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CA4D6" w14:textId="77777777" w:rsidR="005038B5" w:rsidRPr="00036F45" w:rsidRDefault="005038B5" w:rsidP="00FD5822">
      <w:pPr>
        <w:tabs>
          <w:tab w:val="left" w:pos="1960"/>
        </w:tabs>
        <w:jc w:val="center"/>
        <w:rPr>
          <w:spacing w:val="-6"/>
          <w:lang w:val="en-US"/>
        </w:rPr>
      </w:pPr>
    </w:p>
    <w:p w14:paraId="3F8CA2A6" w14:textId="77777777" w:rsidR="005038B5" w:rsidRPr="0019756B" w:rsidRDefault="005038B5" w:rsidP="00FD5822">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11488C48" w14:textId="77777777" w:rsidR="005038B5" w:rsidRPr="0019756B" w:rsidRDefault="00DF40CE" w:rsidP="00FD5822">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r>
        <w:rPr>
          <w:noProof/>
          <w:spacing w:val="-6"/>
          <w:sz w:val="24"/>
          <w:szCs w:val="24"/>
          <w:lang w:eastAsia="ru-RU"/>
        </w:rPr>
        <w:drawing>
          <wp:inline distT="0" distB="0" distL="0" distR="0" wp14:anchorId="2556C308" wp14:editId="0C84CF85">
            <wp:extent cx="962025" cy="1171575"/>
            <wp:effectExtent l="0" t="0" r="0" b="0"/>
            <wp:docPr id="1"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2025" cy="1171575"/>
                    </a:xfrm>
                    <a:prstGeom prst="rect">
                      <a:avLst/>
                    </a:prstGeom>
                    <a:noFill/>
                    <a:ln>
                      <a:noFill/>
                    </a:ln>
                  </pic:spPr>
                </pic:pic>
              </a:graphicData>
            </a:graphic>
          </wp:inline>
        </w:drawing>
      </w:r>
    </w:p>
    <w:p w14:paraId="273A4EB2" w14:textId="77777777" w:rsidR="005038B5" w:rsidRDefault="005038B5" w:rsidP="00FD5822">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02E9C069" w14:textId="77777777" w:rsidR="00CA1E01" w:rsidRPr="0019756B" w:rsidRDefault="00CA1E01" w:rsidP="00FD5822">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5C872308" w14:textId="77777777" w:rsidR="005038B5" w:rsidRPr="0019756B" w:rsidRDefault="005038B5" w:rsidP="00FD5822">
      <w:pPr>
        <w:pBdr>
          <w:top w:val="single" w:sz="4" w:space="1" w:color="auto"/>
          <w:left w:val="single" w:sz="4" w:space="4" w:color="auto"/>
          <w:bottom w:val="single" w:sz="4" w:space="1" w:color="auto"/>
          <w:right w:val="single" w:sz="4" w:space="0" w:color="auto"/>
        </w:pBdr>
        <w:jc w:val="center"/>
        <w:rPr>
          <w:b/>
          <w:spacing w:val="-6"/>
          <w:sz w:val="48"/>
          <w:szCs w:val="48"/>
        </w:rPr>
      </w:pPr>
      <w:r w:rsidRPr="0019756B">
        <w:rPr>
          <w:b/>
          <w:spacing w:val="-6"/>
          <w:sz w:val="48"/>
          <w:szCs w:val="48"/>
        </w:rPr>
        <w:t>БЮЛЛЕТЕНЬ</w:t>
      </w:r>
    </w:p>
    <w:p w14:paraId="4757CE2A" w14:textId="77777777" w:rsidR="005038B5" w:rsidRPr="0019756B" w:rsidRDefault="005038B5" w:rsidP="00FD5822">
      <w:pPr>
        <w:pBdr>
          <w:top w:val="single" w:sz="4" w:space="1" w:color="auto"/>
          <w:left w:val="single" w:sz="4" w:space="4" w:color="auto"/>
          <w:bottom w:val="single" w:sz="4" w:space="1" w:color="auto"/>
          <w:right w:val="single" w:sz="4" w:space="0" w:color="auto"/>
        </w:pBdr>
        <w:jc w:val="center"/>
        <w:rPr>
          <w:b/>
          <w:spacing w:val="-6"/>
          <w:sz w:val="48"/>
          <w:szCs w:val="48"/>
        </w:rPr>
      </w:pPr>
      <w:r w:rsidRPr="0019756B">
        <w:rPr>
          <w:b/>
          <w:spacing w:val="-6"/>
          <w:sz w:val="48"/>
          <w:szCs w:val="48"/>
        </w:rPr>
        <w:t>муниципальных правовых актов</w:t>
      </w:r>
    </w:p>
    <w:p w14:paraId="0E8CED17" w14:textId="77777777" w:rsidR="005038B5" w:rsidRPr="0019756B" w:rsidRDefault="00DF40CE" w:rsidP="00FD5822">
      <w:pPr>
        <w:pBdr>
          <w:top w:val="single" w:sz="4" w:space="1" w:color="auto"/>
          <w:left w:val="single" w:sz="4" w:space="4" w:color="auto"/>
          <w:bottom w:val="single" w:sz="4" w:space="1" w:color="auto"/>
          <w:right w:val="single" w:sz="4" w:space="0" w:color="auto"/>
        </w:pBdr>
        <w:jc w:val="center"/>
        <w:rPr>
          <w:b/>
          <w:spacing w:val="-6"/>
          <w:sz w:val="48"/>
          <w:szCs w:val="48"/>
        </w:rPr>
      </w:pPr>
      <w:r>
        <w:rPr>
          <w:b/>
          <w:spacing w:val="-6"/>
          <w:sz w:val="48"/>
          <w:szCs w:val="48"/>
        </w:rPr>
        <w:t>Хасанского муниципального округа</w:t>
      </w:r>
    </w:p>
    <w:p w14:paraId="4F7037F0" w14:textId="77777777" w:rsidR="005038B5" w:rsidRPr="0019756B" w:rsidRDefault="005038B5" w:rsidP="00FD5822">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1F1ECEF3" w14:textId="77777777" w:rsidR="005038B5" w:rsidRPr="0019756B" w:rsidRDefault="005038B5" w:rsidP="00FD5822">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BF6152B" w14:textId="4C736B31" w:rsidR="005038B5" w:rsidRPr="00156CAE" w:rsidRDefault="005038B5" w:rsidP="00FD5822">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lang w:val="en-US"/>
        </w:rPr>
      </w:pPr>
      <w:r w:rsidRPr="0019756B">
        <w:rPr>
          <w:b/>
          <w:spacing w:val="-6"/>
          <w:sz w:val="48"/>
          <w:szCs w:val="48"/>
        </w:rPr>
        <w:t>Выпуск</w:t>
      </w:r>
      <w:r w:rsidRPr="0019756B">
        <w:rPr>
          <w:spacing w:val="-6"/>
          <w:sz w:val="48"/>
          <w:szCs w:val="48"/>
        </w:rPr>
        <w:t xml:space="preserve"> </w:t>
      </w:r>
      <w:r w:rsidR="00D30AA6" w:rsidRPr="0019756B">
        <w:rPr>
          <w:b/>
          <w:spacing w:val="-6"/>
          <w:sz w:val="48"/>
          <w:szCs w:val="48"/>
        </w:rPr>
        <w:t xml:space="preserve">№ </w:t>
      </w:r>
      <w:r w:rsidR="00344053">
        <w:rPr>
          <w:b/>
          <w:spacing w:val="-6"/>
          <w:sz w:val="48"/>
          <w:szCs w:val="48"/>
        </w:rPr>
        <w:t>2</w:t>
      </w:r>
      <w:r w:rsidR="008A61F5">
        <w:rPr>
          <w:b/>
          <w:spacing w:val="-6"/>
          <w:sz w:val="48"/>
          <w:szCs w:val="48"/>
        </w:rPr>
        <w:t>2</w:t>
      </w:r>
      <w:r w:rsidR="00156CAE">
        <w:rPr>
          <w:b/>
          <w:spacing w:val="-6"/>
          <w:sz w:val="48"/>
          <w:szCs w:val="48"/>
        </w:rPr>
        <w:t xml:space="preserve">. Часть </w:t>
      </w:r>
      <w:r w:rsidR="00156CAE">
        <w:rPr>
          <w:b/>
          <w:spacing w:val="-6"/>
          <w:sz w:val="48"/>
          <w:szCs w:val="48"/>
          <w:lang w:val="en-US"/>
        </w:rPr>
        <w:t>II</w:t>
      </w:r>
    </w:p>
    <w:p w14:paraId="2A970B1B" w14:textId="77777777" w:rsidR="00B77386" w:rsidRPr="0019756B" w:rsidRDefault="00B77386" w:rsidP="00FD5822">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F91E7A4" w14:textId="723189F0" w:rsidR="005038B5" w:rsidRPr="0019756B" w:rsidRDefault="008A61F5" w:rsidP="00FD5822">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Pr>
          <w:b/>
          <w:spacing w:val="-6"/>
          <w:sz w:val="48"/>
          <w:szCs w:val="48"/>
        </w:rPr>
        <w:t>4 июня</w:t>
      </w:r>
      <w:r w:rsidR="00C406FC" w:rsidRPr="0019756B">
        <w:rPr>
          <w:b/>
          <w:spacing w:val="-6"/>
          <w:sz w:val="48"/>
          <w:szCs w:val="48"/>
        </w:rPr>
        <w:t xml:space="preserve"> </w:t>
      </w:r>
      <w:r w:rsidR="00853E03" w:rsidRPr="0019756B">
        <w:rPr>
          <w:b/>
          <w:spacing w:val="-6"/>
          <w:sz w:val="48"/>
          <w:szCs w:val="48"/>
        </w:rPr>
        <w:t>20</w:t>
      </w:r>
      <w:r w:rsidR="005E10E3">
        <w:rPr>
          <w:b/>
          <w:spacing w:val="-6"/>
          <w:sz w:val="48"/>
          <w:szCs w:val="48"/>
        </w:rPr>
        <w:t>2</w:t>
      </w:r>
      <w:r w:rsidR="00BE2EFD" w:rsidRPr="00B319BB">
        <w:rPr>
          <w:b/>
          <w:spacing w:val="-6"/>
          <w:sz w:val="48"/>
          <w:szCs w:val="48"/>
        </w:rPr>
        <w:t>4</w:t>
      </w:r>
      <w:r w:rsidR="005038B5" w:rsidRPr="0019756B">
        <w:rPr>
          <w:b/>
          <w:spacing w:val="-6"/>
          <w:sz w:val="48"/>
          <w:szCs w:val="48"/>
        </w:rPr>
        <w:t xml:space="preserve"> г.</w:t>
      </w:r>
    </w:p>
    <w:p w14:paraId="1B7080CE" w14:textId="77777777" w:rsidR="005038B5" w:rsidRPr="0019756B" w:rsidRDefault="005038B5" w:rsidP="00FD5822">
      <w:pPr>
        <w:pBdr>
          <w:top w:val="single" w:sz="4" w:space="1" w:color="auto"/>
          <w:left w:val="single" w:sz="4" w:space="4" w:color="auto"/>
          <w:bottom w:val="single" w:sz="4" w:space="1" w:color="auto"/>
          <w:right w:val="single" w:sz="4" w:space="0" w:color="auto"/>
        </w:pBdr>
        <w:tabs>
          <w:tab w:val="left" w:pos="1540"/>
        </w:tabs>
        <w:jc w:val="center"/>
        <w:rPr>
          <w:b/>
          <w:spacing w:val="-6"/>
          <w:sz w:val="24"/>
          <w:szCs w:val="24"/>
        </w:rPr>
      </w:pPr>
    </w:p>
    <w:p w14:paraId="460A2CFC" w14:textId="77777777" w:rsidR="005038B5" w:rsidRPr="0019756B" w:rsidRDefault="005038B5" w:rsidP="00FD5822">
      <w:pPr>
        <w:pStyle w:val="3"/>
        <w:numPr>
          <w:ilvl w:val="0"/>
          <w:numId w:val="0"/>
        </w:numPr>
        <w:spacing w:before="0" w:after="0"/>
        <w:jc w:val="left"/>
        <w:rPr>
          <w:spacing w:val="-6"/>
          <w:sz w:val="24"/>
          <w:szCs w:val="24"/>
        </w:rPr>
      </w:pPr>
    </w:p>
    <w:p w14:paraId="0F6CAAB3" w14:textId="77777777" w:rsidR="005038B5" w:rsidRPr="0019756B" w:rsidRDefault="005038B5" w:rsidP="00FD5822">
      <w:pPr>
        <w:rPr>
          <w:spacing w:val="-6"/>
          <w:sz w:val="24"/>
          <w:szCs w:val="24"/>
        </w:rPr>
      </w:pPr>
    </w:p>
    <w:p w14:paraId="56DD3EC3" w14:textId="77777777" w:rsidR="005038B5" w:rsidRDefault="005038B5" w:rsidP="00FD5822">
      <w:pPr>
        <w:rPr>
          <w:spacing w:val="-6"/>
          <w:sz w:val="24"/>
          <w:szCs w:val="24"/>
        </w:rPr>
      </w:pPr>
    </w:p>
    <w:p w14:paraId="00BD9F5A" w14:textId="77777777" w:rsidR="0019756B" w:rsidRDefault="0019756B" w:rsidP="00FD5822">
      <w:pPr>
        <w:rPr>
          <w:spacing w:val="-6"/>
          <w:sz w:val="24"/>
          <w:szCs w:val="24"/>
        </w:rPr>
      </w:pPr>
    </w:p>
    <w:p w14:paraId="0596F160" w14:textId="77777777" w:rsidR="0019756B" w:rsidRPr="0019756B" w:rsidRDefault="0019756B" w:rsidP="00FD5822">
      <w:pPr>
        <w:rPr>
          <w:spacing w:val="-6"/>
          <w:sz w:val="24"/>
          <w:szCs w:val="24"/>
        </w:rPr>
      </w:pPr>
    </w:p>
    <w:p w14:paraId="0AB6B3C4" w14:textId="77777777" w:rsidR="005038B5" w:rsidRPr="0019756B" w:rsidRDefault="005038B5" w:rsidP="00FD5822">
      <w:pPr>
        <w:rPr>
          <w:spacing w:val="-6"/>
          <w:sz w:val="24"/>
          <w:szCs w:val="24"/>
        </w:rPr>
      </w:pPr>
    </w:p>
    <w:p w14:paraId="1E1B148B" w14:textId="77777777" w:rsidR="005038B5" w:rsidRPr="0019756B" w:rsidRDefault="005038B5" w:rsidP="00FD5822">
      <w:pPr>
        <w:rPr>
          <w:spacing w:val="-6"/>
          <w:sz w:val="24"/>
          <w:szCs w:val="24"/>
        </w:rPr>
      </w:pPr>
    </w:p>
    <w:p w14:paraId="0FEFE4C2" w14:textId="77777777" w:rsidR="005038B5" w:rsidRPr="0019756B" w:rsidRDefault="005038B5" w:rsidP="00FD5822">
      <w:pPr>
        <w:pBdr>
          <w:top w:val="single" w:sz="4" w:space="1" w:color="auto"/>
          <w:left w:val="single" w:sz="4" w:space="4" w:color="auto"/>
          <w:bottom w:val="single" w:sz="4" w:space="1" w:color="auto"/>
          <w:right w:val="single" w:sz="4" w:space="4" w:color="auto"/>
        </w:pBdr>
        <w:jc w:val="center"/>
        <w:rPr>
          <w:b/>
          <w:sz w:val="40"/>
          <w:szCs w:val="24"/>
        </w:rPr>
      </w:pPr>
      <w:r w:rsidRPr="0019756B">
        <w:rPr>
          <w:b/>
          <w:sz w:val="40"/>
          <w:szCs w:val="24"/>
        </w:rPr>
        <w:t>Официальное издание</w:t>
      </w:r>
    </w:p>
    <w:p w14:paraId="01279E61" w14:textId="77777777" w:rsidR="005038B5" w:rsidRPr="009D41EC" w:rsidRDefault="005038B5" w:rsidP="00FD5822">
      <w:pPr>
        <w:jc w:val="center"/>
        <w:rPr>
          <w:b/>
          <w:spacing w:val="-6"/>
          <w:sz w:val="28"/>
          <w:szCs w:val="28"/>
        </w:rPr>
      </w:pPr>
    </w:p>
    <w:p w14:paraId="67F38FAE" w14:textId="77777777" w:rsidR="005038B5" w:rsidRPr="009D41EC" w:rsidRDefault="005038B5" w:rsidP="00FD5822">
      <w:pPr>
        <w:jc w:val="center"/>
        <w:rPr>
          <w:b/>
          <w:spacing w:val="-6"/>
          <w:sz w:val="28"/>
          <w:szCs w:val="28"/>
        </w:rPr>
      </w:pPr>
    </w:p>
    <w:p w14:paraId="05DBF902" w14:textId="77777777" w:rsidR="005038B5" w:rsidRPr="009D41EC" w:rsidRDefault="005038B5" w:rsidP="00FD5822">
      <w:pPr>
        <w:jc w:val="center"/>
        <w:rPr>
          <w:b/>
          <w:spacing w:val="-6"/>
          <w:sz w:val="28"/>
          <w:szCs w:val="28"/>
        </w:rPr>
      </w:pPr>
    </w:p>
    <w:p w14:paraId="62EC64CB" w14:textId="77777777" w:rsidR="005038B5" w:rsidRPr="009D41EC" w:rsidRDefault="005038B5" w:rsidP="00FD5822">
      <w:pPr>
        <w:jc w:val="center"/>
        <w:rPr>
          <w:b/>
          <w:spacing w:val="-6"/>
          <w:sz w:val="28"/>
          <w:szCs w:val="28"/>
        </w:rPr>
      </w:pPr>
    </w:p>
    <w:p w14:paraId="21E399E3" w14:textId="77777777" w:rsidR="008F087D" w:rsidRPr="009D41EC" w:rsidRDefault="008F087D" w:rsidP="00FD5822">
      <w:pPr>
        <w:jc w:val="center"/>
        <w:rPr>
          <w:b/>
          <w:spacing w:val="-6"/>
          <w:sz w:val="28"/>
          <w:szCs w:val="28"/>
        </w:rPr>
      </w:pPr>
    </w:p>
    <w:p w14:paraId="339360A6" w14:textId="77777777" w:rsidR="0019756B" w:rsidRPr="009D41EC" w:rsidRDefault="0019756B" w:rsidP="00FD5822">
      <w:pPr>
        <w:jc w:val="center"/>
        <w:rPr>
          <w:b/>
          <w:spacing w:val="-6"/>
          <w:sz w:val="28"/>
          <w:szCs w:val="28"/>
        </w:rPr>
      </w:pPr>
    </w:p>
    <w:p w14:paraId="37EF8936" w14:textId="77777777" w:rsidR="00F23E26" w:rsidRDefault="00F23E26" w:rsidP="00FD5822">
      <w:pPr>
        <w:jc w:val="center"/>
        <w:rPr>
          <w:b/>
          <w:spacing w:val="-6"/>
          <w:sz w:val="28"/>
          <w:szCs w:val="28"/>
        </w:rPr>
      </w:pPr>
    </w:p>
    <w:p w14:paraId="7B6FAC56" w14:textId="77777777" w:rsidR="002363B2" w:rsidRDefault="002363B2" w:rsidP="00FD5822">
      <w:pPr>
        <w:jc w:val="center"/>
        <w:rPr>
          <w:b/>
          <w:spacing w:val="-6"/>
          <w:sz w:val="28"/>
          <w:szCs w:val="28"/>
        </w:rPr>
      </w:pPr>
    </w:p>
    <w:p w14:paraId="063369A3" w14:textId="77777777" w:rsidR="002363B2" w:rsidRPr="009D41EC" w:rsidRDefault="002363B2" w:rsidP="00FD5822">
      <w:pPr>
        <w:jc w:val="center"/>
        <w:rPr>
          <w:b/>
          <w:spacing w:val="-6"/>
          <w:sz w:val="28"/>
          <w:szCs w:val="28"/>
        </w:rPr>
      </w:pPr>
    </w:p>
    <w:p w14:paraId="7D685892" w14:textId="77777777" w:rsidR="005038B5" w:rsidRPr="009D41EC" w:rsidRDefault="005038B5" w:rsidP="00FD5822">
      <w:pPr>
        <w:jc w:val="center"/>
        <w:rPr>
          <w:b/>
          <w:spacing w:val="-6"/>
          <w:sz w:val="28"/>
          <w:szCs w:val="28"/>
        </w:rPr>
      </w:pPr>
    </w:p>
    <w:p w14:paraId="271AC862" w14:textId="77777777" w:rsidR="009D41EC" w:rsidRDefault="009D41EC" w:rsidP="00FD5822">
      <w:pPr>
        <w:jc w:val="center"/>
        <w:rPr>
          <w:b/>
          <w:spacing w:val="-6"/>
          <w:sz w:val="28"/>
          <w:szCs w:val="28"/>
        </w:rPr>
      </w:pPr>
    </w:p>
    <w:p w14:paraId="49862E71" w14:textId="77777777" w:rsidR="004431E6" w:rsidRPr="009D41EC" w:rsidRDefault="004431E6" w:rsidP="00FD5822">
      <w:pPr>
        <w:jc w:val="center"/>
        <w:rPr>
          <w:b/>
          <w:spacing w:val="-6"/>
          <w:sz w:val="28"/>
          <w:szCs w:val="28"/>
        </w:rPr>
      </w:pPr>
    </w:p>
    <w:p w14:paraId="3BB092E5" w14:textId="77777777" w:rsidR="005038B5" w:rsidRDefault="005038B5" w:rsidP="00FD5822">
      <w:pPr>
        <w:jc w:val="center"/>
        <w:rPr>
          <w:b/>
          <w:spacing w:val="-6"/>
          <w:sz w:val="28"/>
          <w:szCs w:val="28"/>
        </w:rPr>
      </w:pPr>
      <w:r w:rsidRPr="00EE6FBA">
        <w:rPr>
          <w:b/>
          <w:spacing w:val="-6"/>
          <w:sz w:val="28"/>
          <w:szCs w:val="28"/>
        </w:rPr>
        <w:t>п. Славянка Хасанского района Приморского края</w:t>
      </w:r>
    </w:p>
    <w:p w14:paraId="00003FF9" w14:textId="77777777" w:rsidR="00CA70EB" w:rsidRPr="00EE6FBA" w:rsidRDefault="00CA70EB" w:rsidP="00FD5822">
      <w:pPr>
        <w:jc w:val="center"/>
        <w:rPr>
          <w:b/>
          <w:spacing w:val="-6"/>
          <w:sz w:val="28"/>
          <w:szCs w:val="28"/>
        </w:rPr>
      </w:pPr>
    </w:p>
    <w:p w14:paraId="24A2F2B3" w14:textId="0E4EAFD8" w:rsidR="005038B5" w:rsidRPr="00BE2EFD" w:rsidRDefault="00853E03" w:rsidP="00FD5822">
      <w:pPr>
        <w:jc w:val="center"/>
        <w:rPr>
          <w:b/>
          <w:spacing w:val="-6"/>
        </w:rPr>
        <w:sectPr w:rsidR="005038B5" w:rsidRPr="00BE2EFD" w:rsidSect="00041945">
          <w:headerReference w:type="even" r:id="rId9"/>
          <w:headerReference w:type="default" r:id="rId10"/>
          <w:footerReference w:type="even" r:id="rId11"/>
          <w:footerReference w:type="default" r:id="rId12"/>
          <w:footerReference w:type="first" r:id="rId13"/>
          <w:type w:val="nextColumn"/>
          <w:pgSz w:w="11907" w:h="16840" w:code="9"/>
          <w:pgMar w:top="794" w:right="794" w:bottom="794" w:left="794" w:header="0" w:footer="0" w:gutter="0"/>
          <w:pgNumType w:start="1"/>
          <w:cols w:space="720"/>
          <w:docGrid w:linePitch="360"/>
        </w:sectPr>
      </w:pPr>
      <w:r w:rsidRPr="00EE6FBA">
        <w:rPr>
          <w:b/>
          <w:spacing w:val="-6"/>
          <w:sz w:val="28"/>
          <w:szCs w:val="28"/>
        </w:rPr>
        <w:t>20</w:t>
      </w:r>
      <w:r w:rsidR="005E10E3">
        <w:rPr>
          <w:b/>
          <w:spacing w:val="-6"/>
          <w:sz w:val="28"/>
          <w:szCs w:val="28"/>
        </w:rPr>
        <w:t>2</w:t>
      </w:r>
      <w:r w:rsidR="00DF195F">
        <w:rPr>
          <w:b/>
          <w:spacing w:val="-6"/>
          <w:sz w:val="28"/>
          <w:szCs w:val="28"/>
        </w:rPr>
        <w:t>4</w:t>
      </w:r>
    </w:p>
    <w:p w14:paraId="1A457C32" w14:textId="1A358786" w:rsidR="00914BE8" w:rsidRPr="001E767A" w:rsidRDefault="00914BE8" w:rsidP="00FD5822">
      <w:pPr>
        <w:pStyle w:val="af7"/>
        <w:numPr>
          <w:ilvl w:val="0"/>
          <w:numId w:val="0"/>
        </w:numPr>
        <w:spacing w:before="0" w:line="240" w:lineRule="auto"/>
        <w:rPr>
          <w:rFonts w:ascii="Times New Roman" w:hAnsi="Times New Roman"/>
          <w:color w:val="auto"/>
          <w:sz w:val="40"/>
          <w:szCs w:val="24"/>
        </w:rPr>
      </w:pPr>
      <w:r w:rsidRPr="001E767A">
        <w:rPr>
          <w:rFonts w:ascii="Times New Roman" w:hAnsi="Times New Roman"/>
          <w:color w:val="auto"/>
          <w:sz w:val="40"/>
          <w:szCs w:val="24"/>
        </w:rPr>
        <w:lastRenderedPageBreak/>
        <w:t>Оглавление</w:t>
      </w:r>
    </w:p>
    <w:p w14:paraId="76BA5025" w14:textId="77777777" w:rsidR="001E767A" w:rsidRPr="00B66033" w:rsidRDefault="001E767A" w:rsidP="00FD5822">
      <w:pPr>
        <w:rPr>
          <w:sz w:val="28"/>
          <w:lang w:eastAsia="ru-RU"/>
        </w:rPr>
      </w:pPr>
    </w:p>
    <w:p w14:paraId="5A310B9A" w14:textId="0870F380" w:rsidR="005E7DC1" w:rsidRDefault="00231CFF" w:rsidP="00156CAE">
      <w:pPr>
        <w:pStyle w:val="32"/>
        <w:ind w:left="1134"/>
        <w:rPr>
          <w:rFonts w:asciiTheme="minorHAnsi" w:eastAsiaTheme="minorEastAsia" w:hAnsiTheme="minorHAnsi" w:cstheme="minorBidi"/>
          <w:noProof/>
          <w:sz w:val="22"/>
          <w:szCs w:val="22"/>
        </w:rPr>
      </w:pPr>
      <w:r w:rsidRPr="007D79E0">
        <w:rPr>
          <w:rFonts w:eastAsia="Times New Roman"/>
          <w:b/>
          <w:noProof/>
          <w:sz w:val="32"/>
          <w:szCs w:val="30"/>
          <w:lang w:eastAsia="en-US"/>
        </w:rPr>
        <w:fldChar w:fldCharType="begin"/>
      </w:r>
      <w:r w:rsidRPr="007D79E0">
        <w:rPr>
          <w:b/>
          <w:szCs w:val="30"/>
        </w:rPr>
        <w:instrText xml:space="preserve"> TOC \o "1-3" \h \z \u </w:instrText>
      </w:r>
      <w:r w:rsidRPr="007D79E0">
        <w:rPr>
          <w:rFonts w:eastAsia="Times New Roman"/>
          <w:b/>
          <w:noProof/>
          <w:sz w:val="32"/>
          <w:szCs w:val="30"/>
          <w:lang w:eastAsia="en-US"/>
        </w:rPr>
        <w:fldChar w:fldCharType="separate"/>
      </w:r>
      <w:hyperlink w:anchor="_Toc169113153" w:history="1">
        <w:r w:rsidR="005E7DC1" w:rsidRPr="00B245DE">
          <w:rPr>
            <w:rStyle w:val="af6"/>
            <w:rFonts w:eastAsia="Times New Roman"/>
            <w:noProof/>
          </w:rPr>
          <w:t>Приложение 3</w:t>
        </w:r>
        <w:r w:rsidR="005E7DC1">
          <w:rPr>
            <w:noProof/>
            <w:webHidden/>
          </w:rPr>
          <w:tab/>
        </w:r>
        <w:r w:rsidR="005E7DC1">
          <w:rPr>
            <w:noProof/>
            <w:webHidden/>
          </w:rPr>
          <w:fldChar w:fldCharType="begin"/>
        </w:r>
        <w:r w:rsidR="005E7DC1">
          <w:rPr>
            <w:noProof/>
            <w:webHidden/>
          </w:rPr>
          <w:instrText xml:space="preserve"> PAGEREF _Toc169113153 \h </w:instrText>
        </w:r>
        <w:r w:rsidR="005E7DC1">
          <w:rPr>
            <w:noProof/>
            <w:webHidden/>
          </w:rPr>
        </w:r>
        <w:r w:rsidR="005E7DC1">
          <w:rPr>
            <w:noProof/>
            <w:webHidden/>
          </w:rPr>
          <w:fldChar w:fldCharType="separate"/>
        </w:r>
        <w:r w:rsidR="00156CAE">
          <w:rPr>
            <w:noProof/>
            <w:webHidden/>
          </w:rPr>
          <w:t>71</w:t>
        </w:r>
        <w:r w:rsidR="005E7DC1">
          <w:rPr>
            <w:noProof/>
            <w:webHidden/>
          </w:rPr>
          <w:fldChar w:fldCharType="end"/>
        </w:r>
      </w:hyperlink>
    </w:p>
    <w:p w14:paraId="2696E704" w14:textId="2375E04F" w:rsidR="005E7DC1" w:rsidRDefault="00F149FE" w:rsidP="00156CAE">
      <w:pPr>
        <w:pStyle w:val="32"/>
        <w:ind w:left="1134"/>
        <w:rPr>
          <w:rFonts w:asciiTheme="minorHAnsi" w:eastAsiaTheme="minorEastAsia" w:hAnsiTheme="minorHAnsi" w:cstheme="minorBidi"/>
          <w:noProof/>
          <w:sz w:val="22"/>
          <w:szCs w:val="22"/>
        </w:rPr>
      </w:pPr>
      <w:hyperlink w:anchor="_Toc169113154" w:history="1">
        <w:r w:rsidR="005E7DC1" w:rsidRPr="00B245DE">
          <w:rPr>
            <w:rStyle w:val="af6"/>
            <w:rFonts w:eastAsia="Times New Roman"/>
            <w:noProof/>
          </w:rPr>
          <w:t>Приложение 4</w:t>
        </w:r>
        <w:r w:rsidR="005E7DC1">
          <w:rPr>
            <w:noProof/>
            <w:webHidden/>
          </w:rPr>
          <w:tab/>
        </w:r>
        <w:r w:rsidR="005E7DC1">
          <w:rPr>
            <w:noProof/>
            <w:webHidden/>
          </w:rPr>
          <w:fldChar w:fldCharType="begin"/>
        </w:r>
        <w:r w:rsidR="005E7DC1">
          <w:rPr>
            <w:noProof/>
            <w:webHidden/>
          </w:rPr>
          <w:instrText xml:space="preserve"> PAGEREF _Toc169113154 \h </w:instrText>
        </w:r>
        <w:r w:rsidR="005E7DC1">
          <w:rPr>
            <w:noProof/>
            <w:webHidden/>
          </w:rPr>
        </w:r>
        <w:r w:rsidR="005E7DC1">
          <w:rPr>
            <w:noProof/>
            <w:webHidden/>
          </w:rPr>
          <w:fldChar w:fldCharType="separate"/>
        </w:r>
        <w:r w:rsidR="00156CAE">
          <w:rPr>
            <w:noProof/>
            <w:webHidden/>
          </w:rPr>
          <w:t>134</w:t>
        </w:r>
        <w:r w:rsidR="005E7DC1">
          <w:rPr>
            <w:noProof/>
            <w:webHidden/>
          </w:rPr>
          <w:fldChar w:fldCharType="end"/>
        </w:r>
      </w:hyperlink>
    </w:p>
    <w:p w14:paraId="062956A7" w14:textId="0945D611" w:rsidR="005E7DC1" w:rsidRDefault="00F149FE" w:rsidP="00156CAE">
      <w:pPr>
        <w:pStyle w:val="32"/>
        <w:ind w:left="1134"/>
        <w:rPr>
          <w:rFonts w:asciiTheme="minorHAnsi" w:eastAsiaTheme="minorEastAsia" w:hAnsiTheme="minorHAnsi" w:cstheme="minorBidi"/>
          <w:noProof/>
          <w:sz w:val="22"/>
          <w:szCs w:val="22"/>
        </w:rPr>
      </w:pPr>
      <w:hyperlink w:anchor="_Toc169113155" w:history="1">
        <w:r w:rsidR="005E7DC1" w:rsidRPr="00B245DE">
          <w:rPr>
            <w:rStyle w:val="af6"/>
            <w:rFonts w:eastAsia="Times New Roman"/>
            <w:noProof/>
          </w:rPr>
          <w:t>Приложение 5</w:t>
        </w:r>
        <w:r w:rsidR="005E7DC1">
          <w:rPr>
            <w:noProof/>
            <w:webHidden/>
          </w:rPr>
          <w:tab/>
        </w:r>
        <w:r w:rsidR="005E7DC1">
          <w:rPr>
            <w:noProof/>
            <w:webHidden/>
          </w:rPr>
          <w:fldChar w:fldCharType="begin"/>
        </w:r>
        <w:r w:rsidR="005E7DC1">
          <w:rPr>
            <w:noProof/>
            <w:webHidden/>
          </w:rPr>
          <w:instrText xml:space="preserve"> PAGEREF _Toc169113155 \h </w:instrText>
        </w:r>
        <w:r w:rsidR="005E7DC1">
          <w:rPr>
            <w:noProof/>
            <w:webHidden/>
          </w:rPr>
        </w:r>
        <w:r w:rsidR="005E7DC1">
          <w:rPr>
            <w:noProof/>
            <w:webHidden/>
          </w:rPr>
          <w:fldChar w:fldCharType="separate"/>
        </w:r>
        <w:r w:rsidR="00156CAE">
          <w:rPr>
            <w:noProof/>
            <w:webHidden/>
          </w:rPr>
          <w:t>147</w:t>
        </w:r>
        <w:r w:rsidR="005E7DC1">
          <w:rPr>
            <w:noProof/>
            <w:webHidden/>
          </w:rPr>
          <w:fldChar w:fldCharType="end"/>
        </w:r>
      </w:hyperlink>
    </w:p>
    <w:p w14:paraId="13F28AC9" w14:textId="7AEE021B" w:rsidR="0034092E" w:rsidRPr="007D79E0" w:rsidRDefault="00231CFF" w:rsidP="00FD5822">
      <w:pPr>
        <w:pStyle w:val="32"/>
        <w:tabs>
          <w:tab w:val="right" w:leader="dot" w:pos="10348"/>
        </w:tabs>
        <w:ind w:right="0"/>
        <w:rPr>
          <w:b/>
        </w:rPr>
        <w:sectPr w:rsidR="0034092E" w:rsidRPr="007D79E0" w:rsidSect="00041945">
          <w:type w:val="nextColumn"/>
          <w:pgSz w:w="11907" w:h="16840" w:code="9"/>
          <w:pgMar w:top="794" w:right="794" w:bottom="794" w:left="794" w:header="0" w:footer="0" w:gutter="0"/>
          <w:cols w:space="708"/>
          <w:docGrid w:linePitch="360"/>
        </w:sectPr>
      </w:pPr>
      <w:r w:rsidRPr="007D79E0">
        <w:rPr>
          <w:b/>
          <w:szCs w:val="30"/>
        </w:rPr>
        <w:fldChar w:fldCharType="end"/>
      </w:r>
      <w:r w:rsidR="007D5FEF" w:rsidRPr="007D79E0">
        <w:rPr>
          <w:b/>
        </w:rPr>
        <w:t xml:space="preserve"> </w:t>
      </w:r>
      <w:r w:rsidR="0099671F" w:rsidRPr="007D79E0">
        <w:rPr>
          <w:b/>
        </w:rPr>
        <w:t xml:space="preserve"> </w:t>
      </w:r>
    </w:p>
    <w:p w14:paraId="1664089E" w14:textId="5B196A45" w:rsidR="00041945" w:rsidRPr="00041945" w:rsidRDefault="00041945" w:rsidP="004313DA">
      <w:pPr>
        <w:tabs>
          <w:tab w:val="left" w:pos="4268"/>
          <w:tab w:val="left" w:pos="5318"/>
          <w:tab w:val="left" w:pos="6344"/>
          <w:tab w:val="left" w:pos="7728"/>
          <w:tab w:val="left" w:pos="8773"/>
        </w:tabs>
        <w:ind w:left="5670"/>
        <w:outlineLvl w:val="2"/>
        <w:rPr>
          <w:rFonts w:eastAsia="Times New Roman"/>
          <w:color w:val="000000"/>
          <w:sz w:val="26"/>
          <w:szCs w:val="26"/>
          <w:lang w:eastAsia="ru-RU"/>
        </w:rPr>
      </w:pPr>
      <w:bookmarkStart w:id="0" w:name="_Toc169113153"/>
      <w:r w:rsidRPr="00041945">
        <w:rPr>
          <w:rFonts w:eastAsia="Times New Roman"/>
          <w:color w:val="000000"/>
          <w:sz w:val="26"/>
          <w:szCs w:val="26"/>
          <w:lang w:eastAsia="ru-RU"/>
        </w:rPr>
        <w:lastRenderedPageBreak/>
        <w:t>Приложение 3</w:t>
      </w:r>
      <w:bookmarkEnd w:id="0"/>
    </w:p>
    <w:p w14:paraId="16AB48A7" w14:textId="44E0D538" w:rsidR="00041945" w:rsidRPr="00041945" w:rsidRDefault="00041945" w:rsidP="00041945">
      <w:pPr>
        <w:tabs>
          <w:tab w:val="left" w:pos="4268"/>
          <w:tab w:val="left" w:pos="5318"/>
          <w:tab w:val="left" w:pos="6344"/>
          <w:tab w:val="left" w:pos="7728"/>
          <w:tab w:val="left" w:pos="8773"/>
        </w:tabs>
        <w:ind w:left="5670"/>
        <w:rPr>
          <w:rFonts w:eastAsia="Times New Roman"/>
          <w:color w:val="000000"/>
          <w:sz w:val="26"/>
          <w:szCs w:val="26"/>
          <w:lang w:eastAsia="ru-RU"/>
        </w:rPr>
      </w:pPr>
      <w:r w:rsidRPr="00041945">
        <w:rPr>
          <w:rFonts w:eastAsia="Times New Roman"/>
          <w:color w:val="000000"/>
          <w:sz w:val="26"/>
          <w:szCs w:val="26"/>
          <w:lang w:eastAsia="ru-RU"/>
        </w:rPr>
        <w:t>к проекту нормативного правового акта</w:t>
      </w:r>
    </w:p>
    <w:p w14:paraId="440EEB6F" w14:textId="485B53D1" w:rsidR="00041945" w:rsidRDefault="00041945" w:rsidP="00041945">
      <w:pPr>
        <w:tabs>
          <w:tab w:val="left" w:pos="4268"/>
          <w:tab w:val="left" w:pos="5318"/>
          <w:tab w:val="left" w:pos="6344"/>
          <w:tab w:val="left" w:pos="7728"/>
          <w:tab w:val="left" w:pos="8773"/>
          <w:tab w:val="left" w:pos="10380"/>
          <w:tab w:val="left" w:pos="11987"/>
        </w:tabs>
        <w:ind w:left="5670"/>
        <w:rPr>
          <w:rFonts w:eastAsia="Times New Roman"/>
          <w:color w:val="000000"/>
          <w:sz w:val="26"/>
          <w:szCs w:val="26"/>
          <w:lang w:eastAsia="ru-RU"/>
        </w:rPr>
      </w:pPr>
      <w:r w:rsidRPr="00041945">
        <w:rPr>
          <w:rFonts w:eastAsia="Times New Roman"/>
          <w:color w:val="000000"/>
          <w:sz w:val="26"/>
          <w:szCs w:val="26"/>
          <w:lang w:eastAsia="ru-RU"/>
        </w:rPr>
        <w:t>от 30.05.2024</w:t>
      </w:r>
      <w:r>
        <w:rPr>
          <w:rFonts w:eastAsia="Times New Roman"/>
          <w:color w:val="000000"/>
          <w:sz w:val="26"/>
          <w:szCs w:val="26"/>
          <w:lang w:eastAsia="ru-RU"/>
        </w:rPr>
        <w:t xml:space="preserve"> </w:t>
      </w:r>
      <w:r w:rsidRPr="00041945">
        <w:rPr>
          <w:rFonts w:eastAsia="Times New Roman"/>
          <w:color w:val="000000"/>
          <w:sz w:val="26"/>
          <w:szCs w:val="26"/>
          <w:lang w:eastAsia="ru-RU"/>
        </w:rPr>
        <w:t>№ 104-НПА</w:t>
      </w:r>
    </w:p>
    <w:p w14:paraId="72AB56A9" w14:textId="77777777" w:rsidR="00041945" w:rsidRPr="00041945" w:rsidRDefault="00041945" w:rsidP="00041945">
      <w:pPr>
        <w:tabs>
          <w:tab w:val="left" w:pos="4268"/>
          <w:tab w:val="left" w:pos="5318"/>
          <w:tab w:val="left" w:pos="6344"/>
          <w:tab w:val="left" w:pos="7728"/>
          <w:tab w:val="left" w:pos="8773"/>
          <w:tab w:val="left" w:pos="10380"/>
          <w:tab w:val="left" w:pos="11987"/>
        </w:tabs>
        <w:ind w:left="5670"/>
        <w:rPr>
          <w:rFonts w:eastAsia="Times New Roman"/>
          <w:color w:val="000000"/>
          <w:sz w:val="26"/>
          <w:szCs w:val="26"/>
          <w:lang w:eastAsia="ru-RU"/>
        </w:rPr>
      </w:pPr>
    </w:p>
    <w:p w14:paraId="0B6AE715" w14:textId="77777777" w:rsidR="00041945" w:rsidRPr="00041945" w:rsidRDefault="00041945" w:rsidP="00041945">
      <w:pPr>
        <w:ind w:left="108"/>
        <w:jc w:val="center"/>
        <w:rPr>
          <w:rFonts w:eastAsia="Times New Roman"/>
          <w:b/>
          <w:bCs/>
          <w:color w:val="000000"/>
          <w:sz w:val="26"/>
          <w:szCs w:val="26"/>
          <w:lang w:eastAsia="ru-RU"/>
        </w:rPr>
      </w:pPr>
      <w:r w:rsidRPr="00041945">
        <w:rPr>
          <w:rFonts w:eastAsia="Times New Roman"/>
          <w:b/>
          <w:bCs/>
          <w:color w:val="000000"/>
          <w:sz w:val="26"/>
          <w:szCs w:val="26"/>
          <w:lang w:eastAsia="ru-RU"/>
        </w:rPr>
        <w:t>Расходы бюджета округа в ведомственной структуре расходов бюджета округа</w:t>
      </w:r>
    </w:p>
    <w:p w14:paraId="1F2FB75F" w14:textId="32287427" w:rsidR="00041945" w:rsidRDefault="00041945" w:rsidP="00041945">
      <w:pPr>
        <w:ind w:left="108"/>
        <w:jc w:val="center"/>
        <w:rPr>
          <w:rFonts w:eastAsia="Times New Roman"/>
          <w:b/>
          <w:bCs/>
          <w:color w:val="000000"/>
          <w:sz w:val="26"/>
          <w:szCs w:val="26"/>
          <w:lang w:eastAsia="ru-RU"/>
        </w:rPr>
      </w:pPr>
      <w:r w:rsidRPr="00041945">
        <w:rPr>
          <w:rFonts w:eastAsia="Times New Roman"/>
          <w:b/>
          <w:bCs/>
          <w:color w:val="000000"/>
          <w:sz w:val="26"/>
          <w:szCs w:val="26"/>
          <w:lang w:eastAsia="ru-RU"/>
        </w:rPr>
        <w:t>за 2023 год</w:t>
      </w:r>
    </w:p>
    <w:p w14:paraId="54FCBF3A" w14:textId="77777777" w:rsidR="00041945" w:rsidRPr="00041945" w:rsidRDefault="00041945" w:rsidP="00FD5822">
      <w:pPr>
        <w:ind w:left="108"/>
        <w:rPr>
          <w:rFonts w:eastAsia="Times New Roman"/>
          <w:b/>
          <w:bCs/>
          <w:color w:val="000000"/>
          <w:sz w:val="26"/>
          <w:szCs w:val="26"/>
          <w:lang w:eastAsia="ru-RU"/>
        </w:rPr>
      </w:pPr>
    </w:p>
    <w:p w14:paraId="049A6778" w14:textId="77777777" w:rsidR="00041945" w:rsidRPr="00041945" w:rsidRDefault="00041945" w:rsidP="00041945">
      <w:pPr>
        <w:ind w:left="108"/>
        <w:jc w:val="right"/>
        <w:rPr>
          <w:rFonts w:eastAsia="Times New Roman"/>
          <w:color w:val="000000"/>
          <w:sz w:val="26"/>
          <w:szCs w:val="26"/>
          <w:lang w:eastAsia="ru-RU"/>
        </w:rPr>
      </w:pPr>
      <w:r w:rsidRPr="00041945">
        <w:rPr>
          <w:rFonts w:eastAsia="Times New Roman"/>
          <w:color w:val="000000"/>
          <w:sz w:val="26"/>
          <w:szCs w:val="26"/>
          <w:lang w:eastAsia="ru-RU"/>
        </w:rPr>
        <w:t>Единица измерения: руб.</w:t>
      </w:r>
    </w:p>
    <w:p w14:paraId="1B60FA97" w14:textId="77777777" w:rsidR="00041945" w:rsidRDefault="00041945"/>
    <w:tbl>
      <w:tblPr>
        <w:tblW w:w="4932" w:type="pct"/>
        <w:tblCellMar>
          <w:left w:w="28" w:type="dxa"/>
          <w:right w:w="28" w:type="dxa"/>
        </w:tblCellMar>
        <w:tblLook w:val="04A0" w:firstRow="1" w:lastRow="0" w:firstColumn="1" w:lastColumn="0" w:noHBand="0" w:noVBand="1"/>
      </w:tblPr>
      <w:tblGrid>
        <w:gridCol w:w="3184"/>
        <w:gridCol w:w="781"/>
        <w:gridCol w:w="763"/>
        <w:gridCol w:w="1135"/>
        <w:gridCol w:w="777"/>
        <w:gridCol w:w="1306"/>
        <w:gridCol w:w="1306"/>
        <w:gridCol w:w="917"/>
      </w:tblGrid>
      <w:tr w:rsidR="00041945" w:rsidRPr="00041945" w14:paraId="6A5DB05D" w14:textId="77777777" w:rsidTr="00855A41">
        <w:trPr>
          <w:trHeight w:val="230"/>
        </w:trPr>
        <w:tc>
          <w:tcPr>
            <w:tcW w:w="156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549CF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Наименование показателя</w:t>
            </w:r>
          </w:p>
        </w:tc>
        <w:tc>
          <w:tcPr>
            <w:tcW w:w="3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15D22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Ведомство</w:t>
            </w:r>
          </w:p>
        </w:tc>
        <w:tc>
          <w:tcPr>
            <w:tcW w:w="37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2BB44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Раздел, подраздел</w:t>
            </w:r>
          </w:p>
        </w:tc>
        <w:tc>
          <w:tcPr>
            <w:tcW w:w="55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B0C62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Целевая статья</w:t>
            </w:r>
          </w:p>
        </w:tc>
        <w:tc>
          <w:tcPr>
            <w:tcW w:w="38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AF0B14" w14:textId="140CF436" w:rsidR="00041945" w:rsidRPr="00041945" w:rsidRDefault="00041945" w:rsidP="00FD5822">
            <w:pPr>
              <w:jc w:val="center"/>
              <w:rPr>
                <w:rFonts w:eastAsia="Times New Roman"/>
                <w:color w:val="000000"/>
                <w:lang w:eastAsia="ru-RU"/>
              </w:rPr>
            </w:pPr>
            <w:r w:rsidRPr="00041945">
              <w:rPr>
                <w:rFonts w:eastAsia="Times New Roman"/>
                <w:color w:val="000000"/>
                <w:lang w:eastAsia="ru-RU"/>
              </w:rPr>
              <w:t xml:space="preserve">Вид </w:t>
            </w:r>
            <w:r w:rsidR="007A6C61" w:rsidRPr="00041945">
              <w:rPr>
                <w:rFonts w:eastAsia="Times New Roman"/>
                <w:color w:val="000000"/>
                <w:lang w:eastAsia="ru-RU"/>
              </w:rPr>
              <w:t>расхода</w:t>
            </w:r>
            <w:r w:rsidRPr="00041945">
              <w:rPr>
                <w:rFonts w:eastAsia="Times New Roman"/>
                <w:color w:val="000000"/>
                <w:lang w:eastAsia="ru-RU"/>
              </w:rPr>
              <w:t xml:space="preserve"> (группа, подгруппа)</w:t>
            </w:r>
          </w:p>
        </w:tc>
        <w:tc>
          <w:tcPr>
            <w:tcW w:w="64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48E59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Уточненный бюджет на 2023 год</w:t>
            </w:r>
          </w:p>
        </w:tc>
        <w:tc>
          <w:tcPr>
            <w:tcW w:w="64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9CBE3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Кассовое исполнение за 2023 год</w:t>
            </w:r>
          </w:p>
        </w:tc>
        <w:tc>
          <w:tcPr>
            <w:tcW w:w="45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399D8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Процент исполнения к уточненному бюджету 2023 года</w:t>
            </w:r>
          </w:p>
        </w:tc>
      </w:tr>
      <w:tr w:rsidR="00041945" w:rsidRPr="00041945" w14:paraId="049789B2" w14:textId="77777777" w:rsidTr="00855A41">
        <w:trPr>
          <w:trHeight w:val="230"/>
        </w:trPr>
        <w:tc>
          <w:tcPr>
            <w:tcW w:w="1566" w:type="pct"/>
            <w:vMerge/>
            <w:tcBorders>
              <w:top w:val="single" w:sz="4" w:space="0" w:color="000000"/>
              <w:left w:val="single" w:sz="4" w:space="0" w:color="000000"/>
              <w:bottom w:val="single" w:sz="4" w:space="0" w:color="000000"/>
              <w:right w:val="single" w:sz="4" w:space="0" w:color="000000"/>
            </w:tcBorders>
            <w:vAlign w:val="center"/>
            <w:hideMark/>
          </w:tcPr>
          <w:p w14:paraId="2743DBF1" w14:textId="77777777" w:rsidR="00041945" w:rsidRPr="00041945" w:rsidRDefault="00041945" w:rsidP="00FD5822">
            <w:pPr>
              <w:rPr>
                <w:rFonts w:eastAsia="Times New Roman"/>
                <w:color w:val="000000"/>
                <w:lang w:eastAsia="ru-RU"/>
              </w:rPr>
            </w:pPr>
          </w:p>
        </w:tc>
        <w:tc>
          <w:tcPr>
            <w:tcW w:w="384" w:type="pct"/>
            <w:vMerge/>
            <w:tcBorders>
              <w:top w:val="single" w:sz="4" w:space="0" w:color="000000"/>
              <w:left w:val="single" w:sz="4" w:space="0" w:color="000000"/>
              <w:bottom w:val="single" w:sz="4" w:space="0" w:color="000000"/>
              <w:right w:val="single" w:sz="4" w:space="0" w:color="000000"/>
            </w:tcBorders>
            <w:vAlign w:val="center"/>
            <w:hideMark/>
          </w:tcPr>
          <w:p w14:paraId="71598590" w14:textId="77777777" w:rsidR="00041945" w:rsidRPr="00041945" w:rsidRDefault="00041945" w:rsidP="00FD5822">
            <w:pPr>
              <w:rPr>
                <w:rFonts w:eastAsia="Times New Roman"/>
                <w:color w:val="000000"/>
                <w:lang w:eastAsia="ru-RU"/>
              </w:rPr>
            </w:pPr>
          </w:p>
        </w:tc>
        <w:tc>
          <w:tcPr>
            <w:tcW w:w="375" w:type="pct"/>
            <w:vMerge/>
            <w:tcBorders>
              <w:top w:val="single" w:sz="4" w:space="0" w:color="000000"/>
              <w:left w:val="single" w:sz="4" w:space="0" w:color="000000"/>
              <w:bottom w:val="single" w:sz="4" w:space="0" w:color="000000"/>
              <w:right w:val="single" w:sz="4" w:space="0" w:color="000000"/>
            </w:tcBorders>
            <w:vAlign w:val="center"/>
            <w:hideMark/>
          </w:tcPr>
          <w:p w14:paraId="1265DD6D" w14:textId="77777777" w:rsidR="00041945" w:rsidRPr="00041945" w:rsidRDefault="00041945" w:rsidP="00FD5822">
            <w:pPr>
              <w:rPr>
                <w:rFonts w:eastAsia="Times New Roman"/>
                <w:color w:val="000000"/>
                <w:lang w:eastAsia="ru-RU"/>
              </w:rPr>
            </w:pPr>
          </w:p>
        </w:tc>
        <w:tc>
          <w:tcPr>
            <w:tcW w:w="558" w:type="pct"/>
            <w:vMerge/>
            <w:tcBorders>
              <w:top w:val="single" w:sz="4" w:space="0" w:color="000000"/>
              <w:left w:val="single" w:sz="4" w:space="0" w:color="000000"/>
              <w:bottom w:val="single" w:sz="4" w:space="0" w:color="000000"/>
              <w:right w:val="single" w:sz="4" w:space="0" w:color="000000"/>
            </w:tcBorders>
            <w:vAlign w:val="center"/>
            <w:hideMark/>
          </w:tcPr>
          <w:p w14:paraId="68EC58AA" w14:textId="77777777" w:rsidR="00041945" w:rsidRPr="00041945" w:rsidRDefault="00041945" w:rsidP="00FD5822">
            <w:pPr>
              <w:rPr>
                <w:rFonts w:eastAsia="Times New Roman"/>
                <w:color w:val="000000"/>
                <w:lang w:eastAsia="ru-RU"/>
              </w:rPr>
            </w:pPr>
          </w:p>
        </w:tc>
        <w:tc>
          <w:tcPr>
            <w:tcW w:w="382" w:type="pct"/>
            <w:vMerge/>
            <w:tcBorders>
              <w:top w:val="single" w:sz="4" w:space="0" w:color="000000"/>
              <w:left w:val="single" w:sz="4" w:space="0" w:color="000000"/>
              <w:bottom w:val="single" w:sz="4" w:space="0" w:color="000000"/>
              <w:right w:val="single" w:sz="4" w:space="0" w:color="000000"/>
            </w:tcBorders>
            <w:vAlign w:val="center"/>
            <w:hideMark/>
          </w:tcPr>
          <w:p w14:paraId="4E126931" w14:textId="77777777" w:rsidR="00041945" w:rsidRPr="00041945" w:rsidRDefault="00041945" w:rsidP="00FD5822">
            <w:pPr>
              <w:rPr>
                <w:rFonts w:eastAsia="Times New Roman"/>
                <w:color w:val="000000"/>
                <w:lang w:eastAsia="ru-RU"/>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335A6B2C" w14:textId="77777777" w:rsidR="00041945" w:rsidRPr="00041945" w:rsidRDefault="00041945" w:rsidP="00FD5822">
            <w:pPr>
              <w:rPr>
                <w:rFonts w:eastAsia="Times New Roman"/>
                <w:color w:val="000000"/>
                <w:lang w:eastAsia="ru-RU"/>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2ECE3FD1" w14:textId="77777777" w:rsidR="00041945" w:rsidRPr="00041945" w:rsidRDefault="00041945" w:rsidP="00FD5822">
            <w:pPr>
              <w:rPr>
                <w:rFonts w:eastAsia="Times New Roman"/>
                <w:color w:val="000000"/>
                <w:lang w:eastAsia="ru-RU"/>
              </w:rPr>
            </w:pPr>
          </w:p>
        </w:tc>
        <w:tc>
          <w:tcPr>
            <w:tcW w:w="451" w:type="pct"/>
            <w:vMerge/>
            <w:tcBorders>
              <w:top w:val="single" w:sz="4" w:space="0" w:color="000000"/>
              <w:left w:val="single" w:sz="4" w:space="0" w:color="000000"/>
              <w:bottom w:val="single" w:sz="4" w:space="0" w:color="000000"/>
              <w:right w:val="single" w:sz="4" w:space="0" w:color="000000"/>
            </w:tcBorders>
            <w:vAlign w:val="center"/>
            <w:hideMark/>
          </w:tcPr>
          <w:p w14:paraId="3972FDAF" w14:textId="77777777" w:rsidR="00041945" w:rsidRPr="00041945" w:rsidRDefault="00041945" w:rsidP="00FD5822">
            <w:pPr>
              <w:rPr>
                <w:rFonts w:eastAsia="Times New Roman"/>
                <w:color w:val="000000"/>
                <w:lang w:eastAsia="ru-RU"/>
              </w:rPr>
            </w:pPr>
          </w:p>
        </w:tc>
      </w:tr>
    </w:tbl>
    <w:p w14:paraId="61960EC9" w14:textId="77777777" w:rsidR="00855A41" w:rsidRPr="00855A41" w:rsidRDefault="00855A41">
      <w:pPr>
        <w:rPr>
          <w:sz w:val="2"/>
          <w:szCs w:val="2"/>
        </w:rPr>
      </w:pPr>
    </w:p>
    <w:tbl>
      <w:tblPr>
        <w:tblW w:w="4932" w:type="pct"/>
        <w:tblCellMar>
          <w:left w:w="28" w:type="dxa"/>
          <w:right w:w="28" w:type="dxa"/>
        </w:tblCellMar>
        <w:tblLook w:val="04A0" w:firstRow="1" w:lastRow="0" w:firstColumn="1" w:lastColumn="0" w:noHBand="0" w:noVBand="1"/>
      </w:tblPr>
      <w:tblGrid>
        <w:gridCol w:w="3184"/>
        <w:gridCol w:w="781"/>
        <w:gridCol w:w="763"/>
        <w:gridCol w:w="1135"/>
        <w:gridCol w:w="777"/>
        <w:gridCol w:w="1306"/>
        <w:gridCol w:w="1306"/>
        <w:gridCol w:w="917"/>
      </w:tblGrid>
      <w:tr w:rsidR="00855A41" w:rsidRPr="00041945" w14:paraId="46893A59" w14:textId="77777777" w:rsidTr="00855A41">
        <w:trPr>
          <w:trHeight w:val="20"/>
          <w:tblHeader/>
        </w:trPr>
        <w:tc>
          <w:tcPr>
            <w:tcW w:w="1566" w:type="pct"/>
            <w:tcBorders>
              <w:top w:val="single" w:sz="4" w:space="0" w:color="auto"/>
              <w:left w:val="single" w:sz="4" w:space="0" w:color="auto"/>
              <w:bottom w:val="single" w:sz="4" w:space="0" w:color="auto"/>
              <w:right w:val="single" w:sz="4" w:space="0" w:color="auto"/>
            </w:tcBorders>
            <w:shd w:val="clear" w:color="000000" w:fill="FFFFFF"/>
          </w:tcPr>
          <w:p w14:paraId="7F2C848D" w14:textId="199033DD" w:rsidR="00855A41" w:rsidRPr="00041945" w:rsidRDefault="00855A41" w:rsidP="00855A41">
            <w:pPr>
              <w:jc w:val="center"/>
              <w:rPr>
                <w:rFonts w:eastAsia="Times New Roman"/>
                <w:b/>
                <w:bCs/>
                <w:color w:val="000000"/>
                <w:lang w:eastAsia="ru-RU"/>
              </w:rPr>
            </w:pPr>
            <w:r>
              <w:rPr>
                <w:rFonts w:eastAsia="Times New Roman"/>
                <w:b/>
                <w:bCs/>
                <w:color w:val="000000"/>
                <w:lang w:eastAsia="ru-RU"/>
              </w:rPr>
              <w:t>1</w:t>
            </w:r>
          </w:p>
        </w:tc>
        <w:tc>
          <w:tcPr>
            <w:tcW w:w="384" w:type="pct"/>
            <w:tcBorders>
              <w:top w:val="single" w:sz="4" w:space="0" w:color="auto"/>
              <w:left w:val="single" w:sz="4" w:space="0" w:color="auto"/>
              <w:bottom w:val="single" w:sz="4" w:space="0" w:color="auto"/>
              <w:right w:val="single" w:sz="4" w:space="0" w:color="auto"/>
            </w:tcBorders>
            <w:shd w:val="clear" w:color="000000" w:fill="FFFFFF"/>
            <w:noWrap/>
          </w:tcPr>
          <w:p w14:paraId="69E61280" w14:textId="4C225C5B" w:rsidR="00855A41" w:rsidRPr="00041945" w:rsidRDefault="00855A41" w:rsidP="00855A41">
            <w:pPr>
              <w:jc w:val="center"/>
              <w:rPr>
                <w:rFonts w:eastAsia="Times New Roman"/>
                <w:b/>
                <w:bCs/>
                <w:color w:val="000000"/>
                <w:lang w:eastAsia="ru-RU"/>
              </w:rPr>
            </w:pPr>
            <w:r>
              <w:rPr>
                <w:rFonts w:eastAsia="Times New Roman"/>
                <w:b/>
                <w:bCs/>
                <w:color w:val="000000"/>
                <w:lang w:eastAsia="ru-RU"/>
              </w:rPr>
              <w:t>2</w:t>
            </w:r>
          </w:p>
        </w:tc>
        <w:tc>
          <w:tcPr>
            <w:tcW w:w="375" w:type="pct"/>
            <w:tcBorders>
              <w:top w:val="single" w:sz="4" w:space="0" w:color="auto"/>
              <w:left w:val="single" w:sz="4" w:space="0" w:color="auto"/>
              <w:bottom w:val="single" w:sz="4" w:space="0" w:color="auto"/>
              <w:right w:val="single" w:sz="4" w:space="0" w:color="auto"/>
            </w:tcBorders>
            <w:shd w:val="clear" w:color="000000" w:fill="FFFFFF"/>
            <w:noWrap/>
          </w:tcPr>
          <w:p w14:paraId="3A60AD50" w14:textId="5D3DFC4D" w:rsidR="00855A41" w:rsidRPr="00041945" w:rsidRDefault="00855A41" w:rsidP="00855A41">
            <w:pPr>
              <w:jc w:val="center"/>
              <w:rPr>
                <w:rFonts w:eastAsia="Times New Roman"/>
                <w:b/>
                <w:bCs/>
                <w:color w:val="000000"/>
                <w:lang w:eastAsia="ru-RU"/>
              </w:rPr>
            </w:pPr>
            <w:r>
              <w:rPr>
                <w:rFonts w:eastAsia="Times New Roman"/>
                <w:b/>
                <w:bCs/>
                <w:color w:val="000000"/>
                <w:lang w:eastAsia="ru-RU"/>
              </w:rPr>
              <w:t>3</w:t>
            </w:r>
          </w:p>
        </w:tc>
        <w:tc>
          <w:tcPr>
            <w:tcW w:w="558" w:type="pct"/>
            <w:tcBorders>
              <w:top w:val="single" w:sz="4" w:space="0" w:color="auto"/>
              <w:left w:val="single" w:sz="4" w:space="0" w:color="auto"/>
              <w:bottom w:val="single" w:sz="4" w:space="0" w:color="auto"/>
              <w:right w:val="single" w:sz="4" w:space="0" w:color="auto"/>
            </w:tcBorders>
            <w:shd w:val="clear" w:color="000000" w:fill="FFFFFF"/>
            <w:noWrap/>
          </w:tcPr>
          <w:p w14:paraId="29E5B6B9" w14:textId="2E050FBC" w:rsidR="00855A41" w:rsidRPr="00041945" w:rsidRDefault="00855A41" w:rsidP="00855A41">
            <w:pPr>
              <w:jc w:val="center"/>
              <w:rPr>
                <w:rFonts w:eastAsia="Times New Roman"/>
                <w:b/>
                <w:bCs/>
                <w:color w:val="000000"/>
                <w:lang w:eastAsia="ru-RU"/>
              </w:rPr>
            </w:pPr>
            <w:r>
              <w:rPr>
                <w:rFonts w:eastAsia="Times New Roman"/>
                <w:b/>
                <w:bCs/>
                <w:color w:val="000000"/>
                <w:lang w:eastAsia="ru-RU"/>
              </w:rPr>
              <w:t>4</w:t>
            </w:r>
          </w:p>
        </w:tc>
        <w:tc>
          <w:tcPr>
            <w:tcW w:w="382" w:type="pct"/>
            <w:tcBorders>
              <w:top w:val="single" w:sz="4" w:space="0" w:color="auto"/>
              <w:left w:val="single" w:sz="4" w:space="0" w:color="auto"/>
              <w:bottom w:val="single" w:sz="4" w:space="0" w:color="auto"/>
              <w:right w:val="single" w:sz="4" w:space="0" w:color="auto"/>
            </w:tcBorders>
            <w:shd w:val="clear" w:color="000000" w:fill="FFFFFF"/>
            <w:noWrap/>
          </w:tcPr>
          <w:p w14:paraId="6C9F96D2" w14:textId="13395925" w:rsidR="00855A41" w:rsidRPr="00041945" w:rsidRDefault="00855A41" w:rsidP="00855A41">
            <w:pPr>
              <w:jc w:val="center"/>
              <w:rPr>
                <w:rFonts w:eastAsia="Times New Roman"/>
                <w:b/>
                <w:bCs/>
                <w:color w:val="000000"/>
                <w:lang w:eastAsia="ru-RU"/>
              </w:rPr>
            </w:pPr>
            <w:r>
              <w:rPr>
                <w:rFonts w:eastAsia="Times New Roman"/>
                <w:b/>
                <w:bCs/>
                <w:color w:val="000000"/>
                <w:lang w:eastAsia="ru-RU"/>
              </w:rPr>
              <w:t>5</w:t>
            </w:r>
          </w:p>
        </w:tc>
        <w:tc>
          <w:tcPr>
            <w:tcW w:w="642" w:type="pct"/>
            <w:tcBorders>
              <w:top w:val="single" w:sz="4" w:space="0" w:color="auto"/>
              <w:left w:val="single" w:sz="4" w:space="0" w:color="auto"/>
              <w:bottom w:val="single" w:sz="4" w:space="0" w:color="auto"/>
              <w:right w:val="single" w:sz="4" w:space="0" w:color="auto"/>
            </w:tcBorders>
            <w:shd w:val="clear" w:color="000000" w:fill="FFFFFF"/>
            <w:noWrap/>
          </w:tcPr>
          <w:p w14:paraId="4169D84C" w14:textId="1A1D9C9D" w:rsidR="00855A41" w:rsidRPr="00041945" w:rsidRDefault="00855A41" w:rsidP="00855A41">
            <w:pPr>
              <w:jc w:val="center"/>
              <w:rPr>
                <w:rFonts w:eastAsia="Times New Roman"/>
                <w:b/>
                <w:bCs/>
                <w:color w:val="000000"/>
                <w:lang w:eastAsia="ru-RU"/>
              </w:rPr>
            </w:pPr>
            <w:r>
              <w:rPr>
                <w:rFonts w:eastAsia="Times New Roman"/>
                <w:b/>
                <w:bCs/>
                <w:color w:val="000000"/>
                <w:lang w:eastAsia="ru-RU"/>
              </w:rPr>
              <w:t>6</w:t>
            </w:r>
          </w:p>
        </w:tc>
        <w:tc>
          <w:tcPr>
            <w:tcW w:w="642" w:type="pct"/>
            <w:tcBorders>
              <w:top w:val="single" w:sz="4" w:space="0" w:color="auto"/>
              <w:left w:val="single" w:sz="4" w:space="0" w:color="auto"/>
              <w:bottom w:val="single" w:sz="4" w:space="0" w:color="auto"/>
              <w:right w:val="single" w:sz="4" w:space="0" w:color="auto"/>
            </w:tcBorders>
            <w:shd w:val="clear" w:color="000000" w:fill="FFFFFF"/>
            <w:noWrap/>
          </w:tcPr>
          <w:p w14:paraId="149BA591" w14:textId="7D0DE10A" w:rsidR="00855A41" w:rsidRPr="00041945" w:rsidRDefault="00855A41" w:rsidP="00855A41">
            <w:pPr>
              <w:jc w:val="center"/>
              <w:rPr>
                <w:rFonts w:eastAsia="Times New Roman"/>
                <w:b/>
                <w:bCs/>
                <w:color w:val="000000"/>
                <w:lang w:eastAsia="ru-RU"/>
              </w:rPr>
            </w:pPr>
            <w:r>
              <w:rPr>
                <w:rFonts w:eastAsia="Times New Roman"/>
                <w:b/>
                <w:bCs/>
                <w:color w:val="000000"/>
                <w:lang w:eastAsia="ru-RU"/>
              </w:rPr>
              <w:t>7</w:t>
            </w:r>
          </w:p>
        </w:tc>
        <w:tc>
          <w:tcPr>
            <w:tcW w:w="451" w:type="pct"/>
            <w:tcBorders>
              <w:top w:val="single" w:sz="4" w:space="0" w:color="auto"/>
              <w:left w:val="single" w:sz="4" w:space="0" w:color="auto"/>
              <w:bottom w:val="single" w:sz="4" w:space="0" w:color="auto"/>
              <w:right w:val="single" w:sz="4" w:space="0" w:color="auto"/>
            </w:tcBorders>
            <w:shd w:val="clear" w:color="000000" w:fill="FFFFFF"/>
            <w:noWrap/>
          </w:tcPr>
          <w:p w14:paraId="322B69DE" w14:textId="187F2AB5" w:rsidR="00855A41" w:rsidRPr="00041945" w:rsidRDefault="00855A41" w:rsidP="00855A41">
            <w:pPr>
              <w:jc w:val="center"/>
              <w:rPr>
                <w:rFonts w:eastAsia="Times New Roman"/>
                <w:b/>
                <w:bCs/>
                <w:color w:val="000000"/>
                <w:lang w:eastAsia="ru-RU"/>
              </w:rPr>
            </w:pPr>
            <w:r>
              <w:rPr>
                <w:rFonts w:eastAsia="Times New Roman"/>
                <w:b/>
                <w:bCs/>
                <w:color w:val="000000"/>
                <w:lang w:eastAsia="ru-RU"/>
              </w:rPr>
              <w:t>8</w:t>
            </w:r>
          </w:p>
        </w:tc>
      </w:tr>
      <w:tr w:rsidR="00041945" w:rsidRPr="00041945" w14:paraId="644BE541" w14:textId="77777777" w:rsidTr="00855A41">
        <w:trPr>
          <w:trHeight w:val="20"/>
        </w:trPr>
        <w:tc>
          <w:tcPr>
            <w:tcW w:w="1566" w:type="pct"/>
            <w:tcBorders>
              <w:top w:val="single" w:sz="4" w:space="0" w:color="auto"/>
              <w:left w:val="single" w:sz="4" w:space="0" w:color="000000"/>
              <w:bottom w:val="single" w:sz="4" w:space="0" w:color="000000"/>
              <w:right w:val="single" w:sz="4" w:space="0" w:color="000000"/>
            </w:tcBorders>
            <w:shd w:val="clear" w:color="000000" w:fill="FFFFFF"/>
            <w:hideMark/>
          </w:tcPr>
          <w:p w14:paraId="448A3733" w14:textId="233183A7"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Муниципальное казенное учреждение "Управление образования Хасанского муниципального округа"</w:t>
            </w:r>
          </w:p>
        </w:tc>
        <w:tc>
          <w:tcPr>
            <w:tcW w:w="384" w:type="pct"/>
            <w:tcBorders>
              <w:top w:val="single" w:sz="4" w:space="0" w:color="auto"/>
              <w:left w:val="nil"/>
              <w:bottom w:val="single" w:sz="4" w:space="0" w:color="000000"/>
              <w:right w:val="single" w:sz="4" w:space="0" w:color="000000"/>
            </w:tcBorders>
            <w:shd w:val="clear" w:color="000000" w:fill="FFFFFF"/>
            <w:noWrap/>
            <w:hideMark/>
          </w:tcPr>
          <w:p w14:paraId="05746896"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021</w:t>
            </w:r>
          </w:p>
        </w:tc>
        <w:tc>
          <w:tcPr>
            <w:tcW w:w="375" w:type="pct"/>
            <w:tcBorders>
              <w:top w:val="single" w:sz="4" w:space="0" w:color="auto"/>
              <w:left w:val="nil"/>
              <w:bottom w:val="single" w:sz="4" w:space="0" w:color="000000"/>
              <w:right w:val="single" w:sz="4" w:space="0" w:color="000000"/>
            </w:tcBorders>
            <w:shd w:val="clear" w:color="000000" w:fill="FFFFFF"/>
            <w:noWrap/>
            <w:hideMark/>
          </w:tcPr>
          <w:p w14:paraId="5DDCF9CA"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0000</w:t>
            </w:r>
          </w:p>
        </w:tc>
        <w:tc>
          <w:tcPr>
            <w:tcW w:w="558" w:type="pct"/>
            <w:tcBorders>
              <w:top w:val="single" w:sz="4" w:space="0" w:color="auto"/>
              <w:left w:val="nil"/>
              <w:bottom w:val="single" w:sz="4" w:space="0" w:color="000000"/>
              <w:right w:val="single" w:sz="4" w:space="0" w:color="000000"/>
            </w:tcBorders>
            <w:shd w:val="clear" w:color="000000" w:fill="FFFFFF"/>
            <w:noWrap/>
            <w:hideMark/>
          </w:tcPr>
          <w:p w14:paraId="0167962D"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0000000000</w:t>
            </w:r>
          </w:p>
        </w:tc>
        <w:tc>
          <w:tcPr>
            <w:tcW w:w="382" w:type="pct"/>
            <w:tcBorders>
              <w:top w:val="single" w:sz="4" w:space="0" w:color="auto"/>
              <w:left w:val="nil"/>
              <w:bottom w:val="single" w:sz="4" w:space="0" w:color="000000"/>
              <w:right w:val="single" w:sz="4" w:space="0" w:color="000000"/>
            </w:tcBorders>
            <w:shd w:val="clear" w:color="000000" w:fill="FFFFFF"/>
            <w:noWrap/>
            <w:hideMark/>
          </w:tcPr>
          <w:p w14:paraId="7DF8DD03"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single" w:sz="4" w:space="0" w:color="auto"/>
              <w:left w:val="nil"/>
              <w:bottom w:val="single" w:sz="4" w:space="0" w:color="000000"/>
              <w:right w:val="single" w:sz="4" w:space="0" w:color="000000"/>
            </w:tcBorders>
            <w:shd w:val="clear" w:color="000000" w:fill="FFFFFF"/>
            <w:noWrap/>
            <w:hideMark/>
          </w:tcPr>
          <w:p w14:paraId="4F43C3C9"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805751236,63</w:t>
            </w:r>
          </w:p>
        </w:tc>
        <w:tc>
          <w:tcPr>
            <w:tcW w:w="642" w:type="pct"/>
            <w:tcBorders>
              <w:top w:val="single" w:sz="4" w:space="0" w:color="auto"/>
              <w:left w:val="nil"/>
              <w:bottom w:val="single" w:sz="4" w:space="0" w:color="000000"/>
              <w:right w:val="single" w:sz="4" w:space="0" w:color="000000"/>
            </w:tcBorders>
            <w:shd w:val="clear" w:color="000000" w:fill="FFFFFF"/>
            <w:noWrap/>
            <w:hideMark/>
          </w:tcPr>
          <w:p w14:paraId="75BAD999"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783036151,41</w:t>
            </w:r>
          </w:p>
        </w:tc>
        <w:tc>
          <w:tcPr>
            <w:tcW w:w="451" w:type="pct"/>
            <w:tcBorders>
              <w:top w:val="single" w:sz="4" w:space="0" w:color="auto"/>
              <w:left w:val="nil"/>
              <w:bottom w:val="single" w:sz="4" w:space="0" w:color="000000"/>
              <w:right w:val="single" w:sz="4" w:space="0" w:color="000000"/>
            </w:tcBorders>
            <w:shd w:val="clear" w:color="000000" w:fill="FFFFFF"/>
            <w:noWrap/>
            <w:hideMark/>
          </w:tcPr>
          <w:p w14:paraId="1C3AABC9" w14:textId="393A3681"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97,18</w:t>
            </w:r>
          </w:p>
        </w:tc>
      </w:tr>
      <w:tr w:rsidR="00041945" w:rsidRPr="00041945" w14:paraId="1245766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EA6E347" w14:textId="1232BDCE"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ОБРАЗОВАНИЕ</w:t>
            </w:r>
          </w:p>
        </w:tc>
        <w:tc>
          <w:tcPr>
            <w:tcW w:w="384" w:type="pct"/>
            <w:tcBorders>
              <w:top w:val="nil"/>
              <w:left w:val="nil"/>
              <w:bottom w:val="single" w:sz="4" w:space="0" w:color="000000"/>
              <w:right w:val="single" w:sz="4" w:space="0" w:color="000000"/>
            </w:tcBorders>
            <w:shd w:val="clear" w:color="000000" w:fill="FFFFFF"/>
            <w:noWrap/>
            <w:hideMark/>
          </w:tcPr>
          <w:p w14:paraId="7369ED83"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1C9A8CF"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0700</w:t>
            </w:r>
          </w:p>
        </w:tc>
        <w:tc>
          <w:tcPr>
            <w:tcW w:w="558" w:type="pct"/>
            <w:tcBorders>
              <w:top w:val="nil"/>
              <w:left w:val="nil"/>
              <w:bottom w:val="single" w:sz="4" w:space="0" w:color="000000"/>
              <w:right w:val="single" w:sz="4" w:space="0" w:color="000000"/>
            </w:tcBorders>
            <w:shd w:val="clear" w:color="000000" w:fill="FFFFFF"/>
            <w:noWrap/>
            <w:hideMark/>
          </w:tcPr>
          <w:p w14:paraId="705DEE87"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5E94AF5F"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918B2F2"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797299077,63</w:t>
            </w:r>
          </w:p>
        </w:tc>
        <w:tc>
          <w:tcPr>
            <w:tcW w:w="642" w:type="pct"/>
            <w:tcBorders>
              <w:top w:val="nil"/>
              <w:left w:val="nil"/>
              <w:bottom w:val="single" w:sz="4" w:space="0" w:color="000000"/>
              <w:right w:val="single" w:sz="4" w:space="0" w:color="000000"/>
            </w:tcBorders>
            <w:shd w:val="clear" w:color="000000" w:fill="FFFFFF"/>
            <w:noWrap/>
            <w:hideMark/>
          </w:tcPr>
          <w:p w14:paraId="1395A2D1"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774683992,41</w:t>
            </w:r>
          </w:p>
        </w:tc>
        <w:tc>
          <w:tcPr>
            <w:tcW w:w="451" w:type="pct"/>
            <w:tcBorders>
              <w:top w:val="nil"/>
              <w:left w:val="nil"/>
              <w:bottom w:val="single" w:sz="4" w:space="0" w:color="000000"/>
              <w:right w:val="single" w:sz="4" w:space="0" w:color="000000"/>
            </w:tcBorders>
            <w:shd w:val="clear" w:color="000000" w:fill="FFFFFF"/>
            <w:noWrap/>
            <w:hideMark/>
          </w:tcPr>
          <w:p w14:paraId="6E93E88A" w14:textId="0949C91C"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97,16</w:t>
            </w:r>
          </w:p>
        </w:tc>
      </w:tr>
      <w:tr w:rsidR="00041945" w:rsidRPr="00041945" w14:paraId="38EB1C3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DDC495A" w14:textId="454C5DB6" w:rsidR="00041945" w:rsidRPr="00041945" w:rsidRDefault="00041945" w:rsidP="00855A41">
            <w:pPr>
              <w:jc w:val="both"/>
              <w:rPr>
                <w:rFonts w:eastAsia="Times New Roman"/>
                <w:color w:val="000000"/>
                <w:lang w:eastAsia="ru-RU"/>
              </w:rPr>
            </w:pPr>
            <w:r w:rsidRPr="00041945">
              <w:rPr>
                <w:rFonts w:eastAsia="Times New Roman"/>
                <w:color w:val="000000"/>
                <w:lang w:eastAsia="ru-RU"/>
              </w:rPr>
              <w:t>Дошкольное образование</w:t>
            </w:r>
          </w:p>
        </w:tc>
        <w:tc>
          <w:tcPr>
            <w:tcW w:w="384" w:type="pct"/>
            <w:tcBorders>
              <w:top w:val="nil"/>
              <w:left w:val="nil"/>
              <w:bottom w:val="single" w:sz="4" w:space="0" w:color="000000"/>
              <w:right w:val="single" w:sz="4" w:space="0" w:color="000000"/>
            </w:tcBorders>
            <w:shd w:val="clear" w:color="000000" w:fill="FFFFFF"/>
            <w:noWrap/>
            <w:hideMark/>
          </w:tcPr>
          <w:p w14:paraId="56F6C5C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40F4DF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6A2E1C2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05FAB27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D9DAF8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263673068,32</w:t>
            </w:r>
          </w:p>
        </w:tc>
        <w:tc>
          <w:tcPr>
            <w:tcW w:w="642" w:type="pct"/>
            <w:tcBorders>
              <w:top w:val="nil"/>
              <w:left w:val="nil"/>
              <w:bottom w:val="single" w:sz="4" w:space="0" w:color="000000"/>
              <w:right w:val="single" w:sz="4" w:space="0" w:color="000000"/>
            </w:tcBorders>
            <w:shd w:val="clear" w:color="000000" w:fill="FFFFFF"/>
            <w:noWrap/>
            <w:hideMark/>
          </w:tcPr>
          <w:p w14:paraId="256403F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256354757,74</w:t>
            </w:r>
          </w:p>
        </w:tc>
        <w:tc>
          <w:tcPr>
            <w:tcW w:w="451" w:type="pct"/>
            <w:tcBorders>
              <w:top w:val="nil"/>
              <w:left w:val="nil"/>
              <w:bottom w:val="single" w:sz="4" w:space="0" w:color="000000"/>
              <w:right w:val="single" w:sz="4" w:space="0" w:color="000000"/>
            </w:tcBorders>
            <w:shd w:val="clear" w:color="000000" w:fill="FFFFFF"/>
            <w:noWrap/>
            <w:hideMark/>
          </w:tcPr>
          <w:p w14:paraId="08F91BD6" w14:textId="6EB4ED45"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97,22</w:t>
            </w:r>
          </w:p>
        </w:tc>
      </w:tr>
      <w:tr w:rsidR="00041945" w:rsidRPr="00041945" w14:paraId="30ED83F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EA63CB4" w14:textId="356CAC44"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"Развитие образования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3A738D3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DFE8B2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292CDB7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0100000000</w:t>
            </w:r>
          </w:p>
        </w:tc>
        <w:tc>
          <w:tcPr>
            <w:tcW w:w="382" w:type="pct"/>
            <w:tcBorders>
              <w:top w:val="nil"/>
              <w:left w:val="nil"/>
              <w:bottom w:val="single" w:sz="4" w:space="0" w:color="000000"/>
              <w:right w:val="single" w:sz="4" w:space="0" w:color="000000"/>
            </w:tcBorders>
            <w:shd w:val="clear" w:color="000000" w:fill="FFFFFF"/>
            <w:noWrap/>
            <w:hideMark/>
          </w:tcPr>
          <w:p w14:paraId="38EB3F2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3E3022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262887677,32</w:t>
            </w:r>
          </w:p>
        </w:tc>
        <w:tc>
          <w:tcPr>
            <w:tcW w:w="642" w:type="pct"/>
            <w:tcBorders>
              <w:top w:val="nil"/>
              <w:left w:val="nil"/>
              <w:bottom w:val="single" w:sz="4" w:space="0" w:color="000000"/>
              <w:right w:val="single" w:sz="4" w:space="0" w:color="000000"/>
            </w:tcBorders>
            <w:shd w:val="clear" w:color="000000" w:fill="FFFFFF"/>
            <w:noWrap/>
            <w:hideMark/>
          </w:tcPr>
          <w:p w14:paraId="26D762F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255569366,74</w:t>
            </w:r>
          </w:p>
        </w:tc>
        <w:tc>
          <w:tcPr>
            <w:tcW w:w="451" w:type="pct"/>
            <w:tcBorders>
              <w:top w:val="nil"/>
              <w:left w:val="nil"/>
              <w:bottom w:val="single" w:sz="4" w:space="0" w:color="000000"/>
              <w:right w:val="single" w:sz="4" w:space="0" w:color="000000"/>
            </w:tcBorders>
            <w:shd w:val="clear" w:color="000000" w:fill="FFFFFF"/>
            <w:noWrap/>
            <w:hideMark/>
          </w:tcPr>
          <w:p w14:paraId="2FFCB024" w14:textId="2DFF4F7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97,22</w:t>
            </w:r>
          </w:p>
        </w:tc>
      </w:tr>
      <w:tr w:rsidR="00041945" w:rsidRPr="00041945" w14:paraId="34E7A1A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2EC2A8B" w14:textId="7ADB1867"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Подпрограмма "Развитие системы дошкольного образования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5928D67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EB9318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71AE0A1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0110000000</w:t>
            </w:r>
          </w:p>
        </w:tc>
        <w:tc>
          <w:tcPr>
            <w:tcW w:w="382" w:type="pct"/>
            <w:tcBorders>
              <w:top w:val="nil"/>
              <w:left w:val="nil"/>
              <w:bottom w:val="single" w:sz="4" w:space="0" w:color="000000"/>
              <w:right w:val="single" w:sz="4" w:space="0" w:color="000000"/>
            </w:tcBorders>
            <w:shd w:val="clear" w:color="000000" w:fill="FFFFFF"/>
            <w:noWrap/>
            <w:hideMark/>
          </w:tcPr>
          <w:p w14:paraId="3CC7075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A70E0A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251062256,70</w:t>
            </w:r>
          </w:p>
        </w:tc>
        <w:tc>
          <w:tcPr>
            <w:tcW w:w="642" w:type="pct"/>
            <w:tcBorders>
              <w:top w:val="nil"/>
              <w:left w:val="nil"/>
              <w:bottom w:val="single" w:sz="4" w:space="0" w:color="000000"/>
              <w:right w:val="single" w:sz="4" w:space="0" w:color="000000"/>
            </w:tcBorders>
            <w:shd w:val="clear" w:color="000000" w:fill="FFFFFF"/>
            <w:noWrap/>
            <w:hideMark/>
          </w:tcPr>
          <w:p w14:paraId="176851C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243750002,88</w:t>
            </w:r>
          </w:p>
        </w:tc>
        <w:tc>
          <w:tcPr>
            <w:tcW w:w="451" w:type="pct"/>
            <w:tcBorders>
              <w:top w:val="nil"/>
              <w:left w:val="nil"/>
              <w:bottom w:val="single" w:sz="4" w:space="0" w:color="000000"/>
              <w:right w:val="single" w:sz="4" w:space="0" w:color="000000"/>
            </w:tcBorders>
            <w:shd w:val="clear" w:color="000000" w:fill="FFFFFF"/>
            <w:noWrap/>
            <w:hideMark/>
          </w:tcPr>
          <w:p w14:paraId="1815D540" w14:textId="3697D175"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97,09</w:t>
            </w:r>
          </w:p>
        </w:tc>
      </w:tr>
      <w:tr w:rsidR="00041945" w:rsidRPr="00041945" w14:paraId="3692F48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530718F" w14:textId="01ED3224"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 счет субвенции из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1E814D2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179683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09A110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0110193070</w:t>
            </w:r>
          </w:p>
        </w:tc>
        <w:tc>
          <w:tcPr>
            <w:tcW w:w="382" w:type="pct"/>
            <w:tcBorders>
              <w:top w:val="nil"/>
              <w:left w:val="nil"/>
              <w:bottom w:val="single" w:sz="4" w:space="0" w:color="000000"/>
              <w:right w:val="single" w:sz="4" w:space="0" w:color="000000"/>
            </w:tcBorders>
            <w:shd w:val="clear" w:color="000000" w:fill="FFFFFF"/>
            <w:noWrap/>
            <w:hideMark/>
          </w:tcPr>
          <w:p w14:paraId="0307BED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B31FDF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129268356,00</w:t>
            </w:r>
          </w:p>
        </w:tc>
        <w:tc>
          <w:tcPr>
            <w:tcW w:w="642" w:type="pct"/>
            <w:tcBorders>
              <w:top w:val="nil"/>
              <w:left w:val="nil"/>
              <w:bottom w:val="single" w:sz="4" w:space="0" w:color="000000"/>
              <w:right w:val="single" w:sz="4" w:space="0" w:color="000000"/>
            </w:tcBorders>
            <w:shd w:val="clear" w:color="000000" w:fill="FFFFFF"/>
            <w:noWrap/>
            <w:hideMark/>
          </w:tcPr>
          <w:p w14:paraId="27E9238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129268356,00</w:t>
            </w:r>
          </w:p>
        </w:tc>
        <w:tc>
          <w:tcPr>
            <w:tcW w:w="451" w:type="pct"/>
            <w:tcBorders>
              <w:top w:val="nil"/>
              <w:left w:val="nil"/>
              <w:bottom w:val="single" w:sz="4" w:space="0" w:color="000000"/>
              <w:right w:val="single" w:sz="4" w:space="0" w:color="000000"/>
            </w:tcBorders>
            <w:shd w:val="clear" w:color="000000" w:fill="FFFFFF"/>
            <w:noWrap/>
            <w:hideMark/>
          </w:tcPr>
          <w:p w14:paraId="3605F739" w14:textId="794B57C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87FADE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EBB6111" w14:textId="66B232AE"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sidRPr="00041945">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35879F5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EF8C87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192F3A6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0110193070</w:t>
            </w:r>
          </w:p>
        </w:tc>
        <w:tc>
          <w:tcPr>
            <w:tcW w:w="382" w:type="pct"/>
            <w:tcBorders>
              <w:top w:val="nil"/>
              <w:left w:val="nil"/>
              <w:bottom w:val="single" w:sz="4" w:space="0" w:color="000000"/>
              <w:right w:val="single" w:sz="4" w:space="0" w:color="000000"/>
            </w:tcBorders>
            <w:shd w:val="clear" w:color="000000" w:fill="FFFFFF"/>
            <w:noWrap/>
            <w:hideMark/>
          </w:tcPr>
          <w:p w14:paraId="43DF30B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645DC7E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129268356,00</w:t>
            </w:r>
          </w:p>
        </w:tc>
        <w:tc>
          <w:tcPr>
            <w:tcW w:w="642" w:type="pct"/>
            <w:tcBorders>
              <w:top w:val="nil"/>
              <w:left w:val="nil"/>
              <w:bottom w:val="single" w:sz="4" w:space="0" w:color="000000"/>
              <w:right w:val="single" w:sz="4" w:space="0" w:color="000000"/>
            </w:tcBorders>
            <w:shd w:val="clear" w:color="000000" w:fill="FFFFFF"/>
            <w:noWrap/>
            <w:hideMark/>
          </w:tcPr>
          <w:p w14:paraId="7CCA014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129268356,00</w:t>
            </w:r>
          </w:p>
        </w:tc>
        <w:tc>
          <w:tcPr>
            <w:tcW w:w="451" w:type="pct"/>
            <w:tcBorders>
              <w:top w:val="nil"/>
              <w:left w:val="nil"/>
              <w:bottom w:val="single" w:sz="4" w:space="0" w:color="000000"/>
              <w:right w:val="single" w:sz="4" w:space="0" w:color="000000"/>
            </w:tcBorders>
            <w:shd w:val="clear" w:color="000000" w:fill="FFFFFF"/>
            <w:noWrap/>
            <w:hideMark/>
          </w:tcPr>
          <w:p w14:paraId="6CA06C11" w14:textId="5A74860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AEB1B4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5400A35" w14:textId="6BD04968"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24D4541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0A9EE9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1232C53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0110193070</w:t>
            </w:r>
          </w:p>
        </w:tc>
        <w:tc>
          <w:tcPr>
            <w:tcW w:w="382" w:type="pct"/>
            <w:tcBorders>
              <w:top w:val="nil"/>
              <w:left w:val="nil"/>
              <w:bottom w:val="single" w:sz="4" w:space="0" w:color="000000"/>
              <w:right w:val="single" w:sz="4" w:space="0" w:color="000000"/>
            </w:tcBorders>
            <w:shd w:val="clear" w:color="000000" w:fill="FFFFFF"/>
            <w:noWrap/>
            <w:hideMark/>
          </w:tcPr>
          <w:p w14:paraId="40C5795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72CD158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129268356,00</w:t>
            </w:r>
          </w:p>
        </w:tc>
        <w:tc>
          <w:tcPr>
            <w:tcW w:w="642" w:type="pct"/>
            <w:tcBorders>
              <w:top w:val="nil"/>
              <w:left w:val="nil"/>
              <w:bottom w:val="single" w:sz="4" w:space="0" w:color="000000"/>
              <w:right w:val="single" w:sz="4" w:space="0" w:color="000000"/>
            </w:tcBorders>
            <w:shd w:val="clear" w:color="000000" w:fill="FFFFFF"/>
            <w:noWrap/>
            <w:hideMark/>
          </w:tcPr>
          <w:p w14:paraId="40C085A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129268356,00</w:t>
            </w:r>
          </w:p>
        </w:tc>
        <w:tc>
          <w:tcPr>
            <w:tcW w:w="451" w:type="pct"/>
            <w:tcBorders>
              <w:top w:val="nil"/>
              <w:left w:val="nil"/>
              <w:bottom w:val="single" w:sz="4" w:space="0" w:color="000000"/>
              <w:right w:val="single" w:sz="4" w:space="0" w:color="000000"/>
            </w:tcBorders>
            <w:shd w:val="clear" w:color="000000" w:fill="FFFFFF"/>
            <w:noWrap/>
            <w:hideMark/>
          </w:tcPr>
          <w:p w14:paraId="34D46A27" w14:textId="43468EB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719961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8829C6E" w14:textId="6E779E5F"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55B80AC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082D7A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0696F2B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0110193070</w:t>
            </w:r>
          </w:p>
        </w:tc>
        <w:tc>
          <w:tcPr>
            <w:tcW w:w="382" w:type="pct"/>
            <w:tcBorders>
              <w:top w:val="nil"/>
              <w:left w:val="nil"/>
              <w:bottom w:val="single" w:sz="4" w:space="0" w:color="000000"/>
              <w:right w:val="single" w:sz="4" w:space="0" w:color="000000"/>
            </w:tcBorders>
            <w:shd w:val="clear" w:color="000000" w:fill="FFFFFF"/>
            <w:noWrap/>
            <w:hideMark/>
          </w:tcPr>
          <w:p w14:paraId="67EA04E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17CC365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129268356,00</w:t>
            </w:r>
          </w:p>
        </w:tc>
        <w:tc>
          <w:tcPr>
            <w:tcW w:w="642" w:type="pct"/>
            <w:tcBorders>
              <w:top w:val="nil"/>
              <w:left w:val="nil"/>
              <w:bottom w:val="single" w:sz="4" w:space="0" w:color="000000"/>
              <w:right w:val="single" w:sz="4" w:space="0" w:color="000000"/>
            </w:tcBorders>
            <w:shd w:val="clear" w:color="000000" w:fill="FFFFFF"/>
            <w:noWrap/>
            <w:hideMark/>
          </w:tcPr>
          <w:p w14:paraId="104D889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129268356,00</w:t>
            </w:r>
          </w:p>
        </w:tc>
        <w:tc>
          <w:tcPr>
            <w:tcW w:w="451" w:type="pct"/>
            <w:tcBorders>
              <w:top w:val="nil"/>
              <w:left w:val="nil"/>
              <w:bottom w:val="single" w:sz="4" w:space="0" w:color="000000"/>
              <w:right w:val="single" w:sz="4" w:space="0" w:color="000000"/>
            </w:tcBorders>
            <w:shd w:val="clear" w:color="000000" w:fill="FFFFFF"/>
            <w:noWrap/>
            <w:hideMark/>
          </w:tcPr>
          <w:p w14:paraId="097CD7CE" w14:textId="04DCCF1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C0F50C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B9FC6D3" w14:textId="76158DB5"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2B9B57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1845A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4D9BF93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0110193070</w:t>
            </w:r>
          </w:p>
        </w:tc>
        <w:tc>
          <w:tcPr>
            <w:tcW w:w="382" w:type="pct"/>
            <w:tcBorders>
              <w:top w:val="nil"/>
              <w:left w:val="nil"/>
              <w:bottom w:val="single" w:sz="4" w:space="0" w:color="000000"/>
              <w:right w:val="single" w:sz="4" w:space="0" w:color="000000"/>
            </w:tcBorders>
            <w:shd w:val="clear" w:color="000000" w:fill="FFFFFF"/>
            <w:noWrap/>
            <w:hideMark/>
          </w:tcPr>
          <w:p w14:paraId="73B5445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0C0AD4B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129268356,00</w:t>
            </w:r>
          </w:p>
        </w:tc>
        <w:tc>
          <w:tcPr>
            <w:tcW w:w="642" w:type="pct"/>
            <w:tcBorders>
              <w:top w:val="nil"/>
              <w:left w:val="nil"/>
              <w:bottom w:val="single" w:sz="4" w:space="0" w:color="000000"/>
              <w:right w:val="single" w:sz="4" w:space="0" w:color="000000"/>
            </w:tcBorders>
            <w:shd w:val="clear" w:color="000000" w:fill="FFFFFF"/>
            <w:noWrap/>
            <w:hideMark/>
          </w:tcPr>
          <w:p w14:paraId="168EF23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129268356,00</w:t>
            </w:r>
          </w:p>
        </w:tc>
        <w:tc>
          <w:tcPr>
            <w:tcW w:w="451" w:type="pct"/>
            <w:tcBorders>
              <w:top w:val="nil"/>
              <w:left w:val="nil"/>
              <w:bottom w:val="single" w:sz="4" w:space="0" w:color="000000"/>
              <w:right w:val="single" w:sz="4" w:space="0" w:color="000000"/>
            </w:tcBorders>
            <w:shd w:val="clear" w:color="000000" w:fill="FFFFFF"/>
            <w:noWrap/>
            <w:hideMark/>
          </w:tcPr>
          <w:p w14:paraId="04EE958D" w14:textId="2601F82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D22649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2999FB4" w14:textId="08EA85E8"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деятельности (оказание услуг) муниципальных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3A90A0F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97B349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669E369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0110221000</w:t>
            </w:r>
          </w:p>
        </w:tc>
        <w:tc>
          <w:tcPr>
            <w:tcW w:w="382" w:type="pct"/>
            <w:tcBorders>
              <w:top w:val="nil"/>
              <w:left w:val="nil"/>
              <w:bottom w:val="single" w:sz="4" w:space="0" w:color="000000"/>
              <w:right w:val="single" w:sz="4" w:space="0" w:color="000000"/>
            </w:tcBorders>
            <w:shd w:val="clear" w:color="000000" w:fill="FFFFFF"/>
            <w:noWrap/>
            <w:hideMark/>
          </w:tcPr>
          <w:p w14:paraId="5EA00FB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D88FFA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72144414,48</w:t>
            </w:r>
          </w:p>
        </w:tc>
        <w:tc>
          <w:tcPr>
            <w:tcW w:w="642" w:type="pct"/>
            <w:tcBorders>
              <w:top w:val="nil"/>
              <w:left w:val="nil"/>
              <w:bottom w:val="single" w:sz="4" w:space="0" w:color="000000"/>
              <w:right w:val="single" w:sz="4" w:space="0" w:color="000000"/>
            </w:tcBorders>
            <w:shd w:val="clear" w:color="000000" w:fill="FFFFFF"/>
            <w:noWrap/>
            <w:hideMark/>
          </w:tcPr>
          <w:p w14:paraId="4BC3BD3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72007433,20</w:t>
            </w:r>
          </w:p>
        </w:tc>
        <w:tc>
          <w:tcPr>
            <w:tcW w:w="451" w:type="pct"/>
            <w:tcBorders>
              <w:top w:val="nil"/>
              <w:left w:val="nil"/>
              <w:bottom w:val="single" w:sz="4" w:space="0" w:color="000000"/>
              <w:right w:val="single" w:sz="4" w:space="0" w:color="000000"/>
            </w:tcBorders>
            <w:shd w:val="clear" w:color="000000" w:fill="FFFFFF"/>
            <w:noWrap/>
            <w:hideMark/>
          </w:tcPr>
          <w:p w14:paraId="2F3FFA19" w14:textId="3498E21B"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99,81</w:t>
            </w:r>
          </w:p>
        </w:tc>
      </w:tr>
      <w:tr w:rsidR="00041945" w:rsidRPr="00041945" w14:paraId="4F7272C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B7AEF77" w14:textId="23BD9EF9"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sidRPr="00041945">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6641A1E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EED673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749EC28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0110221000</w:t>
            </w:r>
          </w:p>
        </w:tc>
        <w:tc>
          <w:tcPr>
            <w:tcW w:w="382" w:type="pct"/>
            <w:tcBorders>
              <w:top w:val="nil"/>
              <w:left w:val="nil"/>
              <w:bottom w:val="single" w:sz="4" w:space="0" w:color="000000"/>
              <w:right w:val="single" w:sz="4" w:space="0" w:color="000000"/>
            </w:tcBorders>
            <w:shd w:val="clear" w:color="000000" w:fill="FFFFFF"/>
            <w:noWrap/>
            <w:hideMark/>
          </w:tcPr>
          <w:p w14:paraId="0999FC4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7370090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72144414,48</w:t>
            </w:r>
          </w:p>
        </w:tc>
        <w:tc>
          <w:tcPr>
            <w:tcW w:w="642" w:type="pct"/>
            <w:tcBorders>
              <w:top w:val="nil"/>
              <w:left w:val="nil"/>
              <w:bottom w:val="single" w:sz="4" w:space="0" w:color="000000"/>
              <w:right w:val="single" w:sz="4" w:space="0" w:color="000000"/>
            </w:tcBorders>
            <w:shd w:val="clear" w:color="000000" w:fill="FFFFFF"/>
            <w:noWrap/>
            <w:hideMark/>
          </w:tcPr>
          <w:p w14:paraId="2C175E8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72007433,20</w:t>
            </w:r>
          </w:p>
        </w:tc>
        <w:tc>
          <w:tcPr>
            <w:tcW w:w="451" w:type="pct"/>
            <w:tcBorders>
              <w:top w:val="nil"/>
              <w:left w:val="nil"/>
              <w:bottom w:val="single" w:sz="4" w:space="0" w:color="000000"/>
              <w:right w:val="single" w:sz="4" w:space="0" w:color="000000"/>
            </w:tcBorders>
            <w:shd w:val="clear" w:color="000000" w:fill="FFFFFF"/>
            <w:noWrap/>
            <w:hideMark/>
          </w:tcPr>
          <w:p w14:paraId="17936819" w14:textId="6826F0A9"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99,81</w:t>
            </w:r>
          </w:p>
        </w:tc>
      </w:tr>
      <w:tr w:rsidR="00041945" w:rsidRPr="00041945" w14:paraId="42C7881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4AA6122" w14:textId="3DC99AC0"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475D469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069143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3A38B51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0110221000</w:t>
            </w:r>
          </w:p>
        </w:tc>
        <w:tc>
          <w:tcPr>
            <w:tcW w:w="382" w:type="pct"/>
            <w:tcBorders>
              <w:top w:val="nil"/>
              <w:left w:val="nil"/>
              <w:bottom w:val="single" w:sz="4" w:space="0" w:color="000000"/>
              <w:right w:val="single" w:sz="4" w:space="0" w:color="000000"/>
            </w:tcBorders>
            <w:shd w:val="clear" w:color="000000" w:fill="FFFFFF"/>
            <w:noWrap/>
            <w:hideMark/>
          </w:tcPr>
          <w:p w14:paraId="2C8898B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0F57580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72144414,48</w:t>
            </w:r>
          </w:p>
        </w:tc>
        <w:tc>
          <w:tcPr>
            <w:tcW w:w="642" w:type="pct"/>
            <w:tcBorders>
              <w:top w:val="nil"/>
              <w:left w:val="nil"/>
              <w:bottom w:val="single" w:sz="4" w:space="0" w:color="000000"/>
              <w:right w:val="single" w:sz="4" w:space="0" w:color="000000"/>
            </w:tcBorders>
            <w:shd w:val="clear" w:color="000000" w:fill="FFFFFF"/>
            <w:noWrap/>
            <w:hideMark/>
          </w:tcPr>
          <w:p w14:paraId="24D9038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72007433,20</w:t>
            </w:r>
          </w:p>
        </w:tc>
        <w:tc>
          <w:tcPr>
            <w:tcW w:w="451" w:type="pct"/>
            <w:tcBorders>
              <w:top w:val="nil"/>
              <w:left w:val="nil"/>
              <w:bottom w:val="single" w:sz="4" w:space="0" w:color="000000"/>
              <w:right w:val="single" w:sz="4" w:space="0" w:color="000000"/>
            </w:tcBorders>
            <w:shd w:val="clear" w:color="000000" w:fill="FFFFFF"/>
            <w:noWrap/>
            <w:hideMark/>
          </w:tcPr>
          <w:p w14:paraId="3469E721" w14:textId="38EB6ED8"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99,81</w:t>
            </w:r>
          </w:p>
        </w:tc>
      </w:tr>
      <w:tr w:rsidR="00041945" w:rsidRPr="00041945" w14:paraId="5117AFF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BBC91B9" w14:textId="76E5D424"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Субсидии бюджетным учреждениям на финансовое обеспечение </w:t>
            </w:r>
            <w:r w:rsidRPr="00041945">
              <w:rPr>
                <w:rFonts w:eastAsia="Times New Roman"/>
                <w:color w:val="000000"/>
                <w:lang w:eastAsia="ru-RU"/>
              </w:rPr>
              <w:lastRenderedPageBreak/>
              <w:t>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0C2F6F5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lastRenderedPageBreak/>
              <w:t>021</w:t>
            </w:r>
          </w:p>
        </w:tc>
        <w:tc>
          <w:tcPr>
            <w:tcW w:w="375" w:type="pct"/>
            <w:tcBorders>
              <w:top w:val="nil"/>
              <w:left w:val="nil"/>
              <w:bottom w:val="single" w:sz="4" w:space="0" w:color="000000"/>
              <w:right w:val="single" w:sz="4" w:space="0" w:color="000000"/>
            </w:tcBorders>
            <w:shd w:val="clear" w:color="000000" w:fill="FFFFFF"/>
            <w:noWrap/>
            <w:hideMark/>
          </w:tcPr>
          <w:p w14:paraId="12CEAC9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1DBF730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0110221000</w:t>
            </w:r>
          </w:p>
        </w:tc>
        <w:tc>
          <w:tcPr>
            <w:tcW w:w="382" w:type="pct"/>
            <w:tcBorders>
              <w:top w:val="nil"/>
              <w:left w:val="nil"/>
              <w:bottom w:val="single" w:sz="4" w:space="0" w:color="000000"/>
              <w:right w:val="single" w:sz="4" w:space="0" w:color="000000"/>
            </w:tcBorders>
            <w:shd w:val="clear" w:color="000000" w:fill="FFFFFF"/>
            <w:noWrap/>
            <w:hideMark/>
          </w:tcPr>
          <w:p w14:paraId="54AD5F8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1A37E6B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72144414,48</w:t>
            </w:r>
          </w:p>
        </w:tc>
        <w:tc>
          <w:tcPr>
            <w:tcW w:w="642" w:type="pct"/>
            <w:tcBorders>
              <w:top w:val="nil"/>
              <w:left w:val="nil"/>
              <w:bottom w:val="single" w:sz="4" w:space="0" w:color="000000"/>
              <w:right w:val="single" w:sz="4" w:space="0" w:color="000000"/>
            </w:tcBorders>
            <w:shd w:val="clear" w:color="000000" w:fill="FFFFFF"/>
            <w:noWrap/>
            <w:hideMark/>
          </w:tcPr>
          <w:p w14:paraId="6D9BA8D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72007433,20</w:t>
            </w:r>
          </w:p>
        </w:tc>
        <w:tc>
          <w:tcPr>
            <w:tcW w:w="451" w:type="pct"/>
            <w:tcBorders>
              <w:top w:val="nil"/>
              <w:left w:val="nil"/>
              <w:bottom w:val="single" w:sz="4" w:space="0" w:color="000000"/>
              <w:right w:val="single" w:sz="4" w:space="0" w:color="000000"/>
            </w:tcBorders>
            <w:shd w:val="clear" w:color="000000" w:fill="FFFFFF"/>
            <w:noWrap/>
            <w:hideMark/>
          </w:tcPr>
          <w:p w14:paraId="07A830B2" w14:textId="3B081A1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99,81</w:t>
            </w:r>
          </w:p>
        </w:tc>
      </w:tr>
      <w:tr w:rsidR="00041945" w:rsidRPr="00041945" w14:paraId="1B4AFC2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4C759E6" w14:textId="580AE31C"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3ED08FF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230C90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049D15D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0110221000</w:t>
            </w:r>
          </w:p>
        </w:tc>
        <w:tc>
          <w:tcPr>
            <w:tcW w:w="382" w:type="pct"/>
            <w:tcBorders>
              <w:top w:val="nil"/>
              <w:left w:val="nil"/>
              <w:bottom w:val="single" w:sz="4" w:space="0" w:color="000000"/>
              <w:right w:val="single" w:sz="4" w:space="0" w:color="000000"/>
            </w:tcBorders>
            <w:shd w:val="clear" w:color="000000" w:fill="FFFFFF"/>
            <w:noWrap/>
            <w:hideMark/>
          </w:tcPr>
          <w:p w14:paraId="195CB6F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14E33ED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72144414,48</w:t>
            </w:r>
          </w:p>
        </w:tc>
        <w:tc>
          <w:tcPr>
            <w:tcW w:w="642" w:type="pct"/>
            <w:tcBorders>
              <w:top w:val="nil"/>
              <w:left w:val="nil"/>
              <w:bottom w:val="single" w:sz="4" w:space="0" w:color="000000"/>
              <w:right w:val="single" w:sz="4" w:space="0" w:color="000000"/>
            </w:tcBorders>
            <w:shd w:val="clear" w:color="000000" w:fill="FFFFFF"/>
            <w:noWrap/>
            <w:hideMark/>
          </w:tcPr>
          <w:p w14:paraId="6CEE077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72007433,20</w:t>
            </w:r>
          </w:p>
        </w:tc>
        <w:tc>
          <w:tcPr>
            <w:tcW w:w="451" w:type="pct"/>
            <w:tcBorders>
              <w:top w:val="nil"/>
              <w:left w:val="nil"/>
              <w:bottom w:val="single" w:sz="4" w:space="0" w:color="000000"/>
              <w:right w:val="single" w:sz="4" w:space="0" w:color="000000"/>
            </w:tcBorders>
            <w:shd w:val="clear" w:color="000000" w:fill="FFFFFF"/>
            <w:noWrap/>
            <w:hideMark/>
          </w:tcPr>
          <w:p w14:paraId="02A1E9EE" w14:textId="40DD414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99,81</w:t>
            </w:r>
          </w:p>
        </w:tc>
      </w:tr>
      <w:tr w:rsidR="00041945" w:rsidRPr="00041945" w14:paraId="541D4AC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6B7A4A1" w14:textId="1E5CB0C4"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приобретение коммунальных услуг муниципальными учреждениями</w:t>
            </w:r>
          </w:p>
        </w:tc>
        <w:tc>
          <w:tcPr>
            <w:tcW w:w="384" w:type="pct"/>
            <w:tcBorders>
              <w:top w:val="nil"/>
              <w:left w:val="nil"/>
              <w:bottom w:val="single" w:sz="4" w:space="0" w:color="000000"/>
              <w:right w:val="single" w:sz="4" w:space="0" w:color="000000"/>
            </w:tcBorders>
            <w:shd w:val="clear" w:color="000000" w:fill="FFFFFF"/>
            <w:noWrap/>
            <w:hideMark/>
          </w:tcPr>
          <w:p w14:paraId="6E338D2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ABA004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5CA8B2B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0110221001</w:t>
            </w:r>
          </w:p>
        </w:tc>
        <w:tc>
          <w:tcPr>
            <w:tcW w:w="382" w:type="pct"/>
            <w:tcBorders>
              <w:top w:val="nil"/>
              <w:left w:val="nil"/>
              <w:bottom w:val="single" w:sz="4" w:space="0" w:color="000000"/>
              <w:right w:val="single" w:sz="4" w:space="0" w:color="000000"/>
            </w:tcBorders>
            <w:shd w:val="clear" w:color="000000" w:fill="FFFFFF"/>
            <w:noWrap/>
            <w:hideMark/>
          </w:tcPr>
          <w:p w14:paraId="4EDD5FB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DAEAB2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27824829,57</w:t>
            </w:r>
          </w:p>
        </w:tc>
        <w:tc>
          <w:tcPr>
            <w:tcW w:w="642" w:type="pct"/>
            <w:tcBorders>
              <w:top w:val="nil"/>
              <w:left w:val="nil"/>
              <w:bottom w:val="single" w:sz="4" w:space="0" w:color="000000"/>
              <w:right w:val="single" w:sz="4" w:space="0" w:color="000000"/>
            </w:tcBorders>
            <w:shd w:val="clear" w:color="000000" w:fill="FFFFFF"/>
            <w:noWrap/>
            <w:hideMark/>
          </w:tcPr>
          <w:p w14:paraId="50E8DAA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23296355,04</w:t>
            </w:r>
          </w:p>
        </w:tc>
        <w:tc>
          <w:tcPr>
            <w:tcW w:w="451" w:type="pct"/>
            <w:tcBorders>
              <w:top w:val="nil"/>
              <w:left w:val="nil"/>
              <w:bottom w:val="single" w:sz="4" w:space="0" w:color="000000"/>
              <w:right w:val="single" w:sz="4" w:space="0" w:color="000000"/>
            </w:tcBorders>
            <w:shd w:val="clear" w:color="000000" w:fill="FFFFFF"/>
            <w:noWrap/>
            <w:hideMark/>
          </w:tcPr>
          <w:p w14:paraId="1019DAB8" w14:textId="031E8D6D"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83,73</w:t>
            </w:r>
          </w:p>
        </w:tc>
      </w:tr>
      <w:tr w:rsidR="00041945" w:rsidRPr="00041945" w14:paraId="534DCC7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2CB45EF" w14:textId="56B4872E"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sidRPr="00041945">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4B46A2C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FDFE55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7B6F2AA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0110221001</w:t>
            </w:r>
          </w:p>
        </w:tc>
        <w:tc>
          <w:tcPr>
            <w:tcW w:w="382" w:type="pct"/>
            <w:tcBorders>
              <w:top w:val="nil"/>
              <w:left w:val="nil"/>
              <w:bottom w:val="single" w:sz="4" w:space="0" w:color="000000"/>
              <w:right w:val="single" w:sz="4" w:space="0" w:color="000000"/>
            </w:tcBorders>
            <w:shd w:val="clear" w:color="000000" w:fill="FFFFFF"/>
            <w:noWrap/>
            <w:hideMark/>
          </w:tcPr>
          <w:p w14:paraId="72C42AE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6AAE987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27824829,57</w:t>
            </w:r>
          </w:p>
        </w:tc>
        <w:tc>
          <w:tcPr>
            <w:tcW w:w="642" w:type="pct"/>
            <w:tcBorders>
              <w:top w:val="nil"/>
              <w:left w:val="nil"/>
              <w:bottom w:val="single" w:sz="4" w:space="0" w:color="000000"/>
              <w:right w:val="single" w:sz="4" w:space="0" w:color="000000"/>
            </w:tcBorders>
            <w:shd w:val="clear" w:color="000000" w:fill="FFFFFF"/>
            <w:noWrap/>
            <w:hideMark/>
          </w:tcPr>
          <w:p w14:paraId="471CD2A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23296355,04</w:t>
            </w:r>
          </w:p>
        </w:tc>
        <w:tc>
          <w:tcPr>
            <w:tcW w:w="451" w:type="pct"/>
            <w:tcBorders>
              <w:top w:val="nil"/>
              <w:left w:val="nil"/>
              <w:bottom w:val="single" w:sz="4" w:space="0" w:color="000000"/>
              <w:right w:val="single" w:sz="4" w:space="0" w:color="000000"/>
            </w:tcBorders>
            <w:shd w:val="clear" w:color="000000" w:fill="FFFFFF"/>
            <w:noWrap/>
            <w:hideMark/>
          </w:tcPr>
          <w:p w14:paraId="37C9D89C" w14:textId="46244465"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83,73</w:t>
            </w:r>
          </w:p>
        </w:tc>
      </w:tr>
      <w:tr w:rsidR="00041945" w:rsidRPr="00041945" w14:paraId="67DDB4A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AA93283" w14:textId="18782272"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7803CA8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47D1E9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0F0C663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0110221001</w:t>
            </w:r>
          </w:p>
        </w:tc>
        <w:tc>
          <w:tcPr>
            <w:tcW w:w="382" w:type="pct"/>
            <w:tcBorders>
              <w:top w:val="nil"/>
              <w:left w:val="nil"/>
              <w:bottom w:val="single" w:sz="4" w:space="0" w:color="000000"/>
              <w:right w:val="single" w:sz="4" w:space="0" w:color="000000"/>
            </w:tcBorders>
            <w:shd w:val="clear" w:color="000000" w:fill="FFFFFF"/>
            <w:noWrap/>
            <w:hideMark/>
          </w:tcPr>
          <w:p w14:paraId="69B95AF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06E4790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27824829,57</w:t>
            </w:r>
          </w:p>
        </w:tc>
        <w:tc>
          <w:tcPr>
            <w:tcW w:w="642" w:type="pct"/>
            <w:tcBorders>
              <w:top w:val="nil"/>
              <w:left w:val="nil"/>
              <w:bottom w:val="single" w:sz="4" w:space="0" w:color="000000"/>
              <w:right w:val="single" w:sz="4" w:space="0" w:color="000000"/>
            </w:tcBorders>
            <w:shd w:val="clear" w:color="000000" w:fill="FFFFFF"/>
            <w:noWrap/>
            <w:hideMark/>
          </w:tcPr>
          <w:p w14:paraId="060492B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23296355,04</w:t>
            </w:r>
          </w:p>
        </w:tc>
        <w:tc>
          <w:tcPr>
            <w:tcW w:w="451" w:type="pct"/>
            <w:tcBorders>
              <w:top w:val="nil"/>
              <w:left w:val="nil"/>
              <w:bottom w:val="single" w:sz="4" w:space="0" w:color="000000"/>
              <w:right w:val="single" w:sz="4" w:space="0" w:color="000000"/>
            </w:tcBorders>
            <w:shd w:val="clear" w:color="000000" w:fill="FFFFFF"/>
            <w:noWrap/>
            <w:hideMark/>
          </w:tcPr>
          <w:p w14:paraId="787DF3CF" w14:textId="7860C090"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83,73</w:t>
            </w:r>
          </w:p>
        </w:tc>
      </w:tr>
      <w:tr w:rsidR="00041945" w:rsidRPr="00041945" w14:paraId="376E25E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F6977A3" w14:textId="4C76E621"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4C1F8EC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1B5CEC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66CA514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0110221001</w:t>
            </w:r>
          </w:p>
        </w:tc>
        <w:tc>
          <w:tcPr>
            <w:tcW w:w="382" w:type="pct"/>
            <w:tcBorders>
              <w:top w:val="nil"/>
              <w:left w:val="nil"/>
              <w:bottom w:val="single" w:sz="4" w:space="0" w:color="000000"/>
              <w:right w:val="single" w:sz="4" w:space="0" w:color="000000"/>
            </w:tcBorders>
            <w:shd w:val="clear" w:color="000000" w:fill="FFFFFF"/>
            <w:noWrap/>
            <w:hideMark/>
          </w:tcPr>
          <w:p w14:paraId="7A9CF86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72F302B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27824829,57</w:t>
            </w:r>
          </w:p>
        </w:tc>
        <w:tc>
          <w:tcPr>
            <w:tcW w:w="642" w:type="pct"/>
            <w:tcBorders>
              <w:top w:val="nil"/>
              <w:left w:val="nil"/>
              <w:bottom w:val="single" w:sz="4" w:space="0" w:color="000000"/>
              <w:right w:val="single" w:sz="4" w:space="0" w:color="000000"/>
            </w:tcBorders>
            <w:shd w:val="clear" w:color="000000" w:fill="FFFFFF"/>
            <w:noWrap/>
            <w:hideMark/>
          </w:tcPr>
          <w:p w14:paraId="6FBC7C1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23296355,04</w:t>
            </w:r>
          </w:p>
        </w:tc>
        <w:tc>
          <w:tcPr>
            <w:tcW w:w="451" w:type="pct"/>
            <w:tcBorders>
              <w:top w:val="nil"/>
              <w:left w:val="nil"/>
              <w:bottom w:val="single" w:sz="4" w:space="0" w:color="000000"/>
              <w:right w:val="single" w:sz="4" w:space="0" w:color="000000"/>
            </w:tcBorders>
            <w:shd w:val="clear" w:color="000000" w:fill="FFFFFF"/>
            <w:noWrap/>
            <w:hideMark/>
          </w:tcPr>
          <w:p w14:paraId="2CF1C5E4" w14:textId="32C85E68"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83,73</w:t>
            </w:r>
          </w:p>
        </w:tc>
      </w:tr>
      <w:tr w:rsidR="00041945" w:rsidRPr="00041945" w14:paraId="31254A7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7B21752" w14:textId="7F45BB3A"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263561E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8FAC9B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78186A2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0110221001</w:t>
            </w:r>
          </w:p>
        </w:tc>
        <w:tc>
          <w:tcPr>
            <w:tcW w:w="382" w:type="pct"/>
            <w:tcBorders>
              <w:top w:val="nil"/>
              <w:left w:val="nil"/>
              <w:bottom w:val="single" w:sz="4" w:space="0" w:color="000000"/>
              <w:right w:val="single" w:sz="4" w:space="0" w:color="000000"/>
            </w:tcBorders>
            <w:shd w:val="clear" w:color="000000" w:fill="FFFFFF"/>
            <w:noWrap/>
            <w:hideMark/>
          </w:tcPr>
          <w:p w14:paraId="5BAD7F1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29F140E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27824829,57</w:t>
            </w:r>
          </w:p>
        </w:tc>
        <w:tc>
          <w:tcPr>
            <w:tcW w:w="642" w:type="pct"/>
            <w:tcBorders>
              <w:top w:val="nil"/>
              <w:left w:val="nil"/>
              <w:bottom w:val="single" w:sz="4" w:space="0" w:color="000000"/>
              <w:right w:val="single" w:sz="4" w:space="0" w:color="000000"/>
            </w:tcBorders>
            <w:shd w:val="clear" w:color="000000" w:fill="FFFFFF"/>
            <w:noWrap/>
            <w:hideMark/>
          </w:tcPr>
          <w:p w14:paraId="275332C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23296355,04</w:t>
            </w:r>
          </w:p>
        </w:tc>
        <w:tc>
          <w:tcPr>
            <w:tcW w:w="451" w:type="pct"/>
            <w:tcBorders>
              <w:top w:val="nil"/>
              <w:left w:val="nil"/>
              <w:bottom w:val="single" w:sz="4" w:space="0" w:color="000000"/>
              <w:right w:val="single" w:sz="4" w:space="0" w:color="000000"/>
            </w:tcBorders>
            <w:shd w:val="clear" w:color="000000" w:fill="FFFFFF"/>
            <w:noWrap/>
            <w:hideMark/>
          </w:tcPr>
          <w:p w14:paraId="3DCF24B4" w14:textId="4BDA8CA1"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83,73</w:t>
            </w:r>
          </w:p>
        </w:tc>
      </w:tr>
      <w:tr w:rsidR="00041945" w:rsidRPr="00041945" w14:paraId="7BA0B7A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EA71A1C" w14:textId="450B6903"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Расходы </w:t>
            </w:r>
            <w:r w:rsidR="007A6C61" w:rsidRPr="00041945">
              <w:rPr>
                <w:rFonts w:eastAsia="Times New Roman"/>
                <w:color w:val="000000"/>
                <w:lang w:eastAsia="ru-RU"/>
              </w:rPr>
              <w:t>на мероприятия,</w:t>
            </w:r>
            <w:r w:rsidRPr="00041945">
              <w:rPr>
                <w:rFonts w:eastAsia="Times New Roman"/>
                <w:color w:val="000000"/>
                <w:lang w:eastAsia="ru-RU"/>
              </w:rPr>
              <w:t xml:space="preserve"> направленные на материально-техническое обеспечение учреждений</w:t>
            </w:r>
          </w:p>
        </w:tc>
        <w:tc>
          <w:tcPr>
            <w:tcW w:w="384" w:type="pct"/>
            <w:tcBorders>
              <w:top w:val="nil"/>
              <w:left w:val="nil"/>
              <w:bottom w:val="single" w:sz="4" w:space="0" w:color="000000"/>
              <w:right w:val="single" w:sz="4" w:space="0" w:color="000000"/>
            </w:tcBorders>
            <w:shd w:val="clear" w:color="000000" w:fill="FFFFFF"/>
            <w:noWrap/>
            <w:hideMark/>
          </w:tcPr>
          <w:p w14:paraId="6BA1A4A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337481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6AD603C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0110221002</w:t>
            </w:r>
          </w:p>
        </w:tc>
        <w:tc>
          <w:tcPr>
            <w:tcW w:w="382" w:type="pct"/>
            <w:tcBorders>
              <w:top w:val="nil"/>
              <w:left w:val="nil"/>
              <w:bottom w:val="single" w:sz="4" w:space="0" w:color="000000"/>
              <w:right w:val="single" w:sz="4" w:space="0" w:color="000000"/>
            </w:tcBorders>
            <w:shd w:val="clear" w:color="000000" w:fill="FFFFFF"/>
            <w:noWrap/>
            <w:hideMark/>
          </w:tcPr>
          <w:p w14:paraId="2F5AFC0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08438C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10365143,17</w:t>
            </w:r>
          </w:p>
        </w:tc>
        <w:tc>
          <w:tcPr>
            <w:tcW w:w="642" w:type="pct"/>
            <w:tcBorders>
              <w:top w:val="nil"/>
              <w:left w:val="nil"/>
              <w:bottom w:val="single" w:sz="4" w:space="0" w:color="000000"/>
              <w:right w:val="single" w:sz="4" w:space="0" w:color="000000"/>
            </w:tcBorders>
            <w:shd w:val="clear" w:color="000000" w:fill="FFFFFF"/>
            <w:noWrap/>
            <w:hideMark/>
          </w:tcPr>
          <w:p w14:paraId="7B8394D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10299596,25</w:t>
            </w:r>
          </w:p>
        </w:tc>
        <w:tc>
          <w:tcPr>
            <w:tcW w:w="451" w:type="pct"/>
            <w:tcBorders>
              <w:top w:val="nil"/>
              <w:left w:val="nil"/>
              <w:bottom w:val="single" w:sz="4" w:space="0" w:color="000000"/>
              <w:right w:val="single" w:sz="4" w:space="0" w:color="000000"/>
            </w:tcBorders>
            <w:shd w:val="clear" w:color="000000" w:fill="FFFFFF"/>
            <w:noWrap/>
            <w:hideMark/>
          </w:tcPr>
          <w:p w14:paraId="01F1044D" w14:textId="1A51D5F5"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99,37</w:t>
            </w:r>
          </w:p>
        </w:tc>
      </w:tr>
      <w:tr w:rsidR="00041945" w:rsidRPr="00041945" w14:paraId="55C05A6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FB362E1" w14:textId="40CB9ACE"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sidRPr="00041945">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7FE5357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7410D5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35AAA1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0110221002</w:t>
            </w:r>
          </w:p>
        </w:tc>
        <w:tc>
          <w:tcPr>
            <w:tcW w:w="382" w:type="pct"/>
            <w:tcBorders>
              <w:top w:val="nil"/>
              <w:left w:val="nil"/>
              <w:bottom w:val="single" w:sz="4" w:space="0" w:color="000000"/>
              <w:right w:val="single" w:sz="4" w:space="0" w:color="000000"/>
            </w:tcBorders>
            <w:shd w:val="clear" w:color="000000" w:fill="FFFFFF"/>
            <w:noWrap/>
            <w:hideMark/>
          </w:tcPr>
          <w:p w14:paraId="6E0DCF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22F14F0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10365143,17</w:t>
            </w:r>
          </w:p>
        </w:tc>
        <w:tc>
          <w:tcPr>
            <w:tcW w:w="642" w:type="pct"/>
            <w:tcBorders>
              <w:top w:val="nil"/>
              <w:left w:val="nil"/>
              <w:bottom w:val="single" w:sz="4" w:space="0" w:color="000000"/>
              <w:right w:val="single" w:sz="4" w:space="0" w:color="000000"/>
            </w:tcBorders>
            <w:shd w:val="clear" w:color="000000" w:fill="FFFFFF"/>
            <w:noWrap/>
            <w:hideMark/>
          </w:tcPr>
          <w:p w14:paraId="1E711D2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10299596,25</w:t>
            </w:r>
          </w:p>
        </w:tc>
        <w:tc>
          <w:tcPr>
            <w:tcW w:w="451" w:type="pct"/>
            <w:tcBorders>
              <w:top w:val="nil"/>
              <w:left w:val="nil"/>
              <w:bottom w:val="single" w:sz="4" w:space="0" w:color="000000"/>
              <w:right w:val="single" w:sz="4" w:space="0" w:color="000000"/>
            </w:tcBorders>
            <w:shd w:val="clear" w:color="000000" w:fill="FFFFFF"/>
            <w:noWrap/>
            <w:hideMark/>
          </w:tcPr>
          <w:p w14:paraId="74782CB1" w14:textId="5089C6D5"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99,37</w:t>
            </w:r>
          </w:p>
        </w:tc>
      </w:tr>
      <w:tr w:rsidR="00041945" w:rsidRPr="00041945" w14:paraId="2C18CB3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F58FBC8" w14:textId="3C6F2CF7"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23C003B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85C72E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2DB1E54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0110221002</w:t>
            </w:r>
          </w:p>
        </w:tc>
        <w:tc>
          <w:tcPr>
            <w:tcW w:w="382" w:type="pct"/>
            <w:tcBorders>
              <w:top w:val="nil"/>
              <w:left w:val="nil"/>
              <w:bottom w:val="single" w:sz="4" w:space="0" w:color="000000"/>
              <w:right w:val="single" w:sz="4" w:space="0" w:color="000000"/>
            </w:tcBorders>
            <w:shd w:val="clear" w:color="000000" w:fill="FFFFFF"/>
            <w:noWrap/>
            <w:hideMark/>
          </w:tcPr>
          <w:p w14:paraId="1CB6E12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2EE8DD7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10365143,17</w:t>
            </w:r>
          </w:p>
        </w:tc>
        <w:tc>
          <w:tcPr>
            <w:tcW w:w="642" w:type="pct"/>
            <w:tcBorders>
              <w:top w:val="nil"/>
              <w:left w:val="nil"/>
              <w:bottom w:val="single" w:sz="4" w:space="0" w:color="000000"/>
              <w:right w:val="single" w:sz="4" w:space="0" w:color="000000"/>
            </w:tcBorders>
            <w:shd w:val="clear" w:color="000000" w:fill="FFFFFF"/>
            <w:noWrap/>
            <w:hideMark/>
          </w:tcPr>
          <w:p w14:paraId="368472C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10299596,25</w:t>
            </w:r>
          </w:p>
        </w:tc>
        <w:tc>
          <w:tcPr>
            <w:tcW w:w="451" w:type="pct"/>
            <w:tcBorders>
              <w:top w:val="nil"/>
              <w:left w:val="nil"/>
              <w:bottom w:val="single" w:sz="4" w:space="0" w:color="000000"/>
              <w:right w:val="single" w:sz="4" w:space="0" w:color="000000"/>
            </w:tcBorders>
            <w:shd w:val="clear" w:color="000000" w:fill="FFFFFF"/>
            <w:noWrap/>
            <w:hideMark/>
          </w:tcPr>
          <w:p w14:paraId="1233E249" w14:textId="509DC75F"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99,37</w:t>
            </w:r>
          </w:p>
        </w:tc>
      </w:tr>
      <w:tr w:rsidR="00041945" w:rsidRPr="00041945" w14:paraId="6493C09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E396E06" w14:textId="4150891F"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0C3EC2F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ECAF91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2BC3B6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0110221002</w:t>
            </w:r>
          </w:p>
        </w:tc>
        <w:tc>
          <w:tcPr>
            <w:tcW w:w="382" w:type="pct"/>
            <w:tcBorders>
              <w:top w:val="nil"/>
              <w:left w:val="nil"/>
              <w:bottom w:val="single" w:sz="4" w:space="0" w:color="000000"/>
              <w:right w:val="single" w:sz="4" w:space="0" w:color="000000"/>
            </w:tcBorders>
            <w:shd w:val="clear" w:color="000000" w:fill="FFFFFF"/>
            <w:noWrap/>
            <w:hideMark/>
          </w:tcPr>
          <w:p w14:paraId="0E4BE4C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1094769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3717740,17</w:t>
            </w:r>
          </w:p>
        </w:tc>
        <w:tc>
          <w:tcPr>
            <w:tcW w:w="642" w:type="pct"/>
            <w:tcBorders>
              <w:top w:val="nil"/>
              <w:left w:val="nil"/>
              <w:bottom w:val="single" w:sz="4" w:space="0" w:color="000000"/>
              <w:right w:val="single" w:sz="4" w:space="0" w:color="000000"/>
            </w:tcBorders>
            <w:shd w:val="clear" w:color="000000" w:fill="FFFFFF"/>
            <w:noWrap/>
            <w:hideMark/>
          </w:tcPr>
          <w:p w14:paraId="2A975A7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3652193,25</w:t>
            </w:r>
          </w:p>
        </w:tc>
        <w:tc>
          <w:tcPr>
            <w:tcW w:w="451" w:type="pct"/>
            <w:tcBorders>
              <w:top w:val="nil"/>
              <w:left w:val="nil"/>
              <w:bottom w:val="single" w:sz="4" w:space="0" w:color="000000"/>
              <w:right w:val="single" w:sz="4" w:space="0" w:color="000000"/>
            </w:tcBorders>
            <w:shd w:val="clear" w:color="000000" w:fill="FFFFFF"/>
            <w:noWrap/>
            <w:hideMark/>
          </w:tcPr>
          <w:p w14:paraId="0B75B975" w14:textId="4FF67A3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98,24</w:t>
            </w:r>
          </w:p>
        </w:tc>
      </w:tr>
      <w:tr w:rsidR="00041945" w:rsidRPr="00041945" w14:paraId="7EA2ECD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3505B5E" w14:textId="319A27F6"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0CCDD7F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FE264F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3B48097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0110221002</w:t>
            </w:r>
          </w:p>
        </w:tc>
        <w:tc>
          <w:tcPr>
            <w:tcW w:w="382" w:type="pct"/>
            <w:tcBorders>
              <w:top w:val="nil"/>
              <w:left w:val="nil"/>
              <w:bottom w:val="single" w:sz="4" w:space="0" w:color="000000"/>
              <w:right w:val="single" w:sz="4" w:space="0" w:color="000000"/>
            </w:tcBorders>
            <w:shd w:val="clear" w:color="000000" w:fill="FFFFFF"/>
            <w:noWrap/>
            <w:hideMark/>
          </w:tcPr>
          <w:p w14:paraId="55A0A4E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0EE2F70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3717740,17</w:t>
            </w:r>
          </w:p>
        </w:tc>
        <w:tc>
          <w:tcPr>
            <w:tcW w:w="642" w:type="pct"/>
            <w:tcBorders>
              <w:top w:val="nil"/>
              <w:left w:val="nil"/>
              <w:bottom w:val="single" w:sz="4" w:space="0" w:color="000000"/>
              <w:right w:val="single" w:sz="4" w:space="0" w:color="000000"/>
            </w:tcBorders>
            <w:shd w:val="clear" w:color="000000" w:fill="FFFFFF"/>
            <w:noWrap/>
            <w:hideMark/>
          </w:tcPr>
          <w:p w14:paraId="342AA6F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3652193,25</w:t>
            </w:r>
          </w:p>
        </w:tc>
        <w:tc>
          <w:tcPr>
            <w:tcW w:w="451" w:type="pct"/>
            <w:tcBorders>
              <w:top w:val="nil"/>
              <w:left w:val="nil"/>
              <w:bottom w:val="single" w:sz="4" w:space="0" w:color="000000"/>
              <w:right w:val="single" w:sz="4" w:space="0" w:color="000000"/>
            </w:tcBorders>
            <w:shd w:val="clear" w:color="000000" w:fill="FFFFFF"/>
            <w:noWrap/>
            <w:hideMark/>
          </w:tcPr>
          <w:p w14:paraId="63546E7B" w14:textId="3DBBE06E"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98,24</w:t>
            </w:r>
          </w:p>
        </w:tc>
      </w:tr>
      <w:tr w:rsidR="00041945" w:rsidRPr="00041945" w14:paraId="15513D9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B65EA86" w14:textId="527B7AD3"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1FE2E37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E3DC67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02F49D5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0110221002</w:t>
            </w:r>
          </w:p>
        </w:tc>
        <w:tc>
          <w:tcPr>
            <w:tcW w:w="382" w:type="pct"/>
            <w:tcBorders>
              <w:top w:val="nil"/>
              <w:left w:val="nil"/>
              <w:bottom w:val="single" w:sz="4" w:space="0" w:color="000000"/>
              <w:right w:val="single" w:sz="4" w:space="0" w:color="000000"/>
            </w:tcBorders>
            <w:shd w:val="clear" w:color="000000" w:fill="FFFFFF"/>
            <w:noWrap/>
            <w:hideMark/>
          </w:tcPr>
          <w:p w14:paraId="7D4452E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412DCC1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6647403,00</w:t>
            </w:r>
          </w:p>
        </w:tc>
        <w:tc>
          <w:tcPr>
            <w:tcW w:w="642" w:type="pct"/>
            <w:tcBorders>
              <w:top w:val="nil"/>
              <w:left w:val="nil"/>
              <w:bottom w:val="single" w:sz="4" w:space="0" w:color="000000"/>
              <w:right w:val="single" w:sz="4" w:space="0" w:color="000000"/>
            </w:tcBorders>
            <w:shd w:val="clear" w:color="000000" w:fill="FFFFFF"/>
            <w:noWrap/>
            <w:hideMark/>
          </w:tcPr>
          <w:p w14:paraId="14FAE96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6647403,00</w:t>
            </w:r>
          </w:p>
        </w:tc>
        <w:tc>
          <w:tcPr>
            <w:tcW w:w="451" w:type="pct"/>
            <w:tcBorders>
              <w:top w:val="nil"/>
              <w:left w:val="nil"/>
              <w:bottom w:val="single" w:sz="4" w:space="0" w:color="000000"/>
              <w:right w:val="single" w:sz="4" w:space="0" w:color="000000"/>
            </w:tcBorders>
            <w:shd w:val="clear" w:color="000000" w:fill="FFFFFF"/>
            <w:noWrap/>
            <w:hideMark/>
          </w:tcPr>
          <w:p w14:paraId="78D972A7" w14:textId="6B9DC23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A97FB2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8B3E90C" w14:textId="14EAC2D9"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5900577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D291FF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2DBD14F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0110221002</w:t>
            </w:r>
          </w:p>
        </w:tc>
        <w:tc>
          <w:tcPr>
            <w:tcW w:w="382" w:type="pct"/>
            <w:tcBorders>
              <w:top w:val="nil"/>
              <w:left w:val="nil"/>
              <w:bottom w:val="single" w:sz="4" w:space="0" w:color="000000"/>
              <w:right w:val="single" w:sz="4" w:space="0" w:color="000000"/>
            </w:tcBorders>
            <w:shd w:val="clear" w:color="000000" w:fill="FFFFFF"/>
            <w:noWrap/>
            <w:hideMark/>
          </w:tcPr>
          <w:p w14:paraId="49DAECE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6EC010B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6647403,00</w:t>
            </w:r>
          </w:p>
        </w:tc>
        <w:tc>
          <w:tcPr>
            <w:tcW w:w="642" w:type="pct"/>
            <w:tcBorders>
              <w:top w:val="nil"/>
              <w:left w:val="nil"/>
              <w:bottom w:val="single" w:sz="4" w:space="0" w:color="000000"/>
              <w:right w:val="single" w:sz="4" w:space="0" w:color="000000"/>
            </w:tcBorders>
            <w:shd w:val="clear" w:color="000000" w:fill="FFFFFF"/>
            <w:noWrap/>
            <w:hideMark/>
          </w:tcPr>
          <w:p w14:paraId="594E4DC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6647403,00</w:t>
            </w:r>
          </w:p>
        </w:tc>
        <w:tc>
          <w:tcPr>
            <w:tcW w:w="451" w:type="pct"/>
            <w:tcBorders>
              <w:top w:val="nil"/>
              <w:left w:val="nil"/>
              <w:bottom w:val="single" w:sz="4" w:space="0" w:color="000000"/>
              <w:right w:val="single" w:sz="4" w:space="0" w:color="000000"/>
            </w:tcBorders>
            <w:shd w:val="clear" w:color="000000" w:fill="FFFFFF"/>
            <w:noWrap/>
            <w:hideMark/>
          </w:tcPr>
          <w:p w14:paraId="2C0A39D6" w14:textId="1E3175A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F1EFE6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38A62E7" w14:textId="4E04134E"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384" w:type="pct"/>
            <w:tcBorders>
              <w:top w:val="nil"/>
              <w:left w:val="nil"/>
              <w:bottom w:val="single" w:sz="4" w:space="0" w:color="000000"/>
              <w:right w:val="single" w:sz="4" w:space="0" w:color="000000"/>
            </w:tcBorders>
            <w:shd w:val="clear" w:color="000000" w:fill="FFFFFF"/>
            <w:noWrap/>
            <w:hideMark/>
          </w:tcPr>
          <w:p w14:paraId="2F01150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7918B7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059FEB6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0110221010</w:t>
            </w:r>
          </w:p>
        </w:tc>
        <w:tc>
          <w:tcPr>
            <w:tcW w:w="382" w:type="pct"/>
            <w:tcBorders>
              <w:top w:val="nil"/>
              <w:left w:val="nil"/>
              <w:bottom w:val="single" w:sz="4" w:space="0" w:color="000000"/>
              <w:right w:val="single" w:sz="4" w:space="0" w:color="000000"/>
            </w:tcBorders>
            <w:shd w:val="clear" w:color="000000" w:fill="FFFFFF"/>
            <w:noWrap/>
            <w:hideMark/>
          </w:tcPr>
          <w:p w14:paraId="6315ED4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B3DE05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7869969,81</w:t>
            </w:r>
          </w:p>
        </w:tc>
        <w:tc>
          <w:tcPr>
            <w:tcW w:w="642" w:type="pct"/>
            <w:tcBorders>
              <w:top w:val="nil"/>
              <w:left w:val="nil"/>
              <w:bottom w:val="single" w:sz="4" w:space="0" w:color="000000"/>
              <w:right w:val="single" w:sz="4" w:space="0" w:color="000000"/>
            </w:tcBorders>
            <w:shd w:val="clear" w:color="000000" w:fill="FFFFFF"/>
            <w:noWrap/>
            <w:hideMark/>
          </w:tcPr>
          <w:p w14:paraId="6FD35D7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5288718,72</w:t>
            </w:r>
          </w:p>
        </w:tc>
        <w:tc>
          <w:tcPr>
            <w:tcW w:w="451" w:type="pct"/>
            <w:tcBorders>
              <w:top w:val="nil"/>
              <w:left w:val="nil"/>
              <w:bottom w:val="single" w:sz="4" w:space="0" w:color="000000"/>
              <w:right w:val="single" w:sz="4" w:space="0" w:color="000000"/>
            </w:tcBorders>
            <w:shd w:val="clear" w:color="000000" w:fill="FFFFFF"/>
            <w:noWrap/>
            <w:hideMark/>
          </w:tcPr>
          <w:p w14:paraId="1AB66AFD" w14:textId="6A7C4DAE" w:rsidR="00041945" w:rsidRPr="00041945" w:rsidRDefault="00041945" w:rsidP="00FD5822">
            <w:pPr>
              <w:jc w:val="right"/>
              <w:rPr>
                <w:rFonts w:eastAsia="Times New Roman"/>
                <w:color w:val="000000"/>
                <w:lang w:eastAsia="ru-RU"/>
              </w:rPr>
            </w:pPr>
            <w:r w:rsidRPr="00041945">
              <w:rPr>
                <w:rFonts w:eastAsia="Times New Roman"/>
                <w:color w:val="000000"/>
                <w:lang w:eastAsia="ru-RU"/>
              </w:rPr>
              <w:t>67,20</w:t>
            </w:r>
          </w:p>
        </w:tc>
      </w:tr>
      <w:tr w:rsidR="00041945" w:rsidRPr="00041945" w14:paraId="4AB37F8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312BF37" w14:textId="68098BD3"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sidRPr="00041945">
              <w:rPr>
                <w:rFonts w:eastAsia="Times New Roman"/>
                <w:color w:val="000000"/>
                <w:lang w:eastAsia="ru-RU"/>
              </w:rPr>
              <w:t>бюджетным, автономным</w:t>
            </w:r>
            <w:r w:rsidRPr="00041945">
              <w:rPr>
                <w:rFonts w:eastAsia="Times New Roman"/>
                <w:color w:val="000000"/>
                <w:lang w:eastAsia="ru-RU"/>
              </w:rPr>
              <w:t xml:space="preserve"> учреждениям и </w:t>
            </w:r>
            <w:r w:rsidRPr="00041945">
              <w:rPr>
                <w:rFonts w:eastAsia="Times New Roman"/>
                <w:color w:val="000000"/>
                <w:lang w:eastAsia="ru-RU"/>
              </w:rPr>
              <w:lastRenderedPageBreak/>
              <w:t>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213E55E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lastRenderedPageBreak/>
              <w:t>021</w:t>
            </w:r>
          </w:p>
        </w:tc>
        <w:tc>
          <w:tcPr>
            <w:tcW w:w="375" w:type="pct"/>
            <w:tcBorders>
              <w:top w:val="nil"/>
              <w:left w:val="nil"/>
              <w:bottom w:val="single" w:sz="4" w:space="0" w:color="000000"/>
              <w:right w:val="single" w:sz="4" w:space="0" w:color="000000"/>
            </w:tcBorders>
            <w:shd w:val="clear" w:color="000000" w:fill="FFFFFF"/>
            <w:noWrap/>
            <w:hideMark/>
          </w:tcPr>
          <w:p w14:paraId="6F717BB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6FA419A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0110221010</w:t>
            </w:r>
          </w:p>
        </w:tc>
        <w:tc>
          <w:tcPr>
            <w:tcW w:w="382" w:type="pct"/>
            <w:tcBorders>
              <w:top w:val="nil"/>
              <w:left w:val="nil"/>
              <w:bottom w:val="single" w:sz="4" w:space="0" w:color="000000"/>
              <w:right w:val="single" w:sz="4" w:space="0" w:color="000000"/>
            </w:tcBorders>
            <w:shd w:val="clear" w:color="000000" w:fill="FFFFFF"/>
            <w:noWrap/>
            <w:hideMark/>
          </w:tcPr>
          <w:p w14:paraId="05793DB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1742514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7869969,81</w:t>
            </w:r>
          </w:p>
        </w:tc>
        <w:tc>
          <w:tcPr>
            <w:tcW w:w="642" w:type="pct"/>
            <w:tcBorders>
              <w:top w:val="nil"/>
              <w:left w:val="nil"/>
              <w:bottom w:val="single" w:sz="4" w:space="0" w:color="000000"/>
              <w:right w:val="single" w:sz="4" w:space="0" w:color="000000"/>
            </w:tcBorders>
            <w:shd w:val="clear" w:color="000000" w:fill="FFFFFF"/>
            <w:noWrap/>
            <w:hideMark/>
          </w:tcPr>
          <w:p w14:paraId="6635E86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5288718,72</w:t>
            </w:r>
          </w:p>
        </w:tc>
        <w:tc>
          <w:tcPr>
            <w:tcW w:w="451" w:type="pct"/>
            <w:tcBorders>
              <w:top w:val="nil"/>
              <w:left w:val="nil"/>
              <w:bottom w:val="single" w:sz="4" w:space="0" w:color="000000"/>
              <w:right w:val="single" w:sz="4" w:space="0" w:color="000000"/>
            </w:tcBorders>
            <w:shd w:val="clear" w:color="000000" w:fill="FFFFFF"/>
            <w:noWrap/>
            <w:hideMark/>
          </w:tcPr>
          <w:p w14:paraId="3D22047F" w14:textId="3DBCF244" w:rsidR="00041945" w:rsidRPr="00041945" w:rsidRDefault="00041945" w:rsidP="00FD5822">
            <w:pPr>
              <w:jc w:val="right"/>
              <w:rPr>
                <w:rFonts w:eastAsia="Times New Roman"/>
                <w:color w:val="000000"/>
                <w:lang w:eastAsia="ru-RU"/>
              </w:rPr>
            </w:pPr>
            <w:r w:rsidRPr="00041945">
              <w:rPr>
                <w:rFonts w:eastAsia="Times New Roman"/>
                <w:color w:val="000000"/>
                <w:lang w:eastAsia="ru-RU"/>
              </w:rPr>
              <w:t>67,20</w:t>
            </w:r>
          </w:p>
        </w:tc>
      </w:tr>
      <w:tr w:rsidR="00041945" w:rsidRPr="00041945" w14:paraId="0D0292A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33079BE" w14:textId="4FB030FC"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55BB591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F55DD3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6C14453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0110221010</w:t>
            </w:r>
          </w:p>
        </w:tc>
        <w:tc>
          <w:tcPr>
            <w:tcW w:w="382" w:type="pct"/>
            <w:tcBorders>
              <w:top w:val="nil"/>
              <w:left w:val="nil"/>
              <w:bottom w:val="single" w:sz="4" w:space="0" w:color="000000"/>
              <w:right w:val="single" w:sz="4" w:space="0" w:color="000000"/>
            </w:tcBorders>
            <w:shd w:val="clear" w:color="000000" w:fill="FFFFFF"/>
            <w:noWrap/>
            <w:hideMark/>
          </w:tcPr>
          <w:p w14:paraId="60B1598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0EC5642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7869969,81</w:t>
            </w:r>
          </w:p>
        </w:tc>
        <w:tc>
          <w:tcPr>
            <w:tcW w:w="642" w:type="pct"/>
            <w:tcBorders>
              <w:top w:val="nil"/>
              <w:left w:val="nil"/>
              <w:bottom w:val="single" w:sz="4" w:space="0" w:color="000000"/>
              <w:right w:val="single" w:sz="4" w:space="0" w:color="000000"/>
            </w:tcBorders>
            <w:shd w:val="clear" w:color="000000" w:fill="FFFFFF"/>
            <w:noWrap/>
            <w:hideMark/>
          </w:tcPr>
          <w:p w14:paraId="459FA4D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5288718,72</w:t>
            </w:r>
          </w:p>
        </w:tc>
        <w:tc>
          <w:tcPr>
            <w:tcW w:w="451" w:type="pct"/>
            <w:tcBorders>
              <w:top w:val="nil"/>
              <w:left w:val="nil"/>
              <w:bottom w:val="single" w:sz="4" w:space="0" w:color="000000"/>
              <w:right w:val="single" w:sz="4" w:space="0" w:color="000000"/>
            </w:tcBorders>
            <w:shd w:val="clear" w:color="000000" w:fill="FFFFFF"/>
            <w:noWrap/>
            <w:hideMark/>
          </w:tcPr>
          <w:p w14:paraId="18831423" w14:textId="14A6DD51" w:rsidR="00041945" w:rsidRPr="00041945" w:rsidRDefault="00041945" w:rsidP="00FD5822">
            <w:pPr>
              <w:jc w:val="right"/>
              <w:rPr>
                <w:rFonts w:eastAsia="Times New Roman"/>
                <w:color w:val="000000"/>
                <w:lang w:eastAsia="ru-RU"/>
              </w:rPr>
            </w:pPr>
            <w:r w:rsidRPr="00041945">
              <w:rPr>
                <w:rFonts w:eastAsia="Times New Roman"/>
                <w:color w:val="000000"/>
                <w:lang w:eastAsia="ru-RU"/>
              </w:rPr>
              <w:t>67,20</w:t>
            </w:r>
          </w:p>
        </w:tc>
      </w:tr>
      <w:tr w:rsidR="00041945" w:rsidRPr="00041945" w14:paraId="0CC6BBA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6C0DED2" w14:textId="0517953C"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2030E31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E84200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7DCC808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0110221010</w:t>
            </w:r>
          </w:p>
        </w:tc>
        <w:tc>
          <w:tcPr>
            <w:tcW w:w="382" w:type="pct"/>
            <w:tcBorders>
              <w:top w:val="nil"/>
              <w:left w:val="nil"/>
              <w:bottom w:val="single" w:sz="4" w:space="0" w:color="000000"/>
              <w:right w:val="single" w:sz="4" w:space="0" w:color="000000"/>
            </w:tcBorders>
            <w:shd w:val="clear" w:color="000000" w:fill="FFFFFF"/>
            <w:noWrap/>
            <w:hideMark/>
          </w:tcPr>
          <w:p w14:paraId="296AD34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0237C20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405998,76</w:t>
            </w:r>
          </w:p>
        </w:tc>
        <w:tc>
          <w:tcPr>
            <w:tcW w:w="642" w:type="pct"/>
            <w:tcBorders>
              <w:top w:val="nil"/>
              <w:left w:val="nil"/>
              <w:bottom w:val="single" w:sz="4" w:space="0" w:color="000000"/>
              <w:right w:val="single" w:sz="4" w:space="0" w:color="000000"/>
            </w:tcBorders>
            <w:shd w:val="clear" w:color="000000" w:fill="FFFFFF"/>
            <w:noWrap/>
            <w:hideMark/>
          </w:tcPr>
          <w:p w14:paraId="301B56B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405998,76</w:t>
            </w:r>
          </w:p>
        </w:tc>
        <w:tc>
          <w:tcPr>
            <w:tcW w:w="451" w:type="pct"/>
            <w:tcBorders>
              <w:top w:val="nil"/>
              <w:left w:val="nil"/>
              <w:bottom w:val="single" w:sz="4" w:space="0" w:color="000000"/>
              <w:right w:val="single" w:sz="4" w:space="0" w:color="000000"/>
            </w:tcBorders>
            <w:shd w:val="clear" w:color="000000" w:fill="FFFFFF"/>
            <w:noWrap/>
            <w:hideMark/>
          </w:tcPr>
          <w:p w14:paraId="23DA91F6" w14:textId="6085324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318B7E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F19E28A" w14:textId="54F76A5B"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5F149F0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526842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21A96CA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0110221010</w:t>
            </w:r>
          </w:p>
        </w:tc>
        <w:tc>
          <w:tcPr>
            <w:tcW w:w="382" w:type="pct"/>
            <w:tcBorders>
              <w:top w:val="nil"/>
              <w:left w:val="nil"/>
              <w:bottom w:val="single" w:sz="4" w:space="0" w:color="000000"/>
              <w:right w:val="single" w:sz="4" w:space="0" w:color="000000"/>
            </w:tcBorders>
            <w:shd w:val="clear" w:color="000000" w:fill="FFFFFF"/>
            <w:noWrap/>
            <w:hideMark/>
          </w:tcPr>
          <w:p w14:paraId="7BB9B58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1E76EA9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405998,76</w:t>
            </w:r>
          </w:p>
        </w:tc>
        <w:tc>
          <w:tcPr>
            <w:tcW w:w="642" w:type="pct"/>
            <w:tcBorders>
              <w:top w:val="nil"/>
              <w:left w:val="nil"/>
              <w:bottom w:val="single" w:sz="4" w:space="0" w:color="000000"/>
              <w:right w:val="single" w:sz="4" w:space="0" w:color="000000"/>
            </w:tcBorders>
            <w:shd w:val="clear" w:color="000000" w:fill="FFFFFF"/>
            <w:noWrap/>
            <w:hideMark/>
          </w:tcPr>
          <w:p w14:paraId="5312932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405998,76</w:t>
            </w:r>
          </w:p>
        </w:tc>
        <w:tc>
          <w:tcPr>
            <w:tcW w:w="451" w:type="pct"/>
            <w:tcBorders>
              <w:top w:val="nil"/>
              <w:left w:val="nil"/>
              <w:bottom w:val="single" w:sz="4" w:space="0" w:color="000000"/>
              <w:right w:val="single" w:sz="4" w:space="0" w:color="000000"/>
            </w:tcBorders>
            <w:shd w:val="clear" w:color="000000" w:fill="FFFFFF"/>
            <w:noWrap/>
            <w:hideMark/>
          </w:tcPr>
          <w:p w14:paraId="0AA4E38B" w14:textId="70E5F2E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FE457A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6541CB7" w14:textId="5EF663E6"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23DE85B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ABD03F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304DFAF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0110221010</w:t>
            </w:r>
          </w:p>
        </w:tc>
        <w:tc>
          <w:tcPr>
            <w:tcW w:w="382" w:type="pct"/>
            <w:tcBorders>
              <w:top w:val="nil"/>
              <w:left w:val="nil"/>
              <w:bottom w:val="single" w:sz="4" w:space="0" w:color="000000"/>
              <w:right w:val="single" w:sz="4" w:space="0" w:color="000000"/>
            </w:tcBorders>
            <w:shd w:val="clear" w:color="000000" w:fill="FFFFFF"/>
            <w:noWrap/>
            <w:hideMark/>
          </w:tcPr>
          <w:p w14:paraId="3AA0ABB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40E8863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7463971,05</w:t>
            </w:r>
          </w:p>
        </w:tc>
        <w:tc>
          <w:tcPr>
            <w:tcW w:w="642" w:type="pct"/>
            <w:tcBorders>
              <w:top w:val="nil"/>
              <w:left w:val="nil"/>
              <w:bottom w:val="single" w:sz="4" w:space="0" w:color="000000"/>
              <w:right w:val="single" w:sz="4" w:space="0" w:color="000000"/>
            </w:tcBorders>
            <w:shd w:val="clear" w:color="000000" w:fill="FFFFFF"/>
            <w:noWrap/>
            <w:hideMark/>
          </w:tcPr>
          <w:p w14:paraId="3371B3B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4882719,96</w:t>
            </w:r>
          </w:p>
        </w:tc>
        <w:tc>
          <w:tcPr>
            <w:tcW w:w="451" w:type="pct"/>
            <w:tcBorders>
              <w:top w:val="nil"/>
              <w:left w:val="nil"/>
              <w:bottom w:val="single" w:sz="4" w:space="0" w:color="000000"/>
              <w:right w:val="single" w:sz="4" w:space="0" w:color="000000"/>
            </w:tcBorders>
            <w:shd w:val="clear" w:color="000000" w:fill="FFFFFF"/>
            <w:noWrap/>
            <w:hideMark/>
          </w:tcPr>
          <w:p w14:paraId="2C073A42" w14:textId="40A47B75" w:rsidR="00041945" w:rsidRPr="00041945" w:rsidRDefault="00041945" w:rsidP="00FD5822">
            <w:pPr>
              <w:jc w:val="right"/>
              <w:rPr>
                <w:rFonts w:eastAsia="Times New Roman"/>
                <w:color w:val="000000"/>
                <w:lang w:eastAsia="ru-RU"/>
              </w:rPr>
            </w:pPr>
            <w:r w:rsidRPr="00041945">
              <w:rPr>
                <w:rFonts w:eastAsia="Times New Roman"/>
                <w:color w:val="000000"/>
                <w:lang w:eastAsia="ru-RU"/>
              </w:rPr>
              <w:t>65,42</w:t>
            </w:r>
          </w:p>
        </w:tc>
      </w:tr>
      <w:tr w:rsidR="00041945" w:rsidRPr="00041945" w14:paraId="21B457D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602B5D8" w14:textId="6A445F7B"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6107112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729345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32C9080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0110221010</w:t>
            </w:r>
          </w:p>
        </w:tc>
        <w:tc>
          <w:tcPr>
            <w:tcW w:w="382" w:type="pct"/>
            <w:tcBorders>
              <w:top w:val="nil"/>
              <w:left w:val="nil"/>
              <w:bottom w:val="single" w:sz="4" w:space="0" w:color="000000"/>
              <w:right w:val="single" w:sz="4" w:space="0" w:color="000000"/>
            </w:tcBorders>
            <w:shd w:val="clear" w:color="000000" w:fill="FFFFFF"/>
            <w:noWrap/>
            <w:hideMark/>
          </w:tcPr>
          <w:p w14:paraId="6544DC8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1DCC78B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7463971,05</w:t>
            </w:r>
          </w:p>
        </w:tc>
        <w:tc>
          <w:tcPr>
            <w:tcW w:w="642" w:type="pct"/>
            <w:tcBorders>
              <w:top w:val="nil"/>
              <w:left w:val="nil"/>
              <w:bottom w:val="single" w:sz="4" w:space="0" w:color="000000"/>
              <w:right w:val="single" w:sz="4" w:space="0" w:color="000000"/>
            </w:tcBorders>
            <w:shd w:val="clear" w:color="000000" w:fill="FFFFFF"/>
            <w:noWrap/>
            <w:hideMark/>
          </w:tcPr>
          <w:p w14:paraId="4840BAC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4882719,96</w:t>
            </w:r>
          </w:p>
        </w:tc>
        <w:tc>
          <w:tcPr>
            <w:tcW w:w="451" w:type="pct"/>
            <w:tcBorders>
              <w:top w:val="nil"/>
              <w:left w:val="nil"/>
              <w:bottom w:val="single" w:sz="4" w:space="0" w:color="000000"/>
              <w:right w:val="single" w:sz="4" w:space="0" w:color="000000"/>
            </w:tcBorders>
            <w:shd w:val="clear" w:color="000000" w:fill="FFFFFF"/>
            <w:noWrap/>
            <w:hideMark/>
          </w:tcPr>
          <w:p w14:paraId="764984FB" w14:textId="012114F2" w:rsidR="00041945" w:rsidRPr="00041945" w:rsidRDefault="00041945" w:rsidP="00FD5822">
            <w:pPr>
              <w:jc w:val="right"/>
              <w:rPr>
                <w:rFonts w:eastAsia="Times New Roman"/>
                <w:color w:val="000000"/>
                <w:lang w:eastAsia="ru-RU"/>
              </w:rPr>
            </w:pPr>
            <w:r w:rsidRPr="00041945">
              <w:rPr>
                <w:rFonts w:eastAsia="Times New Roman"/>
                <w:color w:val="000000"/>
                <w:lang w:eastAsia="ru-RU"/>
              </w:rPr>
              <w:t>65,42</w:t>
            </w:r>
          </w:p>
        </w:tc>
      </w:tr>
      <w:tr w:rsidR="00041945" w:rsidRPr="00041945" w14:paraId="475F5CE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E99BD2D" w14:textId="1D8DC3CD"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0AFB2F6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1575EC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6FDB237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0110221011</w:t>
            </w:r>
          </w:p>
        </w:tc>
        <w:tc>
          <w:tcPr>
            <w:tcW w:w="382" w:type="pct"/>
            <w:tcBorders>
              <w:top w:val="nil"/>
              <w:left w:val="nil"/>
              <w:bottom w:val="single" w:sz="4" w:space="0" w:color="000000"/>
              <w:right w:val="single" w:sz="4" w:space="0" w:color="000000"/>
            </w:tcBorders>
            <w:shd w:val="clear" w:color="000000" w:fill="FFFFFF"/>
            <w:noWrap/>
            <w:hideMark/>
          </w:tcPr>
          <w:p w14:paraId="44ECC17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9C7748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89800,00</w:t>
            </w:r>
          </w:p>
        </w:tc>
        <w:tc>
          <w:tcPr>
            <w:tcW w:w="642" w:type="pct"/>
            <w:tcBorders>
              <w:top w:val="nil"/>
              <w:left w:val="nil"/>
              <w:bottom w:val="single" w:sz="4" w:space="0" w:color="000000"/>
              <w:right w:val="single" w:sz="4" w:space="0" w:color="000000"/>
            </w:tcBorders>
            <w:shd w:val="clear" w:color="000000" w:fill="FFFFFF"/>
            <w:noWrap/>
            <w:hideMark/>
          </w:tcPr>
          <w:p w14:paraId="03CD7D7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89800,00</w:t>
            </w:r>
          </w:p>
        </w:tc>
        <w:tc>
          <w:tcPr>
            <w:tcW w:w="451" w:type="pct"/>
            <w:tcBorders>
              <w:top w:val="nil"/>
              <w:left w:val="nil"/>
              <w:bottom w:val="single" w:sz="4" w:space="0" w:color="000000"/>
              <w:right w:val="single" w:sz="4" w:space="0" w:color="000000"/>
            </w:tcBorders>
            <w:shd w:val="clear" w:color="000000" w:fill="FFFFFF"/>
            <w:noWrap/>
            <w:hideMark/>
          </w:tcPr>
          <w:p w14:paraId="7D53EB37" w14:textId="6D2D286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715CC8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07B9F59" w14:textId="3D36B649"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sidRPr="00041945">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119CF13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CDEF40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2044354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0110221011</w:t>
            </w:r>
          </w:p>
        </w:tc>
        <w:tc>
          <w:tcPr>
            <w:tcW w:w="382" w:type="pct"/>
            <w:tcBorders>
              <w:top w:val="nil"/>
              <w:left w:val="nil"/>
              <w:bottom w:val="single" w:sz="4" w:space="0" w:color="000000"/>
              <w:right w:val="single" w:sz="4" w:space="0" w:color="000000"/>
            </w:tcBorders>
            <w:shd w:val="clear" w:color="000000" w:fill="FFFFFF"/>
            <w:noWrap/>
            <w:hideMark/>
          </w:tcPr>
          <w:p w14:paraId="73BC362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1677AA0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89800,00</w:t>
            </w:r>
          </w:p>
        </w:tc>
        <w:tc>
          <w:tcPr>
            <w:tcW w:w="642" w:type="pct"/>
            <w:tcBorders>
              <w:top w:val="nil"/>
              <w:left w:val="nil"/>
              <w:bottom w:val="single" w:sz="4" w:space="0" w:color="000000"/>
              <w:right w:val="single" w:sz="4" w:space="0" w:color="000000"/>
            </w:tcBorders>
            <w:shd w:val="clear" w:color="000000" w:fill="FFFFFF"/>
            <w:noWrap/>
            <w:hideMark/>
          </w:tcPr>
          <w:p w14:paraId="07C2994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89800,00</w:t>
            </w:r>
          </w:p>
        </w:tc>
        <w:tc>
          <w:tcPr>
            <w:tcW w:w="451" w:type="pct"/>
            <w:tcBorders>
              <w:top w:val="nil"/>
              <w:left w:val="nil"/>
              <w:bottom w:val="single" w:sz="4" w:space="0" w:color="000000"/>
              <w:right w:val="single" w:sz="4" w:space="0" w:color="000000"/>
            </w:tcBorders>
            <w:shd w:val="clear" w:color="000000" w:fill="FFFFFF"/>
            <w:noWrap/>
            <w:hideMark/>
          </w:tcPr>
          <w:p w14:paraId="4F7DE366" w14:textId="7874FDB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BF0AD6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A55442A" w14:textId="6DA1CB71"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342504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B2F7A9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377FC8F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0110221011</w:t>
            </w:r>
          </w:p>
        </w:tc>
        <w:tc>
          <w:tcPr>
            <w:tcW w:w="382" w:type="pct"/>
            <w:tcBorders>
              <w:top w:val="nil"/>
              <w:left w:val="nil"/>
              <w:bottom w:val="single" w:sz="4" w:space="0" w:color="000000"/>
              <w:right w:val="single" w:sz="4" w:space="0" w:color="000000"/>
            </w:tcBorders>
            <w:shd w:val="clear" w:color="000000" w:fill="FFFFFF"/>
            <w:noWrap/>
            <w:hideMark/>
          </w:tcPr>
          <w:p w14:paraId="3C4E06E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186B647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89800,00</w:t>
            </w:r>
          </w:p>
        </w:tc>
        <w:tc>
          <w:tcPr>
            <w:tcW w:w="642" w:type="pct"/>
            <w:tcBorders>
              <w:top w:val="nil"/>
              <w:left w:val="nil"/>
              <w:bottom w:val="single" w:sz="4" w:space="0" w:color="000000"/>
              <w:right w:val="single" w:sz="4" w:space="0" w:color="000000"/>
            </w:tcBorders>
            <w:shd w:val="clear" w:color="000000" w:fill="FFFFFF"/>
            <w:noWrap/>
            <w:hideMark/>
          </w:tcPr>
          <w:p w14:paraId="6AFB25C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89800,00</w:t>
            </w:r>
          </w:p>
        </w:tc>
        <w:tc>
          <w:tcPr>
            <w:tcW w:w="451" w:type="pct"/>
            <w:tcBorders>
              <w:top w:val="nil"/>
              <w:left w:val="nil"/>
              <w:bottom w:val="single" w:sz="4" w:space="0" w:color="000000"/>
              <w:right w:val="single" w:sz="4" w:space="0" w:color="000000"/>
            </w:tcBorders>
            <w:shd w:val="clear" w:color="000000" w:fill="FFFFFF"/>
            <w:noWrap/>
            <w:hideMark/>
          </w:tcPr>
          <w:p w14:paraId="3FE5A56D" w14:textId="3B3667A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08A579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B3A11E0" w14:textId="728434C0"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7DCCB21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0D7FB0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68C65F6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0110221011</w:t>
            </w:r>
          </w:p>
        </w:tc>
        <w:tc>
          <w:tcPr>
            <w:tcW w:w="382" w:type="pct"/>
            <w:tcBorders>
              <w:top w:val="nil"/>
              <w:left w:val="nil"/>
              <w:bottom w:val="single" w:sz="4" w:space="0" w:color="000000"/>
              <w:right w:val="single" w:sz="4" w:space="0" w:color="000000"/>
            </w:tcBorders>
            <w:shd w:val="clear" w:color="000000" w:fill="FFFFFF"/>
            <w:noWrap/>
            <w:hideMark/>
          </w:tcPr>
          <w:p w14:paraId="1D4722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4D035CC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89800,00</w:t>
            </w:r>
          </w:p>
        </w:tc>
        <w:tc>
          <w:tcPr>
            <w:tcW w:w="642" w:type="pct"/>
            <w:tcBorders>
              <w:top w:val="nil"/>
              <w:left w:val="nil"/>
              <w:bottom w:val="single" w:sz="4" w:space="0" w:color="000000"/>
              <w:right w:val="single" w:sz="4" w:space="0" w:color="000000"/>
            </w:tcBorders>
            <w:shd w:val="clear" w:color="000000" w:fill="FFFFFF"/>
            <w:noWrap/>
            <w:hideMark/>
          </w:tcPr>
          <w:p w14:paraId="150BBED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89800,00</w:t>
            </w:r>
          </w:p>
        </w:tc>
        <w:tc>
          <w:tcPr>
            <w:tcW w:w="451" w:type="pct"/>
            <w:tcBorders>
              <w:top w:val="nil"/>
              <w:left w:val="nil"/>
              <w:bottom w:val="single" w:sz="4" w:space="0" w:color="000000"/>
              <w:right w:val="single" w:sz="4" w:space="0" w:color="000000"/>
            </w:tcBorders>
            <w:shd w:val="clear" w:color="000000" w:fill="FFFFFF"/>
            <w:noWrap/>
            <w:hideMark/>
          </w:tcPr>
          <w:p w14:paraId="7EA56245" w14:textId="3133CD4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34960D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64E4C37" w14:textId="59B4E557"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24CE9B1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520BBA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73CB46D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0110221011</w:t>
            </w:r>
          </w:p>
        </w:tc>
        <w:tc>
          <w:tcPr>
            <w:tcW w:w="382" w:type="pct"/>
            <w:tcBorders>
              <w:top w:val="nil"/>
              <w:left w:val="nil"/>
              <w:bottom w:val="single" w:sz="4" w:space="0" w:color="000000"/>
              <w:right w:val="single" w:sz="4" w:space="0" w:color="000000"/>
            </w:tcBorders>
            <w:shd w:val="clear" w:color="000000" w:fill="FFFFFF"/>
            <w:noWrap/>
            <w:hideMark/>
          </w:tcPr>
          <w:p w14:paraId="58696BC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5F58FB8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89800,00</w:t>
            </w:r>
          </w:p>
        </w:tc>
        <w:tc>
          <w:tcPr>
            <w:tcW w:w="642" w:type="pct"/>
            <w:tcBorders>
              <w:top w:val="nil"/>
              <w:left w:val="nil"/>
              <w:bottom w:val="single" w:sz="4" w:space="0" w:color="000000"/>
              <w:right w:val="single" w:sz="4" w:space="0" w:color="000000"/>
            </w:tcBorders>
            <w:shd w:val="clear" w:color="000000" w:fill="FFFFFF"/>
            <w:noWrap/>
            <w:hideMark/>
          </w:tcPr>
          <w:p w14:paraId="73B6270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89800,00</w:t>
            </w:r>
          </w:p>
        </w:tc>
        <w:tc>
          <w:tcPr>
            <w:tcW w:w="451" w:type="pct"/>
            <w:tcBorders>
              <w:top w:val="nil"/>
              <w:left w:val="nil"/>
              <w:bottom w:val="single" w:sz="4" w:space="0" w:color="000000"/>
              <w:right w:val="single" w:sz="4" w:space="0" w:color="000000"/>
            </w:tcBorders>
            <w:shd w:val="clear" w:color="000000" w:fill="FFFFFF"/>
            <w:noWrap/>
            <w:hideMark/>
          </w:tcPr>
          <w:p w14:paraId="2E045891" w14:textId="2B572BE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B176E6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1142D0A" w14:textId="28D43684"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капитальный ремонт зданий и благоустройство территорий муниципальных образовательных организаций, оказывающих услуги дошкольного образования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7E10767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89D25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1FA9BC1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0110292020</w:t>
            </w:r>
          </w:p>
        </w:tc>
        <w:tc>
          <w:tcPr>
            <w:tcW w:w="382" w:type="pct"/>
            <w:tcBorders>
              <w:top w:val="nil"/>
              <w:left w:val="nil"/>
              <w:bottom w:val="single" w:sz="4" w:space="0" w:color="000000"/>
              <w:right w:val="single" w:sz="4" w:space="0" w:color="000000"/>
            </w:tcBorders>
            <w:shd w:val="clear" w:color="000000" w:fill="FFFFFF"/>
            <w:noWrap/>
            <w:hideMark/>
          </w:tcPr>
          <w:p w14:paraId="4DA0D9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EC4F0F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1190206,14</w:t>
            </w:r>
          </w:p>
        </w:tc>
        <w:tc>
          <w:tcPr>
            <w:tcW w:w="642" w:type="pct"/>
            <w:tcBorders>
              <w:top w:val="nil"/>
              <w:left w:val="nil"/>
              <w:bottom w:val="single" w:sz="4" w:space="0" w:color="000000"/>
              <w:right w:val="single" w:sz="4" w:space="0" w:color="000000"/>
            </w:tcBorders>
            <w:shd w:val="clear" w:color="000000" w:fill="FFFFFF"/>
            <w:noWrap/>
            <w:hideMark/>
          </w:tcPr>
          <w:p w14:paraId="545D426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1190206,14</w:t>
            </w:r>
          </w:p>
        </w:tc>
        <w:tc>
          <w:tcPr>
            <w:tcW w:w="451" w:type="pct"/>
            <w:tcBorders>
              <w:top w:val="nil"/>
              <w:left w:val="nil"/>
              <w:bottom w:val="single" w:sz="4" w:space="0" w:color="000000"/>
              <w:right w:val="single" w:sz="4" w:space="0" w:color="000000"/>
            </w:tcBorders>
            <w:shd w:val="clear" w:color="000000" w:fill="FFFFFF"/>
            <w:noWrap/>
            <w:hideMark/>
          </w:tcPr>
          <w:p w14:paraId="18C8F08A" w14:textId="4A3C3A9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2CE9C3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CF33C1C" w14:textId="39A8ED25"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sidRPr="00041945">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7A55DE1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B35924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6139DF7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0110292020</w:t>
            </w:r>
          </w:p>
        </w:tc>
        <w:tc>
          <w:tcPr>
            <w:tcW w:w="382" w:type="pct"/>
            <w:tcBorders>
              <w:top w:val="nil"/>
              <w:left w:val="nil"/>
              <w:bottom w:val="single" w:sz="4" w:space="0" w:color="000000"/>
              <w:right w:val="single" w:sz="4" w:space="0" w:color="000000"/>
            </w:tcBorders>
            <w:shd w:val="clear" w:color="000000" w:fill="FFFFFF"/>
            <w:noWrap/>
            <w:hideMark/>
          </w:tcPr>
          <w:p w14:paraId="043E0BF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5B5D6CE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1190206,14</w:t>
            </w:r>
          </w:p>
        </w:tc>
        <w:tc>
          <w:tcPr>
            <w:tcW w:w="642" w:type="pct"/>
            <w:tcBorders>
              <w:top w:val="nil"/>
              <w:left w:val="nil"/>
              <w:bottom w:val="single" w:sz="4" w:space="0" w:color="000000"/>
              <w:right w:val="single" w:sz="4" w:space="0" w:color="000000"/>
            </w:tcBorders>
            <w:shd w:val="clear" w:color="000000" w:fill="FFFFFF"/>
            <w:noWrap/>
            <w:hideMark/>
          </w:tcPr>
          <w:p w14:paraId="2A289F6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1190206,14</w:t>
            </w:r>
          </w:p>
        </w:tc>
        <w:tc>
          <w:tcPr>
            <w:tcW w:w="451" w:type="pct"/>
            <w:tcBorders>
              <w:top w:val="nil"/>
              <w:left w:val="nil"/>
              <w:bottom w:val="single" w:sz="4" w:space="0" w:color="000000"/>
              <w:right w:val="single" w:sz="4" w:space="0" w:color="000000"/>
            </w:tcBorders>
            <w:shd w:val="clear" w:color="000000" w:fill="FFFFFF"/>
            <w:noWrap/>
            <w:hideMark/>
          </w:tcPr>
          <w:p w14:paraId="7378346A" w14:textId="039FE45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7EC81F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B4CB54F" w14:textId="08D977D2"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48D4A04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0163C2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100F8FE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0110292020</w:t>
            </w:r>
          </w:p>
        </w:tc>
        <w:tc>
          <w:tcPr>
            <w:tcW w:w="382" w:type="pct"/>
            <w:tcBorders>
              <w:top w:val="nil"/>
              <w:left w:val="nil"/>
              <w:bottom w:val="single" w:sz="4" w:space="0" w:color="000000"/>
              <w:right w:val="single" w:sz="4" w:space="0" w:color="000000"/>
            </w:tcBorders>
            <w:shd w:val="clear" w:color="000000" w:fill="FFFFFF"/>
            <w:noWrap/>
            <w:hideMark/>
          </w:tcPr>
          <w:p w14:paraId="400F2BB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210CCCD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1190206,14</w:t>
            </w:r>
          </w:p>
        </w:tc>
        <w:tc>
          <w:tcPr>
            <w:tcW w:w="642" w:type="pct"/>
            <w:tcBorders>
              <w:top w:val="nil"/>
              <w:left w:val="nil"/>
              <w:bottom w:val="single" w:sz="4" w:space="0" w:color="000000"/>
              <w:right w:val="single" w:sz="4" w:space="0" w:color="000000"/>
            </w:tcBorders>
            <w:shd w:val="clear" w:color="000000" w:fill="FFFFFF"/>
            <w:noWrap/>
            <w:hideMark/>
          </w:tcPr>
          <w:p w14:paraId="031A56C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1190206,14</w:t>
            </w:r>
          </w:p>
        </w:tc>
        <w:tc>
          <w:tcPr>
            <w:tcW w:w="451" w:type="pct"/>
            <w:tcBorders>
              <w:top w:val="nil"/>
              <w:left w:val="nil"/>
              <w:bottom w:val="single" w:sz="4" w:space="0" w:color="000000"/>
              <w:right w:val="single" w:sz="4" w:space="0" w:color="000000"/>
            </w:tcBorders>
            <w:shd w:val="clear" w:color="000000" w:fill="FFFFFF"/>
            <w:noWrap/>
            <w:hideMark/>
          </w:tcPr>
          <w:p w14:paraId="247EE203" w14:textId="28075CE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B8FEBE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7437BD0" w14:textId="2717F166"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62F1972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941978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145EEB6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0110292020</w:t>
            </w:r>
          </w:p>
        </w:tc>
        <w:tc>
          <w:tcPr>
            <w:tcW w:w="382" w:type="pct"/>
            <w:tcBorders>
              <w:top w:val="nil"/>
              <w:left w:val="nil"/>
              <w:bottom w:val="single" w:sz="4" w:space="0" w:color="000000"/>
              <w:right w:val="single" w:sz="4" w:space="0" w:color="000000"/>
            </w:tcBorders>
            <w:shd w:val="clear" w:color="000000" w:fill="FFFFFF"/>
            <w:noWrap/>
            <w:hideMark/>
          </w:tcPr>
          <w:p w14:paraId="18790A8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7695EDE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1190206,14</w:t>
            </w:r>
          </w:p>
        </w:tc>
        <w:tc>
          <w:tcPr>
            <w:tcW w:w="642" w:type="pct"/>
            <w:tcBorders>
              <w:top w:val="nil"/>
              <w:left w:val="nil"/>
              <w:bottom w:val="single" w:sz="4" w:space="0" w:color="000000"/>
              <w:right w:val="single" w:sz="4" w:space="0" w:color="000000"/>
            </w:tcBorders>
            <w:shd w:val="clear" w:color="000000" w:fill="FFFFFF"/>
            <w:noWrap/>
            <w:hideMark/>
          </w:tcPr>
          <w:p w14:paraId="70D3AED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1190206,14</w:t>
            </w:r>
          </w:p>
        </w:tc>
        <w:tc>
          <w:tcPr>
            <w:tcW w:w="451" w:type="pct"/>
            <w:tcBorders>
              <w:top w:val="nil"/>
              <w:left w:val="nil"/>
              <w:bottom w:val="single" w:sz="4" w:space="0" w:color="000000"/>
              <w:right w:val="single" w:sz="4" w:space="0" w:color="000000"/>
            </w:tcBorders>
            <w:shd w:val="clear" w:color="000000" w:fill="FFFFFF"/>
            <w:noWrap/>
            <w:hideMark/>
          </w:tcPr>
          <w:p w14:paraId="03E79A12" w14:textId="3D84FE5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DCC481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B5A7B73" w14:textId="64911755"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693EC5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83A90E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69D49B1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0110292020</w:t>
            </w:r>
          </w:p>
        </w:tc>
        <w:tc>
          <w:tcPr>
            <w:tcW w:w="382" w:type="pct"/>
            <w:tcBorders>
              <w:top w:val="nil"/>
              <w:left w:val="nil"/>
              <w:bottom w:val="single" w:sz="4" w:space="0" w:color="000000"/>
              <w:right w:val="single" w:sz="4" w:space="0" w:color="000000"/>
            </w:tcBorders>
            <w:shd w:val="clear" w:color="000000" w:fill="FFFFFF"/>
            <w:noWrap/>
            <w:hideMark/>
          </w:tcPr>
          <w:p w14:paraId="1C4DD62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711CB2F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1190206,14</w:t>
            </w:r>
          </w:p>
        </w:tc>
        <w:tc>
          <w:tcPr>
            <w:tcW w:w="642" w:type="pct"/>
            <w:tcBorders>
              <w:top w:val="nil"/>
              <w:left w:val="nil"/>
              <w:bottom w:val="single" w:sz="4" w:space="0" w:color="000000"/>
              <w:right w:val="single" w:sz="4" w:space="0" w:color="000000"/>
            </w:tcBorders>
            <w:shd w:val="clear" w:color="000000" w:fill="FFFFFF"/>
            <w:noWrap/>
            <w:hideMark/>
          </w:tcPr>
          <w:p w14:paraId="750A74A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1190206,14</w:t>
            </w:r>
          </w:p>
        </w:tc>
        <w:tc>
          <w:tcPr>
            <w:tcW w:w="451" w:type="pct"/>
            <w:tcBorders>
              <w:top w:val="nil"/>
              <w:left w:val="nil"/>
              <w:bottom w:val="single" w:sz="4" w:space="0" w:color="000000"/>
              <w:right w:val="single" w:sz="4" w:space="0" w:color="000000"/>
            </w:tcBorders>
            <w:shd w:val="clear" w:color="000000" w:fill="FFFFFF"/>
            <w:noWrap/>
            <w:hideMark/>
          </w:tcPr>
          <w:p w14:paraId="2D2B5E61" w14:textId="321D137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1843C3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0F77426" w14:textId="2596A349"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по реализации проектов инициативного бюджетирования по направлению "Твой проект", осуществляемые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702FBA0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201AC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4548C54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0110292360</w:t>
            </w:r>
          </w:p>
        </w:tc>
        <w:tc>
          <w:tcPr>
            <w:tcW w:w="382" w:type="pct"/>
            <w:tcBorders>
              <w:top w:val="nil"/>
              <w:left w:val="nil"/>
              <w:bottom w:val="single" w:sz="4" w:space="0" w:color="000000"/>
              <w:right w:val="single" w:sz="4" w:space="0" w:color="000000"/>
            </w:tcBorders>
            <w:shd w:val="clear" w:color="000000" w:fill="FFFFFF"/>
            <w:noWrap/>
            <w:hideMark/>
          </w:tcPr>
          <w:p w14:paraId="13C5FDF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DAC517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2249999,76</w:t>
            </w:r>
          </w:p>
        </w:tc>
        <w:tc>
          <w:tcPr>
            <w:tcW w:w="642" w:type="pct"/>
            <w:tcBorders>
              <w:top w:val="nil"/>
              <w:left w:val="nil"/>
              <w:bottom w:val="single" w:sz="4" w:space="0" w:color="000000"/>
              <w:right w:val="single" w:sz="4" w:space="0" w:color="000000"/>
            </w:tcBorders>
            <w:shd w:val="clear" w:color="000000" w:fill="FFFFFF"/>
            <w:noWrap/>
            <w:hideMark/>
          </w:tcPr>
          <w:p w14:paraId="46BDCAD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2249999,76</w:t>
            </w:r>
          </w:p>
        </w:tc>
        <w:tc>
          <w:tcPr>
            <w:tcW w:w="451" w:type="pct"/>
            <w:tcBorders>
              <w:top w:val="nil"/>
              <w:left w:val="nil"/>
              <w:bottom w:val="single" w:sz="4" w:space="0" w:color="000000"/>
              <w:right w:val="single" w:sz="4" w:space="0" w:color="000000"/>
            </w:tcBorders>
            <w:shd w:val="clear" w:color="000000" w:fill="FFFFFF"/>
            <w:noWrap/>
            <w:hideMark/>
          </w:tcPr>
          <w:p w14:paraId="7A1BBC66" w14:textId="20806BE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E2715E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9076347" w14:textId="614CF186"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sidRPr="00041945">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7B7844F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FFB0EC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6D72A7C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0110292360</w:t>
            </w:r>
          </w:p>
        </w:tc>
        <w:tc>
          <w:tcPr>
            <w:tcW w:w="382" w:type="pct"/>
            <w:tcBorders>
              <w:top w:val="nil"/>
              <w:left w:val="nil"/>
              <w:bottom w:val="single" w:sz="4" w:space="0" w:color="000000"/>
              <w:right w:val="single" w:sz="4" w:space="0" w:color="000000"/>
            </w:tcBorders>
            <w:shd w:val="clear" w:color="000000" w:fill="FFFFFF"/>
            <w:noWrap/>
            <w:hideMark/>
          </w:tcPr>
          <w:p w14:paraId="629A918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5ECE7A3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2249999,76</w:t>
            </w:r>
          </w:p>
        </w:tc>
        <w:tc>
          <w:tcPr>
            <w:tcW w:w="642" w:type="pct"/>
            <w:tcBorders>
              <w:top w:val="nil"/>
              <w:left w:val="nil"/>
              <w:bottom w:val="single" w:sz="4" w:space="0" w:color="000000"/>
              <w:right w:val="single" w:sz="4" w:space="0" w:color="000000"/>
            </w:tcBorders>
            <w:shd w:val="clear" w:color="000000" w:fill="FFFFFF"/>
            <w:noWrap/>
            <w:hideMark/>
          </w:tcPr>
          <w:p w14:paraId="32330EA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2249999,76</w:t>
            </w:r>
          </w:p>
        </w:tc>
        <w:tc>
          <w:tcPr>
            <w:tcW w:w="451" w:type="pct"/>
            <w:tcBorders>
              <w:top w:val="nil"/>
              <w:left w:val="nil"/>
              <w:bottom w:val="single" w:sz="4" w:space="0" w:color="000000"/>
              <w:right w:val="single" w:sz="4" w:space="0" w:color="000000"/>
            </w:tcBorders>
            <w:shd w:val="clear" w:color="000000" w:fill="FFFFFF"/>
            <w:noWrap/>
            <w:hideMark/>
          </w:tcPr>
          <w:p w14:paraId="6BC52C59" w14:textId="79B7AB0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AAB2FC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C815914" w14:textId="06EADAA5"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2943134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D4781C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0B4A9A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0110292360</w:t>
            </w:r>
          </w:p>
        </w:tc>
        <w:tc>
          <w:tcPr>
            <w:tcW w:w="382" w:type="pct"/>
            <w:tcBorders>
              <w:top w:val="nil"/>
              <w:left w:val="nil"/>
              <w:bottom w:val="single" w:sz="4" w:space="0" w:color="000000"/>
              <w:right w:val="single" w:sz="4" w:space="0" w:color="000000"/>
            </w:tcBorders>
            <w:shd w:val="clear" w:color="000000" w:fill="FFFFFF"/>
            <w:noWrap/>
            <w:hideMark/>
          </w:tcPr>
          <w:p w14:paraId="480B118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6BACA1A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2249999,76</w:t>
            </w:r>
          </w:p>
        </w:tc>
        <w:tc>
          <w:tcPr>
            <w:tcW w:w="642" w:type="pct"/>
            <w:tcBorders>
              <w:top w:val="nil"/>
              <w:left w:val="nil"/>
              <w:bottom w:val="single" w:sz="4" w:space="0" w:color="000000"/>
              <w:right w:val="single" w:sz="4" w:space="0" w:color="000000"/>
            </w:tcBorders>
            <w:shd w:val="clear" w:color="000000" w:fill="FFFFFF"/>
            <w:noWrap/>
            <w:hideMark/>
          </w:tcPr>
          <w:p w14:paraId="58C1E77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2249999,76</w:t>
            </w:r>
          </w:p>
        </w:tc>
        <w:tc>
          <w:tcPr>
            <w:tcW w:w="451" w:type="pct"/>
            <w:tcBorders>
              <w:top w:val="nil"/>
              <w:left w:val="nil"/>
              <w:bottom w:val="single" w:sz="4" w:space="0" w:color="000000"/>
              <w:right w:val="single" w:sz="4" w:space="0" w:color="000000"/>
            </w:tcBorders>
            <w:shd w:val="clear" w:color="000000" w:fill="FFFFFF"/>
            <w:noWrap/>
            <w:hideMark/>
          </w:tcPr>
          <w:p w14:paraId="21DAC197" w14:textId="1628CA9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B20DB8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454EDAA" w14:textId="0BAD9DB1"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692E5CB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2A796A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624C152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0110292360</w:t>
            </w:r>
          </w:p>
        </w:tc>
        <w:tc>
          <w:tcPr>
            <w:tcW w:w="382" w:type="pct"/>
            <w:tcBorders>
              <w:top w:val="nil"/>
              <w:left w:val="nil"/>
              <w:bottom w:val="single" w:sz="4" w:space="0" w:color="000000"/>
              <w:right w:val="single" w:sz="4" w:space="0" w:color="000000"/>
            </w:tcBorders>
            <w:shd w:val="clear" w:color="000000" w:fill="FFFFFF"/>
            <w:noWrap/>
            <w:hideMark/>
          </w:tcPr>
          <w:p w14:paraId="1BD5779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675A2C6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2249999,76</w:t>
            </w:r>
          </w:p>
        </w:tc>
        <w:tc>
          <w:tcPr>
            <w:tcW w:w="642" w:type="pct"/>
            <w:tcBorders>
              <w:top w:val="nil"/>
              <w:left w:val="nil"/>
              <w:bottom w:val="single" w:sz="4" w:space="0" w:color="000000"/>
              <w:right w:val="single" w:sz="4" w:space="0" w:color="000000"/>
            </w:tcBorders>
            <w:shd w:val="clear" w:color="000000" w:fill="FFFFFF"/>
            <w:noWrap/>
            <w:hideMark/>
          </w:tcPr>
          <w:p w14:paraId="0965727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2249999,76</w:t>
            </w:r>
          </w:p>
        </w:tc>
        <w:tc>
          <w:tcPr>
            <w:tcW w:w="451" w:type="pct"/>
            <w:tcBorders>
              <w:top w:val="nil"/>
              <w:left w:val="nil"/>
              <w:bottom w:val="single" w:sz="4" w:space="0" w:color="000000"/>
              <w:right w:val="single" w:sz="4" w:space="0" w:color="000000"/>
            </w:tcBorders>
            <w:shd w:val="clear" w:color="000000" w:fill="FFFFFF"/>
            <w:noWrap/>
            <w:hideMark/>
          </w:tcPr>
          <w:p w14:paraId="13E5D272" w14:textId="35EFD7F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A8306E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691DEAC" w14:textId="4F11FA4B"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75183B2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DA2631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19C0696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0110292360</w:t>
            </w:r>
          </w:p>
        </w:tc>
        <w:tc>
          <w:tcPr>
            <w:tcW w:w="382" w:type="pct"/>
            <w:tcBorders>
              <w:top w:val="nil"/>
              <w:left w:val="nil"/>
              <w:bottom w:val="single" w:sz="4" w:space="0" w:color="000000"/>
              <w:right w:val="single" w:sz="4" w:space="0" w:color="000000"/>
            </w:tcBorders>
            <w:shd w:val="clear" w:color="000000" w:fill="FFFFFF"/>
            <w:noWrap/>
            <w:hideMark/>
          </w:tcPr>
          <w:p w14:paraId="0598A4E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4BFA2D5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2249999,76</w:t>
            </w:r>
          </w:p>
        </w:tc>
        <w:tc>
          <w:tcPr>
            <w:tcW w:w="642" w:type="pct"/>
            <w:tcBorders>
              <w:top w:val="nil"/>
              <w:left w:val="nil"/>
              <w:bottom w:val="single" w:sz="4" w:space="0" w:color="000000"/>
              <w:right w:val="single" w:sz="4" w:space="0" w:color="000000"/>
            </w:tcBorders>
            <w:shd w:val="clear" w:color="000000" w:fill="FFFFFF"/>
            <w:noWrap/>
            <w:hideMark/>
          </w:tcPr>
          <w:p w14:paraId="57AB62F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2249999,76</w:t>
            </w:r>
          </w:p>
        </w:tc>
        <w:tc>
          <w:tcPr>
            <w:tcW w:w="451" w:type="pct"/>
            <w:tcBorders>
              <w:top w:val="nil"/>
              <w:left w:val="nil"/>
              <w:bottom w:val="single" w:sz="4" w:space="0" w:color="000000"/>
              <w:right w:val="single" w:sz="4" w:space="0" w:color="000000"/>
            </w:tcBorders>
            <w:shd w:val="clear" w:color="000000" w:fill="FFFFFF"/>
            <w:noWrap/>
            <w:hideMark/>
          </w:tcPr>
          <w:p w14:paraId="650156B4" w14:textId="4D3C2C6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F13556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FAC9D5D" w14:textId="132D6623"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Расходы на капитальный ремонт зданий и благоустройство территорий муниципальных образовательных организаций, оказывающих услуги дошкольного образования, софинансируемые за счет местного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4C1DE3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1B2989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2B94B16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01102S2020</w:t>
            </w:r>
          </w:p>
        </w:tc>
        <w:tc>
          <w:tcPr>
            <w:tcW w:w="382" w:type="pct"/>
            <w:tcBorders>
              <w:top w:val="nil"/>
              <w:left w:val="nil"/>
              <w:bottom w:val="single" w:sz="4" w:space="0" w:color="000000"/>
              <w:right w:val="single" w:sz="4" w:space="0" w:color="000000"/>
            </w:tcBorders>
            <w:shd w:val="clear" w:color="000000" w:fill="FFFFFF"/>
            <w:noWrap/>
            <w:hideMark/>
          </w:tcPr>
          <w:p w14:paraId="02674A8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FA33C7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36810,50</w:t>
            </w:r>
          </w:p>
        </w:tc>
        <w:tc>
          <w:tcPr>
            <w:tcW w:w="642" w:type="pct"/>
            <w:tcBorders>
              <w:top w:val="nil"/>
              <w:left w:val="nil"/>
              <w:bottom w:val="single" w:sz="4" w:space="0" w:color="000000"/>
              <w:right w:val="single" w:sz="4" w:space="0" w:color="000000"/>
            </w:tcBorders>
            <w:shd w:val="clear" w:color="000000" w:fill="FFFFFF"/>
            <w:noWrap/>
            <w:hideMark/>
          </w:tcPr>
          <w:p w14:paraId="445475A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36810,50</w:t>
            </w:r>
          </w:p>
        </w:tc>
        <w:tc>
          <w:tcPr>
            <w:tcW w:w="451" w:type="pct"/>
            <w:tcBorders>
              <w:top w:val="nil"/>
              <w:left w:val="nil"/>
              <w:bottom w:val="single" w:sz="4" w:space="0" w:color="000000"/>
              <w:right w:val="single" w:sz="4" w:space="0" w:color="000000"/>
            </w:tcBorders>
            <w:shd w:val="clear" w:color="000000" w:fill="FFFFFF"/>
            <w:noWrap/>
            <w:hideMark/>
          </w:tcPr>
          <w:p w14:paraId="773199BF" w14:textId="187FCB2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9F152F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3C17691" w14:textId="156D842C"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sidRPr="00041945">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4FEE5A3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608AD8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15F5E5F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01102S2020</w:t>
            </w:r>
          </w:p>
        </w:tc>
        <w:tc>
          <w:tcPr>
            <w:tcW w:w="382" w:type="pct"/>
            <w:tcBorders>
              <w:top w:val="nil"/>
              <w:left w:val="nil"/>
              <w:bottom w:val="single" w:sz="4" w:space="0" w:color="000000"/>
              <w:right w:val="single" w:sz="4" w:space="0" w:color="000000"/>
            </w:tcBorders>
            <w:shd w:val="clear" w:color="000000" w:fill="FFFFFF"/>
            <w:noWrap/>
            <w:hideMark/>
          </w:tcPr>
          <w:p w14:paraId="1583167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610254E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36810,50</w:t>
            </w:r>
          </w:p>
        </w:tc>
        <w:tc>
          <w:tcPr>
            <w:tcW w:w="642" w:type="pct"/>
            <w:tcBorders>
              <w:top w:val="nil"/>
              <w:left w:val="nil"/>
              <w:bottom w:val="single" w:sz="4" w:space="0" w:color="000000"/>
              <w:right w:val="single" w:sz="4" w:space="0" w:color="000000"/>
            </w:tcBorders>
            <w:shd w:val="clear" w:color="000000" w:fill="FFFFFF"/>
            <w:noWrap/>
            <w:hideMark/>
          </w:tcPr>
          <w:p w14:paraId="31803B8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36810,50</w:t>
            </w:r>
          </w:p>
        </w:tc>
        <w:tc>
          <w:tcPr>
            <w:tcW w:w="451" w:type="pct"/>
            <w:tcBorders>
              <w:top w:val="nil"/>
              <w:left w:val="nil"/>
              <w:bottom w:val="single" w:sz="4" w:space="0" w:color="000000"/>
              <w:right w:val="single" w:sz="4" w:space="0" w:color="000000"/>
            </w:tcBorders>
            <w:shd w:val="clear" w:color="000000" w:fill="FFFFFF"/>
            <w:noWrap/>
            <w:hideMark/>
          </w:tcPr>
          <w:p w14:paraId="1F784518" w14:textId="79A0597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3D6338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A07D519" w14:textId="1C80F759"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3986E8F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7A501A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603C87E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01102S2020</w:t>
            </w:r>
          </w:p>
        </w:tc>
        <w:tc>
          <w:tcPr>
            <w:tcW w:w="382" w:type="pct"/>
            <w:tcBorders>
              <w:top w:val="nil"/>
              <w:left w:val="nil"/>
              <w:bottom w:val="single" w:sz="4" w:space="0" w:color="000000"/>
              <w:right w:val="single" w:sz="4" w:space="0" w:color="000000"/>
            </w:tcBorders>
            <w:shd w:val="clear" w:color="000000" w:fill="FFFFFF"/>
            <w:noWrap/>
            <w:hideMark/>
          </w:tcPr>
          <w:p w14:paraId="0D35AF6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5F962AF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36810,50</w:t>
            </w:r>
          </w:p>
        </w:tc>
        <w:tc>
          <w:tcPr>
            <w:tcW w:w="642" w:type="pct"/>
            <w:tcBorders>
              <w:top w:val="nil"/>
              <w:left w:val="nil"/>
              <w:bottom w:val="single" w:sz="4" w:space="0" w:color="000000"/>
              <w:right w:val="single" w:sz="4" w:space="0" w:color="000000"/>
            </w:tcBorders>
            <w:shd w:val="clear" w:color="000000" w:fill="FFFFFF"/>
            <w:noWrap/>
            <w:hideMark/>
          </w:tcPr>
          <w:p w14:paraId="1EFB93A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36810,50</w:t>
            </w:r>
          </w:p>
        </w:tc>
        <w:tc>
          <w:tcPr>
            <w:tcW w:w="451" w:type="pct"/>
            <w:tcBorders>
              <w:top w:val="nil"/>
              <w:left w:val="nil"/>
              <w:bottom w:val="single" w:sz="4" w:space="0" w:color="000000"/>
              <w:right w:val="single" w:sz="4" w:space="0" w:color="000000"/>
            </w:tcBorders>
            <w:shd w:val="clear" w:color="000000" w:fill="FFFFFF"/>
            <w:noWrap/>
            <w:hideMark/>
          </w:tcPr>
          <w:p w14:paraId="345B8D63" w14:textId="17946DE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CDC56A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B83F977" w14:textId="02730AA2"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11063D4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7686CD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3C24042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01102S2020</w:t>
            </w:r>
          </w:p>
        </w:tc>
        <w:tc>
          <w:tcPr>
            <w:tcW w:w="382" w:type="pct"/>
            <w:tcBorders>
              <w:top w:val="nil"/>
              <w:left w:val="nil"/>
              <w:bottom w:val="single" w:sz="4" w:space="0" w:color="000000"/>
              <w:right w:val="single" w:sz="4" w:space="0" w:color="000000"/>
            </w:tcBorders>
            <w:shd w:val="clear" w:color="000000" w:fill="FFFFFF"/>
            <w:noWrap/>
            <w:hideMark/>
          </w:tcPr>
          <w:p w14:paraId="4CBFADF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7081FB9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36810,50</w:t>
            </w:r>
          </w:p>
        </w:tc>
        <w:tc>
          <w:tcPr>
            <w:tcW w:w="642" w:type="pct"/>
            <w:tcBorders>
              <w:top w:val="nil"/>
              <w:left w:val="nil"/>
              <w:bottom w:val="single" w:sz="4" w:space="0" w:color="000000"/>
              <w:right w:val="single" w:sz="4" w:space="0" w:color="000000"/>
            </w:tcBorders>
            <w:shd w:val="clear" w:color="000000" w:fill="FFFFFF"/>
            <w:noWrap/>
            <w:hideMark/>
          </w:tcPr>
          <w:p w14:paraId="459D399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36810,50</w:t>
            </w:r>
          </w:p>
        </w:tc>
        <w:tc>
          <w:tcPr>
            <w:tcW w:w="451" w:type="pct"/>
            <w:tcBorders>
              <w:top w:val="nil"/>
              <w:left w:val="nil"/>
              <w:bottom w:val="single" w:sz="4" w:space="0" w:color="000000"/>
              <w:right w:val="single" w:sz="4" w:space="0" w:color="000000"/>
            </w:tcBorders>
            <w:shd w:val="clear" w:color="000000" w:fill="FFFFFF"/>
            <w:noWrap/>
            <w:hideMark/>
          </w:tcPr>
          <w:p w14:paraId="3BB7A4E2" w14:textId="34497B7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59A677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BF43733" w14:textId="1CB09A35"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12F6A22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AB6968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69BA221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01102S2020</w:t>
            </w:r>
          </w:p>
        </w:tc>
        <w:tc>
          <w:tcPr>
            <w:tcW w:w="382" w:type="pct"/>
            <w:tcBorders>
              <w:top w:val="nil"/>
              <w:left w:val="nil"/>
              <w:bottom w:val="single" w:sz="4" w:space="0" w:color="000000"/>
              <w:right w:val="single" w:sz="4" w:space="0" w:color="000000"/>
            </w:tcBorders>
            <w:shd w:val="clear" w:color="000000" w:fill="FFFFFF"/>
            <w:noWrap/>
            <w:hideMark/>
          </w:tcPr>
          <w:p w14:paraId="24B9E2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0A382F6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36810,50</w:t>
            </w:r>
          </w:p>
        </w:tc>
        <w:tc>
          <w:tcPr>
            <w:tcW w:w="642" w:type="pct"/>
            <w:tcBorders>
              <w:top w:val="nil"/>
              <w:left w:val="nil"/>
              <w:bottom w:val="single" w:sz="4" w:space="0" w:color="000000"/>
              <w:right w:val="single" w:sz="4" w:space="0" w:color="000000"/>
            </w:tcBorders>
            <w:shd w:val="clear" w:color="000000" w:fill="FFFFFF"/>
            <w:noWrap/>
            <w:hideMark/>
          </w:tcPr>
          <w:p w14:paraId="287E5D8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36810,50</w:t>
            </w:r>
          </w:p>
        </w:tc>
        <w:tc>
          <w:tcPr>
            <w:tcW w:w="451" w:type="pct"/>
            <w:tcBorders>
              <w:top w:val="nil"/>
              <w:left w:val="nil"/>
              <w:bottom w:val="single" w:sz="4" w:space="0" w:color="000000"/>
              <w:right w:val="single" w:sz="4" w:space="0" w:color="000000"/>
            </w:tcBorders>
            <w:shd w:val="clear" w:color="000000" w:fill="FFFFFF"/>
            <w:noWrap/>
            <w:hideMark/>
          </w:tcPr>
          <w:p w14:paraId="12D5D95C" w14:textId="0211FBF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6D63A7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F80CFFF" w14:textId="007040E2"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по реализации проектов инициативного бюджетирования по направлению "Твой проект", софинансируемые за счет средств местного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4BB83C4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5ED7D6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32F0E42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01102S2360</w:t>
            </w:r>
          </w:p>
        </w:tc>
        <w:tc>
          <w:tcPr>
            <w:tcW w:w="382" w:type="pct"/>
            <w:tcBorders>
              <w:top w:val="nil"/>
              <w:left w:val="nil"/>
              <w:bottom w:val="single" w:sz="4" w:space="0" w:color="000000"/>
              <w:right w:val="single" w:sz="4" w:space="0" w:color="000000"/>
            </w:tcBorders>
            <w:shd w:val="clear" w:color="000000" w:fill="FFFFFF"/>
            <w:noWrap/>
            <w:hideMark/>
          </w:tcPr>
          <w:p w14:paraId="5E6DC99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4DB97B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22727,27</w:t>
            </w:r>
          </w:p>
        </w:tc>
        <w:tc>
          <w:tcPr>
            <w:tcW w:w="642" w:type="pct"/>
            <w:tcBorders>
              <w:top w:val="nil"/>
              <w:left w:val="nil"/>
              <w:bottom w:val="single" w:sz="4" w:space="0" w:color="000000"/>
              <w:right w:val="single" w:sz="4" w:space="0" w:color="000000"/>
            </w:tcBorders>
            <w:shd w:val="clear" w:color="000000" w:fill="FFFFFF"/>
            <w:noWrap/>
            <w:hideMark/>
          </w:tcPr>
          <w:p w14:paraId="675957D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22727,27</w:t>
            </w:r>
          </w:p>
        </w:tc>
        <w:tc>
          <w:tcPr>
            <w:tcW w:w="451" w:type="pct"/>
            <w:tcBorders>
              <w:top w:val="nil"/>
              <w:left w:val="nil"/>
              <w:bottom w:val="single" w:sz="4" w:space="0" w:color="000000"/>
              <w:right w:val="single" w:sz="4" w:space="0" w:color="000000"/>
            </w:tcBorders>
            <w:shd w:val="clear" w:color="000000" w:fill="FFFFFF"/>
            <w:noWrap/>
            <w:hideMark/>
          </w:tcPr>
          <w:p w14:paraId="698B0088" w14:textId="06FCF38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FD6F19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38DC9C3" w14:textId="020FF4B6"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sidRPr="00041945">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3182123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601695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5F32687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01102S2360</w:t>
            </w:r>
          </w:p>
        </w:tc>
        <w:tc>
          <w:tcPr>
            <w:tcW w:w="382" w:type="pct"/>
            <w:tcBorders>
              <w:top w:val="nil"/>
              <w:left w:val="nil"/>
              <w:bottom w:val="single" w:sz="4" w:space="0" w:color="000000"/>
              <w:right w:val="single" w:sz="4" w:space="0" w:color="000000"/>
            </w:tcBorders>
            <w:shd w:val="clear" w:color="000000" w:fill="FFFFFF"/>
            <w:noWrap/>
            <w:hideMark/>
          </w:tcPr>
          <w:p w14:paraId="2BDEC33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1BF33BD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22727,27</w:t>
            </w:r>
          </w:p>
        </w:tc>
        <w:tc>
          <w:tcPr>
            <w:tcW w:w="642" w:type="pct"/>
            <w:tcBorders>
              <w:top w:val="nil"/>
              <w:left w:val="nil"/>
              <w:bottom w:val="single" w:sz="4" w:space="0" w:color="000000"/>
              <w:right w:val="single" w:sz="4" w:space="0" w:color="000000"/>
            </w:tcBorders>
            <w:shd w:val="clear" w:color="000000" w:fill="FFFFFF"/>
            <w:noWrap/>
            <w:hideMark/>
          </w:tcPr>
          <w:p w14:paraId="5D4A94E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22727,27</w:t>
            </w:r>
          </w:p>
        </w:tc>
        <w:tc>
          <w:tcPr>
            <w:tcW w:w="451" w:type="pct"/>
            <w:tcBorders>
              <w:top w:val="nil"/>
              <w:left w:val="nil"/>
              <w:bottom w:val="single" w:sz="4" w:space="0" w:color="000000"/>
              <w:right w:val="single" w:sz="4" w:space="0" w:color="000000"/>
            </w:tcBorders>
            <w:shd w:val="clear" w:color="000000" w:fill="FFFFFF"/>
            <w:noWrap/>
            <w:hideMark/>
          </w:tcPr>
          <w:p w14:paraId="113FECF7" w14:textId="3116402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90E8AF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3FFE5EE" w14:textId="6A5E7E72"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6B24C9C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D5CD95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6E0AAB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01102S2360</w:t>
            </w:r>
          </w:p>
        </w:tc>
        <w:tc>
          <w:tcPr>
            <w:tcW w:w="382" w:type="pct"/>
            <w:tcBorders>
              <w:top w:val="nil"/>
              <w:left w:val="nil"/>
              <w:bottom w:val="single" w:sz="4" w:space="0" w:color="000000"/>
              <w:right w:val="single" w:sz="4" w:space="0" w:color="000000"/>
            </w:tcBorders>
            <w:shd w:val="clear" w:color="000000" w:fill="FFFFFF"/>
            <w:noWrap/>
            <w:hideMark/>
          </w:tcPr>
          <w:p w14:paraId="2A64556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662D432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22727,27</w:t>
            </w:r>
          </w:p>
        </w:tc>
        <w:tc>
          <w:tcPr>
            <w:tcW w:w="642" w:type="pct"/>
            <w:tcBorders>
              <w:top w:val="nil"/>
              <w:left w:val="nil"/>
              <w:bottom w:val="single" w:sz="4" w:space="0" w:color="000000"/>
              <w:right w:val="single" w:sz="4" w:space="0" w:color="000000"/>
            </w:tcBorders>
            <w:shd w:val="clear" w:color="000000" w:fill="FFFFFF"/>
            <w:noWrap/>
            <w:hideMark/>
          </w:tcPr>
          <w:p w14:paraId="71754CB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22727,27</w:t>
            </w:r>
          </w:p>
        </w:tc>
        <w:tc>
          <w:tcPr>
            <w:tcW w:w="451" w:type="pct"/>
            <w:tcBorders>
              <w:top w:val="nil"/>
              <w:left w:val="nil"/>
              <w:bottom w:val="single" w:sz="4" w:space="0" w:color="000000"/>
              <w:right w:val="single" w:sz="4" w:space="0" w:color="000000"/>
            </w:tcBorders>
            <w:shd w:val="clear" w:color="000000" w:fill="FFFFFF"/>
            <w:noWrap/>
            <w:hideMark/>
          </w:tcPr>
          <w:p w14:paraId="3C0CC865" w14:textId="3DA71F8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168856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DF5BAEF" w14:textId="2EA9E0A1"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07114C2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DA41C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5BF20F7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01102S2360</w:t>
            </w:r>
          </w:p>
        </w:tc>
        <w:tc>
          <w:tcPr>
            <w:tcW w:w="382" w:type="pct"/>
            <w:tcBorders>
              <w:top w:val="nil"/>
              <w:left w:val="nil"/>
              <w:bottom w:val="single" w:sz="4" w:space="0" w:color="000000"/>
              <w:right w:val="single" w:sz="4" w:space="0" w:color="000000"/>
            </w:tcBorders>
            <w:shd w:val="clear" w:color="000000" w:fill="FFFFFF"/>
            <w:noWrap/>
            <w:hideMark/>
          </w:tcPr>
          <w:p w14:paraId="7047E8A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11B6014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22727,27</w:t>
            </w:r>
          </w:p>
        </w:tc>
        <w:tc>
          <w:tcPr>
            <w:tcW w:w="642" w:type="pct"/>
            <w:tcBorders>
              <w:top w:val="nil"/>
              <w:left w:val="nil"/>
              <w:bottom w:val="single" w:sz="4" w:space="0" w:color="000000"/>
              <w:right w:val="single" w:sz="4" w:space="0" w:color="000000"/>
            </w:tcBorders>
            <w:shd w:val="clear" w:color="000000" w:fill="FFFFFF"/>
            <w:noWrap/>
            <w:hideMark/>
          </w:tcPr>
          <w:p w14:paraId="0E5BBEC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22727,27</w:t>
            </w:r>
          </w:p>
        </w:tc>
        <w:tc>
          <w:tcPr>
            <w:tcW w:w="451" w:type="pct"/>
            <w:tcBorders>
              <w:top w:val="nil"/>
              <w:left w:val="nil"/>
              <w:bottom w:val="single" w:sz="4" w:space="0" w:color="000000"/>
              <w:right w:val="single" w:sz="4" w:space="0" w:color="000000"/>
            </w:tcBorders>
            <w:shd w:val="clear" w:color="000000" w:fill="FFFFFF"/>
            <w:noWrap/>
            <w:hideMark/>
          </w:tcPr>
          <w:p w14:paraId="70B1FAA1" w14:textId="4F7137B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C580BE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1D2E5A4" w14:textId="458A7217"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12C0658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A0482B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1A1711E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01102S2360</w:t>
            </w:r>
          </w:p>
        </w:tc>
        <w:tc>
          <w:tcPr>
            <w:tcW w:w="382" w:type="pct"/>
            <w:tcBorders>
              <w:top w:val="nil"/>
              <w:left w:val="nil"/>
              <w:bottom w:val="single" w:sz="4" w:space="0" w:color="000000"/>
              <w:right w:val="single" w:sz="4" w:space="0" w:color="000000"/>
            </w:tcBorders>
            <w:shd w:val="clear" w:color="000000" w:fill="FFFFFF"/>
            <w:noWrap/>
            <w:hideMark/>
          </w:tcPr>
          <w:p w14:paraId="02159A2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11C8044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22727,27</w:t>
            </w:r>
          </w:p>
        </w:tc>
        <w:tc>
          <w:tcPr>
            <w:tcW w:w="642" w:type="pct"/>
            <w:tcBorders>
              <w:top w:val="nil"/>
              <w:left w:val="nil"/>
              <w:bottom w:val="single" w:sz="4" w:space="0" w:color="000000"/>
              <w:right w:val="single" w:sz="4" w:space="0" w:color="000000"/>
            </w:tcBorders>
            <w:shd w:val="clear" w:color="000000" w:fill="FFFFFF"/>
            <w:noWrap/>
            <w:hideMark/>
          </w:tcPr>
          <w:p w14:paraId="41596C3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22727,27</w:t>
            </w:r>
          </w:p>
        </w:tc>
        <w:tc>
          <w:tcPr>
            <w:tcW w:w="451" w:type="pct"/>
            <w:tcBorders>
              <w:top w:val="nil"/>
              <w:left w:val="nil"/>
              <w:bottom w:val="single" w:sz="4" w:space="0" w:color="000000"/>
              <w:right w:val="single" w:sz="4" w:space="0" w:color="000000"/>
            </w:tcBorders>
            <w:shd w:val="clear" w:color="000000" w:fill="FFFFFF"/>
            <w:noWrap/>
            <w:hideMark/>
          </w:tcPr>
          <w:p w14:paraId="1E9968F4" w14:textId="4572B24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291312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8CE47F5" w14:textId="7EC1C45E"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Подпрограмма "Безопасность образовательных учреждений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2CAB591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484E3E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3928D38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0140000000</w:t>
            </w:r>
          </w:p>
        </w:tc>
        <w:tc>
          <w:tcPr>
            <w:tcW w:w="382" w:type="pct"/>
            <w:tcBorders>
              <w:top w:val="nil"/>
              <w:left w:val="nil"/>
              <w:bottom w:val="single" w:sz="4" w:space="0" w:color="000000"/>
              <w:right w:val="single" w:sz="4" w:space="0" w:color="000000"/>
            </w:tcBorders>
            <w:shd w:val="clear" w:color="000000" w:fill="FFFFFF"/>
            <w:noWrap/>
            <w:hideMark/>
          </w:tcPr>
          <w:p w14:paraId="6E472F5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BEF116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11825420,62</w:t>
            </w:r>
          </w:p>
        </w:tc>
        <w:tc>
          <w:tcPr>
            <w:tcW w:w="642" w:type="pct"/>
            <w:tcBorders>
              <w:top w:val="nil"/>
              <w:left w:val="nil"/>
              <w:bottom w:val="single" w:sz="4" w:space="0" w:color="000000"/>
              <w:right w:val="single" w:sz="4" w:space="0" w:color="000000"/>
            </w:tcBorders>
            <w:shd w:val="clear" w:color="000000" w:fill="FFFFFF"/>
            <w:noWrap/>
            <w:hideMark/>
          </w:tcPr>
          <w:p w14:paraId="5D7AF09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11819363,86</w:t>
            </w:r>
          </w:p>
        </w:tc>
        <w:tc>
          <w:tcPr>
            <w:tcW w:w="451" w:type="pct"/>
            <w:tcBorders>
              <w:top w:val="nil"/>
              <w:left w:val="nil"/>
              <w:bottom w:val="single" w:sz="4" w:space="0" w:color="000000"/>
              <w:right w:val="single" w:sz="4" w:space="0" w:color="000000"/>
            </w:tcBorders>
            <w:shd w:val="clear" w:color="000000" w:fill="FFFFFF"/>
            <w:noWrap/>
            <w:hideMark/>
          </w:tcPr>
          <w:p w14:paraId="506C7A5D" w14:textId="5C2E4F58"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99,95</w:t>
            </w:r>
          </w:p>
        </w:tc>
      </w:tr>
      <w:tr w:rsidR="00041945" w:rsidRPr="00041945" w14:paraId="53BD79A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7178E4C" w14:textId="6F4528A9"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мероприятия по профилактике терроризма и экстремизма</w:t>
            </w:r>
          </w:p>
        </w:tc>
        <w:tc>
          <w:tcPr>
            <w:tcW w:w="384" w:type="pct"/>
            <w:tcBorders>
              <w:top w:val="nil"/>
              <w:left w:val="nil"/>
              <w:bottom w:val="single" w:sz="4" w:space="0" w:color="000000"/>
              <w:right w:val="single" w:sz="4" w:space="0" w:color="000000"/>
            </w:tcBorders>
            <w:shd w:val="clear" w:color="000000" w:fill="FFFFFF"/>
            <w:noWrap/>
            <w:hideMark/>
          </w:tcPr>
          <w:p w14:paraId="2DBAA70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CA6212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3C52300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0140121310</w:t>
            </w:r>
          </w:p>
        </w:tc>
        <w:tc>
          <w:tcPr>
            <w:tcW w:w="382" w:type="pct"/>
            <w:tcBorders>
              <w:top w:val="nil"/>
              <w:left w:val="nil"/>
              <w:bottom w:val="single" w:sz="4" w:space="0" w:color="000000"/>
              <w:right w:val="single" w:sz="4" w:space="0" w:color="000000"/>
            </w:tcBorders>
            <w:shd w:val="clear" w:color="000000" w:fill="FFFFFF"/>
            <w:noWrap/>
            <w:hideMark/>
          </w:tcPr>
          <w:p w14:paraId="38086C9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63B52C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3462027,80</w:t>
            </w:r>
          </w:p>
        </w:tc>
        <w:tc>
          <w:tcPr>
            <w:tcW w:w="642" w:type="pct"/>
            <w:tcBorders>
              <w:top w:val="nil"/>
              <w:left w:val="nil"/>
              <w:bottom w:val="single" w:sz="4" w:space="0" w:color="000000"/>
              <w:right w:val="single" w:sz="4" w:space="0" w:color="000000"/>
            </w:tcBorders>
            <w:shd w:val="clear" w:color="000000" w:fill="FFFFFF"/>
            <w:noWrap/>
            <w:hideMark/>
          </w:tcPr>
          <w:p w14:paraId="1CE32EF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3462027,80</w:t>
            </w:r>
          </w:p>
        </w:tc>
        <w:tc>
          <w:tcPr>
            <w:tcW w:w="451" w:type="pct"/>
            <w:tcBorders>
              <w:top w:val="nil"/>
              <w:left w:val="nil"/>
              <w:bottom w:val="single" w:sz="4" w:space="0" w:color="000000"/>
              <w:right w:val="single" w:sz="4" w:space="0" w:color="000000"/>
            </w:tcBorders>
            <w:shd w:val="clear" w:color="000000" w:fill="FFFFFF"/>
            <w:noWrap/>
            <w:hideMark/>
          </w:tcPr>
          <w:p w14:paraId="528D02E2" w14:textId="77A6BEF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5C6788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6F035E9" w14:textId="75745A34"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sidRPr="00041945">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6851015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6AE1ED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60E1A73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0140121310</w:t>
            </w:r>
          </w:p>
        </w:tc>
        <w:tc>
          <w:tcPr>
            <w:tcW w:w="382" w:type="pct"/>
            <w:tcBorders>
              <w:top w:val="nil"/>
              <w:left w:val="nil"/>
              <w:bottom w:val="single" w:sz="4" w:space="0" w:color="000000"/>
              <w:right w:val="single" w:sz="4" w:space="0" w:color="000000"/>
            </w:tcBorders>
            <w:shd w:val="clear" w:color="000000" w:fill="FFFFFF"/>
            <w:noWrap/>
            <w:hideMark/>
          </w:tcPr>
          <w:p w14:paraId="4BD9FBD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04A067A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3462027,80</w:t>
            </w:r>
          </w:p>
        </w:tc>
        <w:tc>
          <w:tcPr>
            <w:tcW w:w="642" w:type="pct"/>
            <w:tcBorders>
              <w:top w:val="nil"/>
              <w:left w:val="nil"/>
              <w:bottom w:val="single" w:sz="4" w:space="0" w:color="000000"/>
              <w:right w:val="single" w:sz="4" w:space="0" w:color="000000"/>
            </w:tcBorders>
            <w:shd w:val="clear" w:color="000000" w:fill="FFFFFF"/>
            <w:noWrap/>
            <w:hideMark/>
          </w:tcPr>
          <w:p w14:paraId="18B4B8F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3462027,80</w:t>
            </w:r>
          </w:p>
        </w:tc>
        <w:tc>
          <w:tcPr>
            <w:tcW w:w="451" w:type="pct"/>
            <w:tcBorders>
              <w:top w:val="nil"/>
              <w:left w:val="nil"/>
              <w:bottom w:val="single" w:sz="4" w:space="0" w:color="000000"/>
              <w:right w:val="single" w:sz="4" w:space="0" w:color="000000"/>
            </w:tcBorders>
            <w:shd w:val="clear" w:color="000000" w:fill="FFFFFF"/>
            <w:noWrap/>
            <w:hideMark/>
          </w:tcPr>
          <w:p w14:paraId="682808DC" w14:textId="52F97F1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DBCF68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A0AB412" w14:textId="2EE32DAF"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07AB1F5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ADED9F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625CFF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0140121310</w:t>
            </w:r>
          </w:p>
        </w:tc>
        <w:tc>
          <w:tcPr>
            <w:tcW w:w="382" w:type="pct"/>
            <w:tcBorders>
              <w:top w:val="nil"/>
              <w:left w:val="nil"/>
              <w:bottom w:val="single" w:sz="4" w:space="0" w:color="000000"/>
              <w:right w:val="single" w:sz="4" w:space="0" w:color="000000"/>
            </w:tcBorders>
            <w:shd w:val="clear" w:color="000000" w:fill="FFFFFF"/>
            <w:noWrap/>
            <w:hideMark/>
          </w:tcPr>
          <w:p w14:paraId="24B7F86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40C1B1A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3462027,80</w:t>
            </w:r>
          </w:p>
        </w:tc>
        <w:tc>
          <w:tcPr>
            <w:tcW w:w="642" w:type="pct"/>
            <w:tcBorders>
              <w:top w:val="nil"/>
              <w:left w:val="nil"/>
              <w:bottom w:val="single" w:sz="4" w:space="0" w:color="000000"/>
              <w:right w:val="single" w:sz="4" w:space="0" w:color="000000"/>
            </w:tcBorders>
            <w:shd w:val="clear" w:color="000000" w:fill="FFFFFF"/>
            <w:noWrap/>
            <w:hideMark/>
          </w:tcPr>
          <w:p w14:paraId="61C947E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3462027,80</w:t>
            </w:r>
          </w:p>
        </w:tc>
        <w:tc>
          <w:tcPr>
            <w:tcW w:w="451" w:type="pct"/>
            <w:tcBorders>
              <w:top w:val="nil"/>
              <w:left w:val="nil"/>
              <w:bottom w:val="single" w:sz="4" w:space="0" w:color="000000"/>
              <w:right w:val="single" w:sz="4" w:space="0" w:color="000000"/>
            </w:tcBorders>
            <w:shd w:val="clear" w:color="000000" w:fill="FFFFFF"/>
            <w:noWrap/>
            <w:hideMark/>
          </w:tcPr>
          <w:p w14:paraId="01D77861" w14:textId="488E9D4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DE6034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549FCB9" w14:textId="30A848EE"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227105B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4F54CB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318DFA4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0140121310</w:t>
            </w:r>
          </w:p>
        </w:tc>
        <w:tc>
          <w:tcPr>
            <w:tcW w:w="382" w:type="pct"/>
            <w:tcBorders>
              <w:top w:val="nil"/>
              <w:left w:val="nil"/>
              <w:bottom w:val="single" w:sz="4" w:space="0" w:color="000000"/>
              <w:right w:val="single" w:sz="4" w:space="0" w:color="000000"/>
            </w:tcBorders>
            <w:shd w:val="clear" w:color="000000" w:fill="FFFFFF"/>
            <w:noWrap/>
            <w:hideMark/>
          </w:tcPr>
          <w:p w14:paraId="2EC6524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095020C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625799,80</w:t>
            </w:r>
          </w:p>
        </w:tc>
        <w:tc>
          <w:tcPr>
            <w:tcW w:w="642" w:type="pct"/>
            <w:tcBorders>
              <w:top w:val="nil"/>
              <w:left w:val="nil"/>
              <w:bottom w:val="single" w:sz="4" w:space="0" w:color="000000"/>
              <w:right w:val="single" w:sz="4" w:space="0" w:color="000000"/>
            </w:tcBorders>
            <w:shd w:val="clear" w:color="000000" w:fill="FFFFFF"/>
            <w:noWrap/>
            <w:hideMark/>
          </w:tcPr>
          <w:p w14:paraId="62062CB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625799,80</w:t>
            </w:r>
          </w:p>
        </w:tc>
        <w:tc>
          <w:tcPr>
            <w:tcW w:w="451" w:type="pct"/>
            <w:tcBorders>
              <w:top w:val="nil"/>
              <w:left w:val="nil"/>
              <w:bottom w:val="single" w:sz="4" w:space="0" w:color="000000"/>
              <w:right w:val="single" w:sz="4" w:space="0" w:color="000000"/>
            </w:tcBorders>
            <w:shd w:val="clear" w:color="000000" w:fill="FFFFFF"/>
            <w:noWrap/>
            <w:hideMark/>
          </w:tcPr>
          <w:p w14:paraId="21EF1C37" w14:textId="2235996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523814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C19A4ED" w14:textId="07BBD7D5"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1ED8C6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D4600B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0197339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0140121310</w:t>
            </w:r>
          </w:p>
        </w:tc>
        <w:tc>
          <w:tcPr>
            <w:tcW w:w="382" w:type="pct"/>
            <w:tcBorders>
              <w:top w:val="nil"/>
              <w:left w:val="nil"/>
              <w:bottom w:val="single" w:sz="4" w:space="0" w:color="000000"/>
              <w:right w:val="single" w:sz="4" w:space="0" w:color="000000"/>
            </w:tcBorders>
            <w:shd w:val="clear" w:color="000000" w:fill="FFFFFF"/>
            <w:noWrap/>
            <w:hideMark/>
          </w:tcPr>
          <w:p w14:paraId="20A4100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510808B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625799,80</w:t>
            </w:r>
          </w:p>
        </w:tc>
        <w:tc>
          <w:tcPr>
            <w:tcW w:w="642" w:type="pct"/>
            <w:tcBorders>
              <w:top w:val="nil"/>
              <w:left w:val="nil"/>
              <w:bottom w:val="single" w:sz="4" w:space="0" w:color="000000"/>
              <w:right w:val="single" w:sz="4" w:space="0" w:color="000000"/>
            </w:tcBorders>
            <w:shd w:val="clear" w:color="000000" w:fill="FFFFFF"/>
            <w:noWrap/>
            <w:hideMark/>
          </w:tcPr>
          <w:p w14:paraId="3C43BCA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625799,80</w:t>
            </w:r>
          </w:p>
        </w:tc>
        <w:tc>
          <w:tcPr>
            <w:tcW w:w="451" w:type="pct"/>
            <w:tcBorders>
              <w:top w:val="nil"/>
              <w:left w:val="nil"/>
              <w:bottom w:val="single" w:sz="4" w:space="0" w:color="000000"/>
              <w:right w:val="single" w:sz="4" w:space="0" w:color="000000"/>
            </w:tcBorders>
            <w:shd w:val="clear" w:color="000000" w:fill="FFFFFF"/>
            <w:noWrap/>
            <w:hideMark/>
          </w:tcPr>
          <w:p w14:paraId="0DA8EBD9" w14:textId="7D4A8C4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6AA862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E244B26" w14:textId="381F8A27"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0163EB7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14CF50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3061856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0140121310</w:t>
            </w:r>
          </w:p>
        </w:tc>
        <w:tc>
          <w:tcPr>
            <w:tcW w:w="382" w:type="pct"/>
            <w:tcBorders>
              <w:top w:val="nil"/>
              <w:left w:val="nil"/>
              <w:bottom w:val="single" w:sz="4" w:space="0" w:color="000000"/>
              <w:right w:val="single" w:sz="4" w:space="0" w:color="000000"/>
            </w:tcBorders>
            <w:shd w:val="clear" w:color="000000" w:fill="FFFFFF"/>
            <w:noWrap/>
            <w:hideMark/>
          </w:tcPr>
          <w:p w14:paraId="2847C71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64AC9A4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2836228,00</w:t>
            </w:r>
          </w:p>
        </w:tc>
        <w:tc>
          <w:tcPr>
            <w:tcW w:w="642" w:type="pct"/>
            <w:tcBorders>
              <w:top w:val="nil"/>
              <w:left w:val="nil"/>
              <w:bottom w:val="single" w:sz="4" w:space="0" w:color="000000"/>
              <w:right w:val="single" w:sz="4" w:space="0" w:color="000000"/>
            </w:tcBorders>
            <w:shd w:val="clear" w:color="000000" w:fill="FFFFFF"/>
            <w:noWrap/>
            <w:hideMark/>
          </w:tcPr>
          <w:p w14:paraId="4CA8BF4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2836228,00</w:t>
            </w:r>
          </w:p>
        </w:tc>
        <w:tc>
          <w:tcPr>
            <w:tcW w:w="451" w:type="pct"/>
            <w:tcBorders>
              <w:top w:val="nil"/>
              <w:left w:val="nil"/>
              <w:bottom w:val="single" w:sz="4" w:space="0" w:color="000000"/>
              <w:right w:val="single" w:sz="4" w:space="0" w:color="000000"/>
            </w:tcBorders>
            <w:shd w:val="clear" w:color="000000" w:fill="FFFFFF"/>
            <w:noWrap/>
            <w:hideMark/>
          </w:tcPr>
          <w:p w14:paraId="00C02826" w14:textId="2FF4A92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CE81AF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6E9A086" w14:textId="5AFF8163"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4BBFEF0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D428C4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1D0D6A3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0140121310</w:t>
            </w:r>
          </w:p>
        </w:tc>
        <w:tc>
          <w:tcPr>
            <w:tcW w:w="382" w:type="pct"/>
            <w:tcBorders>
              <w:top w:val="nil"/>
              <w:left w:val="nil"/>
              <w:bottom w:val="single" w:sz="4" w:space="0" w:color="000000"/>
              <w:right w:val="single" w:sz="4" w:space="0" w:color="000000"/>
            </w:tcBorders>
            <w:shd w:val="clear" w:color="000000" w:fill="FFFFFF"/>
            <w:noWrap/>
            <w:hideMark/>
          </w:tcPr>
          <w:p w14:paraId="26B0D70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6936554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2836228,00</w:t>
            </w:r>
          </w:p>
        </w:tc>
        <w:tc>
          <w:tcPr>
            <w:tcW w:w="642" w:type="pct"/>
            <w:tcBorders>
              <w:top w:val="nil"/>
              <w:left w:val="nil"/>
              <w:bottom w:val="single" w:sz="4" w:space="0" w:color="000000"/>
              <w:right w:val="single" w:sz="4" w:space="0" w:color="000000"/>
            </w:tcBorders>
            <w:shd w:val="clear" w:color="000000" w:fill="FFFFFF"/>
            <w:noWrap/>
            <w:hideMark/>
          </w:tcPr>
          <w:p w14:paraId="64734D6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2836228,00</w:t>
            </w:r>
          </w:p>
        </w:tc>
        <w:tc>
          <w:tcPr>
            <w:tcW w:w="451" w:type="pct"/>
            <w:tcBorders>
              <w:top w:val="nil"/>
              <w:left w:val="nil"/>
              <w:bottom w:val="single" w:sz="4" w:space="0" w:color="000000"/>
              <w:right w:val="single" w:sz="4" w:space="0" w:color="000000"/>
            </w:tcBorders>
            <w:shd w:val="clear" w:color="000000" w:fill="FFFFFF"/>
            <w:noWrap/>
            <w:hideMark/>
          </w:tcPr>
          <w:p w14:paraId="366E425D" w14:textId="5809444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19C801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F5FEBF1" w14:textId="332057F0"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мероприятия по обеспечению требований пожарной безопасности</w:t>
            </w:r>
          </w:p>
        </w:tc>
        <w:tc>
          <w:tcPr>
            <w:tcW w:w="384" w:type="pct"/>
            <w:tcBorders>
              <w:top w:val="nil"/>
              <w:left w:val="nil"/>
              <w:bottom w:val="single" w:sz="4" w:space="0" w:color="000000"/>
              <w:right w:val="single" w:sz="4" w:space="0" w:color="000000"/>
            </w:tcBorders>
            <w:shd w:val="clear" w:color="000000" w:fill="FFFFFF"/>
            <w:noWrap/>
            <w:hideMark/>
          </w:tcPr>
          <w:p w14:paraId="1DEB77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D60126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19AE90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0140221320</w:t>
            </w:r>
          </w:p>
        </w:tc>
        <w:tc>
          <w:tcPr>
            <w:tcW w:w="382" w:type="pct"/>
            <w:tcBorders>
              <w:top w:val="nil"/>
              <w:left w:val="nil"/>
              <w:bottom w:val="single" w:sz="4" w:space="0" w:color="000000"/>
              <w:right w:val="single" w:sz="4" w:space="0" w:color="000000"/>
            </w:tcBorders>
            <w:shd w:val="clear" w:color="000000" w:fill="FFFFFF"/>
            <w:noWrap/>
            <w:hideMark/>
          </w:tcPr>
          <w:p w14:paraId="58EA2FE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B3B991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4378679,00</w:t>
            </w:r>
          </w:p>
        </w:tc>
        <w:tc>
          <w:tcPr>
            <w:tcW w:w="642" w:type="pct"/>
            <w:tcBorders>
              <w:top w:val="nil"/>
              <w:left w:val="nil"/>
              <w:bottom w:val="single" w:sz="4" w:space="0" w:color="000000"/>
              <w:right w:val="single" w:sz="4" w:space="0" w:color="000000"/>
            </w:tcBorders>
            <w:shd w:val="clear" w:color="000000" w:fill="FFFFFF"/>
            <w:noWrap/>
            <w:hideMark/>
          </w:tcPr>
          <w:p w14:paraId="286DC73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4378679,00</w:t>
            </w:r>
          </w:p>
        </w:tc>
        <w:tc>
          <w:tcPr>
            <w:tcW w:w="451" w:type="pct"/>
            <w:tcBorders>
              <w:top w:val="nil"/>
              <w:left w:val="nil"/>
              <w:bottom w:val="single" w:sz="4" w:space="0" w:color="000000"/>
              <w:right w:val="single" w:sz="4" w:space="0" w:color="000000"/>
            </w:tcBorders>
            <w:shd w:val="clear" w:color="000000" w:fill="FFFFFF"/>
            <w:noWrap/>
            <w:hideMark/>
          </w:tcPr>
          <w:p w14:paraId="1680BFCF" w14:textId="768E650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6C2692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BEA0555" w14:textId="6E7B39E8"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3BDB831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F40004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0558CE7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0140221320</w:t>
            </w:r>
          </w:p>
        </w:tc>
        <w:tc>
          <w:tcPr>
            <w:tcW w:w="382" w:type="pct"/>
            <w:tcBorders>
              <w:top w:val="nil"/>
              <w:left w:val="nil"/>
              <w:bottom w:val="single" w:sz="4" w:space="0" w:color="000000"/>
              <w:right w:val="single" w:sz="4" w:space="0" w:color="000000"/>
            </w:tcBorders>
            <w:shd w:val="clear" w:color="000000" w:fill="FFFFFF"/>
            <w:noWrap/>
            <w:hideMark/>
          </w:tcPr>
          <w:p w14:paraId="3AF45C5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4B87D55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4378679,00</w:t>
            </w:r>
          </w:p>
        </w:tc>
        <w:tc>
          <w:tcPr>
            <w:tcW w:w="642" w:type="pct"/>
            <w:tcBorders>
              <w:top w:val="nil"/>
              <w:left w:val="nil"/>
              <w:bottom w:val="single" w:sz="4" w:space="0" w:color="000000"/>
              <w:right w:val="single" w:sz="4" w:space="0" w:color="000000"/>
            </w:tcBorders>
            <w:shd w:val="clear" w:color="000000" w:fill="FFFFFF"/>
            <w:noWrap/>
            <w:hideMark/>
          </w:tcPr>
          <w:p w14:paraId="351052F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4378679,00</w:t>
            </w:r>
          </w:p>
        </w:tc>
        <w:tc>
          <w:tcPr>
            <w:tcW w:w="451" w:type="pct"/>
            <w:tcBorders>
              <w:top w:val="nil"/>
              <w:left w:val="nil"/>
              <w:bottom w:val="single" w:sz="4" w:space="0" w:color="000000"/>
              <w:right w:val="single" w:sz="4" w:space="0" w:color="000000"/>
            </w:tcBorders>
            <w:shd w:val="clear" w:color="000000" w:fill="FFFFFF"/>
            <w:noWrap/>
            <w:hideMark/>
          </w:tcPr>
          <w:p w14:paraId="4E4C41FF" w14:textId="4FC7F2E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C73781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B49435A" w14:textId="47943044"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44A9BE6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EF9F55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164603D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0140221320</w:t>
            </w:r>
          </w:p>
        </w:tc>
        <w:tc>
          <w:tcPr>
            <w:tcW w:w="382" w:type="pct"/>
            <w:tcBorders>
              <w:top w:val="nil"/>
              <w:left w:val="nil"/>
              <w:bottom w:val="single" w:sz="4" w:space="0" w:color="000000"/>
              <w:right w:val="single" w:sz="4" w:space="0" w:color="000000"/>
            </w:tcBorders>
            <w:shd w:val="clear" w:color="000000" w:fill="FFFFFF"/>
            <w:noWrap/>
            <w:hideMark/>
          </w:tcPr>
          <w:p w14:paraId="170E24E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14AA649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4378679,00</w:t>
            </w:r>
          </w:p>
        </w:tc>
        <w:tc>
          <w:tcPr>
            <w:tcW w:w="642" w:type="pct"/>
            <w:tcBorders>
              <w:top w:val="nil"/>
              <w:left w:val="nil"/>
              <w:bottom w:val="single" w:sz="4" w:space="0" w:color="000000"/>
              <w:right w:val="single" w:sz="4" w:space="0" w:color="000000"/>
            </w:tcBorders>
            <w:shd w:val="clear" w:color="000000" w:fill="FFFFFF"/>
            <w:noWrap/>
            <w:hideMark/>
          </w:tcPr>
          <w:p w14:paraId="67E106C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4378679,00</w:t>
            </w:r>
          </w:p>
        </w:tc>
        <w:tc>
          <w:tcPr>
            <w:tcW w:w="451" w:type="pct"/>
            <w:tcBorders>
              <w:top w:val="nil"/>
              <w:left w:val="nil"/>
              <w:bottom w:val="single" w:sz="4" w:space="0" w:color="000000"/>
              <w:right w:val="single" w:sz="4" w:space="0" w:color="000000"/>
            </w:tcBorders>
            <w:shd w:val="clear" w:color="000000" w:fill="FFFFFF"/>
            <w:noWrap/>
            <w:hideMark/>
          </w:tcPr>
          <w:p w14:paraId="3ECE2D61" w14:textId="44BE448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8E125D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4D31F8A" w14:textId="107266AE"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026DBD6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7083B8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21E0E12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0140221320</w:t>
            </w:r>
          </w:p>
        </w:tc>
        <w:tc>
          <w:tcPr>
            <w:tcW w:w="382" w:type="pct"/>
            <w:tcBorders>
              <w:top w:val="nil"/>
              <w:left w:val="nil"/>
              <w:bottom w:val="single" w:sz="4" w:space="0" w:color="000000"/>
              <w:right w:val="single" w:sz="4" w:space="0" w:color="000000"/>
            </w:tcBorders>
            <w:shd w:val="clear" w:color="000000" w:fill="FFFFFF"/>
            <w:noWrap/>
            <w:hideMark/>
          </w:tcPr>
          <w:p w14:paraId="4B2B1CC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4FFB657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1100450,00</w:t>
            </w:r>
          </w:p>
        </w:tc>
        <w:tc>
          <w:tcPr>
            <w:tcW w:w="642" w:type="pct"/>
            <w:tcBorders>
              <w:top w:val="nil"/>
              <w:left w:val="nil"/>
              <w:bottom w:val="single" w:sz="4" w:space="0" w:color="000000"/>
              <w:right w:val="single" w:sz="4" w:space="0" w:color="000000"/>
            </w:tcBorders>
            <w:shd w:val="clear" w:color="000000" w:fill="FFFFFF"/>
            <w:noWrap/>
            <w:hideMark/>
          </w:tcPr>
          <w:p w14:paraId="7A7167E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1100450,00</w:t>
            </w:r>
          </w:p>
        </w:tc>
        <w:tc>
          <w:tcPr>
            <w:tcW w:w="451" w:type="pct"/>
            <w:tcBorders>
              <w:top w:val="nil"/>
              <w:left w:val="nil"/>
              <w:bottom w:val="single" w:sz="4" w:space="0" w:color="000000"/>
              <w:right w:val="single" w:sz="4" w:space="0" w:color="000000"/>
            </w:tcBorders>
            <w:shd w:val="clear" w:color="000000" w:fill="FFFFFF"/>
            <w:noWrap/>
            <w:hideMark/>
          </w:tcPr>
          <w:p w14:paraId="6BAB7CDA" w14:textId="5258139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60D7CE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0756F64" w14:textId="78F476BF"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543F115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289116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2F6E156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0140221320</w:t>
            </w:r>
          </w:p>
        </w:tc>
        <w:tc>
          <w:tcPr>
            <w:tcW w:w="382" w:type="pct"/>
            <w:tcBorders>
              <w:top w:val="nil"/>
              <w:left w:val="nil"/>
              <w:bottom w:val="single" w:sz="4" w:space="0" w:color="000000"/>
              <w:right w:val="single" w:sz="4" w:space="0" w:color="000000"/>
            </w:tcBorders>
            <w:shd w:val="clear" w:color="000000" w:fill="FFFFFF"/>
            <w:noWrap/>
            <w:hideMark/>
          </w:tcPr>
          <w:p w14:paraId="2D3800F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5889B07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1100450,00</w:t>
            </w:r>
          </w:p>
        </w:tc>
        <w:tc>
          <w:tcPr>
            <w:tcW w:w="642" w:type="pct"/>
            <w:tcBorders>
              <w:top w:val="nil"/>
              <w:left w:val="nil"/>
              <w:bottom w:val="single" w:sz="4" w:space="0" w:color="000000"/>
              <w:right w:val="single" w:sz="4" w:space="0" w:color="000000"/>
            </w:tcBorders>
            <w:shd w:val="clear" w:color="000000" w:fill="FFFFFF"/>
            <w:noWrap/>
            <w:hideMark/>
          </w:tcPr>
          <w:p w14:paraId="3543899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1100450,00</w:t>
            </w:r>
          </w:p>
        </w:tc>
        <w:tc>
          <w:tcPr>
            <w:tcW w:w="451" w:type="pct"/>
            <w:tcBorders>
              <w:top w:val="nil"/>
              <w:left w:val="nil"/>
              <w:bottom w:val="single" w:sz="4" w:space="0" w:color="000000"/>
              <w:right w:val="single" w:sz="4" w:space="0" w:color="000000"/>
            </w:tcBorders>
            <w:shd w:val="clear" w:color="000000" w:fill="FFFFFF"/>
            <w:noWrap/>
            <w:hideMark/>
          </w:tcPr>
          <w:p w14:paraId="7B014C53" w14:textId="17F436D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69AF43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E7DB74E" w14:textId="7ABDB8A7"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37EE223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5A4AEE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59D733A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0140221320</w:t>
            </w:r>
          </w:p>
        </w:tc>
        <w:tc>
          <w:tcPr>
            <w:tcW w:w="382" w:type="pct"/>
            <w:tcBorders>
              <w:top w:val="nil"/>
              <w:left w:val="nil"/>
              <w:bottom w:val="single" w:sz="4" w:space="0" w:color="000000"/>
              <w:right w:val="single" w:sz="4" w:space="0" w:color="000000"/>
            </w:tcBorders>
            <w:shd w:val="clear" w:color="000000" w:fill="FFFFFF"/>
            <w:noWrap/>
            <w:hideMark/>
          </w:tcPr>
          <w:p w14:paraId="2FE5760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10EE5ED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3278229,00</w:t>
            </w:r>
          </w:p>
        </w:tc>
        <w:tc>
          <w:tcPr>
            <w:tcW w:w="642" w:type="pct"/>
            <w:tcBorders>
              <w:top w:val="nil"/>
              <w:left w:val="nil"/>
              <w:bottom w:val="single" w:sz="4" w:space="0" w:color="000000"/>
              <w:right w:val="single" w:sz="4" w:space="0" w:color="000000"/>
            </w:tcBorders>
            <w:shd w:val="clear" w:color="000000" w:fill="FFFFFF"/>
            <w:noWrap/>
            <w:hideMark/>
          </w:tcPr>
          <w:p w14:paraId="23B80AB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3278229,00</w:t>
            </w:r>
          </w:p>
        </w:tc>
        <w:tc>
          <w:tcPr>
            <w:tcW w:w="451" w:type="pct"/>
            <w:tcBorders>
              <w:top w:val="nil"/>
              <w:left w:val="nil"/>
              <w:bottom w:val="single" w:sz="4" w:space="0" w:color="000000"/>
              <w:right w:val="single" w:sz="4" w:space="0" w:color="000000"/>
            </w:tcBorders>
            <w:shd w:val="clear" w:color="000000" w:fill="FFFFFF"/>
            <w:noWrap/>
            <w:hideMark/>
          </w:tcPr>
          <w:p w14:paraId="66809879" w14:textId="0EE8855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E94F6F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19761E7" w14:textId="24AF1AAC"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0793D42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D3EB1F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793E036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0140221320</w:t>
            </w:r>
          </w:p>
        </w:tc>
        <w:tc>
          <w:tcPr>
            <w:tcW w:w="382" w:type="pct"/>
            <w:tcBorders>
              <w:top w:val="nil"/>
              <w:left w:val="nil"/>
              <w:bottom w:val="single" w:sz="4" w:space="0" w:color="000000"/>
              <w:right w:val="single" w:sz="4" w:space="0" w:color="000000"/>
            </w:tcBorders>
            <w:shd w:val="clear" w:color="000000" w:fill="FFFFFF"/>
            <w:noWrap/>
            <w:hideMark/>
          </w:tcPr>
          <w:p w14:paraId="5B14985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40256EC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3278229,00</w:t>
            </w:r>
          </w:p>
        </w:tc>
        <w:tc>
          <w:tcPr>
            <w:tcW w:w="642" w:type="pct"/>
            <w:tcBorders>
              <w:top w:val="nil"/>
              <w:left w:val="nil"/>
              <w:bottom w:val="single" w:sz="4" w:space="0" w:color="000000"/>
              <w:right w:val="single" w:sz="4" w:space="0" w:color="000000"/>
            </w:tcBorders>
            <w:shd w:val="clear" w:color="000000" w:fill="FFFFFF"/>
            <w:noWrap/>
            <w:hideMark/>
          </w:tcPr>
          <w:p w14:paraId="7717264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3278229,00</w:t>
            </w:r>
          </w:p>
        </w:tc>
        <w:tc>
          <w:tcPr>
            <w:tcW w:w="451" w:type="pct"/>
            <w:tcBorders>
              <w:top w:val="nil"/>
              <w:left w:val="nil"/>
              <w:bottom w:val="single" w:sz="4" w:space="0" w:color="000000"/>
              <w:right w:val="single" w:sz="4" w:space="0" w:color="000000"/>
            </w:tcBorders>
            <w:shd w:val="clear" w:color="000000" w:fill="FFFFFF"/>
            <w:noWrap/>
            <w:hideMark/>
          </w:tcPr>
          <w:p w14:paraId="4E2439CC" w14:textId="094F122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22B689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3D31F67" w14:textId="42EFF4EF"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мероприятия по исполнению норм в области охраны труда</w:t>
            </w:r>
          </w:p>
        </w:tc>
        <w:tc>
          <w:tcPr>
            <w:tcW w:w="384" w:type="pct"/>
            <w:tcBorders>
              <w:top w:val="nil"/>
              <w:left w:val="nil"/>
              <w:bottom w:val="single" w:sz="4" w:space="0" w:color="000000"/>
              <w:right w:val="single" w:sz="4" w:space="0" w:color="000000"/>
            </w:tcBorders>
            <w:shd w:val="clear" w:color="000000" w:fill="FFFFFF"/>
            <w:noWrap/>
            <w:hideMark/>
          </w:tcPr>
          <w:p w14:paraId="5568525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E2B959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0917A93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0140321330</w:t>
            </w:r>
          </w:p>
        </w:tc>
        <w:tc>
          <w:tcPr>
            <w:tcW w:w="382" w:type="pct"/>
            <w:tcBorders>
              <w:top w:val="nil"/>
              <w:left w:val="nil"/>
              <w:bottom w:val="single" w:sz="4" w:space="0" w:color="000000"/>
              <w:right w:val="single" w:sz="4" w:space="0" w:color="000000"/>
            </w:tcBorders>
            <w:shd w:val="clear" w:color="000000" w:fill="FFFFFF"/>
            <w:noWrap/>
            <w:hideMark/>
          </w:tcPr>
          <w:p w14:paraId="6BC35C2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0B30E5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3984713,82</w:t>
            </w:r>
          </w:p>
        </w:tc>
        <w:tc>
          <w:tcPr>
            <w:tcW w:w="642" w:type="pct"/>
            <w:tcBorders>
              <w:top w:val="nil"/>
              <w:left w:val="nil"/>
              <w:bottom w:val="single" w:sz="4" w:space="0" w:color="000000"/>
              <w:right w:val="single" w:sz="4" w:space="0" w:color="000000"/>
            </w:tcBorders>
            <w:shd w:val="clear" w:color="000000" w:fill="FFFFFF"/>
            <w:noWrap/>
            <w:hideMark/>
          </w:tcPr>
          <w:p w14:paraId="303A3F9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3978657,06</w:t>
            </w:r>
          </w:p>
        </w:tc>
        <w:tc>
          <w:tcPr>
            <w:tcW w:w="451" w:type="pct"/>
            <w:tcBorders>
              <w:top w:val="nil"/>
              <w:left w:val="nil"/>
              <w:bottom w:val="single" w:sz="4" w:space="0" w:color="000000"/>
              <w:right w:val="single" w:sz="4" w:space="0" w:color="000000"/>
            </w:tcBorders>
            <w:shd w:val="clear" w:color="000000" w:fill="FFFFFF"/>
            <w:noWrap/>
            <w:hideMark/>
          </w:tcPr>
          <w:p w14:paraId="45A5E309" w14:textId="39790018"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99,85</w:t>
            </w:r>
          </w:p>
        </w:tc>
      </w:tr>
      <w:tr w:rsidR="00041945" w:rsidRPr="00041945" w14:paraId="0C5970F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6594426" w14:textId="4D362C1B"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49983BF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04194F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1EFC11C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0140321330</w:t>
            </w:r>
          </w:p>
        </w:tc>
        <w:tc>
          <w:tcPr>
            <w:tcW w:w="382" w:type="pct"/>
            <w:tcBorders>
              <w:top w:val="nil"/>
              <w:left w:val="nil"/>
              <w:bottom w:val="single" w:sz="4" w:space="0" w:color="000000"/>
              <w:right w:val="single" w:sz="4" w:space="0" w:color="000000"/>
            </w:tcBorders>
            <w:shd w:val="clear" w:color="000000" w:fill="FFFFFF"/>
            <w:noWrap/>
            <w:hideMark/>
          </w:tcPr>
          <w:p w14:paraId="474307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71926E5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3984713,82</w:t>
            </w:r>
          </w:p>
        </w:tc>
        <w:tc>
          <w:tcPr>
            <w:tcW w:w="642" w:type="pct"/>
            <w:tcBorders>
              <w:top w:val="nil"/>
              <w:left w:val="nil"/>
              <w:bottom w:val="single" w:sz="4" w:space="0" w:color="000000"/>
              <w:right w:val="single" w:sz="4" w:space="0" w:color="000000"/>
            </w:tcBorders>
            <w:shd w:val="clear" w:color="000000" w:fill="FFFFFF"/>
            <w:noWrap/>
            <w:hideMark/>
          </w:tcPr>
          <w:p w14:paraId="199F3E5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3978657,06</w:t>
            </w:r>
          </w:p>
        </w:tc>
        <w:tc>
          <w:tcPr>
            <w:tcW w:w="451" w:type="pct"/>
            <w:tcBorders>
              <w:top w:val="nil"/>
              <w:left w:val="nil"/>
              <w:bottom w:val="single" w:sz="4" w:space="0" w:color="000000"/>
              <w:right w:val="single" w:sz="4" w:space="0" w:color="000000"/>
            </w:tcBorders>
            <w:shd w:val="clear" w:color="000000" w:fill="FFFFFF"/>
            <w:noWrap/>
            <w:hideMark/>
          </w:tcPr>
          <w:p w14:paraId="0D2787DE" w14:textId="720577F3"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99,85</w:t>
            </w:r>
          </w:p>
        </w:tc>
      </w:tr>
      <w:tr w:rsidR="00041945" w:rsidRPr="00041945" w14:paraId="4DD6E19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E508D26" w14:textId="375F4A05"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5343D29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BF267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4D7BB31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0140321330</w:t>
            </w:r>
          </w:p>
        </w:tc>
        <w:tc>
          <w:tcPr>
            <w:tcW w:w="382" w:type="pct"/>
            <w:tcBorders>
              <w:top w:val="nil"/>
              <w:left w:val="nil"/>
              <w:bottom w:val="single" w:sz="4" w:space="0" w:color="000000"/>
              <w:right w:val="single" w:sz="4" w:space="0" w:color="000000"/>
            </w:tcBorders>
            <w:shd w:val="clear" w:color="000000" w:fill="FFFFFF"/>
            <w:noWrap/>
            <w:hideMark/>
          </w:tcPr>
          <w:p w14:paraId="1D92409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0EC596E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3984713,82</w:t>
            </w:r>
          </w:p>
        </w:tc>
        <w:tc>
          <w:tcPr>
            <w:tcW w:w="642" w:type="pct"/>
            <w:tcBorders>
              <w:top w:val="nil"/>
              <w:left w:val="nil"/>
              <w:bottom w:val="single" w:sz="4" w:space="0" w:color="000000"/>
              <w:right w:val="single" w:sz="4" w:space="0" w:color="000000"/>
            </w:tcBorders>
            <w:shd w:val="clear" w:color="000000" w:fill="FFFFFF"/>
            <w:noWrap/>
            <w:hideMark/>
          </w:tcPr>
          <w:p w14:paraId="4D3B343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3978657,06</w:t>
            </w:r>
          </w:p>
        </w:tc>
        <w:tc>
          <w:tcPr>
            <w:tcW w:w="451" w:type="pct"/>
            <w:tcBorders>
              <w:top w:val="nil"/>
              <w:left w:val="nil"/>
              <w:bottom w:val="single" w:sz="4" w:space="0" w:color="000000"/>
              <w:right w:val="single" w:sz="4" w:space="0" w:color="000000"/>
            </w:tcBorders>
            <w:shd w:val="clear" w:color="000000" w:fill="FFFFFF"/>
            <w:noWrap/>
            <w:hideMark/>
          </w:tcPr>
          <w:p w14:paraId="7350394A" w14:textId="56D7A04F"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99,85</w:t>
            </w:r>
          </w:p>
        </w:tc>
      </w:tr>
      <w:tr w:rsidR="00041945" w:rsidRPr="00041945" w14:paraId="2CA317D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79881B2" w14:textId="43811775"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40B4537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0F2F93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644F65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0140321330</w:t>
            </w:r>
          </w:p>
        </w:tc>
        <w:tc>
          <w:tcPr>
            <w:tcW w:w="382" w:type="pct"/>
            <w:tcBorders>
              <w:top w:val="nil"/>
              <w:left w:val="nil"/>
              <w:bottom w:val="single" w:sz="4" w:space="0" w:color="000000"/>
              <w:right w:val="single" w:sz="4" w:space="0" w:color="000000"/>
            </w:tcBorders>
            <w:shd w:val="clear" w:color="000000" w:fill="FFFFFF"/>
            <w:noWrap/>
            <w:hideMark/>
          </w:tcPr>
          <w:p w14:paraId="54F7E9B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45CE690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3984713,82</w:t>
            </w:r>
          </w:p>
        </w:tc>
        <w:tc>
          <w:tcPr>
            <w:tcW w:w="642" w:type="pct"/>
            <w:tcBorders>
              <w:top w:val="nil"/>
              <w:left w:val="nil"/>
              <w:bottom w:val="single" w:sz="4" w:space="0" w:color="000000"/>
              <w:right w:val="single" w:sz="4" w:space="0" w:color="000000"/>
            </w:tcBorders>
            <w:shd w:val="clear" w:color="000000" w:fill="FFFFFF"/>
            <w:noWrap/>
            <w:hideMark/>
          </w:tcPr>
          <w:p w14:paraId="1AA0E17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3978657,06</w:t>
            </w:r>
          </w:p>
        </w:tc>
        <w:tc>
          <w:tcPr>
            <w:tcW w:w="451" w:type="pct"/>
            <w:tcBorders>
              <w:top w:val="nil"/>
              <w:left w:val="nil"/>
              <w:bottom w:val="single" w:sz="4" w:space="0" w:color="000000"/>
              <w:right w:val="single" w:sz="4" w:space="0" w:color="000000"/>
            </w:tcBorders>
            <w:shd w:val="clear" w:color="000000" w:fill="FFFFFF"/>
            <w:noWrap/>
            <w:hideMark/>
          </w:tcPr>
          <w:p w14:paraId="28F5EECB" w14:textId="292DDA6E"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99,85</w:t>
            </w:r>
          </w:p>
        </w:tc>
      </w:tr>
      <w:tr w:rsidR="00041945" w:rsidRPr="00041945" w14:paraId="67F9047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7D59501" w14:textId="6B641E0D"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27C2064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978A7F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04D183F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0140321330</w:t>
            </w:r>
          </w:p>
        </w:tc>
        <w:tc>
          <w:tcPr>
            <w:tcW w:w="382" w:type="pct"/>
            <w:tcBorders>
              <w:top w:val="nil"/>
              <w:left w:val="nil"/>
              <w:bottom w:val="single" w:sz="4" w:space="0" w:color="000000"/>
              <w:right w:val="single" w:sz="4" w:space="0" w:color="000000"/>
            </w:tcBorders>
            <w:shd w:val="clear" w:color="000000" w:fill="FFFFFF"/>
            <w:noWrap/>
            <w:hideMark/>
          </w:tcPr>
          <w:p w14:paraId="74C008D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061F50A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3984713,82</w:t>
            </w:r>
          </w:p>
        </w:tc>
        <w:tc>
          <w:tcPr>
            <w:tcW w:w="642" w:type="pct"/>
            <w:tcBorders>
              <w:top w:val="nil"/>
              <w:left w:val="nil"/>
              <w:bottom w:val="single" w:sz="4" w:space="0" w:color="000000"/>
              <w:right w:val="single" w:sz="4" w:space="0" w:color="000000"/>
            </w:tcBorders>
            <w:shd w:val="clear" w:color="000000" w:fill="FFFFFF"/>
            <w:noWrap/>
            <w:hideMark/>
          </w:tcPr>
          <w:p w14:paraId="7A670EB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3978657,06</w:t>
            </w:r>
          </w:p>
        </w:tc>
        <w:tc>
          <w:tcPr>
            <w:tcW w:w="451" w:type="pct"/>
            <w:tcBorders>
              <w:top w:val="nil"/>
              <w:left w:val="nil"/>
              <w:bottom w:val="single" w:sz="4" w:space="0" w:color="000000"/>
              <w:right w:val="single" w:sz="4" w:space="0" w:color="000000"/>
            </w:tcBorders>
            <w:shd w:val="clear" w:color="000000" w:fill="FFFFFF"/>
            <w:noWrap/>
            <w:hideMark/>
          </w:tcPr>
          <w:p w14:paraId="5EAD0EDF" w14:textId="5F217EBB"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99,85</w:t>
            </w:r>
          </w:p>
        </w:tc>
      </w:tr>
      <w:tr w:rsidR="00041945" w:rsidRPr="00041945" w14:paraId="58AEB2E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72C802D" w14:textId="1CFCA430" w:rsidR="00041945" w:rsidRPr="00041945" w:rsidRDefault="00041945" w:rsidP="00855A41">
            <w:pPr>
              <w:jc w:val="both"/>
              <w:rPr>
                <w:rFonts w:eastAsia="Times New Roman"/>
                <w:color w:val="000000"/>
                <w:lang w:eastAsia="ru-RU"/>
              </w:rPr>
            </w:pPr>
            <w:r w:rsidRPr="00041945">
              <w:rPr>
                <w:rFonts w:eastAsia="Times New Roman"/>
                <w:color w:val="000000"/>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613E145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5A021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0B39E22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382" w:type="pct"/>
            <w:tcBorders>
              <w:top w:val="nil"/>
              <w:left w:val="nil"/>
              <w:bottom w:val="single" w:sz="4" w:space="0" w:color="000000"/>
              <w:right w:val="single" w:sz="4" w:space="0" w:color="000000"/>
            </w:tcBorders>
            <w:shd w:val="clear" w:color="000000" w:fill="FFFFFF"/>
            <w:noWrap/>
            <w:hideMark/>
          </w:tcPr>
          <w:p w14:paraId="46A53A3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BB6761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785391,00</w:t>
            </w:r>
          </w:p>
        </w:tc>
        <w:tc>
          <w:tcPr>
            <w:tcW w:w="642" w:type="pct"/>
            <w:tcBorders>
              <w:top w:val="nil"/>
              <w:left w:val="nil"/>
              <w:bottom w:val="single" w:sz="4" w:space="0" w:color="000000"/>
              <w:right w:val="single" w:sz="4" w:space="0" w:color="000000"/>
            </w:tcBorders>
            <w:shd w:val="clear" w:color="000000" w:fill="FFFFFF"/>
            <w:noWrap/>
            <w:hideMark/>
          </w:tcPr>
          <w:p w14:paraId="31DC453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785391,00</w:t>
            </w:r>
          </w:p>
        </w:tc>
        <w:tc>
          <w:tcPr>
            <w:tcW w:w="451" w:type="pct"/>
            <w:tcBorders>
              <w:top w:val="nil"/>
              <w:left w:val="nil"/>
              <w:bottom w:val="single" w:sz="4" w:space="0" w:color="000000"/>
              <w:right w:val="single" w:sz="4" w:space="0" w:color="000000"/>
            </w:tcBorders>
            <w:shd w:val="clear" w:color="000000" w:fill="FFFFFF"/>
            <w:noWrap/>
            <w:hideMark/>
          </w:tcPr>
          <w:p w14:paraId="6A581D0E" w14:textId="2307C4C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8F5D97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112E7DE" w14:textId="6977409A"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0D560B3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8F8EF1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40F9CC8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382" w:type="pct"/>
            <w:tcBorders>
              <w:top w:val="nil"/>
              <w:left w:val="nil"/>
              <w:bottom w:val="single" w:sz="4" w:space="0" w:color="000000"/>
              <w:right w:val="single" w:sz="4" w:space="0" w:color="000000"/>
            </w:tcBorders>
            <w:shd w:val="clear" w:color="000000" w:fill="FFFFFF"/>
            <w:noWrap/>
            <w:hideMark/>
          </w:tcPr>
          <w:p w14:paraId="4A2747B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FF6B23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785391,00</w:t>
            </w:r>
          </w:p>
        </w:tc>
        <w:tc>
          <w:tcPr>
            <w:tcW w:w="642" w:type="pct"/>
            <w:tcBorders>
              <w:top w:val="nil"/>
              <w:left w:val="nil"/>
              <w:bottom w:val="single" w:sz="4" w:space="0" w:color="000000"/>
              <w:right w:val="single" w:sz="4" w:space="0" w:color="000000"/>
            </w:tcBorders>
            <w:shd w:val="clear" w:color="000000" w:fill="FFFFFF"/>
            <w:noWrap/>
            <w:hideMark/>
          </w:tcPr>
          <w:p w14:paraId="16208C9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785391,00</w:t>
            </w:r>
          </w:p>
        </w:tc>
        <w:tc>
          <w:tcPr>
            <w:tcW w:w="451" w:type="pct"/>
            <w:tcBorders>
              <w:top w:val="nil"/>
              <w:left w:val="nil"/>
              <w:bottom w:val="single" w:sz="4" w:space="0" w:color="000000"/>
              <w:right w:val="single" w:sz="4" w:space="0" w:color="000000"/>
            </w:tcBorders>
            <w:shd w:val="clear" w:color="000000" w:fill="FFFFFF"/>
            <w:noWrap/>
            <w:hideMark/>
          </w:tcPr>
          <w:p w14:paraId="79BDC900" w14:textId="7C15790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2EFB6C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AA46D84" w14:textId="1E0E9D64"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Резервный фонд администрации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710A4AA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2DE441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13E7811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9999900001</w:t>
            </w:r>
          </w:p>
        </w:tc>
        <w:tc>
          <w:tcPr>
            <w:tcW w:w="382" w:type="pct"/>
            <w:tcBorders>
              <w:top w:val="nil"/>
              <w:left w:val="nil"/>
              <w:bottom w:val="single" w:sz="4" w:space="0" w:color="000000"/>
              <w:right w:val="single" w:sz="4" w:space="0" w:color="000000"/>
            </w:tcBorders>
            <w:shd w:val="clear" w:color="000000" w:fill="FFFFFF"/>
            <w:noWrap/>
            <w:hideMark/>
          </w:tcPr>
          <w:p w14:paraId="334F716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9BE121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595391,00</w:t>
            </w:r>
          </w:p>
        </w:tc>
        <w:tc>
          <w:tcPr>
            <w:tcW w:w="642" w:type="pct"/>
            <w:tcBorders>
              <w:top w:val="nil"/>
              <w:left w:val="nil"/>
              <w:bottom w:val="single" w:sz="4" w:space="0" w:color="000000"/>
              <w:right w:val="single" w:sz="4" w:space="0" w:color="000000"/>
            </w:tcBorders>
            <w:shd w:val="clear" w:color="000000" w:fill="FFFFFF"/>
            <w:noWrap/>
            <w:hideMark/>
          </w:tcPr>
          <w:p w14:paraId="5BC8295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595391,00</w:t>
            </w:r>
          </w:p>
        </w:tc>
        <w:tc>
          <w:tcPr>
            <w:tcW w:w="451" w:type="pct"/>
            <w:tcBorders>
              <w:top w:val="nil"/>
              <w:left w:val="nil"/>
              <w:bottom w:val="single" w:sz="4" w:space="0" w:color="000000"/>
              <w:right w:val="single" w:sz="4" w:space="0" w:color="000000"/>
            </w:tcBorders>
            <w:shd w:val="clear" w:color="000000" w:fill="FFFFFF"/>
            <w:noWrap/>
            <w:hideMark/>
          </w:tcPr>
          <w:p w14:paraId="28E69831" w14:textId="5ED2221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C07F44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144733F" w14:textId="66B5732B"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2A06082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472EE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083FD7E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9999900001</w:t>
            </w:r>
          </w:p>
        </w:tc>
        <w:tc>
          <w:tcPr>
            <w:tcW w:w="382" w:type="pct"/>
            <w:tcBorders>
              <w:top w:val="nil"/>
              <w:left w:val="nil"/>
              <w:bottom w:val="single" w:sz="4" w:space="0" w:color="000000"/>
              <w:right w:val="single" w:sz="4" w:space="0" w:color="000000"/>
            </w:tcBorders>
            <w:shd w:val="clear" w:color="000000" w:fill="FFFFFF"/>
            <w:noWrap/>
            <w:hideMark/>
          </w:tcPr>
          <w:p w14:paraId="144ACA4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143EEE5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595391,00</w:t>
            </w:r>
          </w:p>
        </w:tc>
        <w:tc>
          <w:tcPr>
            <w:tcW w:w="642" w:type="pct"/>
            <w:tcBorders>
              <w:top w:val="nil"/>
              <w:left w:val="nil"/>
              <w:bottom w:val="single" w:sz="4" w:space="0" w:color="000000"/>
              <w:right w:val="single" w:sz="4" w:space="0" w:color="000000"/>
            </w:tcBorders>
            <w:shd w:val="clear" w:color="000000" w:fill="FFFFFF"/>
            <w:noWrap/>
            <w:hideMark/>
          </w:tcPr>
          <w:p w14:paraId="4D49822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595391,00</w:t>
            </w:r>
          </w:p>
        </w:tc>
        <w:tc>
          <w:tcPr>
            <w:tcW w:w="451" w:type="pct"/>
            <w:tcBorders>
              <w:top w:val="nil"/>
              <w:left w:val="nil"/>
              <w:bottom w:val="single" w:sz="4" w:space="0" w:color="000000"/>
              <w:right w:val="single" w:sz="4" w:space="0" w:color="000000"/>
            </w:tcBorders>
            <w:shd w:val="clear" w:color="000000" w:fill="FFFFFF"/>
            <w:noWrap/>
            <w:hideMark/>
          </w:tcPr>
          <w:p w14:paraId="1813CFA4" w14:textId="3E71DC7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758ED3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8332FA4" w14:textId="2D7DDC17"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3EB79D7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521A85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1744DD7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9999900001</w:t>
            </w:r>
          </w:p>
        </w:tc>
        <w:tc>
          <w:tcPr>
            <w:tcW w:w="382" w:type="pct"/>
            <w:tcBorders>
              <w:top w:val="nil"/>
              <w:left w:val="nil"/>
              <w:bottom w:val="single" w:sz="4" w:space="0" w:color="000000"/>
              <w:right w:val="single" w:sz="4" w:space="0" w:color="000000"/>
            </w:tcBorders>
            <w:shd w:val="clear" w:color="000000" w:fill="FFFFFF"/>
            <w:noWrap/>
            <w:hideMark/>
          </w:tcPr>
          <w:p w14:paraId="47F0E45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7F759E3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595391,00</w:t>
            </w:r>
          </w:p>
        </w:tc>
        <w:tc>
          <w:tcPr>
            <w:tcW w:w="642" w:type="pct"/>
            <w:tcBorders>
              <w:top w:val="nil"/>
              <w:left w:val="nil"/>
              <w:bottom w:val="single" w:sz="4" w:space="0" w:color="000000"/>
              <w:right w:val="single" w:sz="4" w:space="0" w:color="000000"/>
            </w:tcBorders>
            <w:shd w:val="clear" w:color="000000" w:fill="FFFFFF"/>
            <w:noWrap/>
            <w:hideMark/>
          </w:tcPr>
          <w:p w14:paraId="5E43D3C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595391,00</w:t>
            </w:r>
          </w:p>
        </w:tc>
        <w:tc>
          <w:tcPr>
            <w:tcW w:w="451" w:type="pct"/>
            <w:tcBorders>
              <w:top w:val="nil"/>
              <w:left w:val="nil"/>
              <w:bottom w:val="single" w:sz="4" w:space="0" w:color="000000"/>
              <w:right w:val="single" w:sz="4" w:space="0" w:color="000000"/>
            </w:tcBorders>
            <w:shd w:val="clear" w:color="000000" w:fill="FFFFFF"/>
            <w:noWrap/>
            <w:hideMark/>
          </w:tcPr>
          <w:p w14:paraId="6B1FBEC6" w14:textId="312479F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0AA984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990D987" w14:textId="489BF696"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54F5F0A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A1D092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46F4437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9999900001</w:t>
            </w:r>
          </w:p>
        </w:tc>
        <w:tc>
          <w:tcPr>
            <w:tcW w:w="382" w:type="pct"/>
            <w:tcBorders>
              <w:top w:val="nil"/>
              <w:left w:val="nil"/>
              <w:bottom w:val="single" w:sz="4" w:space="0" w:color="000000"/>
              <w:right w:val="single" w:sz="4" w:space="0" w:color="000000"/>
            </w:tcBorders>
            <w:shd w:val="clear" w:color="000000" w:fill="FFFFFF"/>
            <w:noWrap/>
            <w:hideMark/>
          </w:tcPr>
          <w:p w14:paraId="23CD8F5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2000C54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595391,00</w:t>
            </w:r>
          </w:p>
        </w:tc>
        <w:tc>
          <w:tcPr>
            <w:tcW w:w="642" w:type="pct"/>
            <w:tcBorders>
              <w:top w:val="nil"/>
              <w:left w:val="nil"/>
              <w:bottom w:val="single" w:sz="4" w:space="0" w:color="000000"/>
              <w:right w:val="single" w:sz="4" w:space="0" w:color="000000"/>
            </w:tcBorders>
            <w:shd w:val="clear" w:color="000000" w:fill="FFFFFF"/>
            <w:noWrap/>
            <w:hideMark/>
          </w:tcPr>
          <w:p w14:paraId="589D62B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595391,00</w:t>
            </w:r>
          </w:p>
        </w:tc>
        <w:tc>
          <w:tcPr>
            <w:tcW w:w="451" w:type="pct"/>
            <w:tcBorders>
              <w:top w:val="nil"/>
              <w:left w:val="nil"/>
              <w:bottom w:val="single" w:sz="4" w:space="0" w:color="000000"/>
              <w:right w:val="single" w:sz="4" w:space="0" w:color="000000"/>
            </w:tcBorders>
            <w:shd w:val="clear" w:color="000000" w:fill="FFFFFF"/>
            <w:noWrap/>
            <w:hideMark/>
          </w:tcPr>
          <w:p w14:paraId="28E05D6C" w14:textId="5F6872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400BD8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BA05AF9" w14:textId="0CCE12B4"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21CEB60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229435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540A426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9999900001</w:t>
            </w:r>
          </w:p>
        </w:tc>
        <w:tc>
          <w:tcPr>
            <w:tcW w:w="382" w:type="pct"/>
            <w:tcBorders>
              <w:top w:val="nil"/>
              <w:left w:val="nil"/>
              <w:bottom w:val="single" w:sz="4" w:space="0" w:color="000000"/>
              <w:right w:val="single" w:sz="4" w:space="0" w:color="000000"/>
            </w:tcBorders>
            <w:shd w:val="clear" w:color="000000" w:fill="FFFFFF"/>
            <w:noWrap/>
            <w:hideMark/>
          </w:tcPr>
          <w:p w14:paraId="28A2D17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094AD73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595391,00</w:t>
            </w:r>
          </w:p>
        </w:tc>
        <w:tc>
          <w:tcPr>
            <w:tcW w:w="642" w:type="pct"/>
            <w:tcBorders>
              <w:top w:val="nil"/>
              <w:left w:val="nil"/>
              <w:bottom w:val="single" w:sz="4" w:space="0" w:color="000000"/>
              <w:right w:val="single" w:sz="4" w:space="0" w:color="000000"/>
            </w:tcBorders>
            <w:shd w:val="clear" w:color="000000" w:fill="FFFFFF"/>
            <w:noWrap/>
            <w:hideMark/>
          </w:tcPr>
          <w:p w14:paraId="172E2A2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595391,00</w:t>
            </w:r>
          </w:p>
        </w:tc>
        <w:tc>
          <w:tcPr>
            <w:tcW w:w="451" w:type="pct"/>
            <w:tcBorders>
              <w:top w:val="nil"/>
              <w:left w:val="nil"/>
              <w:bottom w:val="single" w:sz="4" w:space="0" w:color="000000"/>
              <w:right w:val="single" w:sz="4" w:space="0" w:color="000000"/>
            </w:tcBorders>
            <w:shd w:val="clear" w:color="000000" w:fill="FFFFFF"/>
            <w:noWrap/>
            <w:hideMark/>
          </w:tcPr>
          <w:p w14:paraId="6114BCBD" w14:textId="44FC28B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F726D5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B73DEDB" w14:textId="3BF93A1C"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384" w:type="pct"/>
            <w:tcBorders>
              <w:top w:val="nil"/>
              <w:left w:val="nil"/>
              <w:bottom w:val="single" w:sz="4" w:space="0" w:color="000000"/>
              <w:right w:val="single" w:sz="4" w:space="0" w:color="000000"/>
            </w:tcBorders>
            <w:shd w:val="clear" w:color="000000" w:fill="FFFFFF"/>
            <w:noWrap/>
            <w:hideMark/>
          </w:tcPr>
          <w:p w14:paraId="77391FD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5887D3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40385A4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4CED4C6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69A1FF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190000,00</w:t>
            </w:r>
          </w:p>
        </w:tc>
        <w:tc>
          <w:tcPr>
            <w:tcW w:w="642" w:type="pct"/>
            <w:tcBorders>
              <w:top w:val="nil"/>
              <w:left w:val="nil"/>
              <w:bottom w:val="single" w:sz="4" w:space="0" w:color="000000"/>
              <w:right w:val="single" w:sz="4" w:space="0" w:color="000000"/>
            </w:tcBorders>
            <w:shd w:val="clear" w:color="000000" w:fill="FFFFFF"/>
            <w:noWrap/>
            <w:hideMark/>
          </w:tcPr>
          <w:p w14:paraId="21C8C77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190000,00</w:t>
            </w:r>
          </w:p>
        </w:tc>
        <w:tc>
          <w:tcPr>
            <w:tcW w:w="451" w:type="pct"/>
            <w:tcBorders>
              <w:top w:val="nil"/>
              <w:left w:val="nil"/>
              <w:bottom w:val="single" w:sz="4" w:space="0" w:color="000000"/>
              <w:right w:val="single" w:sz="4" w:space="0" w:color="000000"/>
            </w:tcBorders>
            <w:shd w:val="clear" w:color="000000" w:fill="FFFFFF"/>
            <w:noWrap/>
            <w:hideMark/>
          </w:tcPr>
          <w:p w14:paraId="2E998C7B" w14:textId="18B35E2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290B37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3DA5A28" w14:textId="3AC2AF70"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4AC1948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F6D1E9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183B959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40E6C31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6FD7C94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190000,00</w:t>
            </w:r>
          </w:p>
        </w:tc>
        <w:tc>
          <w:tcPr>
            <w:tcW w:w="642" w:type="pct"/>
            <w:tcBorders>
              <w:top w:val="nil"/>
              <w:left w:val="nil"/>
              <w:bottom w:val="single" w:sz="4" w:space="0" w:color="000000"/>
              <w:right w:val="single" w:sz="4" w:space="0" w:color="000000"/>
            </w:tcBorders>
            <w:shd w:val="clear" w:color="000000" w:fill="FFFFFF"/>
            <w:noWrap/>
            <w:hideMark/>
          </w:tcPr>
          <w:p w14:paraId="4452C81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190000,00</w:t>
            </w:r>
          </w:p>
        </w:tc>
        <w:tc>
          <w:tcPr>
            <w:tcW w:w="451" w:type="pct"/>
            <w:tcBorders>
              <w:top w:val="nil"/>
              <w:left w:val="nil"/>
              <w:bottom w:val="single" w:sz="4" w:space="0" w:color="000000"/>
              <w:right w:val="single" w:sz="4" w:space="0" w:color="000000"/>
            </w:tcBorders>
            <w:shd w:val="clear" w:color="000000" w:fill="FFFFFF"/>
            <w:noWrap/>
            <w:hideMark/>
          </w:tcPr>
          <w:p w14:paraId="36D420CF" w14:textId="3430F92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E2E025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441FE15" w14:textId="5CE3970C"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72BD1CE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C0B963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438F82B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7397920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18CA230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190000,00</w:t>
            </w:r>
          </w:p>
        </w:tc>
        <w:tc>
          <w:tcPr>
            <w:tcW w:w="642" w:type="pct"/>
            <w:tcBorders>
              <w:top w:val="nil"/>
              <w:left w:val="nil"/>
              <w:bottom w:val="single" w:sz="4" w:space="0" w:color="000000"/>
              <w:right w:val="single" w:sz="4" w:space="0" w:color="000000"/>
            </w:tcBorders>
            <w:shd w:val="clear" w:color="000000" w:fill="FFFFFF"/>
            <w:noWrap/>
            <w:hideMark/>
          </w:tcPr>
          <w:p w14:paraId="1DAED9E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190000,00</w:t>
            </w:r>
          </w:p>
        </w:tc>
        <w:tc>
          <w:tcPr>
            <w:tcW w:w="451" w:type="pct"/>
            <w:tcBorders>
              <w:top w:val="nil"/>
              <w:left w:val="nil"/>
              <w:bottom w:val="single" w:sz="4" w:space="0" w:color="000000"/>
              <w:right w:val="single" w:sz="4" w:space="0" w:color="000000"/>
            </w:tcBorders>
            <w:shd w:val="clear" w:color="000000" w:fill="FFFFFF"/>
            <w:noWrap/>
            <w:hideMark/>
          </w:tcPr>
          <w:p w14:paraId="57EB21C7" w14:textId="55D3435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BE00C8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61CFBDB" w14:textId="64C5CD59"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70F6CD2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728839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784E1E6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67F09B9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148D278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190000,00</w:t>
            </w:r>
          </w:p>
        </w:tc>
        <w:tc>
          <w:tcPr>
            <w:tcW w:w="642" w:type="pct"/>
            <w:tcBorders>
              <w:top w:val="nil"/>
              <w:left w:val="nil"/>
              <w:bottom w:val="single" w:sz="4" w:space="0" w:color="000000"/>
              <w:right w:val="single" w:sz="4" w:space="0" w:color="000000"/>
            </w:tcBorders>
            <w:shd w:val="clear" w:color="000000" w:fill="FFFFFF"/>
            <w:noWrap/>
            <w:hideMark/>
          </w:tcPr>
          <w:p w14:paraId="06331B3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190000,00</w:t>
            </w:r>
          </w:p>
        </w:tc>
        <w:tc>
          <w:tcPr>
            <w:tcW w:w="451" w:type="pct"/>
            <w:tcBorders>
              <w:top w:val="nil"/>
              <w:left w:val="nil"/>
              <w:bottom w:val="single" w:sz="4" w:space="0" w:color="000000"/>
              <w:right w:val="single" w:sz="4" w:space="0" w:color="000000"/>
            </w:tcBorders>
            <w:shd w:val="clear" w:color="000000" w:fill="FFFFFF"/>
            <w:noWrap/>
            <w:hideMark/>
          </w:tcPr>
          <w:p w14:paraId="71A7383C" w14:textId="24CAD88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25323E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D4CD541" w14:textId="26821D17"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179E0C6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54DE96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0701</w:t>
            </w:r>
          </w:p>
        </w:tc>
        <w:tc>
          <w:tcPr>
            <w:tcW w:w="558" w:type="pct"/>
            <w:tcBorders>
              <w:top w:val="nil"/>
              <w:left w:val="nil"/>
              <w:bottom w:val="single" w:sz="4" w:space="0" w:color="000000"/>
              <w:right w:val="single" w:sz="4" w:space="0" w:color="000000"/>
            </w:tcBorders>
            <w:shd w:val="clear" w:color="000000" w:fill="FFFFFF"/>
            <w:noWrap/>
            <w:hideMark/>
          </w:tcPr>
          <w:p w14:paraId="39004AD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5B450B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02E2998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190000,00</w:t>
            </w:r>
          </w:p>
        </w:tc>
        <w:tc>
          <w:tcPr>
            <w:tcW w:w="642" w:type="pct"/>
            <w:tcBorders>
              <w:top w:val="nil"/>
              <w:left w:val="nil"/>
              <w:bottom w:val="single" w:sz="4" w:space="0" w:color="000000"/>
              <w:right w:val="single" w:sz="4" w:space="0" w:color="000000"/>
            </w:tcBorders>
            <w:shd w:val="clear" w:color="000000" w:fill="FFFFFF"/>
            <w:noWrap/>
            <w:hideMark/>
          </w:tcPr>
          <w:p w14:paraId="4A29AD8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190000,00</w:t>
            </w:r>
          </w:p>
        </w:tc>
        <w:tc>
          <w:tcPr>
            <w:tcW w:w="451" w:type="pct"/>
            <w:tcBorders>
              <w:top w:val="nil"/>
              <w:left w:val="nil"/>
              <w:bottom w:val="single" w:sz="4" w:space="0" w:color="000000"/>
              <w:right w:val="single" w:sz="4" w:space="0" w:color="000000"/>
            </w:tcBorders>
            <w:shd w:val="clear" w:color="000000" w:fill="FFFFFF"/>
            <w:noWrap/>
            <w:hideMark/>
          </w:tcPr>
          <w:p w14:paraId="3BF234AA" w14:textId="14E1021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7C8493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A94F835" w14:textId="43EE9FAE" w:rsidR="00041945" w:rsidRPr="00041945" w:rsidRDefault="00041945" w:rsidP="00855A41">
            <w:pPr>
              <w:jc w:val="both"/>
              <w:rPr>
                <w:rFonts w:eastAsia="Times New Roman"/>
                <w:color w:val="000000"/>
                <w:lang w:eastAsia="ru-RU"/>
              </w:rPr>
            </w:pPr>
            <w:r w:rsidRPr="00041945">
              <w:rPr>
                <w:rFonts w:eastAsia="Times New Roman"/>
                <w:color w:val="000000"/>
                <w:lang w:eastAsia="ru-RU"/>
              </w:rPr>
              <w:t>Общее образование</w:t>
            </w:r>
          </w:p>
        </w:tc>
        <w:tc>
          <w:tcPr>
            <w:tcW w:w="384" w:type="pct"/>
            <w:tcBorders>
              <w:top w:val="nil"/>
              <w:left w:val="nil"/>
              <w:bottom w:val="single" w:sz="4" w:space="0" w:color="000000"/>
              <w:right w:val="single" w:sz="4" w:space="0" w:color="000000"/>
            </w:tcBorders>
            <w:shd w:val="clear" w:color="000000" w:fill="FFFFFF"/>
            <w:noWrap/>
            <w:hideMark/>
          </w:tcPr>
          <w:p w14:paraId="2002F84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CFC5CC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6880A1C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29CB147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EDC72B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452737821,16</w:t>
            </w:r>
          </w:p>
        </w:tc>
        <w:tc>
          <w:tcPr>
            <w:tcW w:w="642" w:type="pct"/>
            <w:tcBorders>
              <w:top w:val="nil"/>
              <w:left w:val="nil"/>
              <w:bottom w:val="single" w:sz="4" w:space="0" w:color="000000"/>
              <w:right w:val="single" w:sz="4" w:space="0" w:color="000000"/>
            </w:tcBorders>
            <w:shd w:val="clear" w:color="000000" w:fill="FFFFFF"/>
            <w:noWrap/>
            <w:hideMark/>
          </w:tcPr>
          <w:p w14:paraId="1A29C8C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438531820,97</w:t>
            </w:r>
          </w:p>
        </w:tc>
        <w:tc>
          <w:tcPr>
            <w:tcW w:w="451" w:type="pct"/>
            <w:tcBorders>
              <w:top w:val="nil"/>
              <w:left w:val="nil"/>
              <w:bottom w:val="single" w:sz="4" w:space="0" w:color="000000"/>
              <w:right w:val="single" w:sz="4" w:space="0" w:color="000000"/>
            </w:tcBorders>
            <w:shd w:val="clear" w:color="000000" w:fill="FFFFFF"/>
            <w:noWrap/>
            <w:hideMark/>
          </w:tcPr>
          <w:p w14:paraId="50072160" w14:textId="171AFB4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96,86</w:t>
            </w:r>
          </w:p>
        </w:tc>
      </w:tr>
      <w:tr w:rsidR="00041945" w:rsidRPr="00041945" w14:paraId="040B056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9ACD224" w14:textId="058616B5"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"Развитие образования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160673C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094D58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38CFE7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0100000000</w:t>
            </w:r>
          </w:p>
        </w:tc>
        <w:tc>
          <w:tcPr>
            <w:tcW w:w="382" w:type="pct"/>
            <w:tcBorders>
              <w:top w:val="nil"/>
              <w:left w:val="nil"/>
              <w:bottom w:val="single" w:sz="4" w:space="0" w:color="000000"/>
              <w:right w:val="single" w:sz="4" w:space="0" w:color="000000"/>
            </w:tcBorders>
            <w:shd w:val="clear" w:color="000000" w:fill="FFFFFF"/>
            <w:noWrap/>
            <w:hideMark/>
          </w:tcPr>
          <w:p w14:paraId="1AE6270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A73658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452656020,85</w:t>
            </w:r>
          </w:p>
        </w:tc>
        <w:tc>
          <w:tcPr>
            <w:tcW w:w="642" w:type="pct"/>
            <w:tcBorders>
              <w:top w:val="nil"/>
              <w:left w:val="nil"/>
              <w:bottom w:val="single" w:sz="4" w:space="0" w:color="000000"/>
              <w:right w:val="single" w:sz="4" w:space="0" w:color="000000"/>
            </w:tcBorders>
            <w:shd w:val="clear" w:color="000000" w:fill="FFFFFF"/>
            <w:noWrap/>
            <w:hideMark/>
          </w:tcPr>
          <w:p w14:paraId="080996F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438450020,66</w:t>
            </w:r>
          </w:p>
        </w:tc>
        <w:tc>
          <w:tcPr>
            <w:tcW w:w="451" w:type="pct"/>
            <w:tcBorders>
              <w:top w:val="nil"/>
              <w:left w:val="nil"/>
              <w:bottom w:val="single" w:sz="4" w:space="0" w:color="000000"/>
              <w:right w:val="single" w:sz="4" w:space="0" w:color="000000"/>
            </w:tcBorders>
            <w:shd w:val="clear" w:color="000000" w:fill="FFFFFF"/>
            <w:noWrap/>
            <w:hideMark/>
          </w:tcPr>
          <w:p w14:paraId="72F0ABA3" w14:textId="0126F6D1"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96,86</w:t>
            </w:r>
          </w:p>
        </w:tc>
      </w:tr>
      <w:tr w:rsidR="00041945" w:rsidRPr="00041945" w14:paraId="2AFB063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5DA3919" w14:textId="222744C0"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Подпрограмма "Развитие системы общего образования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0FCD4C4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1F3EB4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1594DD9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0120000000</w:t>
            </w:r>
          </w:p>
        </w:tc>
        <w:tc>
          <w:tcPr>
            <w:tcW w:w="382" w:type="pct"/>
            <w:tcBorders>
              <w:top w:val="nil"/>
              <w:left w:val="nil"/>
              <w:bottom w:val="single" w:sz="4" w:space="0" w:color="000000"/>
              <w:right w:val="single" w:sz="4" w:space="0" w:color="000000"/>
            </w:tcBorders>
            <w:shd w:val="clear" w:color="000000" w:fill="FFFFFF"/>
            <w:noWrap/>
            <w:hideMark/>
          </w:tcPr>
          <w:p w14:paraId="0B053CC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2F85E4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437229051,61</w:t>
            </w:r>
          </w:p>
        </w:tc>
        <w:tc>
          <w:tcPr>
            <w:tcW w:w="642" w:type="pct"/>
            <w:tcBorders>
              <w:top w:val="nil"/>
              <w:left w:val="nil"/>
              <w:bottom w:val="single" w:sz="4" w:space="0" w:color="000000"/>
              <w:right w:val="single" w:sz="4" w:space="0" w:color="000000"/>
            </w:tcBorders>
            <w:shd w:val="clear" w:color="000000" w:fill="FFFFFF"/>
            <w:noWrap/>
            <w:hideMark/>
          </w:tcPr>
          <w:p w14:paraId="6D44A88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423197260,37</w:t>
            </w:r>
          </w:p>
        </w:tc>
        <w:tc>
          <w:tcPr>
            <w:tcW w:w="451" w:type="pct"/>
            <w:tcBorders>
              <w:top w:val="nil"/>
              <w:left w:val="nil"/>
              <w:bottom w:val="single" w:sz="4" w:space="0" w:color="000000"/>
              <w:right w:val="single" w:sz="4" w:space="0" w:color="000000"/>
            </w:tcBorders>
            <w:shd w:val="clear" w:color="000000" w:fill="FFFFFF"/>
            <w:noWrap/>
            <w:hideMark/>
          </w:tcPr>
          <w:p w14:paraId="7E02E0E4" w14:textId="4ED7547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96,79</w:t>
            </w:r>
          </w:p>
        </w:tc>
      </w:tr>
      <w:tr w:rsidR="00041945" w:rsidRPr="00041945" w14:paraId="7855AF1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B2B3836" w14:textId="2DDE9EA6"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ежемесячное денежное вознаграждение за классное руководство педагогическим работникам муниципальных общеобразовательных организаций за счет средств федерального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4418589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50B852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55FF088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0120153030</w:t>
            </w:r>
          </w:p>
        </w:tc>
        <w:tc>
          <w:tcPr>
            <w:tcW w:w="382" w:type="pct"/>
            <w:tcBorders>
              <w:top w:val="nil"/>
              <w:left w:val="nil"/>
              <w:bottom w:val="single" w:sz="4" w:space="0" w:color="000000"/>
              <w:right w:val="single" w:sz="4" w:space="0" w:color="000000"/>
            </w:tcBorders>
            <w:shd w:val="clear" w:color="000000" w:fill="FFFFFF"/>
            <w:noWrap/>
            <w:hideMark/>
          </w:tcPr>
          <w:p w14:paraId="33F6C5B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D0C9AF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21060000,00</w:t>
            </w:r>
          </w:p>
        </w:tc>
        <w:tc>
          <w:tcPr>
            <w:tcW w:w="642" w:type="pct"/>
            <w:tcBorders>
              <w:top w:val="nil"/>
              <w:left w:val="nil"/>
              <w:bottom w:val="single" w:sz="4" w:space="0" w:color="000000"/>
              <w:right w:val="single" w:sz="4" w:space="0" w:color="000000"/>
            </w:tcBorders>
            <w:shd w:val="clear" w:color="000000" w:fill="FFFFFF"/>
            <w:noWrap/>
            <w:hideMark/>
          </w:tcPr>
          <w:p w14:paraId="07A184C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18833760,00</w:t>
            </w:r>
          </w:p>
        </w:tc>
        <w:tc>
          <w:tcPr>
            <w:tcW w:w="451" w:type="pct"/>
            <w:tcBorders>
              <w:top w:val="nil"/>
              <w:left w:val="nil"/>
              <w:bottom w:val="single" w:sz="4" w:space="0" w:color="000000"/>
              <w:right w:val="single" w:sz="4" w:space="0" w:color="000000"/>
            </w:tcBorders>
            <w:shd w:val="clear" w:color="000000" w:fill="FFFFFF"/>
            <w:noWrap/>
            <w:hideMark/>
          </w:tcPr>
          <w:p w14:paraId="5A7026C7" w14:textId="35D131D4"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89,43</w:t>
            </w:r>
          </w:p>
        </w:tc>
      </w:tr>
      <w:tr w:rsidR="00041945" w:rsidRPr="00041945" w14:paraId="76C489F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A2AE8A4" w14:textId="4966F492"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2B2B829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F3EB33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636E8B0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0120153030</w:t>
            </w:r>
          </w:p>
        </w:tc>
        <w:tc>
          <w:tcPr>
            <w:tcW w:w="382" w:type="pct"/>
            <w:tcBorders>
              <w:top w:val="nil"/>
              <w:left w:val="nil"/>
              <w:bottom w:val="single" w:sz="4" w:space="0" w:color="000000"/>
              <w:right w:val="single" w:sz="4" w:space="0" w:color="000000"/>
            </w:tcBorders>
            <w:shd w:val="clear" w:color="000000" w:fill="FFFFFF"/>
            <w:noWrap/>
            <w:hideMark/>
          </w:tcPr>
          <w:p w14:paraId="22D7F53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51E713E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21060000,00</w:t>
            </w:r>
          </w:p>
        </w:tc>
        <w:tc>
          <w:tcPr>
            <w:tcW w:w="642" w:type="pct"/>
            <w:tcBorders>
              <w:top w:val="nil"/>
              <w:left w:val="nil"/>
              <w:bottom w:val="single" w:sz="4" w:space="0" w:color="000000"/>
              <w:right w:val="single" w:sz="4" w:space="0" w:color="000000"/>
            </w:tcBorders>
            <w:shd w:val="clear" w:color="000000" w:fill="FFFFFF"/>
            <w:noWrap/>
            <w:hideMark/>
          </w:tcPr>
          <w:p w14:paraId="28F24A8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18833760,00</w:t>
            </w:r>
          </w:p>
        </w:tc>
        <w:tc>
          <w:tcPr>
            <w:tcW w:w="451" w:type="pct"/>
            <w:tcBorders>
              <w:top w:val="nil"/>
              <w:left w:val="nil"/>
              <w:bottom w:val="single" w:sz="4" w:space="0" w:color="000000"/>
              <w:right w:val="single" w:sz="4" w:space="0" w:color="000000"/>
            </w:tcBorders>
            <w:shd w:val="clear" w:color="000000" w:fill="FFFFFF"/>
            <w:noWrap/>
            <w:hideMark/>
          </w:tcPr>
          <w:p w14:paraId="7220C6F8" w14:textId="35715EF8"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89,43</w:t>
            </w:r>
          </w:p>
        </w:tc>
      </w:tr>
      <w:tr w:rsidR="00041945" w:rsidRPr="00041945" w14:paraId="3FE29F1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CECA768" w14:textId="30E6BB8E"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4DDF3E4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86559F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33389A8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0120153030</w:t>
            </w:r>
          </w:p>
        </w:tc>
        <w:tc>
          <w:tcPr>
            <w:tcW w:w="382" w:type="pct"/>
            <w:tcBorders>
              <w:top w:val="nil"/>
              <w:left w:val="nil"/>
              <w:bottom w:val="single" w:sz="4" w:space="0" w:color="000000"/>
              <w:right w:val="single" w:sz="4" w:space="0" w:color="000000"/>
            </w:tcBorders>
            <w:shd w:val="clear" w:color="000000" w:fill="FFFFFF"/>
            <w:noWrap/>
            <w:hideMark/>
          </w:tcPr>
          <w:p w14:paraId="1D8D831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58EBC75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21060000,00</w:t>
            </w:r>
          </w:p>
        </w:tc>
        <w:tc>
          <w:tcPr>
            <w:tcW w:w="642" w:type="pct"/>
            <w:tcBorders>
              <w:top w:val="nil"/>
              <w:left w:val="nil"/>
              <w:bottom w:val="single" w:sz="4" w:space="0" w:color="000000"/>
              <w:right w:val="single" w:sz="4" w:space="0" w:color="000000"/>
            </w:tcBorders>
            <w:shd w:val="clear" w:color="000000" w:fill="FFFFFF"/>
            <w:noWrap/>
            <w:hideMark/>
          </w:tcPr>
          <w:p w14:paraId="684B9D0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18833760,00</w:t>
            </w:r>
          </w:p>
        </w:tc>
        <w:tc>
          <w:tcPr>
            <w:tcW w:w="451" w:type="pct"/>
            <w:tcBorders>
              <w:top w:val="nil"/>
              <w:left w:val="nil"/>
              <w:bottom w:val="single" w:sz="4" w:space="0" w:color="000000"/>
              <w:right w:val="single" w:sz="4" w:space="0" w:color="000000"/>
            </w:tcBorders>
            <w:shd w:val="clear" w:color="000000" w:fill="FFFFFF"/>
            <w:noWrap/>
            <w:hideMark/>
          </w:tcPr>
          <w:p w14:paraId="37D45E34" w14:textId="59551879"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89,43</w:t>
            </w:r>
          </w:p>
        </w:tc>
      </w:tr>
      <w:tr w:rsidR="00041945" w:rsidRPr="00041945" w14:paraId="1AC50D3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3FED467" w14:textId="3FDCB73E"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12276E7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DC5158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5CD6EC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0120153030</w:t>
            </w:r>
          </w:p>
        </w:tc>
        <w:tc>
          <w:tcPr>
            <w:tcW w:w="382" w:type="pct"/>
            <w:tcBorders>
              <w:top w:val="nil"/>
              <w:left w:val="nil"/>
              <w:bottom w:val="single" w:sz="4" w:space="0" w:color="000000"/>
              <w:right w:val="single" w:sz="4" w:space="0" w:color="000000"/>
            </w:tcBorders>
            <w:shd w:val="clear" w:color="000000" w:fill="FFFFFF"/>
            <w:noWrap/>
            <w:hideMark/>
          </w:tcPr>
          <w:p w14:paraId="3C4EEB7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3AAD407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21060000,00</w:t>
            </w:r>
          </w:p>
        </w:tc>
        <w:tc>
          <w:tcPr>
            <w:tcW w:w="642" w:type="pct"/>
            <w:tcBorders>
              <w:top w:val="nil"/>
              <w:left w:val="nil"/>
              <w:bottom w:val="single" w:sz="4" w:space="0" w:color="000000"/>
              <w:right w:val="single" w:sz="4" w:space="0" w:color="000000"/>
            </w:tcBorders>
            <w:shd w:val="clear" w:color="000000" w:fill="FFFFFF"/>
            <w:noWrap/>
            <w:hideMark/>
          </w:tcPr>
          <w:p w14:paraId="238E696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18833760,00</w:t>
            </w:r>
          </w:p>
        </w:tc>
        <w:tc>
          <w:tcPr>
            <w:tcW w:w="451" w:type="pct"/>
            <w:tcBorders>
              <w:top w:val="nil"/>
              <w:left w:val="nil"/>
              <w:bottom w:val="single" w:sz="4" w:space="0" w:color="000000"/>
              <w:right w:val="single" w:sz="4" w:space="0" w:color="000000"/>
            </w:tcBorders>
            <w:shd w:val="clear" w:color="000000" w:fill="FFFFFF"/>
            <w:noWrap/>
            <w:hideMark/>
          </w:tcPr>
          <w:p w14:paraId="296E3DEE" w14:textId="3098C5A1"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89,43</w:t>
            </w:r>
          </w:p>
        </w:tc>
      </w:tr>
      <w:tr w:rsidR="00041945" w:rsidRPr="00041945" w14:paraId="6465EC3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498E01C" w14:textId="627BBB2F"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47DA3F9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AC5ED7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3633491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0120153030</w:t>
            </w:r>
          </w:p>
        </w:tc>
        <w:tc>
          <w:tcPr>
            <w:tcW w:w="382" w:type="pct"/>
            <w:tcBorders>
              <w:top w:val="nil"/>
              <w:left w:val="nil"/>
              <w:bottom w:val="single" w:sz="4" w:space="0" w:color="000000"/>
              <w:right w:val="single" w:sz="4" w:space="0" w:color="000000"/>
            </w:tcBorders>
            <w:shd w:val="clear" w:color="000000" w:fill="FFFFFF"/>
            <w:noWrap/>
            <w:hideMark/>
          </w:tcPr>
          <w:p w14:paraId="6886E76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1A68D05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21060000,00</w:t>
            </w:r>
          </w:p>
        </w:tc>
        <w:tc>
          <w:tcPr>
            <w:tcW w:w="642" w:type="pct"/>
            <w:tcBorders>
              <w:top w:val="nil"/>
              <w:left w:val="nil"/>
              <w:bottom w:val="single" w:sz="4" w:space="0" w:color="000000"/>
              <w:right w:val="single" w:sz="4" w:space="0" w:color="000000"/>
            </w:tcBorders>
            <w:shd w:val="clear" w:color="000000" w:fill="FFFFFF"/>
            <w:noWrap/>
            <w:hideMark/>
          </w:tcPr>
          <w:p w14:paraId="420D2C4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18833760,00</w:t>
            </w:r>
          </w:p>
        </w:tc>
        <w:tc>
          <w:tcPr>
            <w:tcW w:w="451" w:type="pct"/>
            <w:tcBorders>
              <w:top w:val="nil"/>
              <w:left w:val="nil"/>
              <w:bottom w:val="single" w:sz="4" w:space="0" w:color="000000"/>
              <w:right w:val="single" w:sz="4" w:space="0" w:color="000000"/>
            </w:tcBorders>
            <w:shd w:val="clear" w:color="000000" w:fill="FFFFFF"/>
            <w:noWrap/>
            <w:hideMark/>
          </w:tcPr>
          <w:p w14:paraId="0E67E8F3" w14:textId="6FE28C00"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89,43</w:t>
            </w:r>
          </w:p>
        </w:tc>
      </w:tr>
      <w:tr w:rsidR="00041945" w:rsidRPr="00041945" w14:paraId="451C259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5233439" w14:textId="6EB0D808"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реализацию дошкольного, общего и дополнительного образования в муниципальных общеобразовательных учреждениях по основным общеобразовательным программам за счет субвенции из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2297446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028DBA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5A7F1E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0120193060</w:t>
            </w:r>
          </w:p>
        </w:tc>
        <w:tc>
          <w:tcPr>
            <w:tcW w:w="382" w:type="pct"/>
            <w:tcBorders>
              <w:top w:val="nil"/>
              <w:left w:val="nil"/>
              <w:bottom w:val="single" w:sz="4" w:space="0" w:color="000000"/>
              <w:right w:val="single" w:sz="4" w:space="0" w:color="000000"/>
            </w:tcBorders>
            <w:shd w:val="clear" w:color="000000" w:fill="FFFFFF"/>
            <w:noWrap/>
            <w:hideMark/>
          </w:tcPr>
          <w:p w14:paraId="59CDCB2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6F897B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206053112,00</w:t>
            </w:r>
          </w:p>
        </w:tc>
        <w:tc>
          <w:tcPr>
            <w:tcW w:w="642" w:type="pct"/>
            <w:tcBorders>
              <w:top w:val="nil"/>
              <w:left w:val="nil"/>
              <w:bottom w:val="single" w:sz="4" w:space="0" w:color="000000"/>
              <w:right w:val="single" w:sz="4" w:space="0" w:color="000000"/>
            </w:tcBorders>
            <w:shd w:val="clear" w:color="000000" w:fill="FFFFFF"/>
            <w:noWrap/>
            <w:hideMark/>
          </w:tcPr>
          <w:p w14:paraId="49E08EC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206053112,00</w:t>
            </w:r>
          </w:p>
        </w:tc>
        <w:tc>
          <w:tcPr>
            <w:tcW w:w="451" w:type="pct"/>
            <w:tcBorders>
              <w:top w:val="nil"/>
              <w:left w:val="nil"/>
              <w:bottom w:val="single" w:sz="4" w:space="0" w:color="000000"/>
              <w:right w:val="single" w:sz="4" w:space="0" w:color="000000"/>
            </w:tcBorders>
            <w:shd w:val="clear" w:color="000000" w:fill="FFFFFF"/>
            <w:noWrap/>
            <w:hideMark/>
          </w:tcPr>
          <w:p w14:paraId="46D1956C" w14:textId="6121C60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687C83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3DAF2E3" w14:textId="4C8D247D"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61A4D0E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AEFBB2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29EAF98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0120193060</w:t>
            </w:r>
          </w:p>
        </w:tc>
        <w:tc>
          <w:tcPr>
            <w:tcW w:w="382" w:type="pct"/>
            <w:tcBorders>
              <w:top w:val="nil"/>
              <w:left w:val="nil"/>
              <w:bottom w:val="single" w:sz="4" w:space="0" w:color="000000"/>
              <w:right w:val="single" w:sz="4" w:space="0" w:color="000000"/>
            </w:tcBorders>
            <w:shd w:val="clear" w:color="000000" w:fill="FFFFFF"/>
            <w:noWrap/>
            <w:hideMark/>
          </w:tcPr>
          <w:p w14:paraId="36741C7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1F73F7D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206053112,00</w:t>
            </w:r>
          </w:p>
        </w:tc>
        <w:tc>
          <w:tcPr>
            <w:tcW w:w="642" w:type="pct"/>
            <w:tcBorders>
              <w:top w:val="nil"/>
              <w:left w:val="nil"/>
              <w:bottom w:val="single" w:sz="4" w:space="0" w:color="000000"/>
              <w:right w:val="single" w:sz="4" w:space="0" w:color="000000"/>
            </w:tcBorders>
            <w:shd w:val="clear" w:color="000000" w:fill="FFFFFF"/>
            <w:noWrap/>
            <w:hideMark/>
          </w:tcPr>
          <w:p w14:paraId="3EF6BB7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206053112,00</w:t>
            </w:r>
          </w:p>
        </w:tc>
        <w:tc>
          <w:tcPr>
            <w:tcW w:w="451" w:type="pct"/>
            <w:tcBorders>
              <w:top w:val="nil"/>
              <w:left w:val="nil"/>
              <w:bottom w:val="single" w:sz="4" w:space="0" w:color="000000"/>
              <w:right w:val="single" w:sz="4" w:space="0" w:color="000000"/>
            </w:tcBorders>
            <w:shd w:val="clear" w:color="000000" w:fill="FFFFFF"/>
            <w:noWrap/>
            <w:hideMark/>
          </w:tcPr>
          <w:p w14:paraId="1A8249A1" w14:textId="67B6AEE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D07504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2194D70" w14:textId="2E3147C9"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1FBC788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C68F81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020340F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0120193060</w:t>
            </w:r>
          </w:p>
        </w:tc>
        <w:tc>
          <w:tcPr>
            <w:tcW w:w="382" w:type="pct"/>
            <w:tcBorders>
              <w:top w:val="nil"/>
              <w:left w:val="nil"/>
              <w:bottom w:val="single" w:sz="4" w:space="0" w:color="000000"/>
              <w:right w:val="single" w:sz="4" w:space="0" w:color="000000"/>
            </w:tcBorders>
            <w:shd w:val="clear" w:color="000000" w:fill="FFFFFF"/>
            <w:noWrap/>
            <w:hideMark/>
          </w:tcPr>
          <w:p w14:paraId="51DEE6D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6F4AB40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206053112,00</w:t>
            </w:r>
          </w:p>
        </w:tc>
        <w:tc>
          <w:tcPr>
            <w:tcW w:w="642" w:type="pct"/>
            <w:tcBorders>
              <w:top w:val="nil"/>
              <w:left w:val="nil"/>
              <w:bottom w:val="single" w:sz="4" w:space="0" w:color="000000"/>
              <w:right w:val="single" w:sz="4" w:space="0" w:color="000000"/>
            </w:tcBorders>
            <w:shd w:val="clear" w:color="000000" w:fill="FFFFFF"/>
            <w:noWrap/>
            <w:hideMark/>
          </w:tcPr>
          <w:p w14:paraId="1FE94CE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206053112,00</w:t>
            </w:r>
          </w:p>
        </w:tc>
        <w:tc>
          <w:tcPr>
            <w:tcW w:w="451" w:type="pct"/>
            <w:tcBorders>
              <w:top w:val="nil"/>
              <w:left w:val="nil"/>
              <w:bottom w:val="single" w:sz="4" w:space="0" w:color="000000"/>
              <w:right w:val="single" w:sz="4" w:space="0" w:color="000000"/>
            </w:tcBorders>
            <w:shd w:val="clear" w:color="000000" w:fill="FFFFFF"/>
            <w:noWrap/>
            <w:hideMark/>
          </w:tcPr>
          <w:p w14:paraId="54391EF3" w14:textId="666145E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F16502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CA06175" w14:textId="2EC9DA4D"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4FC7841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42273B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28BE10C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0120193060</w:t>
            </w:r>
          </w:p>
        </w:tc>
        <w:tc>
          <w:tcPr>
            <w:tcW w:w="382" w:type="pct"/>
            <w:tcBorders>
              <w:top w:val="nil"/>
              <w:left w:val="nil"/>
              <w:bottom w:val="single" w:sz="4" w:space="0" w:color="000000"/>
              <w:right w:val="single" w:sz="4" w:space="0" w:color="000000"/>
            </w:tcBorders>
            <w:shd w:val="clear" w:color="000000" w:fill="FFFFFF"/>
            <w:noWrap/>
            <w:hideMark/>
          </w:tcPr>
          <w:p w14:paraId="1E960E8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7DB7933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206053112,00</w:t>
            </w:r>
          </w:p>
        </w:tc>
        <w:tc>
          <w:tcPr>
            <w:tcW w:w="642" w:type="pct"/>
            <w:tcBorders>
              <w:top w:val="nil"/>
              <w:left w:val="nil"/>
              <w:bottom w:val="single" w:sz="4" w:space="0" w:color="000000"/>
              <w:right w:val="single" w:sz="4" w:space="0" w:color="000000"/>
            </w:tcBorders>
            <w:shd w:val="clear" w:color="000000" w:fill="FFFFFF"/>
            <w:noWrap/>
            <w:hideMark/>
          </w:tcPr>
          <w:p w14:paraId="0697F78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206053112,00</w:t>
            </w:r>
          </w:p>
        </w:tc>
        <w:tc>
          <w:tcPr>
            <w:tcW w:w="451" w:type="pct"/>
            <w:tcBorders>
              <w:top w:val="nil"/>
              <w:left w:val="nil"/>
              <w:bottom w:val="single" w:sz="4" w:space="0" w:color="000000"/>
              <w:right w:val="single" w:sz="4" w:space="0" w:color="000000"/>
            </w:tcBorders>
            <w:shd w:val="clear" w:color="000000" w:fill="FFFFFF"/>
            <w:noWrap/>
            <w:hideMark/>
          </w:tcPr>
          <w:p w14:paraId="0EFFDFC5" w14:textId="3CC4D67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E4247D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60D4601" w14:textId="440AAB46"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66434E6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F24C96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014F161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0120193060</w:t>
            </w:r>
          </w:p>
        </w:tc>
        <w:tc>
          <w:tcPr>
            <w:tcW w:w="382" w:type="pct"/>
            <w:tcBorders>
              <w:top w:val="nil"/>
              <w:left w:val="nil"/>
              <w:bottom w:val="single" w:sz="4" w:space="0" w:color="000000"/>
              <w:right w:val="single" w:sz="4" w:space="0" w:color="000000"/>
            </w:tcBorders>
            <w:shd w:val="clear" w:color="000000" w:fill="FFFFFF"/>
            <w:noWrap/>
            <w:hideMark/>
          </w:tcPr>
          <w:p w14:paraId="520E2CA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04D37EB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206053112,00</w:t>
            </w:r>
          </w:p>
        </w:tc>
        <w:tc>
          <w:tcPr>
            <w:tcW w:w="642" w:type="pct"/>
            <w:tcBorders>
              <w:top w:val="nil"/>
              <w:left w:val="nil"/>
              <w:bottom w:val="single" w:sz="4" w:space="0" w:color="000000"/>
              <w:right w:val="single" w:sz="4" w:space="0" w:color="000000"/>
            </w:tcBorders>
            <w:shd w:val="clear" w:color="000000" w:fill="FFFFFF"/>
            <w:noWrap/>
            <w:hideMark/>
          </w:tcPr>
          <w:p w14:paraId="40B0664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206053112,00</w:t>
            </w:r>
          </w:p>
        </w:tc>
        <w:tc>
          <w:tcPr>
            <w:tcW w:w="451" w:type="pct"/>
            <w:tcBorders>
              <w:top w:val="nil"/>
              <w:left w:val="nil"/>
              <w:bottom w:val="single" w:sz="4" w:space="0" w:color="000000"/>
              <w:right w:val="single" w:sz="4" w:space="0" w:color="000000"/>
            </w:tcBorders>
            <w:shd w:val="clear" w:color="000000" w:fill="FFFFFF"/>
            <w:noWrap/>
            <w:hideMark/>
          </w:tcPr>
          <w:p w14:paraId="4A50960C" w14:textId="66654C2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613DF6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FCC11F3" w14:textId="74A380BC"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деятельности (оказание услуг) муниципальных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42D96C3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A1A85F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5692A08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0120221000</w:t>
            </w:r>
          </w:p>
        </w:tc>
        <w:tc>
          <w:tcPr>
            <w:tcW w:w="382" w:type="pct"/>
            <w:tcBorders>
              <w:top w:val="nil"/>
              <w:left w:val="nil"/>
              <w:bottom w:val="single" w:sz="4" w:space="0" w:color="000000"/>
              <w:right w:val="single" w:sz="4" w:space="0" w:color="000000"/>
            </w:tcBorders>
            <w:shd w:val="clear" w:color="000000" w:fill="FFFFFF"/>
            <w:noWrap/>
            <w:hideMark/>
          </w:tcPr>
          <w:p w14:paraId="5225840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4460B3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69214666,91</w:t>
            </w:r>
          </w:p>
        </w:tc>
        <w:tc>
          <w:tcPr>
            <w:tcW w:w="642" w:type="pct"/>
            <w:tcBorders>
              <w:top w:val="nil"/>
              <w:left w:val="nil"/>
              <w:bottom w:val="single" w:sz="4" w:space="0" w:color="000000"/>
              <w:right w:val="single" w:sz="4" w:space="0" w:color="000000"/>
            </w:tcBorders>
            <w:shd w:val="clear" w:color="000000" w:fill="FFFFFF"/>
            <w:noWrap/>
            <w:hideMark/>
          </w:tcPr>
          <w:p w14:paraId="0E28B8D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69133170,13</w:t>
            </w:r>
          </w:p>
        </w:tc>
        <w:tc>
          <w:tcPr>
            <w:tcW w:w="451" w:type="pct"/>
            <w:tcBorders>
              <w:top w:val="nil"/>
              <w:left w:val="nil"/>
              <w:bottom w:val="single" w:sz="4" w:space="0" w:color="000000"/>
              <w:right w:val="single" w:sz="4" w:space="0" w:color="000000"/>
            </w:tcBorders>
            <w:shd w:val="clear" w:color="000000" w:fill="FFFFFF"/>
            <w:noWrap/>
            <w:hideMark/>
          </w:tcPr>
          <w:p w14:paraId="4B48AA23" w14:textId="57267C35"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99,88</w:t>
            </w:r>
          </w:p>
        </w:tc>
      </w:tr>
      <w:tr w:rsidR="00041945" w:rsidRPr="00041945" w14:paraId="79C0866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36F756C" w14:textId="52EFCCF1"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55F890B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BD5A11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0D90CD1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0120221000</w:t>
            </w:r>
          </w:p>
        </w:tc>
        <w:tc>
          <w:tcPr>
            <w:tcW w:w="382" w:type="pct"/>
            <w:tcBorders>
              <w:top w:val="nil"/>
              <w:left w:val="nil"/>
              <w:bottom w:val="single" w:sz="4" w:space="0" w:color="000000"/>
              <w:right w:val="single" w:sz="4" w:space="0" w:color="000000"/>
            </w:tcBorders>
            <w:shd w:val="clear" w:color="000000" w:fill="FFFFFF"/>
            <w:noWrap/>
            <w:hideMark/>
          </w:tcPr>
          <w:p w14:paraId="0717A80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31958D0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69214666,91</w:t>
            </w:r>
          </w:p>
        </w:tc>
        <w:tc>
          <w:tcPr>
            <w:tcW w:w="642" w:type="pct"/>
            <w:tcBorders>
              <w:top w:val="nil"/>
              <w:left w:val="nil"/>
              <w:bottom w:val="single" w:sz="4" w:space="0" w:color="000000"/>
              <w:right w:val="single" w:sz="4" w:space="0" w:color="000000"/>
            </w:tcBorders>
            <w:shd w:val="clear" w:color="000000" w:fill="FFFFFF"/>
            <w:noWrap/>
            <w:hideMark/>
          </w:tcPr>
          <w:p w14:paraId="5150FF4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69133170,13</w:t>
            </w:r>
          </w:p>
        </w:tc>
        <w:tc>
          <w:tcPr>
            <w:tcW w:w="451" w:type="pct"/>
            <w:tcBorders>
              <w:top w:val="nil"/>
              <w:left w:val="nil"/>
              <w:bottom w:val="single" w:sz="4" w:space="0" w:color="000000"/>
              <w:right w:val="single" w:sz="4" w:space="0" w:color="000000"/>
            </w:tcBorders>
            <w:shd w:val="clear" w:color="000000" w:fill="FFFFFF"/>
            <w:noWrap/>
            <w:hideMark/>
          </w:tcPr>
          <w:p w14:paraId="2B5DC1D9" w14:textId="7A77DE82"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99,88</w:t>
            </w:r>
          </w:p>
        </w:tc>
      </w:tr>
      <w:tr w:rsidR="00041945" w:rsidRPr="00041945" w14:paraId="30D004E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9F01E43" w14:textId="198771ED"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3BC5E74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245663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2B6EBE9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0120221000</w:t>
            </w:r>
          </w:p>
        </w:tc>
        <w:tc>
          <w:tcPr>
            <w:tcW w:w="382" w:type="pct"/>
            <w:tcBorders>
              <w:top w:val="nil"/>
              <w:left w:val="nil"/>
              <w:bottom w:val="single" w:sz="4" w:space="0" w:color="000000"/>
              <w:right w:val="single" w:sz="4" w:space="0" w:color="000000"/>
            </w:tcBorders>
            <w:shd w:val="clear" w:color="000000" w:fill="FFFFFF"/>
            <w:noWrap/>
            <w:hideMark/>
          </w:tcPr>
          <w:p w14:paraId="5291AD2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39AD4B6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69214666,91</w:t>
            </w:r>
          </w:p>
        </w:tc>
        <w:tc>
          <w:tcPr>
            <w:tcW w:w="642" w:type="pct"/>
            <w:tcBorders>
              <w:top w:val="nil"/>
              <w:left w:val="nil"/>
              <w:bottom w:val="single" w:sz="4" w:space="0" w:color="000000"/>
              <w:right w:val="single" w:sz="4" w:space="0" w:color="000000"/>
            </w:tcBorders>
            <w:shd w:val="clear" w:color="000000" w:fill="FFFFFF"/>
            <w:noWrap/>
            <w:hideMark/>
          </w:tcPr>
          <w:p w14:paraId="4833514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69133170,13</w:t>
            </w:r>
          </w:p>
        </w:tc>
        <w:tc>
          <w:tcPr>
            <w:tcW w:w="451" w:type="pct"/>
            <w:tcBorders>
              <w:top w:val="nil"/>
              <w:left w:val="nil"/>
              <w:bottom w:val="single" w:sz="4" w:space="0" w:color="000000"/>
              <w:right w:val="single" w:sz="4" w:space="0" w:color="000000"/>
            </w:tcBorders>
            <w:shd w:val="clear" w:color="000000" w:fill="FFFFFF"/>
            <w:noWrap/>
            <w:hideMark/>
          </w:tcPr>
          <w:p w14:paraId="73C262AA" w14:textId="63A01896"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99,88</w:t>
            </w:r>
          </w:p>
        </w:tc>
      </w:tr>
      <w:tr w:rsidR="00041945" w:rsidRPr="00041945" w14:paraId="578B533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7594599" w14:textId="0C666B24"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76CFDF1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FAE4D6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7CDC060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0120221000</w:t>
            </w:r>
          </w:p>
        </w:tc>
        <w:tc>
          <w:tcPr>
            <w:tcW w:w="382" w:type="pct"/>
            <w:tcBorders>
              <w:top w:val="nil"/>
              <w:left w:val="nil"/>
              <w:bottom w:val="single" w:sz="4" w:space="0" w:color="000000"/>
              <w:right w:val="single" w:sz="4" w:space="0" w:color="000000"/>
            </w:tcBorders>
            <w:shd w:val="clear" w:color="000000" w:fill="FFFFFF"/>
            <w:noWrap/>
            <w:hideMark/>
          </w:tcPr>
          <w:p w14:paraId="1FDF97A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5FC8BCC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69214666,91</w:t>
            </w:r>
          </w:p>
        </w:tc>
        <w:tc>
          <w:tcPr>
            <w:tcW w:w="642" w:type="pct"/>
            <w:tcBorders>
              <w:top w:val="nil"/>
              <w:left w:val="nil"/>
              <w:bottom w:val="single" w:sz="4" w:space="0" w:color="000000"/>
              <w:right w:val="single" w:sz="4" w:space="0" w:color="000000"/>
            </w:tcBorders>
            <w:shd w:val="clear" w:color="000000" w:fill="FFFFFF"/>
            <w:noWrap/>
            <w:hideMark/>
          </w:tcPr>
          <w:p w14:paraId="32FDF39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69133170,13</w:t>
            </w:r>
          </w:p>
        </w:tc>
        <w:tc>
          <w:tcPr>
            <w:tcW w:w="451" w:type="pct"/>
            <w:tcBorders>
              <w:top w:val="nil"/>
              <w:left w:val="nil"/>
              <w:bottom w:val="single" w:sz="4" w:space="0" w:color="000000"/>
              <w:right w:val="single" w:sz="4" w:space="0" w:color="000000"/>
            </w:tcBorders>
            <w:shd w:val="clear" w:color="000000" w:fill="FFFFFF"/>
            <w:noWrap/>
            <w:hideMark/>
          </w:tcPr>
          <w:p w14:paraId="537763B0" w14:textId="0FDC19F9"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99,88</w:t>
            </w:r>
          </w:p>
        </w:tc>
      </w:tr>
      <w:tr w:rsidR="00041945" w:rsidRPr="00041945" w14:paraId="2982E96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7056A76" w14:textId="6C7E88C1"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45D1EAC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1290A8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3E85609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0120221000</w:t>
            </w:r>
          </w:p>
        </w:tc>
        <w:tc>
          <w:tcPr>
            <w:tcW w:w="382" w:type="pct"/>
            <w:tcBorders>
              <w:top w:val="nil"/>
              <w:left w:val="nil"/>
              <w:bottom w:val="single" w:sz="4" w:space="0" w:color="000000"/>
              <w:right w:val="single" w:sz="4" w:space="0" w:color="000000"/>
            </w:tcBorders>
            <w:shd w:val="clear" w:color="000000" w:fill="FFFFFF"/>
            <w:noWrap/>
            <w:hideMark/>
          </w:tcPr>
          <w:p w14:paraId="1DD662C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44977C4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69214666,91</w:t>
            </w:r>
          </w:p>
        </w:tc>
        <w:tc>
          <w:tcPr>
            <w:tcW w:w="642" w:type="pct"/>
            <w:tcBorders>
              <w:top w:val="nil"/>
              <w:left w:val="nil"/>
              <w:bottom w:val="single" w:sz="4" w:space="0" w:color="000000"/>
              <w:right w:val="single" w:sz="4" w:space="0" w:color="000000"/>
            </w:tcBorders>
            <w:shd w:val="clear" w:color="000000" w:fill="FFFFFF"/>
            <w:noWrap/>
            <w:hideMark/>
          </w:tcPr>
          <w:p w14:paraId="0287746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69133170,13</w:t>
            </w:r>
          </w:p>
        </w:tc>
        <w:tc>
          <w:tcPr>
            <w:tcW w:w="451" w:type="pct"/>
            <w:tcBorders>
              <w:top w:val="nil"/>
              <w:left w:val="nil"/>
              <w:bottom w:val="single" w:sz="4" w:space="0" w:color="000000"/>
              <w:right w:val="single" w:sz="4" w:space="0" w:color="000000"/>
            </w:tcBorders>
            <w:shd w:val="clear" w:color="000000" w:fill="FFFFFF"/>
            <w:noWrap/>
            <w:hideMark/>
          </w:tcPr>
          <w:p w14:paraId="218A6220" w14:textId="09DD130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99,88</w:t>
            </w:r>
          </w:p>
        </w:tc>
      </w:tr>
      <w:tr w:rsidR="00041945" w:rsidRPr="00041945" w14:paraId="707C752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E403CD4" w14:textId="0BFABCF1"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приобретение коммунальных услуг муниципальными учреждениями</w:t>
            </w:r>
          </w:p>
        </w:tc>
        <w:tc>
          <w:tcPr>
            <w:tcW w:w="384" w:type="pct"/>
            <w:tcBorders>
              <w:top w:val="nil"/>
              <w:left w:val="nil"/>
              <w:bottom w:val="single" w:sz="4" w:space="0" w:color="000000"/>
              <w:right w:val="single" w:sz="4" w:space="0" w:color="000000"/>
            </w:tcBorders>
            <w:shd w:val="clear" w:color="000000" w:fill="FFFFFF"/>
            <w:noWrap/>
            <w:hideMark/>
          </w:tcPr>
          <w:p w14:paraId="216A5DE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8A0DB9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1E1592B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0120221001</w:t>
            </w:r>
          </w:p>
        </w:tc>
        <w:tc>
          <w:tcPr>
            <w:tcW w:w="382" w:type="pct"/>
            <w:tcBorders>
              <w:top w:val="nil"/>
              <w:left w:val="nil"/>
              <w:bottom w:val="single" w:sz="4" w:space="0" w:color="000000"/>
              <w:right w:val="single" w:sz="4" w:space="0" w:color="000000"/>
            </w:tcBorders>
            <w:shd w:val="clear" w:color="000000" w:fill="FFFFFF"/>
            <w:noWrap/>
            <w:hideMark/>
          </w:tcPr>
          <w:p w14:paraId="3CAB36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F621DA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30038139,21</w:t>
            </w:r>
          </w:p>
        </w:tc>
        <w:tc>
          <w:tcPr>
            <w:tcW w:w="642" w:type="pct"/>
            <w:tcBorders>
              <w:top w:val="nil"/>
              <w:left w:val="nil"/>
              <w:bottom w:val="single" w:sz="4" w:space="0" w:color="000000"/>
              <w:right w:val="single" w:sz="4" w:space="0" w:color="000000"/>
            </w:tcBorders>
            <w:shd w:val="clear" w:color="000000" w:fill="FFFFFF"/>
            <w:noWrap/>
            <w:hideMark/>
          </w:tcPr>
          <w:p w14:paraId="42187EF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24895126,45</w:t>
            </w:r>
          </w:p>
        </w:tc>
        <w:tc>
          <w:tcPr>
            <w:tcW w:w="451" w:type="pct"/>
            <w:tcBorders>
              <w:top w:val="nil"/>
              <w:left w:val="nil"/>
              <w:bottom w:val="single" w:sz="4" w:space="0" w:color="000000"/>
              <w:right w:val="single" w:sz="4" w:space="0" w:color="000000"/>
            </w:tcBorders>
            <w:shd w:val="clear" w:color="000000" w:fill="FFFFFF"/>
            <w:noWrap/>
            <w:hideMark/>
          </w:tcPr>
          <w:p w14:paraId="40CA8CE9" w14:textId="012F44B8"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82,88</w:t>
            </w:r>
          </w:p>
        </w:tc>
      </w:tr>
      <w:tr w:rsidR="00041945" w:rsidRPr="00041945" w14:paraId="1A093F2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1A65B5C" w14:textId="1FDF6D8F"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160BD9A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FAA820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2B4C6CD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0120221001</w:t>
            </w:r>
          </w:p>
        </w:tc>
        <w:tc>
          <w:tcPr>
            <w:tcW w:w="382" w:type="pct"/>
            <w:tcBorders>
              <w:top w:val="nil"/>
              <w:left w:val="nil"/>
              <w:bottom w:val="single" w:sz="4" w:space="0" w:color="000000"/>
              <w:right w:val="single" w:sz="4" w:space="0" w:color="000000"/>
            </w:tcBorders>
            <w:shd w:val="clear" w:color="000000" w:fill="FFFFFF"/>
            <w:noWrap/>
            <w:hideMark/>
          </w:tcPr>
          <w:p w14:paraId="2DF8437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2840A0B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30038139,21</w:t>
            </w:r>
          </w:p>
        </w:tc>
        <w:tc>
          <w:tcPr>
            <w:tcW w:w="642" w:type="pct"/>
            <w:tcBorders>
              <w:top w:val="nil"/>
              <w:left w:val="nil"/>
              <w:bottom w:val="single" w:sz="4" w:space="0" w:color="000000"/>
              <w:right w:val="single" w:sz="4" w:space="0" w:color="000000"/>
            </w:tcBorders>
            <w:shd w:val="clear" w:color="000000" w:fill="FFFFFF"/>
            <w:noWrap/>
            <w:hideMark/>
          </w:tcPr>
          <w:p w14:paraId="5261813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24895126,45</w:t>
            </w:r>
          </w:p>
        </w:tc>
        <w:tc>
          <w:tcPr>
            <w:tcW w:w="451" w:type="pct"/>
            <w:tcBorders>
              <w:top w:val="nil"/>
              <w:left w:val="nil"/>
              <w:bottom w:val="single" w:sz="4" w:space="0" w:color="000000"/>
              <w:right w:val="single" w:sz="4" w:space="0" w:color="000000"/>
            </w:tcBorders>
            <w:shd w:val="clear" w:color="000000" w:fill="FFFFFF"/>
            <w:noWrap/>
            <w:hideMark/>
          </w:tcPr>
          <w:p w14:paraId="01A5F4F2" w14:textId="0D6BE62B"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82,88</w:t>
            </w:r>
          </w:p>
        </w:tc>
      </w:tr>
      <w:tr w:rsidR="00041945" w:rsidRPr="00041945" w14:paraId="72A93AD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FC83AB7" w14:textId="1EA380E8"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6F817B3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561974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1BF5104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0120221001</w:t>
            </w:r>
          </w:p>
        </w:tc>
        <w:tc>
          <w:tcPr>
            <w:tcW w:w="382" w:type="pct"/>
            <w:tcBorders>
              <w:top w:val="nil"/>
              <w:left w:val="nil"/>
              <w:bottom w:val="single" w:sz="4" w:space="0" w:color="000000"/>
              <w:right w:val="single" w:sz="4" w:space="0" w:color="000000"/>
            </w:tcBorders>
            <w:shd w:val="clear" w:color="000000" w:fill="FFFFFF"/>
            <w:noWrap/>
            <w:hideMark/>
          </w:tcPr>
          <w:p w14:paraId="237D4D7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19112BB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30038139,21</w:t>
            </w:r>
          </w:p>
        </w:tc>
        <w:tc>
          <w:tcPr>
            <w:tcW w:w="642" w:type="pct"/>
            <w:tcBorders>
              <w:top w:val="nil"/>
              <w:left w:val="nil"/>
              <w:bottom w:val="single" w:sz="4" w:space="0" w:color="000000"/>
              <w:right w:val="single" w:sz="4" w:space="0" w:color="000000"/>
            </w:tcBorders>
            <w:shd w:val="clear" w:color="000000" w:fill="FFFFFF"/>
            <w:noWrap/>
            <w:hideMark/>
          </w:tcPr>
          <w:p w14:paraId="42C5E2E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24895126,45</w:t>
            </w:r>
          </w:p>
        </w:tc>
        <w:tc>
          <w:tcPr>
            <w:tcW w:w="451" w:type="pct"/>
            <w:tcBorders>
              <w:top w:val="nil"/>
              <w:left w:val="nil"/>
              <w:bottom w:val="single" w:sz="4" w:space="0" w:color="000000"/>
              <w:right w:val="single" w:sz="4" w:space="0" w:color="000000"/>
            </w:tcBorders>
            <w:shd w:val="clear" w:color="000000" w:fill="FFFFFF"/>
            <w:noWrap/>
            <w:hideMark/>
          </w:tcPr>
          <w:p w14:paraId="3C9E2A82" w14:textId="7F69B03F"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82,88</w:t>
            </w:r>
          </w:p>
        </w:tc>
      </w:tr>
      <w:tr w:rsidR="00041945" w:rsidRPr="00041945" w14:paraId="4A0330E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143ECFA" w14:textId="77C22DDB"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05E711C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CA0F84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1661632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0120221001</w:t>
            </w:r>
          </w:p>
        </w:tc>
        <w:tc>
          <w:tcPr>
            <w:tcW w:w="382" w:type="pct"/>
            <w:tcBorders>
              <w:top w:val="nil"/>
              <w:left w:val="nil"/>
              <w:bottom w:val="single" w:sz="4" w:space="0" w:color="000000"/>
              <w:right w:val="single" w:sz="4" w:space="0" w:color="000000"/>
            </w:tcBorders>
            <w:shd w:val="clear" w:color="000000" w:fill="FFFFFF"/>
            <w:noWrap/>
            <w:hideMark/>
          </w:tcPr>
          <w:p w14:paraId="3124D0B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6C66D8C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30038139,21</w:t>
            </w:r>
          </w:p>
        </w:tc>
        <w:tc>
          <w:tcPr>
            <w:tcW w:w="642" w:type="pct"/>
            <w:tcBorders>
              <w:top w:val="nil"/>
              <w:left w:val="nil"/>
              <w:bottom w:val="single" w:sz="4" w:space="0" w:color="000000"/>
              <w:right w:val="single" w:sz="4" w:space="0" w:color="000000"/>
            </w:tcBorders>
            <w:shd w:val="clear" w:color="000000" w:fill="FFFFFF"/>
            <w:noWrap/>
            <w:hideMark/>
          </w:tcPr>
          <w:p w14:paraId="40968F1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24895126,45</w:t>
            </w:r>
          </w:p>
        </w:tc>
        <w:tc>
          <w:tcPr>
            <w:tcW w:w="451" w:type="pct"/>
            <w:tcBorders>
              <w:top w:val="nil"/>
              <w:left w:val="nil"/>
              <w:bottom w:val="single" w:sz="4" w:space="0" w:color="000000"/>
              <w:right w:val="single" w:sz="4" w:space="0" w:color="000000"/>
            </w:tcBorders>
            <w:shd w:val="clear" w:color="000000" w:fill="FFFFFF"/>
            <w:noWrap/>
            <w:hideMark/>
          </w:tcPr>
          <w:p w14:paraId="6AFC9F66" w14:textId="149B682C"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82,88</w:t>
            </w:r>
          </w:p>
        </w:tc>
      </w:tr>
      <w:tr w:rsidR="00041945" w:rsidRPr="00041945" w14:paraId="72894BB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7778BBE" w14:textId="5503888C"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4038EDF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30DCC9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236F592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0120221001</w:t>
            </w:r>
          </w:p>
        </w:tc>
        <w:tc>
          <w:tcPr>
            <w:tcW w:w="382" w:type="pct"/>
            <w:tcBorders>
              <w:top w:val="nil"/>
              <w:left w:val="nil"/>
              <w:bottom w:val="single" w:sz="4" w:space="0" w:color="000000"/>
              <w:right w:val="single" w:sz="4" w:space="0" w:color="000000"/>
            </w:tcBorders>
            <w:shd w:val="clear" w:color="000000" w:fill="FFFFFF"/>
            <w:noWrap/>
            <w:hideMark/>
          </w:tcPr>
          <w:p w14:paraId="01BB4CB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097BAAE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30038139,21</w:t>
            </w:r>
          </w:p>
        </w:tc>
        <w:tc>
          <w:tcPr>
            <w:tcW w:w="642" w:type="pct"/>
            <w:tcBorders>
              <w:top w:val="nil"/>
              <w:left w:val="nil"/>
              <w:bottom w:val="single" w:sz="4" w:space="0" w:color="000000"/>
              <w:right w:val="single" w:sz="4" w:space="0" w:color="000000"/>
            </w:tcBorders>
            <w:shd w:val="clear" w:color="000000" w:fill="FFFFFF"/>
            <w:noWrap/>
            <w:hideMark/>
          </w:tcPr>
          <w:p w14:paraId="68583B4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24895126,45</w:t>
            </w:r>
          </w:p>
        </w:tc>
        <w:tc>
          <w:tcPr>
            <w:tcW w:w="451" w:type="pct"/>
            <w:tcBorders>
              <w:top w:val="nil"/>
              <w:left w:val="nil"/>
              <w:bottom w:val="single" w:sz="4" w:space="0" w:color="000000"/>
              <w:right w:val="single" w:sz="4" w:space="0" w:color="000000"/>
            </w:tcBorders>
            <w:shd w:val="clear" w:color="000000" w:fill="FFFFFF"/>
            <w:noWrap/>
            <w:hideMark/>
          </w:tcPr>
          <w:p w14:paraId="1BE62D8F" w14:textId="28F824D8"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82,88</w:t>
            </w:r>
          </w:p>
        </w:tc>
      </w:tr>
      <w:tr w:rsidR="00041945" w:rsidRPr="00041945" w14:paraId="3846320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82993FA" w14:textId="5D9A0312"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мероприятия, направленные на материально-техническое обеспечение учреждений</w:t>
            </w:r>
          </w:p>
        </w:tc>
        <w:tc>
          <w:tcPr>
            <w:tcW w:w="384" w:type="pct"/>
            <w:tcBorders>
              <w:top w:val="nil"/>
              <w:left w:val="nil"/>
              <w:bottom w:val="single" w:sz="4" w:space="0" w:color="000000"/>
              <w:right w:val="single" w:sz="4" w:space="0" w:color="000000"/>
            </w:tcBorders>
            <w:shd w:val="clear" w:color="000000" w:fill="FFFFFF"/>
            <w:noWrap/>
            <w:hideMark/>
          </w:tcPr>
          <w:p w14:paraId="0E1EAD2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9E6322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1F1F9CE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0120221002</w:t>
            </w:r>
          </w:p>
        </w:tc>
        <w:tc>
          <w:tcPr>
            <w:tcW w:w="382" w:type="pct"/>
            <w:tcBorders>
              <w:top w:val="nil"/>
              <w:left w:val="nil"/>
              <w:bottom w:val="single" w:sz="4" w:space="0" w:color="000000"/>
              <w:right w:val="single" w:sz="4" w:space="0" w:color="000000"/>
            </w:tcBorders>
            <w:shd w:val="clear" w:color="000000" w:fill="FFFFFF"/>
            <w:noWrap/>
            <w:hideMark/>
          </w:tcPr>
          <w:p w14:paraId="1AD1FD8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4F7770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18161102,28</w:t>
            </w:r>
          </w:p>
        </w:tc>
        <w:tc>
          <w:tcPr>
            <w:tcW w:w="642" w:type="pct"/>
            <w:tcBorders>
              <w:top w:val="nil"/>
              <w:left w:val="nil"/>
              <w:bottom w:val="single" w:sz="4" w:space="0" w:color="000000"/>
              <w:right w:val="single" w:sz="4" w:space="0" w:color="000000"/>
            </w:tcBorders>
            <w:shd w:val="clear" w:color="000000" w:fill="FFFFFF"/>
            <w:noWrap/>
            <w:hideMark/>
          </w:tcPr>
          <w:p w14:paraId="249D819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17187313,98</w:t>
            </w:r>
          </w:p>
        </w:tc>
        <w:tc>
          <w:tcPr>
            <w:tcW w:w="451" w:type="pct"/>
            <w:tcBorders>
              <w:top w:val="nil"/>
              <w:left w:val="nil"/>
              <w:bottom w:val="single" w:sz="4" w:space="0" w:color="000000"/>
              <w:right w:val="single" w:sz="4" w:space="0" w:color="000000"/>
            </w:tcBorders>
            <w:shd w:val="clear" w:color="000000" w:fill="FFFFFF"/>
            <w:noWrap/>
            <w:hideMark/>
          </w:tcPr>
          <w:p w14:paraId="49803220" w14:textId="52AA4989"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94,64</w:t>
            </w:r>
          </w:p>
        </w:tc>
      </w:tr>
      <w:tr w:rsidR="00041945" w:rsidRPr="00041945" w14:paraId="2411EBB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7F987A3" w14:textId="55994A65"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3AD55D4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668E17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209D3B5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0120221002</w:t>
            </w:r>
          </w:p>
        </w:tc>
        <w:tc>
          <w:tcPr>
            <w:tcW w:w="382" w:type="pct"/>
            <w:tcBorders>
              <w:top w:val="nil"/>
              <w:left w:val="nil"/>
              <w:bottom w:val="single" w:sz="4" w:space="0" w:color="000000"/>
              <w:right w:val="single" w:sz="4" w:space="0" w:color="000000"/>
            </w:tcBorders>
            <w:shd w:val="clear" w:color="000000" w:fill="FFFFFF"/>
            <w:noWrap/>
            <w:hideMark/>
          </w:tcPr>
          <w:p w14:paraId="4AFA2E2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7ACA6FA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18161102,28</w:t>
            </w:r>
          </w:p>
        </w:tc>
        <w:tc>
          <w:tcPr>
            <w:tcW w:w="642" w:type="pct"/>
            <w:tcBorders>
              <w:top w:val="nil"/>
              <w:left w:val="nil"/>
              <w:bottom w:val="single" w:sz="4" w:space="0" w:color="000000"/>
              <w:right w:val="single" w:sz="4" w:space="0" w:color="000000"/>
            </w:tcBorders>
            <w:shd w:val="clear" w:color="000000" w:fill="FFFFFF"/>
            <w:noWrap/>
            <w:hideMark/>
          </w:tcPr>
          <w:p w14:paraId="432B3F4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17187313,98</w:t>
            </w:r>
          </w:p>
        </w:tc>
        <w:tc>
          <w:tcPr>
            <w:tcW w:w="451" w:type="pct"/>
            <w:tcBorders>
              <w:top w:val="nil"/>
              <w:left w:val="nil"/>
              <w:bottom w:val="single" w:sz="4" w:space="0" w:color="000000"/>
              <w:right w:val="single" w:sz="4" w:space="0" w:color="000000"/>
            </w:tcBorders>
            <w:shd w:val="clear" w:color="000000" w:fill="FFFFFF"/>
            <w:noWrap/>
            <w:hideMark/>
          </w:tcPr>
          <w:p w14:paraId="6D2845C3" w14:textId="69D3E92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94,64</w:t>
            </w:r>
          </w:p>
        </w:tc>
      </w:tr>
      <w:tr w:rsidR="00041945" w:rsidRPr="00041945" w14:paraId="30CA3D2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E8CBAD3" w14:textId="54D7AF56"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57E8075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B6E9AE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5D38706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0120221002</w:t>
            </w:r>
          </w:p>
        </w:tc>
        <w:tc>
          <w:tcPr>
            <w:tcW w:w="382" w:type="pct"/>
            <w:tcBorders>
              <w:top w:val="nil"/>
              <w:left w:val="nil"/>
              <w:bottom w:val="single" w:sz="4" w:space="0" w:color="000000"/>
              <w:right w:val="single" w:sz="4" w:space="0" w:color="000000"/>
            </w:tcBorders>
            <w:shd w:val="clear" w:color="000000" w:fill="FFFFFF"/>
            <w:noWrap/>
            <w:hideMark/>
          </w:tcPr>
          <w:p w14:paraId="593CB79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095D1BF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18161102,28</w:t>
            </w:r>
          </w:p>
        </w:tc>
        <w:tc>
          <w:tcPr>
            <w:tcW w:w="642" w:type="pct"/>
            <w:tcBorders>
              <w:top w:val="nil"/>
              <w:left w:val="nil"/>
              <w:bottom w:val="single" w:sz="4" w:space="0" w:color="000000"/>
              <w:right w:val="single" w:sz="4" w:space="0" w:color="000000"/>
            </w:tcBorders>
            <w:shd w:val="clear" w:color="000000" w:fill="FFFFFF"/>
            <w:noWrap/>
            <w:hideMark/>
          </w:tcPr>
          <w:p w14:paraId="5405A37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17187313,98</w:t>
            </w:r>
          </w:p>
        </w:tc>
        <w:tc>
          <w:tcPr>
            <w:tcW w:w="451" w:type="pct"/>
            <w:tcBorders>
              <w:top w:val="nil"/>
              <w:left w:val="nil"/>
              <w:bottom w:val="single" w:sz="4" w:space="0" w:color="000000"/>
              <w:right w:val="single" w:sz="4" w:space="0" w:color="000000"/>
            </w:tcBorders>
            <w:shd w:val="clear" w:color="000000" w:fill="FFFFFF"/>
            <w:noWrap/>
            <w:hideMark/>
          </w:tcPr>
          <w:p w14:paraId="775D3843" w14:textId="01A47BF3"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94,64</w:t>
            </w:r>
          </w:p>
        </w:tc>
      </w:tr>
      <w:tr w:rsidR="00041945" w:rsidRPr="00041945" w14:paraId="5F23AB0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9985842" w14:textId="6DD78229"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447EAF1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B0F303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20BA60D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0120221002</w:t>
            </w:r>
          </w:p>
        </w:tc>
        <w:tc>
          <w:tcPr>
            <w:tcW w:w="382" w:type="pct"/>
            <w:tcBorders>
              <w:top w:val="nil"/>
              <w:left w:val="nil"/>
              <w:bottom w:val="single" w:sz="4" w:space="0" w:color="000000"/>
              <w:right w:val="single" w:sz="4" w:space="0" w:color="000000"/>
            </w:tcBorders>
            <w:shd w:val="clear" w:color="000000" w:fill="FFFFFF"/>
            <w:noWrap/>
            <w:hideMark/>
          </w:tcPr>
          <w:p w14:paraId="2920DE6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6D021E1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14768982,28</w:t>
            </w:r>
          </w:p>
        </w:tc>
        <w:tc>
          <w:tcPr>
            <w:tcW w:w="642" w:type="pct"/>
            <w:tcBorders>
              <w:top w:val="nil"/>
              <w:left w:val="nil"/>
              <w:bottom w:val="single" w:sz="4" w:space="0" w:color="000000"/>
              <w:right w:val="single" w:sz="4" w:space="0" w:color="000000"/>
            </w:tcBorders>
            <w:shd w:val="clear" w:color="000000" w:fill="FFFFFF"/>
            <w:noWrap/>
            <w:hideMark/>
          </w:tcPr>
          <w:p w14:paraId="054A3DE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13795193,98</w:t>
            </w:r>
          </w:p>
        </w:tc>
        <w:tc>
          <w:tcPr>
            <w:tcW w:w="451" w:type="pct"/>
            <w:tcBorders>
              <w:top w:val="nil"/>
              <w:left w:val="nil"/>
              <w:bottom w:val="single" w:sz="4" w:space="0" w:color="000000"/>
              <w:right w:val="single" w:sz="4" w:space="0" w:color="000000"/>
            </w:tcBorders>
            <w:shd w:val="clear" w:color="000000" w:fill="FFFFFF"/>
            <w:noWrap/>
            <w:hideMark/>
          </w:tcPr>
          <w:p w14:paraId="0C360BC2" w14:textId="1E33D9A5" w:rsidR="00041945" w:rsidRPr="00041945" w:rsidRDefault="00041945" w:rsidP="00FD5822">
            <w:pPr>
              <w:jc w:val="right"/>
              <w:rPr>
                <w:rFonts w:eastAsia="Times New Roman"/>
                <w:color w:val="000000"/>
                <w:lang w:eastAsia="ru-RU"/>
              </w:rPr>
            </w:pPr>
            <w:r w:rsidRPr="00041945">
              <w:rPr>
                <w:rFonts w:eastAsia="Times New Roman"/>
                <w:color w:val="000000"/>
                <w:lang w:eastAsia="ru-RU"/>
              </w:rPr>
              <w:t>93,41</w:t>
            </w:r>
          </w:p>
        </w:tc>
      </w:tr>
      <w:tr w:rsidR="00041945" w:rsidRPr="00041945" w14:paraId="44105C5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66650F0" w14:textId="3A0FF49E"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4E3BF60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D59771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1C3A17A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0120221002</w:t>
            </w:r>
          </w:p>
        </w:tc>
        <w:tc>
          <w:tcPr>
            <w:tcW w:w="382" w:type="pct"/>
            <w:tcBorders>
              <w:top w:val="nil"/>
              <w:left w:val="nil"/>
              <w:bottom w:val="single" w:sz="4" w:space="0" w:color="000000"/>
              <w:right w:val="single" w:sz="4" w:space="0" w:color="000000"/>
            </w:tcBorders>
            <w:shd w:val="clear" w:color="000000" w:fill="FFFFFF"/>
            <w:noWrap/>
            <w:hideMark/>
          </w:tcPr>
          <w:p w14:paraId="7BA93B8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265E75A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14768982,28</w:t>
            </w:r>
          </w:p>
        </w:tc>
        <w:tc>
          <w:tcPr>
            <w:tcW w:w="642" w:type="pct"/>
            <w:tcBorders>
              <w:top w:val="nil"/>
              <w:left w:val="nil"/>
              <w:bottom w:val="single" w:sz="4" w:space="0" w:color="000000"/>
              <w:right w:val="single" w:sz="4" w:space="0" w:color="000000"/>
            </w:tcBorders>
            <w:shd w:val="clear" w:color="000000" w:fill="FFFFFF"/>
            <w:noWrap/>
            <w:hideMark/>
          </w:tcPr>
          <w:p w14:paraId="10D5459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13795193,98</w:t>
            </w:r>
          </w:p>
        </w:tc>
        <w:tc>
          <w:tcPr>
            <w:tcW w:w="451" w:type="pct"/>
            <w:tcBorders>
              <w:top w:val="nil"/>
              <w:left w:val="nil"/>
              <w:bottom w:val="single" w:sz="4" w:space="0" w:color="000000"/>
              <w:right w:val="single" w:sz="4" w:space="0" w:color="000000"/>
            </w:tcBorders>
            <w:shd w:val="clear" w:color="000000" w:fill="FFFFFF"/>
            <w:noWrap/>
            <w:hideMark/>
          </w:tcPr>
          <w:p w14:paraId="60DB803B" w14:textId="4631438B" w:rsidR="00041945" w:rsidRPr="00041945" w:rsidRDefault="00041945" w:rsidP="00FD5822">
            <w:pPr>
              <w:jc w:val="right"/>
              <w:rPr>
                <w:rFonts w:eastAsia="Times New Roman"/>
                <w:color w:val="000000"/>
                <w:lang w:eastAsia="ru-RU"/>
              </w:rPr>
            </w:pPr>
            <w:r w:rsidRPr="00041945">
              <w:rPr>
                <w:rFonts w:eastAsia="Times New Roman"/>
                <w:color w:val="000000"/>
                <w:lang w:eastAsia="ru-RU"/>
              </w:rPr>
              <w:t>93,41</w:t>
            </w:r>
          </w:p>
        </w:tc>
      </w:tr>
      <w:tr w:rsidR="00041945" w:rsidRPr="00041945" w14:paraId="3F85A1D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2B4170E" w14:textId="27714DC6"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11E5419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311041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5ED774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0120221002</w:t>
            </w:r>
          </w:p>
        </w:tc>
        <w:tc>
          <w:tcPr>
            <w:tcW w:w="382" w:type="pct"/>
            <w:tcBorders>
              <w:top w:val="nil"/>
              <w:left w:val="nil"/>
              <w:bottom w:val="single" w:sz="4" w:space="0" w:color="000000"/>
              <w:right w:val="single" w:sz="4" w:space="0" w:color="000000"/>
            </w:tcBorders>
            <w:shd w:val="clear" w:color="000000" w:fill="FFFFFF"/>
            <w:noWrap/>
            <w:hideMark/>
          </w:tcPr>
          <w:p w14:paraId="0AB037C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2558784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3392120,00</w:t>
            </w:r>
          </w:p>
        </w:tc>
        <w:tc>
          <w:tcPr>
            <w:tcW w:w="642" w:type="pct"/>
            <w:tcBorders>
              <w:top w:val="nil"/>
              <w:left w:val="nil"/>
              <w:bottom w:val="single" w:sz="4" w:space="0" w:color="000000"/>
              <w:right w:val="single" w:sz="4" w:space="0" w:color="000000"/>
            </w:tcBorders>
            <w:shd w:val="clear" w:color="000000" w:fill="FFFFFF"/>
            <w:noWrap/>
            <w:hideMark/>
          </w:tcPr>
          <w:p w14:paraId="4E0C05D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3392120,00</w:t>
            </w:r>
          </w:p>
        </w:tc>
        <w:tc>
          <w:tcPr>
            <w:tcW w:w="451" w:type="pct"/>
            <w:tcBorders>
              <w:top w:val="nil"/>
              <w:left w:val="nil"/>
              <w:bottom w:val="single" w:sz="4" w:space="0" w:color="000000"/>
              <w:right w:val="single" w:sz="4" w:space="0" w:color="000000"/>
            </w:tcBorders>
            <w:shd w:val="clear" w:color="000000" w:fill="FFFFFF"/>
            <w:noWrap/>
            <w:hideMark/>
          </w:tcPr>
          <w:p w14:paraId="3E495AE8" w14:textId="6AF8FE1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7B76A2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49E4EF6" w14:textId="033958E3"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4847DA0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784344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75D5892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0120221002</w:t>
            </w:r>
          </w:p>
        </w:tc>
        <w:tc>
          <w:tcPr>
            <w:tcW w:w="382" w:type="pct"/>
            <w:tcBorders>
              <w:top w:val="nil"/>
              <w:left w:val="nil"/>
              <w:bottom w:val="single" w:sz="4" w:space="0" w:color="000000"/>
              <w:right w:val="single" w:sz="4" w:space="0" w:color="000000"/>
            </w:tcBorders>
            <w:shd w:val="clear" w:color="000000" w:fill="FFFFFF"/>
            <w:noWrap/>
            <w:hideMark/>
          </w:tcPr>
          <w:p w14:paraId="1BFBEB2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2A78D10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3392120,00</w:t>
            </w:r>
          </w:p>
        </w:tc>
        <w:tc>
          <w:tcPr>
            <w:tcW w:w="642" w:type="pct"/>
            <w:tcBorders>
              <w:top w:val="nil"/>
              <w:left w:val="nil"/>
              <w:bottom w:val="single" w:sz="4" w:space="0" w:color="000000"/>
              <w:right w:val="single" w:sz="4" w:space="0" w:color="000000"/>
            </w:tcBorders>
            <w:shd w:val="clear" w:color="000000" w:fill="FFFFFF"/>
            <w:noWrap/>
            <w:hideMark/>
          </w:tcPr>
          <w:p w14:paraId="77F779D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3392120,00</w:t>
            </w:r>
          </w:p>
        </w:tc>
        <w:tc>
          <w:tcPr>
            <w:tcW w:w="451" w:type="pct"/>
            <w:tcBorders>
              <w:top w:val="nil"/>
              <w:left w:val="nil"/>
              <w:bottom w:val="single" w:sz="4" w:space="0" w:color="000000"/>
              <w:right w:val="single" w:sz="4" w:space="0" w:color="000000"/>
            </w:tcBorders>
            <w:shd w:val="clear" w:color="000000" w:fill="FFFFFF"/>
            <w:noWrap/>
            <w:hideMark/>
          </w:tcPr>
          <w:p w14:paraId="6C0A22D1" w14:textId="6D39226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95AEEC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2704385" w14:textId="1145A309"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384" w:type="pct"/>
            <w:tcBorders>
              <w:top w:val="nil"/>
              <w:left w:val="nil"/>
              <w:bottom w:val="single" w:sz="4" w:space="0" w:color="000000"/>
              <w:right w:val="single" w:sz="4" w:space="0" w:color="000000"/>
            </w:tcBorders>
            <w:shd w:val="clear" w:color="000000" w:fill="FFFFFF"/>
            <w:noWrap/>
            <w:hideMark/>
          </w:tcPr>
          <w:p w14:paraId="77DB07A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8C07BD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7B5AA99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0120221010</w:t>
            </w:r>
          </w:p>
        </w:tc>
        <w:tc>
          <w:tcPr>
            <w:tcW w:w="382" w:type="pct"/>
            <w:tcBorders>
              <w:top w:val="nil"/>
              <w:left w:val="nil"/>
              <w:bottom w:val="single" w:sz="4" w:space="0" w:color="000000"/>
              <w:right w:val="single" w:sz="4" w:space="0" w:color="000000"/>
            </w:tcBorders>
            <w:shd w:val="clear" w:color="000000" w:fill="FFFFFF"/>
            <w:noWrap/>
            <w:hideMark/>
          </w:tcPr>
          <w:p w14:paraId="6029B7B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B79ACA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62122937,44</w:t>
            </w:r>
          </w:p>
        </w:tc>
        <w:tc>
          <w:tcPr>
            <w:tcW w:w="642" w:type="pct"/>
            <w:tcBorders>
              <w:top w:val="nil"/>
              <w:left w:val="nil"/>
              <w:bottom w:val="single" w:sz="4" w:space="0" w:color="000000"/>
              <w:right w:val="single" w:sz="4" w:space="0" w:color="000000"/>
            </w:tcBorders>
            <w:shd w:val="clear" w:color="000000" w:fill="FFFFFF"/>
            <w:noWrap/>
            <w:hideMark/>
          </w:tcPr>
          <w:p w14:paraId="45E0DC2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62122937,04</w:t>
            </w:r>
          </w:p>
        </w:tc>
        <w:tc>
          <w:tcPr>
            <w:tcW w:w="451" w:type="pct"/>
            <w:tcBorders>
              <w:top w:val="nil"/>
              <w:left w:val="nil"/>
              <w:bottom w:val="single" w:sz="4" w:space="0" w:color="000000"/>
              <w:right w:val="single" w:sz="4" w:space="0" w:color="000000"/>
            </w:tcBorders>
            <w:shd w:val="clear" w:color="000000" w:fill="FFFFFF"/>
            <w:noWrap/>
            <w:hideMark/>
          </w:tcPr>
          <w:p w14:paraId="5E6AB66F" w14:textId="43EAC0E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C08A27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08803BF" w14:textId="36570F0C"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7D045E9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BAEE85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7014D45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0120221010</w:t>
            </w:r>
          </w:p>
        </w:tc>
        <w:tc>
          <w:tcPr>
            <w:tcW w:w="382" w:type="pct"/>
            <w:tcBorders>
              <w:top w:val="nil"/>
              <w:left w:val="nil"/>
              <w:bottom w:val="single" w:sz="4" w:space="0" w:color="000000"/>
              <w:right w:val="single" w:sz="4" w:space="0" w:color="000000"/>
            </w:tcBorders>
            <w:shd w:val="clear" w:color="000000" w:fill="FFFFFF"/>
            <w:noWrap/>
            <w:hideMark/>
          </w:tcPr>
          <w:p w14:paraId="6A22A29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4DC428F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62122937,44</w:t>
            </w:r>
          </w:p>
        </w:tc>
        <w:tc>
          <w:tcPr>
            <w:tcW w:w="642" w:type="pct"/>
            <w:tcBorders>
              <w:top w:val="nil"/>
              <w:left w:val="nil"/>
              <w:bottom w:val="single" w:sz="4" w:space="0" w:color="000000"/>
              <w:right w:val="single" w:sz="4" w:space="0" w:color="000000"/>
            </w:tcBorders>
            <w:shd w:val="clear" w:color="000000" w:fill="FFFFFF"/>
            <w:noWrap/>
            <w:hideMark/>
          </w:tcPr>
          <w:p w14:paraId="79634DD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62122937,04</w:t>
            </w:r>
          </w:p>
        </w:tc>
        <w:tc>
          <w:tcPr>
            <w:tcW w:w="451" w:type="pct"/>
            <w:tcBorders>
              <w:top w:val="nil"/>
              <w:left w:val="nil"/>
              <w:bottom w:val="single" w:sz="4" w:space="0" w:color="000000"/>
              <w:right w:val="single" w:sz="4" w:space="0" w:color="000000"/>
            </w:tcBorders>
            <w:shd w:val="clear" w:color="000000" w:fill="FFFFFF"/>
            <w:noWrap/>
            <w:hideMark/>
          </w:tcPr>
          <w:p w14:paraId="71AEE67B" w14:textId="1FF67FB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10CEC5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24DBE32" w14:textId="25C8B6A4"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4B864D8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A58BA7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38F718B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0120221010</w:t>
            </w:r>
          </w:p>
        </w:tc>
        <w:tc>
          <w:tcPr>
            <w:tcW w:w="382" w:type="pct"/>
            <w:tcBorders>
              <w:top w:val="nil"/>
              <w:left w:val="nil"/>
              <w:bottom w:val="single" w:sz="4" w:space="0" w:color="000000"/>
              <w:right w:val="single" w:sz="4" w:space="0" w:color="000000"/>
            </w:tcBorders>
            <w:shd w:val="clear" w:color="000000" w:fill="FFFFFF"/>
            <w:noWrap/>
            <w:hideMark/>
          </w:tcPr>
          <w:p w14:paraId="7A7BED1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7F433F3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62122937,44</w:t>
            </w:r>
          </w:p>
        </w:tc>
        <w:tc>
          <w:tcPr>
            <w:tcW w:w="642" w:type="pct"/>
            <w:tcBorders>
              <w:top w:val="nil"/>
              <w:left w:val="nil"/>
              <w:bottom w:val="single" w:sz="4" w:space="0" w:color="000000"/>
              <w:right w:val="single" w:sz="4" w:space="0" w:color="000000"/>
            </w:tcBorders>
            <w:shd w:val="clear" w:color="000000" w:fill="FFFFFF"/>
            <w:noWrap/>
            <w:hideMark/>
          </w:tcPr>
          <w:p w14:paraId="51DCA26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62122937,04</w:t>
            </w:r>
          </w:p>
        </w:tc>
        <w:tc>
          <w:tcPr>
            <w:tcW w:w="451" w:type="pct"/>
            <w:tcBorders>
              <w:top w:val="nil"/>
              <w:left w:val="nil"/>
              <w:bottom w:val="single" w:sz="4" w:space="0" w:color="000000"/>
              <w:right w:val="single" w:sz="4" w:space="0" w:color="000000"/>
            </w:tcBorders>
            <w:shd w:val="clear" w:color="000000" w:fill="FFFFFF"/>
            <w:noWrap/>
            <w:hideMark/>
          </w:tcPr>
          <w:p w14:paraId="184F34A5" w14:textId="4E8F1CC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BB6284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7D32AEE" w14:textId="62631129"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0B22D33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20CB36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4C4B3D8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0120221010</w:t>
            </w:r>
          </w:p>
        </w:tc>
        <w:tc>
          <w:tcPr>
            <w:tcW w:w="382" w:type="pct"/>
            <w:tcBorders>
              <w:top w:val="nil"/>
              <w:left w:val="nil"/>
              <w:bottom w:val="single" w:sz="4" w:space="0" w:color="000000"/>
              <w:right w:val="single" w:sz="4" w:space="0" w:color="000000"/>
            </w:tcBorders>
            <w:shd w:val="clear" w:color="000000" w:fill="FFFFFF"/>
            <w:noWrap/>
            <w:hideMark/>
          </w:tcPr>
          <w:p w14:paraId="7D8425F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51B1E20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642" w:type="pct"/>
            <w:tcBorders>
              <w:top w:val="nil"/>
              <w:left w:val="nil"/>
              <w:bottom w:val="single" w:sz="4" w:space="0" w:color="000000"/>
              <w:right w:val="single" w:sz="4" w:space="0" w:color="000000"/>
            </w:tcBorders>
            <w:shd w:val="clear" w:color="000000" w:fill="FFFFFF"/>
            <w:noWrap/>
            <w:hideMark/>
          </w:tcPr>
          <w:p w14:paraId="30390A4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451" w:type="pct"/>
            <w:tcBorders>
              <w:top w:val="nil"/>
              <w:left w:val="nil"/>
              <w:bottom w:val="single" w:sz="4" w:space="0" w:color="000000"/>
              <w:right w:val="single" w:sz="4" w:space="0" w:color="000000"/>
            </w:tcBorders>
            <w:shd w:val="clear" w:color="000000" w:fill="FFFFFF"/>
            <w:noWrap/>
            <w:hideMark/>
          </w:tcPr>
          <w:p w14:paraId="174BF035" w14:textId="634FAAB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7AE729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634196A" w14:textId="4CF8303B"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57BFC77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353A61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6B17072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0120221010</w:t>
            </w:r>
          </w:p>
        </w:tc>
        <w:tc>
          <w:tcPr>
            <w:tcW w:w="382" w:type="pct"/>
            <w:tcBorders>
              <w:top w:val="nil"/>
              <w:left w:val="nil"/>
              <w:bottom w:val="single" w:sz="4" w:space="0" w:color="000000"/>
              <w:right w:val="single" w:sz="4" w:space="0" w:color="000000"/>
            </w:tcBorders>
            <w:shd w:val="clear" w:color="000000" w:fill="FFFFFF"/>
            <w:noWrap/>
            <w:hideMark/>
          </w:tcPr>
          <w:p w14:paraId="6D7B7FA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35DCDA9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642" w:type="pct"/>
            <w:tcBorders>
              <w:top w:val="nil"/>
              <w:left w:val="nil"/>
              <w:bottom w:val="single" w:sz="4" w:space="0" w:color="000000"/>
              <w:right w:val="single" w:sz="4" w:space="0" w:color="000000"/>
            </w:tcBorders>
            <w:shd w:val="clear" w:color="000000" w:fill="FFFFFF"/>
            <w:noWrap/>
            <w:hideMark/>
          </w:tcPr>
          <w:p w14:paraId="74BAEA9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451" w:type="pct"/>
            <w:tcBorders>
              <w:top w:val="nil"/>
              <w:left w:val="nil"/>
              <w:bottom w:val="single" w:sz="4" w:space="0" w:color="000000"/>
              <w:right w:val="single" w:sz="4" w:space="0" w:color="000000"/>
            </w:tcBorders>
            <w:shd w:val="clear" w:color="000000" w:fill="FFFFFF"/>
            <w:noWrap/>
            <w:hideMark/>
          </w:tcPr>
          <w:p w14:paraId="41C64F83" w14:textId="0255706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1985A1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A6DD0F6" w14:textId="2794ED08"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31F62E4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C5958F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1AB7D8E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0120221010</w:t>
            </w:r>
          </w:p>
        </w:tc>
        <w:tc>
          <w:tcPr>
            <w:tcW w:w="382" w:type="pct"/>
            <w:tcBorders>
              <w:top w:val="nil"/>
              <w:left w:val="nil"/>
              <w:bottom w:val="single" w:sz="4" w:space="0" w:color="000000"/>
              <w:right w:val="single" w:sz="4" w:space="0" w:color="000000"/>
            </w:tcBorders>
            <w:shd w:val="clear" w:color="000000" w:fill="FFFFFF"/>
            <w:noWrap/>
            <w:hideMark/>
          </w:tcPr>
          <w:p w14:paraId="1A08B41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5AF29E1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62022937,44</w:t>
            </w:r>
          </w:p>
        </w:tc>
        <w:tc>
          <w:tcPr>
            <w:tcW w:w="642" w:type="pct"/>
            <w:tcBorders>
              <w:top w:val="nil"/>
              <w:left w:val="nil"/>
              <w:bottom w:val="single" w:sz="4" w:space="0" w:color="000000"/>
              <w:right w:val="single" w:sz="4" w:space="0" w:color="000000"/>
            </w:tcBorders>
            <w:shd w:val="clear" w:color="000000" w:fill="FFFFFF"/>
            <w:noWrap/>
            <w:hideMark/>
          </w:tcPr>
          <w:p w14:paraId="28A7C53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62022937,04</w:t>
            </w:r>
          </w:p>
        </w:tc>
        <w:tc>
          <w:tcPr>
            <w:tcW w:w="451" w:type="pct"/>
            <w:tcBorders>
              <w:top w:val="nil"/>
              <w:left w:val="nil"/>
              <w:bottom w:val="single" w:sz="4" w:space="0" w:color="000000"/>
              <w:right w:val="single" w:sz="4" w:space="0" w:color="000000"/>
            </w:tcBorders>
            <w:shd w:val="clear" w:color="000000" w:fill="FFFFFF"/>
            <w:noWrap/>
            <w:hideMark/>
          </w:tcPr>
          <w:p w14:paraId="474618FD" w14:textId="22C5AFD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FFB33B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CC4973E" w14:textId="1F9E7577"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4CEB078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F8CB65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043CCBF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0120221010</w:t>
            </w:r>
          </w:p>
        </w:tc>
        <w:tc>
          <w:tcPr>
            <w:tcW w:w="382" w:type="pct"/>
            <w:tcBorders>
              <w:top w:val="nil"/>
              <w:left w:val="nil"/>
              <w:bottom w:val="single" w:sz="4" w:space="0" w:color="000000"/>
              <w:right w:val="single" w:sz="4" w:space="0" w:color="000000"/>
            </w:tcBorders>
            <w:shd w:val="clear" w:color="000000" w:fill="FFFFFF"/>
            <w:noWrap/>
            <w:hideMark/>
          </w:tcPr>
          <w:p w14:paraId="2B6A06A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1D8EA79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62022937,44</w:t>
            </w:r>
          </w:p>
        </w:tc>
        <w:tc>
          <w:tcPr>
            <w:tcW w:w="642" w:type="pct"/>
            <w:tcBorders>
              <w:top w:val="nil"/>
              <w:left w:val="nil"/>
              <w:bottom w:val="single" w:sz="4" w:space="0" w:color="000000"/>
              <w:right w:val="single" w:sz="4" w:space="0" w:color="000000"/>
            </w:tcBorders>
            <w:shd w:val="clear" w:color="000000" w:fill="FFFFFF"/>
            <w:noWrap/>
            <w:hideMark/>
          </w:tcPr>
          <w:p w14:paraId="04BFFAB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62022937,04</w:t>
            </w:r>
          </w:p>
        </w:tc>
        <w:tc>
          <w:tcPr>
            <w:tcW w:w="451" w:type="pct"/>
            <w:tcBorders>
              <w:top w:val="nil"/>
              <w:left w:val="nil"/>
              <w:bottom w:val="single" w:sz="4" w:space="0" w:color="000000"/>
              <w:right w:val="single" w:sz="4" w:space="0" w:color="000000"/>
            </w:tcBorders>
            <w:shd w:val="clear" w:color="000000" w:fill="FFFFFF"/>
            <w:noWrap/>
            <w:hideMark/>
          </w:tcPr>
          <w:p w14:paraId="5400F991" w14:textId="14F7296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25DF48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2FACD37" w14:textId="04712DBB"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5A9F8E7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62A7DF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172F792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0120221011</w:t>
            </w:r>
          </w:p>
        </w:tc>
        <w:tc>
          <w:tcPr>
            <w:tcW w:w="382" w:type="pct"/>
            <w:tcBorders>
              <w:top w:val="nil"/>
              <w:left w:val="nil"/>
              <w:bottom w:val="single" w:sz="4" w:space="0" w:color="000000"/>
              <w:right w:val="single" w:sz="4" w:space="0" w:color="000000"/>
            </w:tcBorders>
            <w:shd w:val="clear" w:color="000000" w:fill="FFFFFF"/>
            <w:noWrap/>
            <w:hideMark/>
          </w:tcPr>
          <w:p w14:paraId="1347696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5A3F3B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187000,00</w:t>
            </w:r>
          </w:p>
        </w:tc>
        <w:tc>
          <w:tcPr>
            <w:tcW w:w="642" w:type="pct"/>
            <w:tcBorders>
              <w:top w:val="nil"/>
              <w:left w:val="nil"/>
              <w:bottom w:val="single" w:sz="4" w:space="0" w:color="000000"/>
              <w:right w:val="single" w:sz="4" w:space="0" w:color="000000"/>
            </w:tcBorders>
            <w:shd w:val="clear" w:color="000000" w:fill="FFFFFF"/>
            <w:noWrap/>
            <w:hideMark/>
          </w:tcPr>
          <w:p w14:paraId="6DC9255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187000,00</w:t>
            </w:r>
          </w:p>
        </w:tc>
        <w:tc>
          <w:tcPr>
            <w:tcW w:w="451" w:type="pct"/>
            <w:tcBorders>
              <w:top w:val="nil"/>
              <w:left w:val="nil"/>
              <w:bottom w:val="single" w:sz="4" w:space="0" w:color="000000"/>
              <w:right w:val="single" w:sz="4" w:space="0" w:color="000000"/>
            </w:tcBorders>
            <w:shd w:val="clear" w:color="000000" w:fill="FFFFFF"/>
            <w:noWrap/>
            <w:hideMark/>
          </w:tcPr>
          <w:p w14:paraId="58A987F7" w14:textId="68FBB5D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B06D52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979CC68" w14:textId="3DEB8607"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60A39FE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03B216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777CA81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0120221011</w:t>
            </w:r>
          </w:p>
        </w:tc>
        <w:tc>
          <w:tcPr>
            <w:tcW w:w="382" w:type="pct"/>
            <w:tcBorders>
              <w:top w:val="nil"/>
              <w:left w:val="nil"/>
              <w:bottom w:val="single" w:sz="4" w:space="0" w:color="000000"/>
              <w:right w:val="single" w:sz="4" w:space="0" w:color="000000"/>
            </w:tcBorders>
            <w:shd w:val="clear" w:color="000000" w:fill="FFFFFF"/>
            <w:noWrap/>
            <w:hideMark/>
          </w:tcPr>
          <w:p w14:paraId="044914A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02AA4FF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187000,00</w:t>
            </w:r>
          </w:p>
        </w:tc>
        <w:tc>
          <w:tcPr>
            <w:tcW w:w="642" w:type="pct"/>
            <w:tcBorders>
              <w:top w:val="nil"/>
              <w:left w:val="nil"/>
              <w:bottom w:val="single" w:sz="4" w:space="0" w:color="000000"/>
              <w:right w:val="single" w:sz="4" w:space="0" w:color="000000"/>
            </w:tcBorders>
            <w:shd w:val="clear" w:color="000000" w:fill="FFFFFF"/>
            <w:noWrap/>
            <w:hideMark/>
          </w:tcPr>
          <w:p w14:paraId="5ACA95E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187000,00</w:t>
            </w:r>
          </w:p>
        </w:tc>
        <w:tc>
          <w:tcPr>
            <w:tcW w:w="451" w:type="pct"/>
            <w:tcBorders>
              <w:top w:val="nil"/>
              <w:left w:val="nil"/>
              <w:bottom w:val="single" w:sz="4" w:space="0" w:color="000000"/>
              <w:right w:val="single" w:sz="4" w:space="0" w:color="000000"/>
            </w:tcBorders>
            <w:shd w:val="clear" w:color="000000" w:fill="FFFFFF"/>
            <w:noWrap/>
            <w:hideMark/>
          </w:tcPr>
          <w:p w14:paraId="28E51988" w14:textId="1B7C1B7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868D1F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02BCBAC" w14:textId="1F3BD37E"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0B31808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51C2B8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24BEE99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0120221011</w:t>
            </w:r>
          </w:p>
        </w:tc>
        <w:tc>
          <w:tcPr>
            <w:tcW w:w="382" w:type="pct"/>
            <w:tcBorders>
              <w:top w:val="nil"/>
              <w:left w:val="nil"/>
              <w:bottom w:val="single" w:sz="4" w:space="0" w:color="000000"/>
              <w:right w:val="single" w:sz="4" w:space="0" w:color="000000"/>
            </w:tcBorders>
            <w:shd w:val="clear" w:color="000000" w:fill="FFFFFF"/>
            <w:noWrap/>
            <w:hideMark/>
          </w:tcPr>
          <w:p w14:paraId="4B14BA0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753236E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187000,00</w:t>
            </w:r>
          </w:p>
        </w:tc>
        <w:tc>
          <w:tcPr>
            <w:tcW w:w="642" w:type="pct"/>
            <w:tcBorders>
              <w:top w:val="nil"/>
              <w:left w:val="nil"/>
              <w:bottom w:val="single" w:sz="4" w:space="0" w:color="000000"/>
              <w:right w:val="single" w:sz="4" w:space="0" w:color="000000"/>
            </w:tcBorders>
            <w:shd w:val="clear" w:color="000000" w:fill="FFFFFF"/>
            <w:noWrap/>
            <w:hideMark/>
          </w:tcPr>
          <w:p w14:paraId="2271F06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187000,00</w:t>
            </w:r>
          </w:p>
        </w:tc>
        <w:tc>
          <w:tcPr>
            <w:tcW w:w="451" w:type="pct"/>
            <w:tcBorders>
              <w:top w:val="nil"/>
              <w:left w:val="nil"/>
              <w:bottom w:val="single" w:sz="4" w:space="0" w:color="000000"/>
              <w:right w:val="single" w:sz="4" w:space="0" w:color="000000"/>
            </w:tcBorders>
            <w:shd w:val="clear" w:color="000000" w:fill="FFFFFF"/>
            <w:noWrap/>
            <w:hideMark/>
          </w:tcPr>
          <w:p w14:paraId="08204BDB" w14:textId="0336E26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45CD20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84B4F04" w14:textId="15A4BC20"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1C2309F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7424D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15AFA21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0120221011</w:t>
            </w:r>
          </w:p>
        </w:tc>
        <w:tc>
          <w:tcPr>
            <w:tcW w:w="382" w:type="pct"/>
            <w:tcBorders>
              <w:top w:val="nil"/>
              <w:left w:val="nil"/>
              <w:bottom w:val="single" w:sz="4" w:space="0" w:color="000000"/>
              <w:right w:val="single" w:sz="4" w:space="0" w:color="000000"/>
            </w:tcBorders>
            <w:shd w:val="clear" w:color="000000" w:fill="FFFFFF"/>
            <w:noWrap/>
            <w:hideMark/>
          </w:tcPr>
          <w:p w14:paraId="0DEA266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6AD0BD7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187000,00</w:t>
            </w:r>
          </w:p>
        </w:tc>
        <w:tc>
          <w:tcPr>
            <w:tcW w:w="642" w:type="pct"/>
            <w:tcBorders>
              <w:top w:val="nil"/>
              <w:left w:val="nil"/>
              <w:bottom w:val="single" w:sz="4" w:space="0" w:color="000000"/>
              <w:right w:val="single" w:sz="4" w:space="0" w:color="000000"/>
            </w:tcBorders>
            <w:shd w:val="clear" w:color="000000" w:fill="FFFFFF"/>
            <w:noWrap/>
            <w:hideMark/>
          </w:tcPr>
          <w:p w14:paraId="6500B1C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187000,00</w:t>
            </w:r>
          </w:p>
        </w:tc>
        <w:tc>
          <w:tcPr>
            <w:tcW w:w="451" w:type="pct"/>
            <w:tcBorders>
              <w:top w:val="nil"/>
              <w:left w:val="nil"/>
              <w:bottom w:val="single" w:sz="4" w:space="0" w:color="000000"/>
              <w:right w:val="single" w:sz="4" w:space="0" w:color="000000"/>
            </w:tcBorders>
            <w:shd w:val="clear" w:color="000000" w:fill="FFFFFF"/>
            <w:noWrap/>
            <w:hideMark/>
          </w:tcPr>
          <w:p w14:paraId="66B1FB2F" w14:textId="6B983D0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989331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7F1A397" w14:textId="21226E74"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3C1DC44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CFFAB4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575A108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0120221011</w:t>
            </w:r>
          </w:p>
        </w:tc>
        <w:tc>
          <w:tcPr>
            <w:tcW w:w="382" w:type="pct"/>
            <w:tcBorders>
              <w:top w:val="nil"/>
              <w:left w:val="nil"/>
              <w:bottom w:val="single" w:sz="4" w:space="0" w:color="000000"/>
              <w:right w:val="single" w:sz="4" w:space="0" w:color="000000"/>
            </w:tcBorders>
            <w:shd w:val="clear" w:color="000000" w:fill="FFFFFF"/>
            <w:noWrap/>
            <w:hideMark/>
          </w:tcPr>
          <w:p w14:paraId="3538765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5221A28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187000,00</w:t>
            </w:r>
          </w:p>
        </w:tc>
        <w:tc>
          <w:tcPr>
            <w:tcW w:w="642" w:type="pct"/>
            <w:tcBorders>
              <w:top w:val="nil"/>
              <w:left w:val="nil"/>
              <w:bottom w:val="single" w:sz="4" w:space="0" w:color="000000"/>
              <w:right w:val="single" w:sz="4" w:space="0" w:color="000000"/>
            </w:tcBorders>
            <w:shd w:val="clear" w:color="000000" w:fill="FFFFFF"/>
            <w:noWrap/>
            <w:hideMark/>
          </w:tcPr>
          <w:p w14:paraId="6F64FF9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187000,00</w:t>
            </w:r>
          </w:p>
        </w:tc>
        <w:tc>
          <w:tcPr>
            <w:tcW w:w="451" w:type="pct"/>
            <w:tcBorders>
              <w:top w:val="nil"/>
              <w:left w:val="nil"/>
              <w:bottom w:val="single" w:sz="4" w:space="0" w:color="000000"/>
              <w:right w:val="single" w:sz="4" w:space="0" w:color="000000"/>
            </w:tcBorders>
            <w:shd w:val="clear" w:color="000000" w:fill="FFFFFF"/>
            <w:noWrap/>
            <w:hideMark/>
          </w:tcPr>
          <w:p w14:paraId="10AE28F0" w14:textId="4A6AAE9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99A160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F7A4861" w14:textId="0BBE75E8"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капитальный ремонт зданий муниципальных общеобразовательных учреждений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7137AC9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FE4362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70FD68C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0120292340</w:t>
            </w:r>
          </w:p>
        </w:tc>
        <w:tc>
          <w:tcPr>
            <w:tcW w:w="382" w:type="pct"/>
            <w:tcBorders>
              <w:top w:val="nil"/>
              <w:left w:val="nil"/>
              <w:bottom w:val="single" w:sz="4" w:space="0" w:color="000000"/>
              <w:right w:val="single" w:sz="4" w:space="0" w:color="000000"/>
            </w:tcBorders>
            <w:shd w:val="clear" w:color="000000" w:fill="FFFFFF"/>
            <w:noWrap/>
            <w:hideMark/>
          </w:tcPr>
          <w:p w14:paraId="44A97D9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5433DC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971293,07</w:t>
            </w:r>
          </w:p>
        </w:tc>
        <w:tc>
          <w:tcPr>
            <w:tcW w:w="642" w:type="pct"/>
            <w:tcBorders>
              <w:top w:val="nil"/>
              <w:left w:val="nil"/>
              <w:bottom w:val="single" w:sz="4" w:space="0" w:color="000000"/>
              <w:right w:val="single" w:sz="4" w:space="0" w:color="000000"/>
            </w:tcBorders>
            <w:shd w:val="clear" w:color="000000" w:fill="FFFFFF"/>
            <w:noWrap/>
            <w:hideMark/>
          </w:tcPr>
          <w:p w14:paraId="6FA6D3A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971293,07</w:t>
            </w:r>
          </w:p>
        </w:tc>
        <w:tc>
          <w:tcPr>
            <w:tcW w:w="451" w:type="pct"/>
            <w:tcBorders>
              <w:top w:val="nil"/>
              <w:left w:val="nil"/>
              <w:bottom w:val="single" w:sz="4" w:space="0" w:color="000000"/>
              <w:right w:val="single" w:sz="4" w:space="0" w:color="000000"/>
            </w:tcBorders>
            <w:shd w:val="clear" w:color="000000" w:fill="FFFFFF"/>
            <w:noWrap/>
            <w:hideMark/>
          </w:tcPr>
          <w:p w14:paraId="6E12F3B3" w14:textId="79B9588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8B43C7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74B1FB2" w14:textId="776019B4"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280BC8C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7216CD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0858DD4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0120292340</w:t>
            </w:r>
          </w:p>
        </w:tc>
        <w:tc>
          <w:tcPr>
            <w:tcW w:w="382" w:type="pct"/>
            <w:tcBorders>
              <w:top w:val="nil"/>
              <w:left w:val="nil"/>
              <w:bottom w:val="single" w:sz="4" w:space="0" w:color="000000"/>
              <w:right w:val="single" w:sz="4" w:space="0" w:color="000000"/>
            </w:tcBorders>
            <w:shd w:val="clear" w:color="000000" w:fill="FFFFFF"/>
            <w:noWrap/>
            <w:hideMark/>
          </w:tcPr>
          <w:p w14:paraId="542CD11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565E4E5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971293,07</w:t>
            </w:r>
          </w:p>
        </w:tc>
        <w:tc>
          <w:tcPr>
            <w:tcW w:w="642" w:type="pct"/>
            <w:tcBorders>
              <w:top w:val="nil"/>
              <w:left w:val="nil"/>
              <w:bottom w:val="single" w:sz="4" w:space="0" w:color="000000"/>
              <w:right w:val="single" w:sz="4" w:space="0" w:color="000000"/>
            </w:tcBorders>
            <w:shd w:val="clear" w:color="000000" w:fill="FFFFFF"/>
            <w:noWrap/>
            <w:hideMark/>
          </w:tcPr>
          <w:p w14:paraId="7AEFA05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971293,07</w:t>
            </w:r>
          </w:p>
        </w:tc>
        <w:tc>
          <w:tcPr>
            <w:tcW w:w="451" w:type="pct"/>
            <w:tcBorders>
              <w:top w:val="nil"/>
              <w:left w:val="nil"/>
              <w:bottom w:val="single" w:sz="4" w:space="0" w:color="000000"/>
              <w:right w:val="single" w:sz="4" w:space="0" w:color="000000"/>
            </w:tcBorders>
            <w:shd w:val="clear" w:color="000000" w:fill="FFFFFF"/>
            <w:noWrap/>
            <w:hideMark/>
          </w:tcPr>
          <w:p w14:paraId="55E8044C" w14:textId="56864CA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D6783A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57FBDCD" w14:textId="4D7D18B2"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50A139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436A03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4EAC52C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0120292340</w:t>
            </w:r>
          </w:p>
        </w:tc>
        <w:tc>
          <w:tcPr>
            <w:tcW w:w="382" w:type="pct"/>
            <w:tcBorders>
              <w:top w:val="nil"/>
              <w:left w:val="nil"/>
              <w:bottom w:val="single" w:sz="4" w:space="0" w:color="000000"/>
              <w:right w:val="single" w:sz="4" w:space="0" w:color="000000"/>
            </w:tcBorders>
            <w:shd w:val="clear" w:color="000000" w:fill="FFFFFF"/>
            <w:noWrap/>
            <w:hideMark/>
          </w:tcPr>
          <w:p w14:paraId="43EFF04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66E2EEF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971293,07</w:t>
            </w:r>
          </w:p>
        </w:tc>
        <w:tc>
          <w:tcPr>
            <w:tcW w:w="642" w:type="pct"/>
            <w:tcBorders>
              <w:top w:val="nil"/>
              <w:left w:val="nil"/>
              <w:bottom w:val="single" w:sz="4" w:space="0" w:color="000000"/>
              <w:right w:val="single" w:sz="4" w:space="0" w:color="000000"/>
            </w:tcBorders>
            <w:shd w:val="clear" w:color="000000" w:fill="FFFFFF"/>
            <w:noWrap/>
            <w:hideMark/>
          </w:tcPr>
          <w:p w14:paraId="2AF7A6D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971293,07</w:t>
            </w:r>
          </w:p>
        </w:tc>
        <w:tc>
          <w:tcPr>
            <w:tcW w:w="451" w:type="pct"/>
            <w:tcBorders>
              <w:top w:val="nil"/>
              <w:left w:val="nil"/>
              <w:bottom w:val="single" w:sz="4" w:space="0" w:color="000000"/>
              <w:right w:val="single" w:sz="4" w:space="0" w:color="000000"/>
            </w:tcBorders>
            <w:shd w:val="clear" w:color="000000" w:fill="FFFFFF"/>
            <w:noWrap/>
            <w:hideMark/>
          </w:tcPr>
          <w:p w14:paraId="79C8901F" w14:textId="79373DD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0B2885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7327D93" w14:textId="43F488A3"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67085D6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6F4DD2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3AD5616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0120292340</w:t>
            </w:r>
          </w:p>
        </w:tc>
        <w:tc>
          <w:tcPr>
            <w:tcW w:w="382" w:type="pct"/>
            <w:tcBorders>
              <w:top w:val="nil"/>
              <w:left w:val="nil"/>
              <w:bottom w:val="single" w:sz="4" w:space="0" w:color="000000"/>
              <w:right w:val="single" w:sz="4" w:space="0" w:color="000000"/>
            </w:tcBorders>
            <w:shd w:val="clear" w:color="000000" w:fill="FFFFFF"/>
            <w:noWrap/>
            <w:hideMark/>
          </w:tcPr>
          <w:p w14:paraId="2707BC9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6EDB8BF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971293,07</w:t>
            </w:r>
          </w:p>
        </w:tc>
        <w:tc>
          <w:tcPr>
            <w:tcW w:w="642" w:type="pct"/>
            <w:tcBorders>
              <w:top w:val="nil"/>
              <w:left w:val="nil"/>
              <w:bottom w:val="single" w:sz="4" w:space="0" w:color="000000"/>
              <w:right w:val="single" w:sz="4" w:space="0" w:color="000000"/>
            </w:tcBorders>
            <w:shd w:val="clear" w:color="000000" w:fill="FFFFFF"/>
            <w:noWrap/>
            <w:hideMark/>
          </w:tcPr>
          <w:p w14:paraId="7795F7D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971293,07</w:t>
            </w:r>
          </w:p>
        </w:tc>
        <w:tc>
          <w:tcPr>
            <w:tcW w:w="451" w:type="pct"/>
            <w:tcBorders>
              <w:top w:val="nil"/>
              <w:left w:val="nil"/>
              <w:bottom w:val="single" w:sz="4" w:space="0" w:color="000000"/>
              <w:right w:val="single" w:sz="4" w:space="0" w:color="000000"/>
            </w:tcBorders>
            <w:shd w:val="clear" w:color="000000" w:fill="FFFFFF"/>
            <w:noWrap/>
            <w:hideMark/>
          </w:tcPr>
          <w:p w14:paraId="4F5112D2" w14:textId="574D450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F86564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C257EB1" w14:textId="4C8991CE"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457A4DA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000E0C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3CBACF4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0120292340</w:t>
            </w:r>
          </w:p>
        </w:tc>
        <w:tc>
          <w:tcPr>
            <w:tcW w:w="382" w:type="pct"/>
            <w:tcBorders>
              <w:top w:val="nil"/>
              <w:left w:val="nil"/>
              <w:bottom w:val="single" w:sz="4" w:space="0" w:color="000000"/>
              <w:right w:val="single" w:sz="4" w:space="0" w:color="000000"/>
            </w:tcBorders>
            <w:shd w:val="clear" w:color="000000" w:fill="FFFFFF"/>
            <w:noWrap/>
            <w:hideMark/>
          </w:tcPr>
          <w:p w14:paraId="65AE08F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6099F7B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971293,07</w:t>
            </w:r>
          </w:p>
        </w:tc>
        <w:tc>
          <w:tcPr>
            <w:tcW w:w="642" w:type="pct"/>
            <w:tcBorders>
              <w:top w:val="nil"/>
              <w:left w:val="nil"/>
              <w:bottom w:val="single" w:sz="4" w:space="0" w:color="000000"/>
              <w:right w:val="single" w:sz="4" w:space="0" w:color="000000"/>
            </w:tcBorders>
            <w:shd w:val="clear" w:color="000000" w:fill="FFFFFF"/>
            <w:noWrap/>
            <w:hideMark/>
          </w:tcPr>
          <w:p w14:paraId="0DC206F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971293,07</w:t>
            </w:r>
          </w:p>
        </w:tc>
        <w:tc>
          <w:tcPr>
            <w:tcW w:w="451" w:type="pct"/>
            <w:tcBorders>
              <w:top w:val="nil"/>
              <w:left w:val="nil"/>
              <w:bottom w:val="single" w:sz="4" w:space="0" w:color="000000"/>
              <w:right w:val="single" w:sz="4" w:space="0" w:color="000000"/>
            </w:tcBorders>
            <w:shd w:val="clear" w:color="000000" w:fill="FFFFFF"/>
            <w:noWrap/>
            <w:hideMark/>
          </w:tcPr>
          <w:p w14:paraId="679234DA" w14:textId="4A5D7C8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515BF0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FA8252C" w14:textId="03BBA8F4"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по реализации проектов инициативного бюджетирования по направлению "Твой проект", осуществляемые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20A70B3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365E4C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37061E5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0120292360</w:t>
            </w:r>
          </w:p>
        </w:tc>
        <w:tc>
          <w:tcPr>
            <w:tcW w:w="382" w:type="pct"/>
            <w:tcBorders>
              <w:top w:val="nil"/>
              <w:left w:val="nil"/>
              <w:bottom w:val="single" w:sz="4" w:space="0" w:color="000000"/>
              <w:right w:val="single" w:sz="4" w:space="0" w:color="000000"/>
            </w:tcBorders>
            <w:shd w:val="clear" w:color="000000" w:fill="FFFFFF"/>
            <w:noWrap/>
            <w:hideMark/>
          </w:tcPr>
          <w:p w14:paraId="00C732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4F4764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2384999,80</w:t>
            </w:r>
          </w:p>
        </w:tc>
        <w:tc>
          <w:tcPr>
            <w:tcW w:w="642" w:type="pct"/>
            <w:tcBorders>
              <w:top w:val="nil"/>
              <w:left w:val="nil"/>
              <w:bottom w:val="single" w:sz="4" w:space="0" w:color="000000"/>
              <w:right w:val="single" w:sz="4" w:space="0" w:color="000000"/>
            </w:tcBorders>
            <w:shd w:val="clear" w:color="000000" w:fill="FFFFFF"/>
            <w:noWrap/>
            <w:hideMark/>
          </w:tcPr>
          <w:p w14:paraId="616973A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2384999,80</w:t>
            </w:r>
          </w:p>
        </w:tc>
        <w:tc>
          <w:tcPr>
            <w:tcW w:w="451" w:type="pct"/>
            <w:tcBorders>
              <w:top w:val="nil"/>
              <w:left w:val="nil"/>
              <w:bottom w:val="single" w:sz="4" w:space="0" w:color="000000"/>
              <w:right w:val="single" w:sz="4" w:space="0" w:color="000000"/>
            </w:tcBorders>
            <w:shd w:val="clear" w:color="000000" w:fill="FFFFFF"/>
            <w:noWrap/>
            <w:hideMark/>
          </w:tcPr>
          <w:p w14:paraId="2586C388" w14:textId="7F7E105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3DD4D5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E4F3CF9" w14:textId="3B4E318D"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00E301D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FCA3F5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2CEDBDB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0120292360</w:t>
            </w:r>
          </w:p>
        </w:tc>
        <w:tc>
          <w:tcPr>
            <w:tcW w:w="382" w:type="pct"/>
            <w:tcBorders>
              <w:top w:val="nil"/>
              <w:left w:val="nil"/>
              <w:bottom w:val="single" w:sz="4" w:space="0" w:color="000000"/>
              <w:right w:val="single" w:sz="4" w:space="0" w:color="000000"/>
            </w:tcBorders>
            <w:shd w:val="clear" w:color="000000" w:fill="FFFFFF"/>
            <w:noWrap/>
            <w:hideMark/>
          </w:tcPr>
          <w:p w14:paraId="3793B5D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38B2C1B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2384999,80</w:t>
            </w:r>
          </w:p>
        </w:tc>
        <w:tc>
          <w:tcPr>
            <w:tcW w:w="642" w:type="pct"/>
            <w:tcBorders>
              <w:top w:val="nil"/>
              <w:left w:val="nil"/>
              <w:bottom w:val="single" w:sz="4" w:space="0" w:color="000000"/>
              <w:right w:val="single" w:sz="4" w:space="0" w:color="000000"/>
            </w:tcBorders>
            <w:shd w:val="clear" w:color="000000" w:fill="FFFFFF"/>
            <w:noWrap/>
            <w:hideMark/>
          </w:tcPr>
          <w:p w14:paraId="3CBE873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2384999,80</w:t>
            </w:r>
          </w:p>
        </w:tc>
        <w:tc>
          <w:tcPr>
            <w:tcW w:w="451" w:type="pct"/>
            <w:tcBorders>
              <w:top w:val="nil"/>
              <w:left w:val="nil"/>
              <w:bottom w:val="single" w:sz="4" w:space="0" w:color="000000"/>
              <w:right w:val="single" w:sz="4" w:space="0" w:color="000000"/>
            </w:tcBorders>
            <w:shd w:val="clear" w:color="000000" w:fill="FFFFFF"/>
            <w:noWrap/>
            <w:hideMark/>
          </w:tcPr>
          <w:p w14:paraId="7455F483" w14:textId="2246C62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E85F8D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BEC5C64" w14:textId="290B2E7F"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35A1501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88AE55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538C0F2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0120292360</w:t>
            </w:r>
          </w:p>
        </w:tc>
        <w:tc>
          <w:tcPr>
            <w:tcW w:w="382" w:type="pct"/>
            <w:tcBorders>
              <w:top w:val="nil"/>
              <w:left w:val="nil"/>
              <w:bottom w:val="single" w:sz="4" w:space="0" w:color="000000"/>
              <w:right w:val="single" w:sz="4" w:space="0" w:color="000000"/>
            </w:tcBorders>
            <w:shd w:val="clear" w:color="000000" w:fill="FFFFFF"/>
            <w:noWrap/>
            <w:hideMark/>
          </w:tcPr>
          <w:p w14:paraId="3F2ECE0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01A36BA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2384999,80</w:t>
            </w:r>
          </w:p>
        </w:tc>
        <w:tc>
          <w:tcPr>
            <w:tcW w:w="642" w:type="pct"/>
            <w:tcBorders>
              <w:top w:val="nil"/>
              <w:left w:val="nil"/>
              <w:bottom w:val="single" w:sz="4" w:space="0" w:color="000000"/>
              <w:right w:val="single" w:sz="4" w:space="0" w:color="000000"/>
            </w:tcBorders>
            <w:shd w:val="clear" w:color="000000" w:fill="FFFFFF"/>
            <w:noWrap/>
            <w:hideMark/>
          </w:tcPr>
          <w:p w14:paraId="75653EC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2384999,80</w:t>
            </w:r>
          </w:p>
        </w:tc>
        <w:tc>
          <w:tcPr>
            <w:tcW w:w="451" w:type="pct"/>
            <w:tcBorders>
              <w:top w:val="nil"/>
              <w:left w:val="nil"/>
              <w:bottom w:val="single" w:sz="4" w:space="0" w:color="000000"/>
              <w:right w:val="single" w:sz="4" w:space="0" w:color="000000"/>
            </w:tcBorders>
            <w:shd w:val="clear" w:color="000000" w:fill="FFFFFF"/>
            <w:noWrap/>
            <w:hideMark/>
          </w:tcPr>
          <w:p w14:paraId="48264E15" w14:textId="102BD40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1107CA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4A95510" w14:textId="2A584F7E"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0F3101E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623ED5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0B55E3D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0120292360</w:t>
            </w:r>
          </w:p>
        </w:tc>
        <w:tc>
          <w:tcPr>
            <w:tcW w:w="382" w:type="pct"/>
            <w:tcBorders>
              <w:top w:val="nil"/>
              <w:left w:val="nil"/>
              <w:bottom w:val="single" w:sz="4" w:space="0" w:color="000000"/>
              <w:right w:val="single" w:sz="4" w:space="0" w:color="000000"/>
            </w:tcBorders>
            <w:shd w:val="clear" w:color="000000" w:fill="FFFFFF"/>
            <w:noWrap/>
            <w:hideMark/>
          </w:tcPr>
          <w:p w14:paraId="7911E3B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3E5A3AC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2384999,80</w:t>
            </w:r>
          </w:p>
        </w:tc>
        <w:tc>
          <w:tcPr>
            <w:tcW w:w="642" w:type="pct"/>
            <w:tcBorders>
              <w:top w:val="nil"/>
              <w:left w:val="nil"/>
              <w:bottom w:val="single" w:sz="4" w:space="0" w:color="000000"/>
              <w:right w:val="single" w:sz="4" w:space="0" w:color="000000"/>
            </w:tcBorders>
            <w:shd w:val="clear" w:color="000000" w:fill="FFFFFF"/>
            <w:noWrap/>
            <w:hideMark/>
          </w:tcPr>
          <w:p w14:paraId="268CAC0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2384999,80</w:t>
            </w:r>
          </w:p>
        </w:tc>
        <w:tc>
          <w:tcPr>
            <w:tcW w:w="451" w:type="pct"/>
            <w:tcBorders>
              <w:top w:val="nil"/>
              <w:left w:val="nil"/>
              <w:bottom w:val="single" w:sz="4" w:space="0" w:color="000000"/>
              <w:right w:val="single" w:sz="4" w:space="0" w:color="000000"/>
            </w:tcBorders>
            <w:shd w:val="clear" w:color="000000" w:fill="FFFFFF"/>
            <w:noWrap/>
            <w:hideMark/>
          </w:tcPr>
          <w:p w14:paraId="7DB10918" w14:textId="7C72DE6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7FA9CD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089AA8A" w14:textId="2697A652"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6C60549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69AE06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3E9EBEE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0120292360</w:t>
            </w:r>
          </w:p>
        </w:tc>
        <w:tc>
          <w:tcPr>
            <w:tcW w:w="382" w:type="pct"/>
            <w:tcBorders>
              <w:top w:val="nil"/>
              <w:left w:val="nil"/>
              <w:bottom w:val="single" w:sz="4" w:space="0" w:color="000000"/>
              <w:right w:val="single" w:sz="4" w:space="0" w:color="000000"/>
            </w:tcBorders>
            <w:shd w:val="clear" w:color="000000" w:fill="FFFFFF"/>
            <w:noWrap/>
            <w:hideMark/>
          </w:tcPr>
          <w:p w14:paraId="6B0DAF2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070651B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2384999,80</w:t>
            </w:r>
          </w:p>
        </w:tc>
        <w:tc>
          <w:tcPr>
            <w:tcW w:w="642" w:type="pct"/>
            <w:tcBorders>
              <w:top w:val="nil"/>
              <w:left w:val="nil"/>
              <w:bottom w:val="single" w:sz="4" w:space="0" w:color="000000"/>
              <w:right w:val="single" w:sz="4" w:space="0" w:color="000000"/>
            </w:tcBorders>
            <w:shd w:val="clear" w:color="000000" w:fill="FFFFFF"/>
            <w:noWrap/>
            <w:hideMark/>
          </w:tcPr>
          <w:p w14:paraId="18791FB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2384999,80</w:t>
            </w:r>
          </w:p>
        </w:tc>
        <w:tc>
          <w:tcPr>
            <w:tcW w:w="451" w:type="pct"/>
            <w:tcBorders>
              <w:top w:val="nil"/>
              <w:left w:val="nil"/>
              <w:bottom w:val="single" w:sz="4" w:space="0" w:color="000000"/>
              <w:right w:val="single" w:sz="4" w:space="0" w:color="000000"/>
            </w:tcBorders>
            <w:shd w:val="clear" w:color="000000" w:fill="FFFFFF"/>
            <w:noWrap/>
            <w:hideMark/>
          </w:tcPr>
          <w:p w14:paraId="79C2613B" w14:textId="5DCBBE0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8C8897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45F3D97" w14:textId="0B55A45C"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Расходы на капитальный ремонт зданий муниципальных общеобразовательных учреждений, софинансируемые за счет средств местного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64CABC1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09FCB2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1D4255F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01202S2340</w:t>
            </w:r>
          </w:p>
        </w:tc>
        <w:tc>
          <w:tcPr>
            <w:tcW w:w="382" w:type="pct"/>
            <w:tcBorders>
              <w:top w:val="nil"/>
              <w:left w:val="nil"/>
              <w:bottom w:val="single" w:sz="4" w:space="0" w:color="000000"/>
              <w:right w:val="single" w:sz="4" w:space="0" w:color="000000"/>
            </w:tcBorders>
            <w:shd w:val="clear" w:color="000000" w:fill="FFFFFF"/>
            <w:noWrap/>
            <w:hideMark/>
          </w:tcPr>
          <w:p w14:paraId="14E9A02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1B2D34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30039,99</w:t>
            </w:r>
          </w:p>
        </w:tc>
        <w:tc>
          <w:tcPr>
            <w:tcW w:w="642" w:type="pct"/>
            <w:tcBorders>
              <w:top w:val="nil"/>
              <w:left w:val="nil"/>
              <w:bottom w:val="single" w:sz="4" w:space="0" w:color="000000"/>
              <w:right w:val="single" w:sz="4" w:space="0" w:color="000000"/>
            </w:tcBorders>
            <w:shd w:val="clear" w:color="000000" w:fill="FFFFFF"/>
            <w:noWrap/>
            <w:hideMark/>
          </w:tcPr>
          <w:p w14:paraId="24616C4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30039,99</w:t>
            </w:r>
          </w:p>
        </w:tc>
        <w:tc>
          <w:tcPr>
            <w:tcW w:w="451" w:type="pct"/>
            <w:tcBorders>
              <w:top w:val="nil"/>
              <w:left w:val="nil"/>
              <w:bottom w:val="single" w:sz="4" w:space="0" w:color="000000"/>
              <w:right w:val="single" w:sz="4" w:space="0" w:color="000000"/>
            </w:tcBorders>
            <w:shd w:val="clear" w:color="000000" w:fill="FFFFFF"/>
            <w:noWrap/>
            <w:hideMark/>
          </w:tcPr>
          <w:p w14:paraId="488456FB" w14:textId="6C4723C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57F067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04E5593" w14:textId="5D0F6A67"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6835BCD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09A9F8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76E60D6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01202S2340</w:t>
            </w:r>
          </w:p>
        </w:tc>
        <w:tc>
          <w:tcPr>
            <w:tcW w:w="382" w:type="pct"/>
            <w:tcBorders>
              <w:top w:val="nil"/>
              <w:left w:val="nil"/>
              <w:bottom w:val="single" w:sz="4" w:space="0" w:color="000000"/>
              <w:right w:val="single" w:sz="4" w:space="0" w:color="000000"/>
            </w:tcBorders>
            <w:shd w:val="clear" w:color="000000" w:fill="FFFFFF"/>
            <w:noWrap/>
            <w:hideMark/>
          </w:tcPr>
          <w:p w14:paraId="729DE84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2EE522B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30039,99</w:t>
            </w:r>
          </w:p>
        </w:tc>
        <w:tc>
          <w:tcPr>
            <w:tcW w:w="642" w:type="pct"/>
            <w:tcBorders>
              <w:top w:val="nil"/>
              <w:left w:val="nil"/>
              <w:bottom w:val="single" w:sz="4" w:space="0" w:color="000000"/>
              <w:right w:val="single" w:sz="4" w:space="0" w:color="000000"/>
            </w:tcBorders>
            <w:shd w:val="clear" w:color="000000" w:fill="FFFFFF"/>
            <w:noWrap/>
            <w:hideMark/>
          </w:tcPr>
          <w:p w14:paraId="2770C8F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30039,99</w:t>
            </w:r>
          </w:p>
        </w:tc>
        <w:tc>
          <w:tcPr>
            <w:tcW w:w="451" w:type="pct"/>
            <w:tcBorders>
              <w:top w:val="nil"/>
              <w:left w:val="nil"/>
              <w:bottom w:val="single" w:sz="4" w:space="0" w:color="000000"/>
              <w:right w:val="single" w:sz="4" w:space="0" w:color="000000"/>
            </w:tcBorders>
            <w:shd w:val="clear" w:color="000000" w:fill="FFFFFF"/>
            <w:noWrap/>
            <w:hideMark/>
          </w:tcPr>
          <w:p w14:paraId="2CDAEF25" w14:textId="0034A3C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5A3101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5275527" w14:textId="6EEB0B9C"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50FA77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3D3145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43C04D2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01202S2340</w:t>
            </w:r>
          </w:p>
        </w:tc>
        <w:tc>
          <w:tcPr>
            <w:tcW w:w="382" w:type="pct"/>
            <w:tcBorders>
              <w:top w:val="nil"/>
              <w:left w:val="nil"/>
              <w:bottom w:val="single" w:sz="4" w:space="0" w:color="000000"/>
              <w:right w:val="single" w:sz="4" w:space="0" w:color="000000"/>
            </w:tcBorders>
            <w:shd w:val="clear" w:color="000000" w:fill="FFFFFF"/>
            <w:noWrap/>
            <w:hideMark/>
          </w:tcPr>
          <w:p w14:paraId="435BF10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393ABE6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30039,99</w:t>
            </w:r>
          </w:p>
        </w:tc>
        <w:tc>
          <w:tcPr>
            <w:tcW w:w="642" w:type="pct"/>
            <w:tcBorders>
              <w:top w:val="nil"/>
              <w:left w:val="nil"/>
              <w:bottom w:val="single" w:sz="4" w:space="0" w:color="000000"/>
              <w:right w:val="single" w:sz="4" w:space="0" w:color="000000"/>
            </w:tcBorders>
            <w:shd w:val="clear" w:color="000000" w:fill="FFFFFF"/>
            <w:noWrap/>
            <w:hideMark/>
          </w:tcPr>
          <w:p w14:paraId="1DA6A6D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30039,99</w:t>
            </w:r>
          </w:p>
        </w:tc>
        <w:tc>
          <w:tcPr>
            <w:tcW w:w="451" w:type="pct"/>
            <w:tcBorders>
              <w:top w:val="nil"/>
              <w:left w:val="nil"/>
              <w:bottom w:val="single" w:sz="4" w:space="0" w:color="000000"/>
              <w:right w:val="single" w:sz="4" w:space="0" w:color="000000"/>
            </w:tcBorders>
            <w:shd w:val="clear" w:color="000000" w:fill="FFFFFF"/>
            <w:noWrap/>
            <w:hideMark/>
          </w:tcPr>
          <w:p w14:paraId="1D5A8B60" w14:textId="7E7C919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93DAD8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BAC5C14" w14:textId="6C395F1D"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0E55476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8A20A7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7B7890A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01202S2340</w:t>
            </w:r>
          </w:p>
        </w:tc>
        <w:tc>
          <w:tcPr>
            <w:tcW w:w="382" w:type="pct"/>
            <w:tcBorders>
              <w:top w:val="nil"/>
              <w:left w:val="nil"/>
              <w:bottom w:val="single" w:sz="4" w:space="0" w:color="000000"/>
              <w:right w:val="single" w:sz="4" w:space="0" w:color="000000"/>
            </w:tcBorders>
            <w:shd w:val="clear" w:color="000000" w:fill="FFFFFF"/>
            <w:noWrap/>
            <w:hideMark/>
          </w:tcPr>
          <w:p w14:paraId="5B53636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2919AB4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30039,99</w:t>
            </w:r>
          </w:p>
        </w:tc>
        <w:tc>
          <w:tcPr>
            <w:tcW w:w="642" w:type="pct"/>
            <w:tcBorders>
              <w:top w:val="nil"/>
              <w:left w:val="nil"/>
              <w:bottom w:val="single" w:sz="4" w:space="0" w:color="000000"/>
              <w:right w:val="single" w:sz="4" w:space="0" w:color="000000"/>
            </w:tcBorders>
            <w:shd w:val="clear" w:color="000000" w:fill="FFFFFF"/>
            <w:noWrap/>
            <w:hideMark/>
          </w:tcPr>
          <w:p w14:paraId="58CBBCF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30039,99</w:t>
            </w:r>
          </w:p>
        </w:tc>
        <w:tc>
          <w:tcPr>
            <w:tcW w:w="451" w:type="pct"/>
            <w:tcBorders>
              <w:top w:val="nil"/>
              <w:left w:val="nil"/>
              <w:bottom w:val="single" w:sz="4" w:space="0" w:color="000000"/>
              <w:right w:val="single" w:sz="4" w:space="0" w:color="000000"/>
            </w:tcBorders>
            <w:shd w:val="clear" w:color="000000" w:fill="FFFFFF"/>
            <w:noWrap/>
            <w:hideMark/>
          </w:tcPr>
          <w:p w14:paraId="1B1D6690" w14:textId="0BE933F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00058E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E362081" w14:textId="6A4FE885"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3D89CB4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A47670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5047B53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01202S2340</w:t>
            </w:r>
          </w:p>
        </w:tc>
        <w:tc>
          <w:tcPr>
            <w:tcW w:w="382" w:type="pct"/>
            <w:tcBorders>
              <w:top w:val="nil"/>
              <w:left w:val="nil"/>
              <w:bottom w:val="single" w:sz="4" w:space="0" w:color="000000"/>
              <w:right w:val="single" w:sz="4" w:space="0" w:color="000000"/>
            </w:tcBorders>
            <w:shd w:val="clear" w:color="000000" w:fill="FFFFFF"/>
            <w:noWrap/>
            <w:hideMark/>
          </w:tcPr>
          <w:p w14:paraId="6A007BC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2F99C8A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30039,99</w:t>
            </w:r>
          </w:p>
        </w:tc>
        <w:tc>
          <w:tcPr>
            <w:tcW w:w="642" w:type="pct"/>
            <w:tcBorders>
              <w:top w:val="nil"/>
              <w:left w:val="nil"/>
              <w:bottom w:val="single" w:sz="4" w:space="0" w:color="000000"/>
              <w:right w:val="single" w:sz="4" w:space="0" w:color="000000"/>
            </w:tcBorders>
            <w:shd w:val="clear" w:color="000000" w:fill="FFFFFF"/>
            <w:noWrap/>
            <w:hideMark/>
          </w:tcPr>
          <w:p w14:paraId="39B47BF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30039,99</w:t>
            </w:r>
          </w:p>
        </w:tc>
        <w:tc>
          <w:tcPr>
            <w:tcW w:w="451" w:type="pct"/>
            <w:tcBorders>
              <w:top w:val="nil"/>
              <w:left w:val="nil"/>
              <w:bottom w:val="single" w:sz="4" w:space="0" w:color="000000"/>
              <w:right w:val="single" w:sz="4" w:space="0" w:color="000000"/>
            </w:tcBorders>
            <w:shd w:val="clear" w:color="000000" w:fill="FFFFFF"/>
            <w:noWrap/>
            <w:hideMark/>
          </w:tcPr>
          <w:p w14:paraId="5C03F0B8" w14:textId="0C7AFC6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5A6046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86064B3" w14:textId="424E7FD5"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по реализации проектов инициативного бюджетирования по направлению "Твой проект", софинансируемые за счет средств местного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4503F06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329B2C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31BC213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01202S2360</w:t>
            </w:r>
          </w:p>
        </w:tc>
        <w:tc>
          <w:tcPr>
            <w:tcW w:w="382" w:type="pct"/>
            <w:tcBorders>
              <w:top w:val="nil"/>
              <w:left w:val="nil"/>
              <w:bottom w:val="single" w:sz="4" w:space="0" w:color="000000"/>
              <w:right w:val="single" w:sz="4" w:space="0" w:color="000000"/>
            </w:tcBorders>
            <w:shd w:val="clear" w:color="000000" w:fill="FFFFFF"/>
            <w:noWrap/>
            <w:hideMark/>
          </w:tcPr>
          <w:p w14:paraId="1953C35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D7940C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24090,91</w:t>
            </w:r>
          </w:p>
        </w:tc>
        <w:tc>
          <w:tcPr>
            <w:tcW w:w="642" w:type="pct"/>
            <w:tcBorders>
              <w:top w:val="nil"/>
              <w:left w:val="nil"/>
              <w:bottom w:val="single" w:sz="4" w:space="0" w:color="000000"/>
              <w:right w:val="single" w:sz="4" w:space="0" w:color="000000"/>
            </w:tcBorders>
            <w:shd w:val="clear" w:color="000000" w:fill="FFFFFF"/>
            <w:noWrap/>
            <w:hideMark/>
          </w:tcPr>
          <w:p w14:paraId="6FB64B1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24090,91</w:t>
            </w:r>
          </w:p>
        </w:tc>
        <w:tc>
          <w:tcPr>
            <w:tcW w:w="451" w:type="pct"/>
            <w:tcBorders>
              <w:top w:val="nil"/>
              <w:left w:val="nil"/>
              <w:bottom w:val="single" w:sz="4" w:space="0" w:color="000000"/>
              <w:right w:val="single" w:sz="4" w:space="0" w:color="000000"/>
            </w:tcBorders>
            <w:shd w:val="clear" w:color="000000" w:fill="FFFFFF"/>
            <w:noWrap/>
            <w:hideMark/>
          </w:tcPr>
          <w:p w14:paraId="3F6C5BF2" w14:textId="65327A7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71B91A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D03425F" w14:textId="324FB4F7"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011632D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BA862F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15E8FB1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01202S2360</w:t>
            </w:r>
          </w:p>
        </w:tc>
        <w:tc>
          <w:tcPr>
            <w:tcW w:w="382" w:type="pct"/>
            <w:tcBorders>
              <w:top w:val="nil"/>
              <w:left w:val="nil"/>
              <w:bottom w:val="single" w:sz="4" w:space="0" w:color="000000"/>
              <w:right w:val="single" w:sz="4" w:space="0" w:color="000000"/>
            </w:tcBorders>
            <w:shd w:val="clear" w:color="000000" w:fill="FFFFFF"/>
            <w:noWrap/>
            <w:hideMark/>
          </w:tcPr>
          <w:p w14:paraId="25F66FF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7A32F85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24090,91</w:t>
            </w:r>
          </w:p>
        </w:tc>
        <w:tc>
          <w:tcPr>
            <w:tcW w:w="642" w:type="pct"/>
            <w:tcBorders>
              <w:top w:val="nil"/>
              <w:left w:val="nil"/>
              <w:bottom w:val="single" w:sz="4" w:space="0" w:color="000000"/>
              <w:right w:val="single" w:sz="4" w:space="0" w:color="000000"/>
            </w:tcBorders>
            <w:shd w:val="clear" w:color="000000" w:fill="FFFFFF"/>
            <w:noWrap/>
            <w:hideMark/>
          </w:tcPr>
          <w:p w14:paraId="106D89E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24090,91</w:t>
            </w:r>
          </w:p>
        </w:tc>
        <w:tc>
          <w:tcPr>
            <w:tcW w:w="451" w:type="pct"/>
            <w:tcBorders>
              <w:top w:val="nil"/>
              <w:left w:val="nil"/>
              <w:bottom w:val="single" w:sz="4" w:space="0" w:color="000000"/>
              <w:right w:val="single" w:sz="4" w:space="0" w:color="000000"/>
            </w:tcBorders>
            <w:shd w:val="clear" w:color="000000" w:fill="FFFFFF"/>
            <w:noWrap/>
            <w:hideMark/>
          </w:tcPr>
          <w:p w14:paraId="55513A03" w14:textId="5C91597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DE833B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7AEE8BD" w14:textId="570E051A"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3C23824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94A0C6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68C9A14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01202S2360</w:t>
            </w:r>
          </w:p>
        </w:tc>
        <w:tc>
          <w:tcPr>
            <w:tcW w:w="382" w:type="pct"/>
            <w:tcBorders>
              <w:top w:val="nil"/>
              <w:left w:val="nil"/>
              <w:bottom w:val="single" w:sz="4" w:space="0" w:color="000000"/>
              <w:right w:val="single" w:sz="4" w:space="0" w:color="000000"/>
            </w:tcBorders>
            <w:shd w:val="clear" w:color="000000" w:fill="FFFFFF"/>
            <w:noWrap/>
            <w:hideMark/>
          </w:tcPr>
          <w:p w14:paraId="1A3C276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10C0B71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24090,91</w:t>
            </w:r>
          </w:p>
        </w:tc>
        <w:tc>
          <w:tcPr>
            <w:tcW w:w="642" w:type="pct"/>
            <w:tcBorders>
              <w:top w:val="nil"/>
              <w:left w:val="nil"/>
              <w:bottom w:val="single" w:sz="4" w:space="0" w:color="000000"/>
              <w:right w:val="single" w:sz="4" w:space="0" w:color="000000"/>
            </w:tcBorders>
            <w:shd w:val="clear" w:color="000000" w:fill="FFFFFF"/>
            <w:noWrap/>
            <w:hideMark/>
          </w:tcPr>
          <w:p w14:paraId="4C3CE64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24090,91</w:t>
            </w:r>
          </w:p>
        </w:tc>
        <w:tc>
          <w:tcPr>
            <w:tcW w:w="451" w:type="pct"/>
            <w:tcBorders>
              <w:top w:val="nil"/>
              <w:left w:val="nil"/>
              <w:bottom w:val="single" w:sz="4" w:space="0" w:color="000000"/>
              <w:right w:val="single" w:sz="4" w:space="0" w:color="000000"/>
            </w:tcBorders>
            <w:shd w:val="clear" w:color="000000" w:fill="FFFFFF"/>
            <w:noWrap/>
            <w:hideMark/>
          </w:tcPr>
          <w:p w14:paraId="575B852A" w14:textId="4F22C89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13EAA3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0152EBA" w14:textId="359BBDBB"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07AE6C5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97F061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291A95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01202S2360</w:t>
            </w:r>
          </w:p>
        </w:tc>
        <w:tc>
          <w:tcPr>
            <w:tcW w:w="382" w:type="pct"/>
            <w:tcBorders>
              <w:top w:val="nil"/>
              <w:left w:val="nil"/>
              <w:bottom w:val="single" w:sz="4" w:space="0" w:color="000000"/>
              <w:right w:val="single" w:sz="4" w:space="0" w:color="000000"/>
            </w:tcBorders>
            <w:shd w:val="clear" w:color="000000" w:fill="FFFFFF"/>
            <w:noWrap/>
            <w:hideMark/>
          </w:tcPr>
          <w:p w14:paraId="7BF1985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7E6E044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24090,91</w:t>
            </w:r>
          </w:p>
        </w:tc>
        <w:tc>
          <w:tcPr>
            <w:tcW w:w="642" w:type="pct"/>
            <w:tcBorders>
              <w:top w:val="nil"/>
              <w:left w:val="nil"/>
              <w:bottom w:val="single" w:sz="4" w:space="0" w:color="000000"/>
              <w:right w:val="single" w:sz="4" w:space="0" w:color="000000"/>
            </w:tcBorders>
            <w:shd w:val="clear" w:color="000000" w:fill="FFFFFF"/>
            <w:noWrap/>
            <w:hideMark/>
          </w:tcPr>
          <w:p w14:paraId="5DA77E3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24090,91</w:t>
            </w:r>
          </w:p>
        </w:tc>
        <w:tc>
          <w:tcPr>
            <w:tcW w:w="451" w:type="pct"/>
            <w:tcBorders>
              <w:top w:val="nil"/>
              <w:left w:val="nil"/>
              <w:bottom w:val="single" w:sz="4" w:space="0" w:color="000000"/>
              <w:right w:val="single" w:sz="4" w:space="0" w:color="000000"/>
            </w:tcBorders>
            <w:shd w:val="clear" w:color="000000" w:fill="FFFFFF"/>
            <w:noWrap/>
            <w:hideMark/>
          </w:tcPr>
          <w:p w14:paraId="7DA132FB" w14:textId="0476C4F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CE70D4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C141224" w14:textId="6AC7EA13"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790897C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9B305E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43F5744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01202S2360</w:t>
            </w:r>
          </w:p>
        </w:tc>
        <w:tc>
          <w:tcPr>
            <w:tcW w:w="382" w:type="pct"/>
            <w:tcBorders>
              <w:top w:val="nil"/>
              <w:left w:val="nil"/>
              <w:bottom w:val="single" w:sz="4" w:space="0" w:color="000000"/>
              <w:right w:val="single" w:sz="4" w:space="0" w:color="000000"/>
            </w:tcBorders>
            <w:shd w:val="clear" w:color="000000" w:fill="FFFFFF"/>
            <w:noWrap/>
            <w:hideMark/>
          </w:tcPr>
          <w:p w14:paraId="3A79FAE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749BD54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24090,91</w:t>
            </w:r>
          </w:p>
        </w:tc>
        <w:tc>
          <w:tcPr>
            <w:tcW w:w="642" w:type="pct"/>
            <w:tcBorders>
              <w:top w:val="nil"/>
              <w:left w:val="nil"/>
              <w:bottom w:val="single" w:sz="4" w:space="0" w:color="000000"/>
              <w:right w:val="single" w:sz="4" w:space="0" w:color="000000"/>
            </w:tcBorders>
            <w:shd w:val="clear" w:color="000000" w:fill="FFFFFF"/>
            <w:noWrap/>
            <w:hideMark/>
          </w:tcPr>
          <w:p w14:paraId="1951B85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24090,91</w:t>
            </w:r>
          </w:p>
        </w:tc>
        <w:tc>
          <w:tcPr>
            <w:tcW w:w="451" w:type="pct"/>
            <w:tcBorders>
              <w:top w:val="nil"/>
              <w:left w:val="nil"/>
              <w:bottom w:val="single" w:sz="4" w:space="0" w:color="000000"/>
              <w:right w:val="single" w:sz="4" w:space="0" w:color="000000"/>
            </w:tcBorders>
            <w:shd w:val="clear" w:color="000000" w:fill="FFFFFF"/>
            <w:noWrap/>
            <w:hideMark/>
          </w:tcPr>
          <w:p w14:paraId="6F19E09B" w14:textId="5B70003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143C2F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6F61924" w14:textId="6349E350"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бесплатным питанием детей, обучающихся в муниципальных общеобразовательных организациях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3A2F4F9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40C778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2D52F1B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0120393150</w:t>
            </w:r>
          </w:p>
        </w:tc>
        <w:tc>
          <w:tcPr>
            <w:tcW w:w="382" w:type="pct"/>
            <w:tcBorders>
              <w:top w:val="nil"/>
              <w:left w:val="nil"/>
              <w:bottom w:val="single" w:sz="4" w:space="0" w:color="000000"/>
              <w:right w:val="single" w:sz="4" w:space="0" w:color="000000"/>
            </w:tcBorders>
            <w:shd w:val="clear" w:color="000000" w:fill="FFFFFF"/>
            <w:noWrap/>
            <w:hideMark/>
          </w:tcPr>
          <w:p w14:paraId="62104B6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62A932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6043620,00</w:t>
            </w:r>
          </w:p>
        </w:tc>
        <w:tc>
          <w:tcPr>
            <w:tcW w:w="642" w:type="pct"/>
            <w:tcBorders>
              <w:top w:val="nil"/>
              <w:left w:val="nil"/>
              <w:bottom w:val="single" w:sz="4" w:space="0" w:color="000000"/>
              <w:right w:val="single" w:sz="4" w:space="0" w:color="000000"/>
            </w:tcBorders>
            <w:shd w:val="clear" w:color="000000" w:fill="FFFFFF"/>
            <w:noWrap/>
            <w:hideMark/>
          </w:tcPr>
          <w:p w14:paraId="4A5C10F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5543620,00</w:t>
            </w:r>
          </w:p>
        </w:tc>
        <w:tc>
          <w:tcPr>
            <w:tcW w:w="451" w:type="pct"/>
            <w:tcBorders>
              <w:top w:val="nil"/>
              <w:left w:val="nil"/>
              <w:bottom w:val="single" w:sz="4" w:space="0" w:color="000000"/>
              <w:right w:val="single" w:sz="4" w:space="0" w:color="000000"/>
            </w:tcBorders>
            <w:shd w:val="clear" w:color="000000" w:fill="FFFFFF"/>
            <w:noWrap/>
            <w:hideMark/>
          </w:tcPr>
          <w:p w14:paraId="4904A13C" w14:textId="72C523CE" w:rsidR="00041945" w:rsidRPr="00041945" w:rsidRDefault="00041945" w:rsidP="00FD5822">
            <w:pPr>
              <w:jc w:val="right"/>
              <w:rPr>
                <w:rFonts w:eastAsia="Times New Roman"/>
                <w:color w:val="000000"/>
                <w:lang w:eastAsia="ru-RU"/>
              </w:rPr>
            </w:pPr>
            <w:r w:rsidRPr="00041945">
              <w:rPr>
                <w:rFonts w:eastAsia="Times New Roman"/>
                <w:color w:val="000000"/>
                <w:lang w:eastAsia="ru-RU"/>
              </w:rPr>
              <w:t>91,73</w:t>
            </w:r>
          </w:p>
        </w:tc>
      </w:tr>
      <w:tr w:rsidR="00041945" w:rsidRPr="00041945" w14:paraId="6A8A443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F9A82D8" w14:textId="05A08592"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159A9CD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780C8F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52AB71A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0120393150</w:t>
            </w:r>
          </w:p>
        </w:tc>
        <w:tc>
          <w:tcPr>
            <w:tcW w:w="382" w:type="pct"/>
            <w:tcBorders>
              <w:top w:val="nil"/>
              <w:left w:val="nil"/>
              <w:bottom w:val="single" w:sz="4" w:space="0" w:color="000000"/>
              <w:right w:val="single" w:sz="4" w:space="0" w:color="000000"/>
            </w:tcBorders>
            <w:shd w:val="clear" w:color="000000" w:fill="FFFFFF"/>
            <w:noWrap/>
            <w:hideMark/>
          </w:tcPr>
          <w:p w14:paraId="16348C3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78F393F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6043620,00</w:t>
            </w:r>
          </w:p>
        </w:tc>
        <w:tc>
          <w:tcPr>
            <w:tcW w:w="642" w:type="pct"/>
            <w:tcBorders>
              <w:top w:val="nil"/>
              <w:left w:val="nil"/>
              <w:bottom w:val="single" w:sz="4" w:space="0" w:color="000000"/>
              <w:right w:val="single" w:sz="4" w:space="0" w:color="000000"/>
            </w:tcBorders>
            <w:shd w:val="clear" w:color="000000" w:fill="FFFFFF"/>
            <w:noWrap/>
            <w:hideMark/>
          </w:tcPr>
          <w:p w14:paraId="3381165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5543620,00</w:t>
            </w:r>
          </w:p>
        </w:tc>
        <w:tc>
          <w:tcPr>
            <w:tcW w:w="451" w:type="pct"/>
            <w:tcBorders>
              <w:top w:val="nil"/>
              <w:left w:val="nil"/>
              <w:bottom w:val="single" w:sz="4" w:space="0" w:color="000000"/>
              <w:right w:val="single" w:sz="4" w:space="0" w:color="000000"/>
            </w:tcBorders>
            <w:shd w:val="clear" w:color="000000" w:fill="FFFFFF"/>
            <w:noWrap/>
            <w:hideMark/>
          </w:tcPr>
          <w:p w14:paraId="7A43FCAC" w14:textId="0FFB9046" w:rsidR="00041945" w:rsidRPr="00041945" w:rsidRDefault="00041945" w:rsidP="00FD5822">
            <w:pPr>
              <w:jc w:val="right"/>
              <w:rPr>
                <w:rFonts w:eastAsia="Times New Roman"/>
                <w:color w:val="000000"/>
                <w:lang w:eastAsia="ru-RU"/>
              </w:rPr>
            </w:pPr>
            <w:r w:rsidRPr="00041945">
              <w:rPr>
                <w:rFonts w:eastAsia="Times New Roman"/>
                <w:color w:val="000000"/>
                <w:lang w:eastAsia="ru-RU"/>
              </w:rPr>
              <w:t>91,73</w:t>
            </w:r>
          </w:p>
        </w:tc>
      </w:tr>
      <w:tr w:rsidR="00041945" w:rsidRPr="00041945" w14:paraId="5FC3DC7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568B106" w14:textId="77494364"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2C5C1D5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4DEEE4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5768A2F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0120393150</w:t>
            </w:r>
          </w:p>
        </w:tc>
        <w:tc>
          <w:tcPr>
            <w:tcW w:w="382" w:type="pct"/>
            <w:tcBorders>
              <w:top w:val="nil"/>
              <w:left w:val="nil"/>
              <w:bottom w:val="single" w:sz="4" w:space="0" w:color="000000"/>
              <w:right w:val="single" w:sz="4" w:space="0" w:color="000000"/>
            </w:tcBorders>
            <w:shd w:val="clear" w:color="000000" w:fill="FFFFFF"/>
            <w:noWrap/>
            <w:hideMark/>
          </w:tcPr>
          <w:p w14:paraId="6440B0E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20CF593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6043620,00</w:t>
            </w:r>
          </w:p>
        </w:tc>
        <w:tc>
          <w:tcPr>
            <w:tcW w:w="642" w:type="pct"/>
            <w:tcBorders>
              <w:top w:val="nil"/>
              <w:left w:val="nil"/>
              <w:bottom w:val="single" w:sz="4" w:space="0" w:color="000000"/>
              <w:right w:val="single" w:sz="4" w:space="0" w:color="000000"/>
            </w:tcBorders>
            <w:shd w:val="clear" w:color="000000" w:fill="FFFFFF"/>
            <w:noWrap/>
            <w:hideMark/>
          </w:tcPr>
          <w:p w14:paraId="4D9EA83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5543620,00</w:t>
            </w:r>
          </w:p>
        </w:tc>
        <w:tc>
          <w:tcPr>
            <w:tcW w:w="451" w:type="pct"/>
            <w:tcBorders>
              <w:top w:val="nil"/>
              <w:left w:val="nil"/>
              <w:bottom w:val="single" w:sz="4" w:space="0" w:color="000000"/>
              <w:right w:val="single" w:sz="4" w:space="0" w:color="000000"/>
            </w:tcBorders>
            <w:shd w:val="clear" w:color="000000" w:fill="FFFFFF"/>
            <w:noWrap/>
            <w:hideMark/>
          </w:tcPr>
          <w:p w14:paraId="5AA8FF67" w14:textId="40DA796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91,73</w:t>
            </w:r>
          </w:p>
        </w:tc>
      </w:tr>
      <w:tr w:rsidR="00041945" w:rsidRPr="00041945" w14:paraId="320FB93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7EEC7C1" w14:textId="681CBB9B"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1E722C3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D17835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2A15708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0120393150</w:t>
            </w:r>
          </w:p>
        </w:tc>
        <w:tc>
          <w:tcPr>
            <w:tcW w:w="382" w:type="pct"/>
            <w:tcBorders>
              <w:top w:val="nil"/>
              <w:left w:val="nil"/>
              <w:bottom w:val="single" w:sz="4" w:space="0" w:color="000000"/>
              <w:right w:val="single" w:sz="4" w:space="0" w:color="000000"/>
            </w:tcBorders>
            <w:shd w:val="clear" w:color="000000" w:fill="FFFFFF"/>
            <w:noWrap/>
            <w:hideMark/>
          </w:tcPr>
          <w:p w14:paraId="138AA41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48C4DC6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6043620,00</w:t>
            </w:r>
          </w:p>
        </w:tc>
        <w:tc>
          <w:tcPr>
            <w:tcW w:w="642" w:type="pct"/>
            <w:tcBorders>
              <w:top w:val="nil"/>
              <w:left w:val="nil"/>
              <w:bottom w:val="single" w:sz="4" w:space="0" w:color="000000"/>
              <w:right w:val="single" w:sz="4" w:space="0" w:color="000000"/>
            </w:tcBorders>
            <w:shd w:val="clear" w:color="000000" w:fill="FFFFFF"/>
            <w:noWrap/>
            <w:hideMark/>
          </w:tcPr>
          <w:p w14:paraId="4348D03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5543620,00</w:t>
            </w:r>
          </w:p>
        </w:tc>
        <w:tc>
          <w:tcPr>
            <w:tcW w:w="451" w:type="pct"/>
            <w:tcBorders>
              <w:top w:val="nil"/>
              <w:left w:val="nil"/>
              <w:bottom w:val="single" w:sz="4" w:space="0" w:color="000000"/>
              <w:right w:val="single" w:sz="4" w:space="0" w:color="000000"/>
            </w:tcBorders>
            <w:shd w:val="clear" w:color="000000" w:fill="FFFFFF"/>
            <w:noWrap/>
            <w:hideMark/>
          </w:tcPr>
          <w:p w14:paraId="5B686B33" w14:textId="1870A2E3" w:rsidR="00041945" w:rsidRPr="00041945" w:rsidRDefault="00041945" w:rsidP="00FD5822">
            <w:pPr>
              <w:jc w:val="right"/>
              <w:rPr>
                <w:rFonts w:eastAsia="Times New Roman"/>
                <w:color w:val="000000"/>
                <w:lang w:eastAsia="ru-RU"/>
              </w:rPr>
            </w:pPr>
            <w:r w:rsidRPr="00041945">
              <w:rPr>
                <w:rFonts w:eastAsia="Times New Roman"/>
                <w:color w:val="000000"/>
                <w:lang w:eastAsia="ru-RU"/>
              </w:rPr>
              <w:t>91,73</w:t>
            </w:r>
          </w:p>
        </w:tc>
      </w:tr>
      <w:tr w:rsidR="00041945" w:rsidRPr="00041945" w14:paraId="4900EF5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0411EAA" w14:textId="1B365AE2"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7D42359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0101B1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34ECCEE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0120393150</w:t>
            </w:r>
          </w:p>
        </w:tc>
        <w:tc>
          <w:tcPr>
            <w:tcW w:w="382" w:type="pct"/>
            <w:tcBorders>
              <w:top w:val="nil"/>
              <w:left w:val="nil"/>
              <w:bottom w:val="single" w:sz="4" w:space="0" w:color="000000"/>
              <w:right w:val="single" w:sz="4" w:space="0" w:color="000000"/>
            </w:tcBorders>
            <w:shd w:val="clear" w:color="000000" w:fill="FFFFFF"/>
            <w:noWrap/>
            <w:hideMark/>
          </w:tcPr>
          <w:p w14:paraId="7BC928C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6F2E96C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6043620,00</w:t>
            </w:r>
          </w:p>
        </w:tc>
        <w:tc>
          <w:tcPr>
            <w:tcW w:w="642" w:type="pct"/>
            <w:tcBorders>
              <w:top w:val="nil"/>
              <w:left w:val="nil"/>
              <w:bottom w:val="single" w:sz="4" w:space="0" w:color="000000"/>
              <w:right w:val="single" w:sz="4" w:space="0" w:color="000000"/>
            </w:tcBorders>
            <w:shd w:val="clear" w:color="000000" w:fill="FFFFFF"/>
            <w:noWrap/>
            <w:hideMark/>
          </w:tcPr>
          <w:p w14:paraId="695C83B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5543620,00</w:t>
            </w:r>
          </w:p>
        </w:tc>
        <w:tc>
          <w:tcPr>
            <w:tcW w:w="451" w:type="pct"/>
            <w:tcBorders>
              <w:top w:val="nil"/>
              <w:left w:val="nil"/>
              <w:bottom w:val="single" w:sz="4" w:space="0" w:color="000000"/>
              <w:right w:val="single" w:sz="4" w:space="0" w:color="000000"/>
            </w:tcBorders>
            <w:shd w:val="clear" w:color="000000" w:fill="FFFFFF"/>
            <w:noWrap/>
            <w:hideMark/>
          </w:tcPr>
          <w:p w14:paraId="1D3557A6" w14:textId="3425ADF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91,73</w:t>
            </w:r>
          </w:p>
        </w:tc>
      </w:tr>
      <w:tr w:rsidR="00041945" w:rsidRPr="00041945" w14:paraId="737D91C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3E9B477" w14:textId="609B54D3"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горячим питанием обучающихся, получающих начальное общее образование в муниципальных общеобразовательных организациях, софинансируемые за счет средств федерального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77BD225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DDBD0D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64E731D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01203R3040</w:t>
            </w:r>
          </w:p>
        </w:tc>
        <w:tc>
          <w:tcPr>
            <w:tcW w:w="382" w:type="pct"/>
            <w:tcBorders>
              <w:top w:val="nil"/>
              <w:left w:val="nil"/>
              <w:bottom w:val="single" w:sz="4" w:space="0" w:color="000000"/>
              <w:right w:val="single" w:sz="4" w:space="0" w:color="000000"/>
            </w:tcBorders>
            <w:shd w:val="clear" w:color="000000" w:fill="FFFFFF"/>
            <w:noWrap/>
            <w:hideMark/>
          </w:tcPr>
          <w:p w14:paraId="1470540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455917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20938050,00</w:t>
            </w:r>
          </w:p>
        </w:tc>
        <w:tc>
          <w:tcPr>
            <w:tcW w:w="642" w:type="pct"/>
            <w:tcBorders>
              <w:top w:val="nil"/>
              <w:left w:val="nil"/>
              <w:bottom w:val="single" w:sz="4" w:space="0" w:color="000000"/>
              <w:right w:val="single" w:sz="4" w:space="0" w:color="000000"/>
            </w:tcBorders>
            <w:shd w:val="clear" w:color="000000" w:fill="FFFFFF"/>
            <w:noWrap/>
            <w:hideMark/>
          </w:tcPr>
          <w:p w14:paraId="51B9C5F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15830797,00</w:t>
            </w:r>
          </w:p>
        </w:tc>
        <w:tc>
          <w:tcPr>
            <w:tcW w:w="451" w:type="pct"/>
            <w:tcBorders>
              <w:top w:val="nil"/>
              <w:left w:val="nil"/>
              <w:bottom w:val="single" w:sz="4" w:space="0" w:color="000000"/>
              <w:right w:val="single" w:sz="4" w:space="0" w:color="000000"/>
            </w:tcBorders>
            <w:shd w:val="clear" w:color="000000" w:fill="FFFFFF"/>
            <w:noWrap/>
            <w:hideMark/>
          </w:tcPr>
          <w:p w14:paraId="5EED5340" w14:textId="248FABDB" w:rsidR="00041945" w:rsidRPr="00041945" w:rsidRDefault="00041945" w:rsidP="00FD5822">
            <w:pPr>
              <w:jc w:val="right"/>
              <w:rPr>
                <w:rFonts w:eastAsia="Times New Roman"/>
                <w:color w:val="000000"/>
                <w:lang w:eastAsia="ru-RU"/>
              </w:rPr>
            </w:pPr>
            <w:r w:rsidRPr="00041945">
              <w:rPr>
                <w:rFonts w:eastAsia="Times New Roman"/>
                <w:color w:val="000000"/>
                <w:lang w:eastAsia="ru-RU"/>
              </w:rPr>
              <w:t>75,61</w:t>
            </w:r>
          </w:p>
        </w:tc>
      </w:tr>
      <w:tr w:rsidR="00041945" w:rsidRPr="00041945" w14:paraId="3CB1EBB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34F9F4C" w14:textId="41B3A12F"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109EEC1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BD330A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2FFD4BE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01203R3040</w:t>
            </w:r>
          </w:p>
        </w:tc>
        <w:tc>
          <w:tcPr>
            <w:tcW w:w="382" w:type="pct"/>
            <w:tcBorders>
              <w:top w:val="nil"/>
              <w:left w:val="nil"/>
              <w:bottom w:val="single" w:sz="4" w:space="0" w:color="000000"/>
              <w:right w:val="single" w:sz="4" w:space="0" w:color="000000"/>
            </w:tcBorders>
            <w:shd w:val="clear" w:color="000000" w:fill="FFFFFF"/>
            <w:noWrap/>
            <w:hideMark/>
          </w:tcPr>
          <w:p w14:paraId="2355DEB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304D1D3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20938050,00</w:t>
            </w:r>
          </w:p>
        </w:tc>
        <w:tc>
          <w:tcPr>
            <w:tcW w:w="642" w:type="pct"/>
            <w:tcBorders>
              <w:top w:val="nil"/>
              <w:left w:val="nil"/>
              <w:bottom w:val="single" w:sz="4" w:space="0" w:color="000000"/>
              <w:right w:val="single" w:sz="4" w:space="0" w:color="000000"/>
            </w:tcBorders>
            <w:shd w:val="clear" w:color="000000" w:fill="FFFFFF"/>
            <w:noWrap/>
            <w:hideMark/>
          </w:tcPr>
          <w:p w14:paraId="1966BCE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15830797,00</w:t>
            </w:r>
          </w:p>
        </w:tc>
        <w:tc>
          <w:tcPr>
            <w:tcW w:w="451" w:type="pct"/>
            <w:tcBorders>
              <w:top w:val="nil"/>
              <w:left w:val="nil"/>
              <w:bottom w:val="single" w:sz="4" w:space="0" w:color="000000"/>
              <w:right w:val="single" w:sz="4" w:space="0" w:color="000000"/>
            </w:tcBorders>
            <w:shd w:val="clear" w:color="000000" w:fill="FFFFFF"/>
            <w:noWrap/>
            <w:hideMark/>
          </w:tcPr>
          <w:p w14:paraId="156A5977" w14:textId="36C0C335" w:rsidR="00041945" w:rsidRPr="00041945" w:rsidRDefault="00041945" w:rsidP="00FD5822">
            <w:pPr>
              <w:jc w:val="right"/>
              <w:rPr>
                <w:rFonts w:eastAsia="Times New Roman"/>
                <w:color w:val="000000"/>
                <w:lang w:eastAsia="ru-RU"/>
              </w:rPr>
            </w:pPr>
            <w:r w:rsidRPr="00041945">
              <w:rPr>
                <w:rFonts w:eastAsia="Times New Roman"/>
                <w:color w:val="000000"/>
                <w:lang w:eastAsia="ru-RU"/>
              </w:rPr>
              <w:t>75,61</w:t>
            </w:r>
          </w:p>
        </w:tc>
      </w:tr>
      <w:tr w:rsidR="00041945" w:rsidRPr="00041945" w14:paraId="790DE90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0AD9385" w14:textId="3A4EAFD2"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6E01115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A02D6A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19F27A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01203R3040</w:t>
            </w:r>
          </w:p>
        </w:tc>
        <w:tc>
          <w:tcPr>
            <w:tcW w:w="382" w:type="pct"/>
            <w:tcBorders>
              <w:top w:val="nil"/>
              <w:left w:val="nil"/>
              <w:bottom w:val="single" w:sz="4" w:space="0" w:color="000000"/>
              <w:right w:val="single" w:sz="4" w:space="0" w:color="000000"/>
            </w:tcBorders>
            <w:shd w:val="clear" w:color="000000" w:fill="FFFFFF"/>
            <w:noWrap/>
            <w:hideMark/>
          </w:tcPr>
          <w:p w14:paraId="065DB6A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5436117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20938050,00</w:t>
            </w:r>
          </w:p>
        </w:tc>
        <w:tc>
          <w:tcPr>
            <w:tcW w:w="642" w:type="pct"/>
            <w:tcBorders>
              <w:top w:val="nil"/>
              <w:left w:val="nil"/>
              <w:bottom w:val="single" w:sz="4" w:space="0" w:color="000000"/>
              <w:right w:val="single" w:sz="4" w:space="0" w:color="000000"/>
            </w:tcBorders>
            <w:shd w:val="clear" w:color="000000" w:fill="FFFFFF"/>
            <w:noWrap/>
            <w:hideMark/>
          </w:tcPr>
          <w:p w14:paraId="3949F84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15830797,00</w:t>
            </w:r>
          </w:p>
        </w:tc>
        <w:tc>
          <w:tcPr>
            <w:tcW w:w="451" w:type="pct"/>
            <w:tcBorders>
              <w:top w:val="nil"/>
              <w:left w:val="nil"/>
              <w:bottom w:val="single" w:sz="4" w:space="0" w:color="000000"/>
              <w:right w:val="single" w:sz="4" w:space="0" w:color="000000"/>
            </w:tcBorders>
            <w:shd w:val="clear" w:color="000000" w:fill="FFFFFF"/>
            <w:noWrap/>
            <w:hideMark/>
          </w:tcPr>
          <w:p w14:paraId="65C665AD" w14:textId="1C0D8925" w:rsidR="00041945" w:rsidRPr="00041945" w:rsidRDefault="00041945" w:rsidP="00FD5822">
            <w:pPr>
              <w:jc w:val="right"/>
              <w:rPr>
                <w:rFonts w:eastAsia="Times New Roman"/>
                <w:color w:val="000000"/>
                <w:lang w:eastAsia="ru-RU"/>
              </w:rPr>
            </w:pPr>
            <w:r w:rsidRPr="00041945">
              <w:rPr>
                <w:rFonts w:eastAsia="Times New Roman"/>
                <w:color w:val="000000"/>
                <w:lang w:eastAsia="ru-RU"/>
              </w:rPr>
              <w:t>75,61</w:t>
            </w:r>
          </w:p>
        </w:tc>
      </w:tr>
      <w:tr w:rsidR="00041945" w:rsidRPr="00041945" w14:paraId="4B494A0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5B235FF" w14:textId="6B0B0EFF"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Субсидии бюджетным учреждениям на финансовое обеспечение государственного (муниципального) </w:t>
            </w:r>
            <w:r w:rsidRPr="00041945">
              <w:rPr>
                <w:rFonts w:eastAsia="Times New Roman"/>
                <w:color w:val="000000"/>
                <w:lang w:eastAsia="ru-RU"/>
              </w:rPr>
              <w:lastRenderedPageBreak/>
              <w:t>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40CE39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lastRenderedPageBreak/>
              <w:t>021</w:t>
            </w:r>
          </w:p>
        </w:tc>
        <w:tc>
          <w:tcPr>
            <w:tcW w:w="375" w:type="pct"/>
            <w:tcBorders>
              <w:top w:val="nil"/>
              <w:left w:val="nil"/>
              <w:bottom w:val="single" w:sz="4" w:space="0" w:color="000000"/>
              <w:right w:val="single" w:sz="4" w:space="0" w:color="000000"/>
            </w:tcBorders>
            <w:shd w:val="clear" w:color="000000" w:fill="FFFFFF"/>
            <w:noWrap/>
            <w:hideMark/>
          </w:tcPr>
          <w:p w14:paraId="428C2FD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1714E23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01203R3040</w:t>
            </w:r>
          </w:p>
        </w:tc>
        <w:tc>
          <w:tcPr>
            <w:tcW w:w="382" w:type="pct"/>
            <w:tcBorders>
              <w:top w:val="nil"/>
              <w:left w:val="nil"/>
              <w:bottom w:val="single" w:sz="4" w:space="0" w:color="000000"/>
              <w:right w:val="single" w:sz="4" w:space="0" w:color="000000"/>
            </w:tcBorders>
            <w:shd w:val="clear" w:color="000000" w:fill="FFFFFF"/>
            <w:noWrap/>
            <w:hideMark/>
          </w:tcPr>
          <w:p w14:paraId="173722E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394310B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20938050,00</w:t>
            </w:r>
          </w:p>
        </w:tc>
        <w:tc>
          <w:tcPr>
            <w:tcW w:w="642" w:type="pct"/>
            <w:tcBorders>
              <w:top w:val="nil"/>
              <w:left w:val="nil"/>
              <w:bottom w:val="single" w:sz="4" w:space="0" w:color="000000"/>
              <w:right w:val="single" w:sz="4" w:space="0" w:color="000000"/>
            </w:tcBorders>
            <w:shd w:val="clear" w:color="000000" w:fill="FFFFFF"/>
            <w:noWrap/>
            <w:hideMark/>
          </w:tcPr>
          <w:p w14:paraId="5CE4648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15830797,00</w:t>
            </w:r>
          </w:p>
        </w:tc>
        <w:tc>
          <w:tcPr>
            <w:tcW w:w="451" w:type="pct"/>
            <w:tcBorders>
              <w:top w:val="nil"/>
              <w:left w:val="nil"/>
              <w:bottom w:val="single" w:sz="4" w:space="0" w:color="000000"/>
              <w:right w:val="single" w:sz="4" w:space="0" w:color="000000"/>
            </w:tcBorders>
            <w:shd w:val="clear" w:color="000000" w:fill="FFFFFF"/>
            <w:noWrap/>
            <w:hideMark/>
          </w:tcPr>
          <w:p w14:paraId="40F0EC5A" w14:textId="4E530F75" w:rsidR="00041945" w:rsidRPr="00041945" w:rsidRDefault="00041945" w:rsidP="00FD5822">
            <w:pPr>
              <w:jc w:val="right"/>
              <w:rPr>
                <w:rFonts w:eastAsia="Times New Roman"/>
                <w:color w:val="000000"/>
                <w:lang w:eastAsia="ru-RU"/>
              </w:rPr>
            </w:pPr>
            <w:r w:rsidRPr="00041945">
              <w:rPr>
                <w:rFonts w:eastAsia="Times New Roman"/>
                <w:color w:val="000000"/>
                <w:lang w:eastAsia="ru-RU"/>
              </w:rPr>
              <w:t>75,61</w:t>
            </w:r>
          </w:p>
        </w:tc>
      </w:tr>
      <w:tr w:rsidR="00041945" w:rsidRPr="00041945" w14:paraId="110BB59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5AA2717" w14:textId="76EFBFF3"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7BAA85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7DC119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309CB5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01203R3040</w:t>
            </w:r>
          </w:p>
        </w:tc>
        <w:tc>
          <w:tcPr>
            <w:tcW w:w="382" w:type="pct"/>
            <w:tcBorders>
              <w:top w:val="nil"/>
              <w:left w:val="nil"/>
              <w:bottom w:val="single" w:sz="4" w:space="0" w:color="000000"/>
              <w:right w:val="single" w:sz="4" w:space="0" w:color="000000"/>
            </w:tcBorders>
            <w:shd w:val="clear" w:color="000000" w:fill="FFFFFF"/>
            <w:noWrap/>
            <w:hideMark/>
          </w:tcPr>
          <w:p w14:paraId="06FA96F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567F335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20938050,00</w:t>
            </w:r>
          </w:p>
        </w:tc>
        <w:tc>
          <w:tcPr>
            <w:tcW w:w="642" w:type="pct"/>
            <w:tcBorders>
              <w:top w:val="nil"/>
              <w:left w:val="nil"/>
              <w:bottom w:val="single" w:sz="4" w:space="0" w:color="000000"/>
              <w:right w:val="single" w:sz="4" w:space="0" w:color="000000"/>
            </w:tcBorders>
            <w:shd w:val="clear" w:color="000000" w:fill="FFFFFF"/>
            <w:noWrap/>
            <w:hideMark/>
          </w:tcPr>
          <w:p w14:paraId="68E24D4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15830797,00</w:t>
            </w:r>
          </w:p>
        </w:tc>
        <w:tc>
          <w:tcPr>
            <w:tcW w:w="451" w:type="pct"/>
            <w:tcBorders>
              <w:top w:val="nil"/>
              <w:left w:val="nil"/>
              <w:bottom w:val="single" w:sz="4" w:space="0" w:color="000000"/>
              <w:right w:val="single" w:sz="4" w:space="0" w:color="000000"/>
            </w:tcBorders>
            <w:shd w:val="clear" w:color="000000" w:fill="FFFFFF"/>
            <w:noWrap/>
            <w:hideMark/>
          </w:tcPr>
          <w:p w14:paraId="4CBA819E" w14:textId="6384CC20" w:rsidR="00041945" w:rsidRPr="00041945" w:rsidRDefault="00041945" w:rsidP="00FD5822">
            <w:pPr>
              <w:jc w:val="right"/>
              <w:rPr>
                <w:rFonts w:eastAsia="Times New Roman"/>
                <w:color w:val="000000"/>
                <w:lang w:eastAsia="ru-RU"/>
              </w:rPr>
            </w:pPr>
            <w:r w:rsidRPr="00041945">
              <w:rPr>
                <w:rFonts w:eastAsia="Times New Roman"/>
                <w:color w:val="000000"/>
                <w:lang w:eastAsia="ru-RU"/>
              </w:rPr>
              <w:t>75,61</w:t>
            </w:r>
          </w:p>
        </w:tc>
      </w:tr>
      <w:tr w:rsidR="00041945" w:rsidRPr="00041945" w14:paraId="3640AF8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942A5B9" w14:textId="0C59FE3E"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Подпрограмма "Безопасность образовательных учреждений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5CDC565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BE920E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09A0C4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0140000000</w:t>
            </w:r>
          </w:p>
        </w:tc>
        <w:tc>
          <w:tcPr>
            <w:tcW w:w="382" w:type="pct"/>
            <w:tcBorders>
              <w:top w:val="nil"/>
              <w:left w:val="nil"/>
              <w:bottom w:val="single" w:sz="4" w:space="0" w:color="000000"/>
              <w:right w:val="single" w:sz="4" w:space="0" w:color="000000"/>
            </w:tcBorders>
            <w:shd w:val="clear" w:color="000000" w:fill="FFFFFF"/>
            <w:noWrap/>
            <w:hideMark/>
          </w:tcPr>
          <w:p w14:paraId="77B2142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5BBC16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14831981,24</w:t>
            </w:r>
          </w:p>
        </w:tc>
        <w:tc>
          <w:tcPr>
            <w:tcW w:w="642" w:type="pct"/>
            <w:tcBorders>
              <w:top w:val="nil"/>
              <w:left w:val="nil"/>
              <w:bottom w:val="single" w:sz="4" w:space="0" w:color="000000"/>
              <w:right w:val="single" w:sz="4" w:space="0" w:color="000000"/>
            </w:tcBorders>
            <w:shd w:val="clear" w:color="000000" w:fill="FFFFFF"/>
            <w:noWrap/>
            <w:hideMark/>
          </w:tcPr>
          <w:p w14:paraId="0EF7974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14657772,29</w:t>
            </w:r>
          </w:p>
        </w:tc>
        <w:tc>
          <w:tcPr>
            <w:tcW w:w="451" w:type="pct"/>
            <w:tcBorders>
              <w:top w:val="nil"/>
              <w:left w:val="nil"/>
              <w:bottom w:val="single" w:sz="4" w:space="0" w:color="000000"/>
              <w:right w:val="single" w:sz="4" w:space="0" w:color="000000"/>
            </w:tcBorders>
            <w:shd w:val="clear" w:color="000000" w:fill="FFFFFF"/>
            <w:noWrap/>
            <w:hideMark/>
          </w:tcPr>
          <w:p w14:paraId="4B72AF12" w14:textId="7897D28B"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98,83</w:t>
            </w:r>
          </w:p>
        </w:tc>
      </w:tr>
      <w:tr w:rsidR="00041945" w:rsidRPr="00041945" w14:paraId="21794C3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A998BE7" w14:textId="22EF78C7"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мероприятия по профилактике терроризма и экстремизма</w:t>
            </w:r>
          </w:p>
        </w:tc>
        <w:tc>
          <w:tcPr>
            <w:tcW w:w="384" w:type="pct"/>
            <w:tcBorders>
              <w:top w:val="nil"/>
              <w:left w:val="nil"/>
              <w:bottom w:val="single" w:sz="4" w:space="0" w:color="000000"/>
              <w:right w:val="single" w:sz="4" w:space="0" w:color="000000"/>
            </w:tcBorders>
            <w:shd w:val="clear" w:color="000000" w:fill="FFFFFF"/>
            <w:noWrap/>
            <w:hideMark/>
          </w:tcPr>
          <w:p w14:paraId="1F9904E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C5E89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61D5B28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0140121310</w:t>
            </w:r>
          </w:p>
        </w:tc>
        <w:tc>
          <w:tcPr>
            <w:tcW w:w="382" w:type="pct"/>
            <w:tcBorders>
              <w:top w:val="nil"/>
              <w:left w:val="nil"/>
              <w:bottom w:val="single" w:sz="4" w:space="0" w:color="000000"/>
              <w:right w:val="single" w:sz="4" w:space="0" w:color="000000"/>
            </w:tcBorders>
            <w:shd w:val="clear" w:color="000000" w:fill="FFFFFF"/>
            <w:noWrap/>
            <w:hideMark/>
          </w:tcPr>
          <w:p w14:paraId="5E2ED3B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57CD1D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5764698,79</w:t>
            </w:r>
          </w:p>
        </w:tc>
        <w:tc>
          <w:tcPr>
            <w:tcW w:w="642" w:type="pct"/>
            <w:tcBorders>
              <w:top w:val="nil"/>
              <w:left w:val="nil"/>
              <w:bottom w:val="single" w:sz="4" w:space="0" w:color="000000"/>
              <w:right w:val="single" w:sz="4" w:space="0" w:color="000000"/>
            </w:tcBorders>
            <w:shd w:val="clear" w:color="000000" w:fill="FFFFFF"/>
            <w:noWrap/>
            <w:hideMark/>
          </w:tcPr>
          <w:p w14:paraId="608A43E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5763948,79</w:t>
            </w:r>
          </w:p>
        </w:tc>
        <w:tc>
          <w:tcPr>
            <w:tcW w:w="451" w:type="pct"/>
            <w:tcBorders>
              <w:top w:val="nil"/>
              <w:left w:val="nil"/>
              <w:bottom w:val="single" w:sz="4" w:space="0" w:color="000000"/>
              <w:right w:val="single" w:sz="4" w:space="0" w:color="000000"/>
            </w:tcBorders>
            <w:shd w:val="clear" w:color="000000" w:fill="FFFFFF"/>
            <w:noWrap/>
            <w:hideMark/>
          </w:tcPr>
          <w:p w14:paraId="335C9E62" w14:textId="7375266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99,99</w:t>
            </w:r>
          </w:p>
        </w:tc>
      </w:tr>
      <w:tr w:rsidR="00041945" w:rsidRPr="00041945" w14:paraId="591C422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56DF742" w14:textId="390295DA"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26B3739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D6584A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4A9EC1A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0140121310</w:t>
            </w:r>
          </w:p>
        </w:tc>
        <w:tc>
          <w:tcPr>
            <w:tcW w:w="382" w:type="pct"/>
            <w:tcBorders>
              <w:top w:val="nil"/>
              <w:left w:val="nil"/>
              <w:bottom w:val="single" w:sz="4" w:space="0" w:color="000000"/>
              <w:right w:val="single" w:sz="4" w:space="0" w:color="000000"/>
            </w:tcBorders>
            <w:shd w:val="clear" w:color="000000" w:fill="FFFFFF"/>
            <w:noWrap/>
            <w:hideMark/>
          </w:tcPr>
          <w:p w14:paraId="4776F17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391B247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5764698,79</w:t>
            </w:r>
          </w:p>
        </w:tc>
        <w:tc>
          <w:tcPr>
            <w:tcW w:w="642" w:type="pct"/>
            <w:tcBorders>
              <w:top w:val="nil"/>
              <w:left w:val="nil"/>
              <w:bottom w:val="single" w:sz="4" w:space="0" w:color="000000"/>
              <w:right w:val="single" w:sz="4" w:space="0" w:color="000000"/>
            </w:tcBorders>
            <w:shd w:val="clear" w:color="000000" w:fill="FFFFFF"/>
            <w:noWrap/>
            <w:hideMark/>
          </w:tcPr>
          <w:p w14:paraId="6153FF0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5763948,79</w:t>
            </w:r>
          </w:p>
        </w:tc>
        <w:tc>
          <w:tcPr>
            <w:tcW w:w="451" w:type="pct"/>
            <w:tcBorders>
              <w:top w:val="nil"/>
              <w:left w:val="nil"/>
              <w:bottom w:val="single" w:sz="4" w:space="0" w:color="000000"/>
              <w:right w:val="single" w:sz="4" w:space="0" w:color="000000"/>
            </w:tcBorders>
            <w:shd w:val="clear" w:color="000000" w:fill="FFFFFF"/>
            <w:noWrap/>
            <w:hideMark/>
          </w:tcPr>
          <w:p w14:paraId="6E6C19D7" w14:textId="704F9D8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99,99</w:t>
            </w:r>
          </w:p>
        </w:tc>
      </w:tr>
      <w:tr w:rsidR="00041945" w:rsidRPr="00041945" w14:paraId="0B36C83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C234131" w14:textId="5F6EA549"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5F88B8E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B2AA0C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4D65EB5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0140121310</w:t>
            </w:r>
          </w:p>
        </w:tc>
        <w:tc>
          <w:tcPr>
            <w:tcW w:w="382" w:type="pct"/>
            <w:tcBorders>
              <w:top w:val="nil"/>
              <w:left w:val="nil"/>
              <w:bottom w:val="single" w:sz="4" w:space="0" w:color="000000"/>
              <w:right w:val="single" w:sz="4" w:space="0" w:color="000000"/>
            </w:tcBorders>
            <w:shd w:val="clear" w:color="000000" w:fill="FFFFFF"/>
            <w:noWrap/>
            <w:hideMark/>
          </w:tcPr>
          <w:p w14:paraId="5A028A0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2E75059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5764698,79</w:t>
            </w:r>
          </w:p>
        </w:tc>
        <w:tc>
          <w:tcPr>
            <w:tcW w:w="642" w:type="pct"/>
            <w:tcBorders>
              <w:top w:val="nil"/>
              <w:left w:val="nil"/>
              <w:bottom w:val="single" w:sz="4" w:space="0" w:color="000000"/>
              <w:right w:val="single" w:sz="4" w:space="0" w:color="000000"/>
            </w:tcBorders>
            <w:shd w:val="clear" w:color="000000" w:fill="FFFFFF"/>
            <w:noWrap/>
            <w:hideMark/>
          </w:tcPr>
          <w:p w14:paraId="5A63E7F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5763948,79</w:t>
            </w:r>
          </w:p>
        </w:tc>
        <w:tc>
          <w:tcPr>
            <w:tcW w:w="451" w:type="pct"/>
            <w:tcBorders>
              <w:top w:val="nil"/>
              <w:left w:val="nil"/>
              <w:bottom w:val="single" w:sz="4" w:space="0" w:color="000000"/>
              <w:right w:val="single" w:sz="4" w:space="0" w:color="000000"/>
            </w:tcBorders>
            <w:shd w:val="clear" w:color="000000" w:fill="FFFFFF"/>
            <w:noWrap/>
            <w:hideMark/>
          </w:tcPr>
          <w:p w14:paraId="45C6C978" w14:textId="395B28F9"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99,99</w:t>
            </w:r>
          </w:p>
        </w:tc>
      </w:tr>
      <w:tr w:rsidR="00041945" w:rsidRPr="00041945" w14:paraId="26C8AFA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FAAF8F6" w14:textId="23BBA67E"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6D1DC43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9FC68F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535290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0140121310</w:t>
            </w:r>
          </w:p>
        </w:tc>
        <w:tc>
          <w:tcPr>
            <w:tcW w:w="382" w:type="pct"/>
            <w:tcBorders>
              <w:top w:val="nil"/>
              <w:left w:val="nil"/>
              <w:bottom w:val="single" w:sz="4" w:space="0" w:color="000000"/>
              <w:right w:val="single" w:sz="4" w:space="0" w:color="000000"/>
            </w:tcBorders>
            <w:shd w:val="clear" w:color="000000" w:fill="FFFFFF"/>
            <w:noWrap/>
            <w:hideMark/>
          </w:tcPr>
          <w:p w14:paraId="218381B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4D138A9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4223584,93</w:t>
            </w:r>
          </w:p>
        </w:tc>
        <w:tc>
          <w:tcPr>
            <w:tcW w:w="642" w:type="pct"/>
            <w:tcBorders>
              <w:top w:val="nil"/>
              <w:left w:val="nil"/>
              <w:bottom w:val="single" w:sz="4" w:space="0" w:color="000000"/>
              <w:right w:val="single" w:sz="4" w:space="0" w:color="000000"/>
            </w:tcBorders>
            <w:shd w:val="clear" w:color="000000" w:fill="FFFFFF"/>
            <w:noWrap/>
            <w:hideMark/>
          </w:tcPr>
          <w:p w14:paraId="01B99A0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4222834,93</w:t>
            </w:r>
          </w:p>
        </w:tc>
        <w:tc>
          <w:tcPr>
            <w:tcW w:w="451" w:type="pct"/>
            <w:tcBorders>
              <w:top w:val="nil"/>
              <w:left w:val="nil"/>
              <w:bottom w:val="single" w:sz="4" w:space="0" w:color="000000"/>
              <w:right w:val="single" w:sz="4" w:space="0" w:color="000000"/>
            </w:tcBorders>
            <w:shd w:val="clear" w:color="000000" w:fill="FFFFFF"/>
            <w:noWrap/>
            <w:hideMark/>
          </w:tcPr>
          <w:p w14:paraId="4856D516" w14:textId="793FA5B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99,98</w:t>
            </w:r>
          </w:p>
        </w:tc>
      </w:tr>
      <w:tr w:rsidR="00041945" w:rsidRPr="00041945" w14:paraId="724C4B8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C06B4E3" w14:textId="393053E6"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28565CE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436EE4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1A5EC90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0140121310</w:t>
            </w:r>
          </w:p>
        </w:tc>
        <w:tc>
          <w:tcPr>
            <w:tcW w:w="382" w:type="pct"/>
            <w:tcBorders>
              <w:top w:val="nil"/>
              <w:left w:val="nil"/>
              <w:bottom w:val="single" w:sz="4" w:space="0" w:color="000000"/>
              <w:right w:val="single" w:sz="4" w:space="0" w:color="000000"/>
            </w:tcBorders>
            <w:shd w:val="clear" w:color="000000" w:fill="FFFFFF"/>
            <w:noWrap/>
            <w:hideMark/>
          </w:tcPr>
          <w:p w14:paraId="415382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3BD11AC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4223584,93</w:t>
            </w:r>
          </w:p>
        </w:tc>
        <w:tc>
          <w:tcPr>
            <w:tcW w:w="642" w:type="pct"/>
            <w:tcBorders>
              <w:top w:val="nil"/>
              <w:left w:val="nil"/>
              <w:bottom w:val="single" w:sz="4" w:space="0" w:color="000000"/>
              <w:right w:val="single" w:sz="4" w:space="0" w:color="000000"/>
            </w:tcBorders>
            <w:shd w:val="clear" w:color="000000" w:fill="FFFFFF"/>
            <w:noWrap/>
            <w:hideMark/>
          </w:tcPr>
          <w:p w14:paraId="5FFD15B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4222834,93</w:t>
            </w:r>
          </w:p>
        </w:tc>
        <w:tc>
          <w:tcPr>
            <w:tcW w:w="451" w:type="pct"/>
            <w:tcBorders>
              <w:top w:val="nil"/>
              <w:left w:val="nil"/>
              <w:bottom w:val="single" w:sz="4" w:space="0" w:color="000000"/>
              <w:right w:val="single" w:sz="4" w:space="0" w:color="000000"/>
            </w:tcBorders>
            <w:shd w:val="clear" w:color="000000" w:fill="FFFFFF"/>
            <w:noWrap/>
            <w:hideMark/>
          </w:tcPr>
          <w:p w14:paraId="0B37DE83" w14:textId="19C4F503"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99,98</w:t>
            </w:r>
          </w:p>
        </w:tc>
      </w:tr>
      <w:tr w:rsidR="00041945" w:rsidRPr="00041945" w14:paraId="0CD2671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3FB5D20" w14:textId="78609196"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0D308D0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A9F683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706DC69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0140121310</w:t>
            </w:r>
          </w:p>
        </w:tc>
        <w:tc>
          <w:tcPr>
            <w:tcW w:w="382" w:type="pct"/>
            <w:tcBorders>
              <w:top w:val="nil"/>
              <w:left w:val="nil"/>
              <w:bottom w:val="single" w:sz="4" w:space="0" w:color="000000"/>
              <w:right w:val="single" w:sz="4" w:space="0" w:color="000000"/>
            </w:tcBorders>
            <w:shd w:val="clear" w:color="000000" w:fill="FFFFFF"/>
            <w:noWrap/>
            <w:hideMark/>
          </w:tcPr>
          <w:p w14:paraId="3E67988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2753EDA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1541113,86</w:t>
            </w:r>
          </w:p>
        </w:tc>
        <w:tc>
          <w:tcPr>
            <w:tcW w:w="642" w:type="pct"/>
            <w:tcBorders>
              <w:top w:val="nil"/>
              <w:left w:val="nil"/>
              <w:bottom w:val="single" w:sz="4" w:space="0" w:color="000000"/>
              <w:right w:val="single" w:sz="4" w:space="0" w:color="000000"/>
            </w:tcBorders>
            <w:shd w:val="clear" w:color="000000" w:fill="FFFFFF"/>
            <w:noWrap/>
            <w:hideMark/>
          </w:tcPr>
          <w:p w14:paraId="59D1F63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1541113,86</w:t>
            </w:r>
          </w:p>
        </w:tc>
        <w:tc>
          <w:tcPr>
            <w:tcW w:w="451" w:type="pct"/>
            <w:tcBorders>
              <w:top w:val="nil"/>
              <w:left w:val="nil"/>
              <w:bottom w:val="single" w:sz="4" w:space="0" w:color="000000"/>
              <w:right w:val="single" w:sz="4" w:space="0" w:color="000000"/>
            </w:tcBorders>
            <w:shd w:val="clear" w:color="000000" w:fill="FFFFFF"/>
            <w:noWrap/>
            <w:hideMark/>
          </w:tcPr>
          <w:p w14:paraId="66E06DAE" w14:textId="33F8291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60BF09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EC8F773" w14:textId="10F18144"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7EC9F5C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4E6CF0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45A008A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0140121310</w:t>
            </w:r>
          </w:p>
        </w:tc>
        <w:tc>
          <w:tcPr>
            <w:tcW w:w="382" w:type="pct"/>
            <w:tcBorders>
              <w:top w:val="nil"/>
              <w:left w:val="nil"/>
              <w:bottom w:val="single" w:sz="4" w:space="0" w:color="000000"/>
              <w:right w:val="single" w:sz="4" w:space="0" w:color="000000"/>
            </w:tcBorders>
            <w:shd w:val="clear" w:color="000000" w:fill="FFFFFF"/>
            <w:noWrap/>
            <w:hideMark/>
          </w:tcPr>
          <w:p w14:paraId="27786D0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51FB32C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1541113,86</w:t>
            </w:r>
          </w:p>
        </w:tc>
        <w:tc>
          <w:tcPr>
            <w:tcW w:w="642" w:type="pct"/>
            <w:tcBorders>
              <w:top w:val="nil"/>
              <w:left w:val="nil"/>
              <w:bottom w:val="single" w:sz="4" w:space="0" w:color="000000"/>
              <w:right w:val="single" w:sz="4" w:space="0" w:color="000000"/>
            </w:tcBorders>
            <w:shd w:val="clear" w:color="000000" w:fill="FFFFFF"/>
            <w:noWrap/>
            <w:hideMark/>
          </w:tcPr>
          <w:p w14:paraId="2CD8E87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1541113,86</w:t>
            </w:r>
          </w:p>
        </w:tc>
        <w:tc>
          <w:tcPr>
            <w:tcW w:w="451" w:type="pct"/>
            <w:tcBorders>
              <w:top w:val="nil"/>
              <w:left w:val="nil"/>
              <w:bottom w:val="single" w:sz="4" w:space="0" w:color="000000"/>
              <w:right w:val="single" w:sz="4" w:space="0" w:color="000000"/>
            </w:tcBorders>
            <w:shd w:val="clear" w:color="000000" w:fill="FFFFFF"/>
            <w:noWrap/>
            <w:hideMark/>
          </w:tcPr>
          <w:p w14:paraId="185A2E90" w14:textId="524C34C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D71B34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319C059" w14:textId="260EB4C0"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мероприятия по обеспечению требований пожарной безопасности</w:t>
            </w:r>
          </w:p>
        </w:tc>
        <w:tc>
          <w:tcPr>
            <w:tcW w:w="384" w:type="pct"/>
            <w:tcBorders>
              <w:top w:val="nil"/>
              <w:left w:val="nil"/>
              <w:bottom w:val="single" w:sz="4" w:space="0" w:color="000000"/>
              <w:right w:val="single" w:sz="4" w:space="0" w:color="000000"/>
            </w:tcBorders>
            <w:shd w:val="clear" w:color="000000" w:fill="FFFFFF"/>
            <w:noWrap/>
            <w:hideMark/>
          </w:tcPr>
          <w:p w14:paraId="6DF4FAF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A4C870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14E52BD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0140221320</w:t>
            </w:r>
          </w:p>
        </w:tc>
        <w:tc>
          <w:tcPr>
            <w:tcW w:w="382" w:type="pct"/>
            <w:tcBorders>
              <w:top w:val="nil"/>
              <w:left w:val="nil"/>
              <w:bottom w:val="single" w:sz="4" w:space="0" w:color="000000"/>
              <w:right w:val="single" w:sz="4" w:space="0" w:color="000000"/>
            </w:tcBorders>
            <w:shd w:val="clear" w:color="000000" w:fill="FFFFFF"/>
            <w:noWrap/>
            <w:hideMark/>
          </w:tcPr>
          <w:p w14:paraId="36CF296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4740F8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4750621,00</w:t>
            </w:r>
          </w:p>
        </w:tc>
        <w:tc>
          <w:tcPr>
            <w:tcW w:w="642" w:type="pct"/>
            <w:tcBorders>
              <w:top w:val="nil"/>
              <w:left w:val="nil"/>
              <w:bottom w:val="single" w:sz="4" w:space="0" w:color="000000"/>
              <w:right w:val="single" w:sz="4" w:space="0" w:color="000000"/>
            </w:tcBorders>
            <w:shd w:val="clear" w:color="000000" w:fill="FFFFFF"/>
            <w:noWrap/>
            <w:hideMark/>
          </w:tcPr>
          <w:p w14:paraId="3384E0A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4750621,00</w:t>
            </w:r>
          </w:p>
        </w:tc>
        <w:tc>
          <w:tcPr>
            <w:tcW w:w="451" w:type="pct"/>
            <w:tcBorders>
              <w:top w:val="nil"/>
              <w:left w:val="nil"/>
              <w:bottom w:val="single" w:sz="4" w:space="0" w:color="000000"/>
              <w:right w:val="single" w:sz="4" w:space="0" w:color="000000"/>
            </w:tcBorders>
            <w:shd w:val="clear" w:color="000000" w:fill="FFFFFF"/>
            <w:noWrap/>
            <w:hideMark/>
          </w:tcPr>
          <w:p w14:paraId="0BAC0187" w14:textId="5090F08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2320DA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DF81877" w14:textId="115AC495"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41CF6D5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DA3645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104D82D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0140221320</w:t>
            </w:r>
          </w:p>
        </w:tc>
        <w:tc>
          <w:tcPr>
            <w:tcW w:w="382" w:type="pct"/>
            <w:tcBorders>
              <w:top w:val="nil"/>
              <w:left w:val="nil"/>
              <w:bottom w:val="single" w:sz="4" w:space="0" w:color="000000"/>
              <w:right w:val="single" w:sz="4" w:space="0" w:color="000000"/>
            </w:tcBorders>
            <w:shd w:val="clear" w:color="000000" w:fill="FFFFFF"/>
            <w:noWrap/>
            <w:hideMark/>
          </w:tcPr>
          <w:p w14:paraId="08A09FF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15265D6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4750621,00</w:t>
            </w:r>
          </w:p>
        </w:tc>
        <w:tc>
          <w:tcPr>
            <w:tcW w:w="642" w:type="pct"/>
            <w:tcBorders>
              <w:top w:val="nil"/>
              <w:left w:val="nil"/>
              <w:bottom w:val="single" w:sz="4" w:space="0" w:color="000000"/>
              <w:right w:val="single" w:sz="4" w:space="0" w:color="000000"/>
            </w:tcBorders>
            <w:shd w:val="clear" w:color="000000" w:fill="FFFFFF"/>
            <w:noWrap/>
            <w:hideMark/>
          </w:tcPr>
          <w:p w14:paraId="7BD98CC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4750621,00</w:t>
            </w:r>
          </w:p>
        </w:tc>
        <w:tc>
          <w:tcPr>
            <w:tcW w:w="451" w:type="pct"/>
            <w:tcBorders>
              <w:top w:val="nil"/>
              <w:left w:val="nil"/>
              <w:bottom w:val="single" w:sz="4" w:space="0" w:color="000000"/>
              <w:right w:val="single" w:sz="4" w:space="0" w:color="000000"/>
            </w:tcBorders>
            <w:shd w:val="clear" w:color="000000" w:fill="FFFFFF"/>
            <w:noWrap/>
            <w:hideMark/>
          </w:tcPr>
          <w:p w14:paraId="63FBC5FA" w14:textId="63688D7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FC01BE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541DA4A" w14:textId="366F1DD8"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2A602BF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68274F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15CE45A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0140221320</w:t>
            </w:r>
          </w:p>
        </w:tc>
        <w:tc>
          <w:tcPr>
            <w:tcW w:w="382" w:type="pct"/>
            <w:tcBorders>
              <w:top w:val="nil"/>
              <w:left w:val="nil"/>
              <w:bottom w:val="single" w:sz="4" w:space="0" w:color="000000"/>
              <w:right w:val="single" w:sz="4" w:space="0" w:color="000000"/>
            </w:tcBorders>
            <w:shd w:val="clear" w:color="000000" w:fill="FFFFFF"/>
            <w:noWrap/>
            <w:hideMark/>
          </w:tcPr>
          <w:p w14:paraId="2553FA2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21B0911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4750621,00</w:t>
            </w:r>
          </w:p>
        </w:tc>
        <w:tc>
          <w:tcPr>
            <w:tcW w:w="642" w:type="pct"/>
            <w:tcBorders>
              <w:top w:val="nil"/>
              <w:left w:val="nil"/>
              <w:bottom w:val="single" w:sz="4" w:space="0" w:color="000000"/>
              <w:right w:val="single" w:sz="4" w:space="0" w:color="000000"/>
            </w:tcBorders>
            <w:shd w:val="clear" w:color="000000" w:fill="FFFFFF"/>
            <w:noWrap/>
            <w:hideMark/>
          </w:tcPr>
          <w:p w14:paraId="0DBC1BC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4750621,00</w:t>
            </w:r>
          </w:p>
        </w:tc>
        <w:tc>
          <w:tcPr>
            <w:tcW w:w="451" w:type="pct"/>
            <w:tcBorders>
              <w:top w:val="nil"/>
              <w:left w:val="nil"/>
              <w:bottom w:val="single" w:sz="4" w:space="0" w:color="000000"/>
              <w:right w:val="single" w:sz="4" w:space="0" w:color="000000"/>
            </w:tcBorders>
            <w:shd w:val="clear" w:color="000000" w:fill="FFFFFF"/>
            <w:noWrap/>
            <w:hideMark/>
          </w:tcPr>
          <w:p w14:paraId="04820F50" w14:textId="3D08C67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CFEB4A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7FB5F7B" w14:textId="28B89345"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318AE77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8DED51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57A2904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0140221320</w:t>
            </w:r>
          </w:p>
        </w:tc>
        <w:tc>
          <w:tcPr>
            <w:tcW w:w="382" w:type="pct"/>
            <w:tcBorders>
              <w:top w:val="nil"/>
              <w:left w:val="nil"/>
              <w:bottom w:val="single" w:sz="4" w:space="0" w:color="000000"/>
              <w:right w:val="single" w:sz="4" w:space="0" w:color="000000"/>
            </w:tcBorders>
            <w:shd w:val="clear" w:color="000000" w:fill="FFFFFF"/>
            <w:noWrap/>
            <w:hideMark/>
          </w:tcPr>
          <w:p w14:paraId="1286C0D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56A12DB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1087950,00</w:t>
            </w:r>
          </w:p>
        </w:tc>
        <w:tc>
          <w:tcPr>
            <w:tcW w:w="642" w:type="pct"/>
            <w:tcBorders>
              <w:top w:val="nil"/>
              <w:left w:val="nil"/>
              <w:bottom w:val="single" w:sz="4" w:space="0" w:color="000000"/>
              <w:right w:val="single" w:sz="4" w:space="0" w:color="000000"/>
            </w:tcBorders>
            <w:shd w:val="clear" w:color="000000" w:fill="FFFFFF"/>
            <w:noWrap/>
            <w:hideMark/>
          </w:tcPr>
          <w:p w14:paraId="0064442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1087950,00</w:t>
            </w:r>
          </w:p>
        </w:tc>
        <w:tc>
          <w:tcPr>
            <w:tcW w:w="451" w:type="pct"/>
            <w:tcBorders>
              <w:top w:val="nil"/>
              <w:left w:val="nil"/>
              <w:bottom w:val="single" w:sz="4" w:space="0" w:color="000000"/>
              <w:right w:val="single" w:sz="4" w:space="0" w:color="000000"/>
            </w:tcBorders>
            <w:shd w:val="clear" w:color="000000" w:fill="FFFFFF"/>
            <w:noWrap/>
            <w:hideMark/>
          </w:tcPr>
          <w:p w14:paraId="2197C1F2" w14:textId="14B24C6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3CB478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266199A" w14:textId="47EBE4DA"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61F1111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829B1F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729E22C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0140221320</w:t>
            </w:r>
          </w:p>
        </w:tc>
        <w:tc>
          <w:tcPr>
            <w:tcW w:w="382" w:type="pct"/>
            <w:tcBorders>
              <w:top w:val="nil"/>
              <w:left w:val="nil"/>
              <w:bottom w:val="single" w:sz="4" w:space="0" w:color="000000"/>
              <w:right w:val="single" w:sz="4" w:space="0" w:color="000000"/>
            </w:tcBorders>
            <w:shd w:val="clear" w:color="000000" w:fill="FFFFFF"/>
            <w:noWrap/>
            <w:hideMark/>
          </w:tcPr>
          <w:p w14:paraId="37AA284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15D7235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1087950,00</w:t>
            </w:r>
          </w:p>
        </w:tc>
        <w:tc>
          <w:tcPr>
            <w:tcW w:w="642" w:type="pct"/>
            <w:tcBorders>
              <w:top w:val="nil"/>
              <w:left w:val="nil"/>
              <w:bottom w:val="single" w:sz="4" w:space="0" w:color="000000"/>
              <w:right w:val="single" w:sz="4" w:space="0" w:color="000000"/>
            </w:tcBorders>
            <w:shd w:val="clear" w:color="000000" w:fill="FFFFFF"/>
            <w:noWrap/>
            <w:hideMark/>
          </w:tcPr>
          <w:p w14:paraId="7973F01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1087950,00</w:t>
            </w:r>
          </w:p>
        </w:tc>
        <w:tc>
          <w:tcPr>
            <w:tcW w:w="451" w:type="pct"/>
            <w:tcBorders>
              <w:top w:val="nil"/>
              <w:left w:val="nil"/>
              <w:bottom w:val="single" w:sz="4" w:space="0" w:color="000000"/>
              <w:right w:val="single" w:sz="4" w:space="0" w:color="000000"/>
            </w:tcBorders>
            <w:shd w:val="clear" w:color="000000" w:fill="FFFFFF"/>
            <w:noWrap/>
            <w:hideMark/>
          </w:tcPr>
          <w:p w14:paraId="6FCE6544" w14:textId="1728B87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08B141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884244C" w14:textId="3CD566F3"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50711CB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E66D57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6A19342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0140221320</w:t>
            </w:r>
          </w:p>
        </w:tc>
        <w:tc>
          <w:tcPr>
            <w:tcW w:w="382" w:type="pct"/>
            <w:tcBorders>
              <w:top w:val="nil"/>
              <w:left w:val="nil"/>
              <w:bottom w:val="single" w:sz="4" w:space="0" w:color="000000"/>
              <w:right w:val="single" w:sz="4" w:space="0" w:color="000000"/>
            </w:tcBorders>
            <w:shd w:val="clear" w:color="000000" w:fill="FFFFFF"/>
            <w:noWrap/>
            <w:hideMark/>
          </w:tcPr>
          <w:p w14:paraId="63F21C1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5A2CCEC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3662671,00</w:t>
            </w:r>
          </w:p>
        </w:tc>
        <w:tc>
          <w:tcPr>
            <w:tcW w:w="642" w:type="pct"/>
            <w:tcBorders>
              <w:top w:val="nil"/>
              <w:left w:val="nil"/>
              <w:bottom w:val="single" w:sz="4" w:space="0" w:color="000000"/>
              <w:right w:val="single" w:sz="4" w:space="0" w:color="000000"/>
            </w:tcBorders>
            <w:shd w:val="clear" w:color="000000" w:fill="FFFFFF"/>
            <w:noWrap/>
            <w:hideMark/>
          </w:tcPr>
          <w:p w14:paraId="0406D25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3662671,00</w:t>
            </w:r>
          </w:p>
        </w:tc>
        <w:tc>
          <w:tcPr>
            <w:tcW w:w="451" w:type="pct"/>
            <w:tcBorders>
              <w:top w:val="nil"/>
              <w:left w:val="nil"/>
              <w:bottom w:val="single" w:sz="4" w:space="0" w:color="000000"/>
              <w:right w:val="single" w:sz="4" w:space="0" w:color="000000"/>
            </w:tcBorders>
            <w:shd w:val="clear" w:color="000000" w:fill="FFFFFF"/>
            <w:noWrap/>
            <w:hideMark/>
          </w:tcPr>
          <w:p w14:paraId="14BFFFBE" w14:textId="103AADC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84EA7D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28E1323" w14:textId="5BF8EEDA"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2F8117A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676529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044C3A2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0140221320</w:t>
            </w:r>
          </w:p>
        </w:tc>
        <w:tc>
          <w:tcPr>
            <w:tcW w:w="382" w:type="pct"/>
            <w:tcBorders>
              <w:top w:val="nil"/>
              <w:left w:val="nil"/>
              <w:bottom w:val="single" w:sz="4" w:space="0" w:color="000000"/>
              <w:right w:val="single" w:sz="4" w:space="0" w:color="000000"/>
            </w:tcBorders>
            <w:shd w:val="clear" w:color="000000" w:fill="FFFFFF"/>
            <w:noWrap/>
            <w:hideMark/>
          </w:tcPr>
          <w:p w14:paraId="7B600AA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2E85F87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3662671,00</w:t>
            </w:r>
          </w:p>
        </w:tc>
        <w:tc>
          <w:tcPr>
            <w:tcW w:w="642" w:type="pct"/>
            <w:tcBorders>
              <w:top w:val="nil"/>
              <w:left w:val="nil"/>
              <w:bottom w:val="single" w:sz="4" w:space="0" w:color="000000"/>
              <w:right w:val="single" w:sz="4" w:space="0" w:color="000000"/>
            </w:tcBorders>
            <w:shd w:val="clear" w:color="000000" w:fill="FFFFFF"/>
            <w:noWrap/>
            <w:hideMark/>
          </w:tcPr>
          <w:p w14:paraId="6498FB6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3662671,00</w:t>
            </w:r>
          </w:p>
        </w:tc>
        <w:tc>
          <w:tcPr>
            <w:tcW w:w="451" w:type="pct"/>
            <w:tcBorders>
              <w:top w:val="nil"/>
              <w:left w:val="nil"/>
              <w:bottom w:val="single" w:sz="4" w:space="0" w:color="000000"/>
              <w:right w:val="single" w:sz="4" w:space="0" w:color="000000"/>
            </w:tcBorders>
            <w:shd w:val="clear" w:color="000000" w:fill="FFFFFF"/>
            <w:noWrap/>
            <w:hideMark/>
          </w:tcPr>
          <w:p w14:paraId="5BF1EEB8" w14:textId="3628F29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214E24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C89759D" w14:textId="479AA15E"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мероприятия по исполнению норм в области охраны труда</w:t>
            </w:r>
          </w:p>
        </w:tc>
        <w:tc>
          <w:tcPr>
            <w:tcW w:w="384" w:type="pct"/>
            <w:tcBorders>
              <w:top w:val="nil"/>
              <w:left w:val="nil"/>
              <w:bottom w:val="single" w:sz="4" w:space="0" w:color="000000"/>
              <w:right w:val="single" w:sz="4" w:space="0" w:color="000000"/>
            </w:tcBorders>
            <w:shd w:val="clear" w:color="000000" w:fill="FFFFFF"/>
            <w:noWrap/>
            <w:hideMark/>
          </w:tcPr>
          <w:p w14:paraId="2071DC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B2CC8F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1026BB4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0140321330</w:t>
            </w:r>
          </w:p>
        </w:tc>
        <w:tc>
          <w:tcPr>
            <w:tcW w:w="382" w:type="pct"/>
            <w:tcBorders>
              <w:top w:val="nil"/>
              <w:left w:val="nil"/>
              <w:bottom w:val="single" w:sz="4" w:space="0" w:color="000000"/>
              <w:right w:val="single" w:sz="4" w:space="0" w:color="000000"/>
            </w:tcBorders>
            <w:shd w:val="clear" w:color="000000" w:fill="FFFFFF"/>
            <w:noWrap/>
            <w:hideMark/>
          </w:tcPr>
          <w:p w14:paraId="38EC06F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1D4CA1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4316661,45</w:t>
            </w:r>
          </w:p>
        </w:tc>
        <w:tc>
          <w:tcPr>
            <w:tcW w:w="642" w:type="pct"/>
            <w:tcBorders>
              <w:top w:val="nil"/>
              <w:left w:val="nil"/>
              <w:bottom w:val="single" w:sz="4" w:space="0" w:color="000000"/>
              <w:right w:val="single" w:sz="4" w:space="0" w:color="000000"/>
            </w:tcBorders>
            <w:shd w:val="clear" w:color="000000" w:fill="FFFFFF"/>
            <w:noWrap/>
            <w:hideMark/>
          </w:tcPr>
          <w:p w14:paraId="6B5A88D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4143202,50</w:t>
            </w:r>
          </w:p>
        </w:tc>
        <w:tc>
          <w:tcPr>
            <w:tcW w:w="451" w:type="pct"/>
            <w:tcBorders>
              <w:top w:val="nil"/>
              <w:left w:val="nil"/>
              <w:bottom w:val="single" w:sz="4" w:space="0" w:color="000000"/>
              <w:right w:val="single" w:sz="4" w:space="0" w:color="000000"/>
            </w:tcBorders>
            <w:shd w:val="clear" w:color="000000" w:fill="FFFFFF"/>
            <w:noWrap/>
            <w:hideMark/>
          </w:tcPr>
          <w:p w14:paraId="0B404C77" w14:textId="5BEEB7FC" w:rsidR="00041945" w:rsidRPr="00041945" w:rsidRDefault="00041945" w:rsidP="00FD5822">
            <w:pPr>
              <w:jc w:val="right"/>
              <w:rPr>
                <w:rFonts w:eastAsia="Times New Roman"/>
                <w:color w:val="000000"/>
                <w:lang w:eastAsia="ru-RU"/>
              </w:rPr>
            </w:pPr>
            <w:r w:rsidRPr="00041945">
              <w:rPr>
                <w:rFonts w:eastAsia="Times New Roman"/>
                <w:color w:val="000000"/>
                <w:lang w:eastAsia="ru-RU"/>
              </w:rPr>
              <w:t>95,98</w:t>
            </w:r>
          </w:p>
        </w:tc>
      </w:tr>
      <w:tr w:rsidR="00041945" w:rsidRPr="00041945" w14:paraId="272D7EB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638823F" w14:textId="0CA54F88"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w:t>
            </w:r>
            <w:r w:rsidRPr="00041945">
              <w:rPr>
                <w:rFonts w:eastAsia="Times New Roman"/>
                <w:color w:val="000000"/>
                <w:lang w:eastAsia="ru-RU"/>
              </w:rPr>
              <w:lastRenderedPageBreak/>
              <w:t>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70E9924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lastRenderedPageBreak/>
              <w:t>021</w:t>
            </w:r>
          </w:p>
        </w:tc>
        <w:tc>
          <w:tcPr>
            <w:tcW w:w="375" w:type="pct"/>
            <w:tcBorders>
              <w:top w:val="nil"/>
              <w:left w:val="nil"/>
              <w:bottom w:val="single" w:sz="4" w:space="0" w:color="000000"/>
              <w:right w:val="single" w:sz="4" w:space="0" w:color="000000"/>
            </w:tcBorders>
            <w:shd w:val="clear" w:color="000000" w:fill="FFFFFF"/>
            <w:noWrap/>
            <w:hideMark/>
          </w:tcPr>
          <w:p w14:paraId="4B9E04E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082F4B5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0140321330</w:t>
            </w:r>
          </w:p>
        </w:tc>
        <w:tc>
          <w:tcPr>
            <w:tcW w:w="382" w:type="pct"/>
            <w:tcBorders>
              <w:top w:val="nil"/>
              <w:left w:val="nil"/>
              <w:bottom w:val="single" w:sz="4" w:space="0" w:color="000000"/>
              <w:right w:val="single" w:sz="4" w:space="0" w:color="000000"/>
            </w:tcBorders>
            <w:shd w:val="clear" w:color="000000" w:fill="FFFFFF"/>
            <w:noWrap/>
            <w:hideMark/>
          </w:tcPr>
          <w:p w14:paraId="196B1E2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3D6FAEA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4316661,45</w:t>
            </w:r>
          </w:p>
        </w:tc>
        <w:tc>
          <w:tcPr>
            <w:tcW w:w="642" w:type="pct"/>
            <w:tcBorders>
              <w:top w:val="nil"/>
              <w:left w:val="nil"/>
              <w:bottom w:val="single" w:sz="4" w:space="0" w:color="000000"/>
              <w:right w:val="single" w:sz="4" w:space="0" w:color="000000"/>
            </w:tcBorders>
            <w:shd w:val="clear" w:color="000000" w:fill="FFFFFF"/>
            <w:noWrap/>
            <w:hideMark/>
          </w:tcPr>
          <w:p w14:paraId="008D292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4143202,50</w:t>
            </w:r>
          </w:p>
        </w:tc>
        <w:tc>
          <w:tcPr>
            <w:tcW w:w="451" w:type="pct"/>
            <w:tcBorders>
              <w:top w:val="nil"/>
              <w:left w:val="nil"/>
              <w:bottom w:val="single" w:sz="4" w:space="0" w:color="000000"/>
              <w:right w:val="single" w:sz="4" w:space="0" w:color="000000"/>
            </w:tcBorders>
            <w:shd w:val="clear" w:color="000000" w:fill="FFFFFF"/>
            <w:noWrap/>
            <w:hideMark/>
          </w:tcPr>
          <w:p w14:paraId="426F50EB" w14:textId="70151C6E" w:rsidR="00041945" w:rsidRPr="00041945" w:rsidRDefault="00041945" w:rsidP="00FD5822">
            <w:pPr>
              <w:jc w:val="right"/>
              <w:rPr>
                <w:rFonts w:eastAsia="Times New Roman"/>
                <w:color w:val="000000"/>
                <w:lang w:eastAsia="ru-RU"/>
              </w:rPr>
            </w:pPr>
            <w:r w:rsidRPr="00041945">
              <w:rPr>
                <w:rFonts w:eastAsia="Times New Roman"/>
                <w:color w:val="000000"/>
                <w:lang w:eastAsia="ru-RU"/>
              </w:rPr>
              <w:t>95,98</w:t>
            </w:r>
          </w:p>
        </w:tc>
      </w:tr>
      <w:tr w:rsidR="00041945" w:rsidRPr="00041945" w14:paraId="18F185C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764186A" w14:textId="25AFE03B"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760968B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203C00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44EB7EC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0140321330</w:t>
            </w:r>
          </w:p>
        </w:tc>
        <w:tc>
          <w:tcPr>
            <w:tcW w:w="382" w:type="pct"/>
            <w:tcBorders>
              <w:top w:val="nil"/>
              <w:left w:val="nil"/>
              <w:bottom w:val="single" w:sz="4" w:space="0" w:color="000000"/>
              <w:right w:val="single" w:sz="4" w:space="0" w:color="000000"/>
            </w:tcBorders>
            <w:shd w:val="clear" w:color="000000" w:fill="FFFFFF"/>
            <w:noWrap/>
            <w:hideMark/>
          </w:tcPr>
          <w:p w14:paraId="196B59C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46601E0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4316661,45</w:t>
            </w:r>
          </w:p>
        </w:tc>
        <w:tc>
          <w:tcPr>
            <w:tcW w:w="642" w:type="pct"/>
            <w:tcBorders>
              <w:top w:val="nil"/>
              <w:left w:val="nil"/>
              <w:bottom w:val="single" w:sz="4" w:space="0" w:color="000000"/>
              <w:right w:val="single" w:sz="4" w:space="0" w:color="000000"/>
            </w:tcBorders>
            <w:shd w:val="clear" w:color="000000" w:fill="FFFFFF"/>
            <w:noWrap/>
            <w:hideMark/>
          </w:tcPr>
          <w:p w14:paraId="706DD51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4143202,50</w:t>
            </w:r>
          </w:p>
        </w:tc>
        <w:tc>
          <w:tcPr>
            <w:tcW w:w="451" w:type="pct"/>
            <w:tcBorders>
              <w:top w:val="nil"/>
              <w:left w:val="nil"/>
              <w:bottom w:val="single" w:sz="4" w:space="0" w:color="000000"/>
              <w:right w:val="single" w:sz="4" w:space="0" w:color="000000"/>
            </w:tcBorders>
            <w:shd w:val="clear" w:color="000000" w:fill="FFFFFF"/>
            <w:noWrap/>
            <w:hideMark/>
          </w:tcPr>
          <w:p w14:paraId="4095345E" w14:textId="74F098A6" w:rsidR="00041945" w:rsidRPr="00041945" w:rsidRDefault="00041945" w:rsidP="00FD5822">
            <w:pPr>
              <w:jc w:val="right"/>
              <w:rPr>
                <w:rFonts w:eastAsia="Times New Roman"/>
                <w:color w:val="000000"/>
                <w:lang w:eastAsia="ru-RU"/>
              </w:rPr>
            </w:pPr>
            <w:r w:rsidRPr="00041945">
              <w:rPr>
                <w:rFonts w:eastAsia="Times New Roman"/>
                <w:color w:val="000000"/>
                <w:lang w:eastAsia="ru-RU"/>
              </w:rPr>
              <w:t>95,98</w:t>
            </w:r>
          </w:p>
        </w:tc>
      </w:tr>
      <w:tr w:rsidR="00041945" w:rsidRPr="00041945" w14:paraId="213F8D8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4A54543" w14:textId="52A07F44"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535ED06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76D56E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38AAEBA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0140321330</w:t>
            </w:r>
          </w:p>
        </w:tc>
        <w:tc>
          <w:tcPr>
            <w:tcW w:w="382" w:type="pct"/>
            <w:tcBorders>
              <w:top w:val="nil"/>
              <w:left w:val="nil"/>
              <w:bottom w:val="single" w:sz="4" w:space="0" w:color="000000"/>
              <w:right w:val="single" w:sz="4" w:space="0" w:color="000000"/>
            </w:tcBorders>
            <w:shd w:val="clear" w:color="000000" w:fill="FFFFFF"/>
            <w:noWrap/>
            <w:hideMark/>
          </w:tcPr>
          <w:p w14:paraId="1020221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3BC8A8D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4316661,45</w:t>
            </w:r>
          </w:p>
        </w:tc>
        <w:tc>
          <w:tcPr>
            <w:tcW w:w="642" w:type="pct"/>
            <w:tcBorders>
              <w:top w:val="nil"/>
              <w:left w:val="nil"/>
              <w:bottom w:val="single" w:sz="4" w:space="0" w:color="000000"/>
              <w:right w:val="single" w:sz="4" w:space="0" w:color="000000"/>
            </w:tcBorders>
            <w:shd w:val="clear" w:color="000000" w:fill="FFFFFF"/>
            <w:noWrap/>
            <w:hideMark/>
          </w:tcPr>
          <w:p w14:paraId="1C01395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4143202,50</w:t>
            </w:r>
          </w:p>
        </w:tc>
        <w:tc>
          <w:tcPr>
            <w:tcW w:w="451" w:type="pct"/>
            <w:tcBorders>
              <w:top w:val="nil"/>
              <w:left w:val="nil"/>
              <w:bottom w:val="single" w:sz="4" w:space="0" w:color="000000"/>
              <w:right w:val="single" w:sz="4" w:space="0" w:color="000000"/>
            </w:tcBorders>
            <w:shd w:val="clear" w:color="000000" w:fill="FFFFFF"/>
            <w:noWrap/>
            <w:hideMark/>
          </w:tcPr>
          <w:p w14:paraId="76006E4D" w14:textId="4D1D1FB3" w:rsidR="00041945" w:rsidRPr="00041945" w:rsidRDefault="00041945" w:rsidP="00FD5822">
            <w:pPr>
              <w:jc w:val="right"/>
              <w:rPr>
                <w:rFonts w:eastAsia="Times New Roman"/>
                <w:color w:val="000000"/>
                <w:lang w:eastAsia="ru-RU"/>
              </w:rPr>
            </w:pPr>
            <w:r w:rsidRPr="00041945">
              <w:rPr>
                <w:rFonts w:eastAsia="Times New Roman"/>
                <w:color w:val="000000"/>
                <w:lang w:eastAsia="ru-RU"/>
              </w:rPr>
              <w:t>95,98</w:t>
            </w:r>
          </w:p>
        </w:tc>
      </w:tr>
      <w:tr w:rsidR="00041945" w:rsidRPr="00041945" w14:paraId="1541741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E248EE4" w14:textId="64B08AA1"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7B8A926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E20320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042BBC2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0140321330</w:t>
            </w:r>
          </w:p>
        </w:tc>
        <w:tc>
          <w:tcPr>
            <w:tcW w:w="382" w:type="pct"/>
            <w:tcBorders>
              <w:top w:val="nil"/>
              <w:left w:val="nil"/>
              <w:bottom w:val="single" w:sz="4" w:space="0" w:color="000000"/>
              <w:right w:val="single" w:sz="4" w:space="0" w:color="000000"/>
            </w:tcBorders>
            <w:shd w:val="clear" w:color="000000" w:fill="FFFFFF"/>
            <w:noWrap/>
            <w:hideMark/>
          </w:tcPr>
          <w:p w14:paraId="1CDE62A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1A7AD6B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4316661,45</w:t>
            </w:r>
          </w:p>
        </w:tc>
        <w:tc>
          <w:tcPr>
            <w:tcW w:w="642" w:type="pct"/>
            <w:tcBorders>
              <w:top w:val="nil"/>
              <w:left w:val="nil"/>
              <w:bottom w:val="single" w:sz="4" w:space="0" w:color="000000"/>
              <w:right w:val="single" w:sz="4" w:space="0" w:color="000000"/>
            </w:tcBorders>
            <w:shd w:val="clear" w:color="000000" w:fill="FFFFFF"/>
            <w:noWrap/>
            <w:hideMark/>
          </w:tcPr>
          <w:p w14:paraId="758BF99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4143202,50</w:t>
            </w:r>
          </w:p>
        </w:tc>
        <w:tc>
          <w:tcPr>
            <w:tcW w:w="451" w:type="pct"/>
            <w:tcBorders>
              <w:top w:val="nil"/>
              <w:left w:val="nil"/>
              <w:bottom w:val="single" w:sz="4" w:space="0" w:color="000000"/>
              <w:right w:val="single" w:sz="4" w:space="0" w:color="000000"/>
            </w:tcBorders>
            <w:shd w:val="clear" w:color="000000" w:fill="FFFFFF"/>
            <w:noWrap/>
            <w:hideMark/>
          </w:tcPr>
          <w:p w14:paraId="15F381F5" w14:textId="7155F88E" w:rsidR="00041945" w:rsidRPr="00041945" w:rsidRDefault="00041945" w:rsidP="00FD5822">
            <w:pPr>
              <w:jc w:val="right"/>
              <w:rPr>
                <w:rFonts w:eastAsia="Times New Roman"/>
                <w:color w:val="000000"/>
                <w:lang w:eastAsia="ru-RU"/>
              </w:rPr>
            </w:pPr>
            <w:r w:rsidRPr="00041945">
              <w:rPr>
                <w:rFonts w:eastAsia="Times New Roman"/>
                <w:color w:val="000000"/>
                <w:lang w:eastAsia="ru-RU"/>
              </w:rPr>
              <w:t>95,98</w:t>
            </w:r>
          </w:p>
        </w:tc>
      </w:tr>
      <w:tr w:rsidR="00041945" w:rsidRPr="00041945" w14:paraId="434CC63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B0EEFC5" w14:textId="3DF7D860"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Подпрограмма "Реализация национальных проектов в сфере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57111D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6A5958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5966810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0150000000</w:t>
            </w:r>
          </w:p>
        </w:tc>
        <w:tc>
          <w:tcPr>
            <w:tcW w:w="382" w:type="pct"/>
            <w:tcBorders>
              <w:top w:val="nil"/>
              <w:left w:val="nil"/>
              <w:bottom w:val="single" w:sz="4" w:space="0" w:color="000000"/>
              <w:right w:val="single" w:sz="4" w:space="0" w:color="000000"/>
            </w:tcBorders>
            <w:shd w:val="clear" w:color="000000" w:fill="FFFFFF"/>
            <w:noWrap/>
            <w:hideMark/>
          </w:tcPr>
          <w:p w14:paraId="4C710F0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85B95A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594988,00</w:t>
            </w:r>
          </w:p>
        </w:tc>
        <w:tc>
          <w:tcPr>
            <w:tcW w:w="642" w:type="pct"/>
            <w:tcBorders>
              <w:top w:val="nil"/>
              <w:left w:val="nil"/>
              <w:bottom w:val="single" w:sz="4" w:space="0" w:color="000000"/>
              <w:right w:val="single" w:sz="4" w:space="0" w:color="000000"/>
            </w:tcBorders>
            <w:shd w:val="clear" w:color="000000" w:fill="FFFFFF"/>
            <w:noWrap/>
            <w:hideMark/>
          </w:tcPr>
          <w:p w14:paraId="5C89146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594988,00</w:t>
            </w:r>
          </w:p>
        </w:tc>
        <w:tc>
          <w:tcPr>
            <w:tcW w:w="451" w:type="pct"/>
            <w:tcBorders>
              <w:top w:val="nil"/>
              <w:left w:val="nil"/>
              <w:bottom w:val="single" w:sz="4" w:space="0" w:color="000000"/>
              <w:right w:val="single" w:sz="4" w:space="0" w:color="000000"/>
            </w:tcBorders>
            <w:shd w:val="clear" w:color="000000" w:fill="FFFFFF"/>
            <w:noWrap/>
            <w:hideMark/>
          </w:tcPr>
          <w:p w14:paraId="11E00950" w14:textId="0A2D5A5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08230F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35DD8D1" w14:textId="13C13066"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7253AEC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F64F50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2F18638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015EВ51790</w:t>
            </w:r>
          </w:p>
        </w:tc>
        <w:tc>
          <w:tcPr>
            <w:tcW w:w="382" w:type="pct"/>
            <w:tcBorders>
              <w:top w:val="nil"/>
              <w:left w:val="nil"/>
              <w:bottom w:val="single" w:sz="4" w:space="0" w:color="000000"/>
              <w:right w:val="single" w:sz="4" w:space="0" w:color="000000"/>
            </w:tcBorders>
            <w:shd w:val="clear" w:color="000000" w:fill="FFFFFF"/>
            <w:noWrap/>
            <w:hideMark/>
          </w:tcPr>
          <w:p w14:paraId="55AE4F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B3B934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594988,00</w:t>
            </w:r>
          </w:p>
        </w:tc>
        <w:tc>
          <w:tcPr>
            <w:tcW w:w="642" w:type="pct"/>
            <w:tcBorders>
              <w:top w:val="nil"/>
              <w:left w:val="nil"/>
              <w:bottom w:val="single" w:sz="4" w:space="0" w:color="000000"/>
              <w:right w:val="single" w:sz="4" w:space="0" w:color="000000"/>
            </w:tcBorders>
            <w:shd w:val="clear" w:color="000000" w:fill="FFFFFF"/>
            <w:noWrap/>
            <w:hideMark/>
          </w:tcPr>
          <w:p w14:paraId="578CEBA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594988,00</w:t>
            </w:r>
          </w:p>
        </w:tc>
        <w:tc>
          <w:tcPr>
            <w:tcW w:w="451" w:type="pct"/>
            <w:tcBorders>
              <w:top w:val="nil"/>
              <w:left w:val="nil"/>
              <w:bottom w:val="single" w:sz="4" w:space="0" w:color="000000"/>
              <w:right w:val="single" w:sz="4" w:space="0" w:color="000000"/>
            </w:tcBorders>
            <w:shd w:val="clear" w:color="000000" w:fill="FFFFFF"/>
            <w:noWrap/>
            <w:hideMark/>
          </w:tcPr>
          <w:p w14:paraId="5438FA46" w14:textId="08EEC3A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991686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D9D8DC9" w14:textId="48ADC1C2"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60551CE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C41BAC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40A84D3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015EВ51790</w:t>
            </w:r>
          </w:p>
        </w:tc>
        <w:tc>
          <w:tcPr>
            <w:tcW w:w="382" w:type="pct"/>
            <w:tcBorders>
              <w:top w:val="nil"/>
              <w:left w:val="nil"/>
              <w:bottom w:val="single" w:sz="4" w:space="0" w:color="000000"/>
              <w:right w:val="single" w:sz="4" w:space="0" w:color="000000"/>
            </w:tcBorders>
            <w:shd w:val="clear" w:color="000000" w:fill="FFFFFF"/>
            <w:noWrap/>
            <w:hideMark/>
          </w:tcPr>
          <w:p w14:paraId="13A75C2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1685F7F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594988,00</w:t>
            </w:r>
          </w:p>
        </w:tc>
        <w:tc>
          <w:tcPr>
            <w:tcW w:w="642" w:type="pct"/>
            <w:tcBorders>
              <w:top w:val="nil"/>
              <w:left w:val="nil"/>
              <w:bottom w:val="single" w:sz="4" w:space="0" w:color="000000"/>
              <w:right w:val="single" w:sz="4" w:space="0" w:color="000000"/>
            </w:tcBorders>
            <w:shd w:val="clear" w:color="000000" w:fill="FFFFFF"/>
            <w:noWrap/>
            <w:hideMark/>
          </w:tcPr>
          <w:p w14:paraId="2C877FE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594988,00</w:t>
            </w:r>
          </w:p>
        </w:tc>
        <w:tc>
          <w:tcPr>
            <w:tcW w:w="451" w:type="pct"/>
            <w:tcBorders>
              <w:top w:val="nil"/>
              <w:left w:val="nil"/>
              <w:bottom w:val="single" w:sz="4" w:space="0" w:color="000000"/>
              <w:right w:val="single" w:sz="4" w:space="0" w:color="000000"/>
            </w:tcBorders>
            <w:shd w:val="clear" w:color="000000" w:fill="FFFFFF"/>
            <w:noWrap/>
            <w:hideMark/>
          </w:tcPr>
          <w:p w14:paraId="65417B7B" w14:textId="4AD4723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99D24F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A5EA7FC" w14:textId="4346188F"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3C5F385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C01AB5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5715F50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015EВ51790</w:t>
            </w:r>
          </w:p>
        </w:tc>
        <w:tc>
          <w:tcPr>
            <w:tcW w:w="382" w:type="pct"/>
            <w:tcBorders>
              <w:top w:val="nil"/>
              <w:left w:val="nil"/>
              <w:bottom w:val="single" w:sz="4" w:space="0" w:color="000000"/>
              <w:right w:val="single" w:sz="4" w:space="0" w:color="000000"/>
            </w:tcBorders>
            <w:shd w:val="clear" w:color="000000" w:fill="FFFFFF"/>
            <w:noWrap/>
            <w:hideMark/>
          </w:tcPr>
          <w:p w14:paraId="0064F22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3BAA338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594988,00</w:t>
            </w:r>
          </w:p>
        </w:tc>
        <w:tc>
          <w:tcPr>
            <w:tcW w:w="642" w:type="pct"/>
            <w:tcBorders>
              <w:top w:val="nil"/>
              <w:left w:val="nil"/>
              <w:bottom w:val="single" w:sz="4" w:space="0" w:color="000000"/>
              <w:right w:val="single" w:sz="4" w:space="0" w:color="000000"/>
            </w:tcBorders>
            <w:shd w:val="clear" w:color="000000" w:fill="FFFFFF"/>
            <w:noWrap/>
            <w:hideMark/>
          </w:tcPr>
          <w:p w14:paraId="0B88BEA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594988,00</w:t>
            </w:r>
          </w:p>
        </w:tc>
        <w:tc>
          <w:tcPr>
            <w:tcW w:w="451" w:type="pct"/>
            <w:tcBorders>
              <w:top w:val="nil"/>
              <w:left w:val="nil"/>
              <w:bottom w:val="single" w:sz="4" w:space="0" w:color="000000"/>
              <w:right w:val="single" w:sz="4" w:space="0" w:color="000000"/>
            </w:tcBorders>
            <w:shd w:val="clear" w:color="000000" w:fill="FFFFFF"/>
            <w:noWrap/>
            <w:hideMark/>
          </w:tcPr>
          <w:p w14:paraId="1807F740" w14:textId="532DDF8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38CE99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C9FAE36" w14:textId="6B07C2F3"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04EB13F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96A26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085F5D2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015EВ51790</w:t>
            </w:r>
          </w:p>
        </w:tc>
        <w:tc>
          <w:tcPr>
            <w:tcW w:w="382" w:type="pct"/>
            <w:tcBorders>
              <w:top w:val="nil"/>
              <w:left w:val="nil"/>
              <w:bottom w:val="single" w:sz="4" w:space="0" w:color="000000"/>
              <w:right w:val="single" w:sz="4" w:space="0" w:color="000000"/>
            </w:tcBorders>
            <w:shd w:val="clear" w:color="000000" w:fill="FFFFFF"/>
            <w:noWrap/>
            <w:hideMark/>
          </w:tcPr>
          <w:p w14:paraId="4D85F42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26F4DC4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594988,00</w:t>
            </w:r>
          </w:p>
        </w:tc>
        <w:tc>
          <w:tcPr>
            <w:tcW w:w="642" w:type="pct"/>
            <w:tcBorders>
              <w:top w:val="nil"/>
              <w:left w:val="nil"/>
              <w:bottom w:val="single" w:sz="4" w:space="0" w:color="000000"/>
              <w:right w:val="single" w:sz="4" w:space="0" w:color="000000"/>
            </w:tcBorders>
            <w:shd w:val="clear" w:color="000000" w:fill="FFFFFF"/>
            <w:noWrap/>
            <w:hideMark/>
          </w:tcPr>
          <w:p w14:paraId="1AB374A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594988,00</w:t>
            </w:r>
          </w:p>
        </w:tc>
        <w:tc>
          <w:tcPr>
            <w:tcW w:w="451" w:type="pct"/>
            <w:tcBorders>
              <w:top w:val="nil"/>
              <w:left w:val="nil"/>
              <w:bottom w:val="single" w:sz="4" w:space="0" w:color="000000"/>
              <w:right w:val="single" w:sz="4" w:space="0" w:color="000000"/>
            </w:tcBorders>
            <w:shd w:val="clear" w:color="000000" w:fill="FFFFFF"/>
            <w:noWrap/>
            <w:hideMark/>
          </w:tcPr>
          <w:p w14:paraId="718ECA83" w14:textId="21E4FF1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9ACC37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FE96533" w14:textId="6F867CDB"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57DC233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3404FC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4541216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015EВ51790</w:t>
            </w:r>
          </w:p>
        </w:tc>
        <w:tc>
          <w:tcPr>
            <w:tcW w:w="382" w:type="pct"/>
            <w:tcBorders>
              <w:top w:val="nil"/>
              <w:left w:val="nil"/>
              <w:bottom w:val="single" w:sz="4" w:space="0" w:color="000000"/>
              <w:right w:val="single" w:sz="4" w:space="0" w:color="000000"/>
            </w:tcBorders>
            <w:shd w:val="clear" w:color="000000" w:fill="FFFFFF"/>
            <w:noWrap/>
            <w:hideMark/>
          </w:tcPr>
          <w:p w14:paraId="6EAAD79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2B1D82A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594988,00</w:t>
            </w:r>
          </w:p>
        </w:tc>
        <w:tc>
          <w:tcPr>
            <w:tcW w:w="642" w:type="pct"/>
            <w:tcBorders>
              <w:top w:val="nil"/>
              <w:left w:val="nil"/>
              <w:bottom w:val="single" w:sz="4" w:space="0" w:color="000000"/>
              <w:right w:val="single" w:sz="4" w:space="0" w:color="000000"/>
            </w:tcBorders>
            <w:shd w:val="clear" w:color="000000" w:fill="FFFFFF"/>
            <w:noWrap/>
            <w:hideMark/>
          </w:tcPr>
          <w:p w14:paraId="262A804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594988,00</w:t>
            </w:r>
          </w:p>
        </w:tc>
        <w:tc>
          <w:tcPr>
            <w:tcW w:w="451" w:type="pct"/>
            <w:tcBorders>
              <w:top w:val="nil"/>
              <w:left w:val="nil"/>
              <w:bottom w:val="single" w:sz="4" w:space="0" w:color="000000"/>
              <w:right w:val="single" w:sz="4" w:space="0" w:color="000000"/>
            </w:tcBorders>
            <w:shd w:val="clear" w:color="000000" w:fill="FFFFFF"/>
            <w:noWrap/>
            <w:hideMark/>
          </w:tcPr>
          <w:p w14:paraId="47874F46" w14:textId="691A959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B5051F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3D4B7EE" w14:textId="34DF19A6" w:rsidR="00041945" w:rsidRPr="00041945" w:rsidRDefault="00041945" w:rsidP="00855A41">
            <w:pPr>
              <w:jc w:val="both"/>
              <w:rPr>
                <w:rFonts w:eastAsia="Times New Roman"/>
                <w:color w:val="000000"/>
                <w:lang w:eastAsia="ru-RU"/>
              </w:rPr>
            </w:pPr>
            <w:r w:rsidRPr="00041945">
              <w:rPr>
                <w:rFonts w:eastAsia="Times New Roman"/>
                <w:color w:val="000000"/>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32A0E24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11690B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39B9C5A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382" w:type="pct"/>
            <w:tcBorders>
              <w:top w:val="nil"/>
              <w:left w:val="nil"/>
              <w:bottom w:val="single" w:sz="4" w:space="0" w:color="000000"/>
              <w:right w:val="single" w:sz="4" w:space="0" w:color="000000"/>
            </w:tcBorders>
            <w:shd w:val="clear" w:color="000000" w:fill="FFFFFF"/>
            <w:noWrap/>
            <w:hideMark/>
          </w:tcPr>
          <w:p w14:paraId="26E021A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F7723C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81800,31</w:t>
            </w:r>
          </w:p>
        </w:tc>
        <w:tc>
          <w:tcPr>
            <w:tcW w:w="642" w:type="pct"/>
            <w:tcBorders>
              <w:top w:val="nil"/>
              <w:left w:val="nil"/>
              <w:bottom w:val="single" w:sz="4" w:space="0" w:color="000000"/>
              <w:right w:val="single" w:sz="4" w:space="0" w:color="000000"/>
            </w:tcBorders>
            <w:shd w:val="clear" w:color="000000" w:fill="FFFFFF"/>
            <w:noWrap/>
            <w:hideMark/>
          </w:tcPr>
          <w:p w14:paraId="18A3B68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81800,31</w:t>
            </w:r>
          </w:p>
        </w:tc>
        <w:tc>
          <w:tcPr>
            <w:tcW w:w="451" w:type="pct"/>
            <w:tcBorders>
              <w:top w:val="nil"/>
              <w:left w:val="nil"/>
              <w:bottom w:val="single" w:sz="4" w:space="0" w:color="000000"/>
              <w:right w:val="single" w:sz="4" w:space="0" w:color="000000"/>
            </w:tcBorders>
            <w:shd w:val="clear" w:color="000000" w:fill="FFFFFF"/>
            <w:noWrap/>
            <w:hideMark/>
          </w:tcPr>
          <w:p w14:paraId="5B9D0B10" w14:textId="3BE93D8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6B1A15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365E97E" w14:textId="64FA4CF9"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57BB626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ABB359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0B043E8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382" w:type="pct"/>
            <w:tcBorders>
              <w:top w:val="nil"/>
              <w:left w:val="nil"/>
              <w:bottom w:val="single" w:sz="4" w:space="0" w:color="000000"/>
              <w:right w:val="single" w:sz="4" w:space="0" w:color="000000"/>
            </w:tcBorders>
            <w:shd w:val="clear" w:color="000000" w:fill="FFFFFF"/>
            <w:noWrap/>
            <w:hideMark/>
          </w:tcPr>
          <w:p w14:paraId="3CDF4B8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D618AB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81800,31</w:t>
            </w:r>
          </w:p>
        </w:tc>
        <w:tc>
          <w:tcPr>
            <w:tcW w:w="642" w:type="pct"/>
            <w:tcBorders>
              <w:top w:val="nil"/>
              <w:left w:val="nil"/>
              <w:bottom w:val="single" w:sz="4" w:space="0" w:color="000000"/>
              <w:right w:val="single" w:sz="4" w:space="0" w:color="000000"/>
            </w:tcBorders>
            <w:shd w:val="clear" w:color="000000" w:fill="FFFFFF"/>
            <w:noWrap/>
            <w:hideMark/>
          </w:tcPr>
          <w:p w14:paraId="0213F81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81800,31</w:t>
            </w:r>
          </w:p>
        </w:tc>
        <w:tc>
          <w:tcPr>
            <w:tcW w:w="451" w:type="pct"/>
            <w:tcBorders>
              <w:top w:val="nil"/>
              <w:left w:val="nil"/>
              <w:bottom w:val="single" w:sz="4" w:space="0" w:color="000000"/>
              <w:right w:val="single" w:sz="4" w:space="0" w:color="000000"/>
            </w:tcBorders>
            <w:shd w:val="clear" w:color="000000" w:fill="FFFFFF"/>
            <w:noWrap/>
            <w:hideMark/>
          </w:tcPr>
          <w:p w14:paraId="53220B49" w14:textId="7DE98FE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113BDD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7865D0B" w14:textId="58AC43AD"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384" w:type="pct"/>
            <w:tcBorders>
              <w:top w:val="nil"/>
              <w:left w:val="nil"/>
              <w:bottom w:val="single" w:sz="4" w:space="0" w:color="000000"/>
              <w:right w:val="single" w:sz="4" w:space="0" w:color="000000"/>
            </w:tcBorders>
            <w:shd w:val="clear" w:color="000000" w:fill="FFFFFF"/>
            <w:noWrap/>
            <w:hideMark/>
          </w:tcPr>
          <w:p w14:paraId="38AC46D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4256EE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6B1C8FD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41C7624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913288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81800,31</w:t>
            </w:r>
          </w:p>
        </w:tc>
        <w:tc>
          <w:tcPr>
            <w:tcW w:w="642" w:type="pct"/>
            <w:tcBorders>
              <w:top w:val="nil"/>
              <w:left w:val="nil"/>
              <w:bottom w:val="single" w:sz="4" w:space="0" w:color="000000"/>
              <w:right w:val="single" w:sz="4" w:space="0" w:color="000000"/>
            </w:tcBorders>
            <w:shd w:val="clear" w:color="000000" w:fill="FFFFFF"/>
            <w:noWrap/>
            <w:hideMark/>
          </w:tcPr>
          <w:p w14:paraId="0F065C8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81800,31</w:t>
            </w:r>
          </w:p>
        </w:tc>
        <w:tc>
          <w:tcPr>
            <w:tcW w:w="451" w:type="pct"/>
            <w:tcBorders>
              <w:top w:val="nil"/>
              <w:left w:val="nil"/>
              <w:bottom w:val="single" w:sz="4" w:space="0" w:color="000000"/>
              <w:right w:val="single" w:sz="4" w:space="0" w:color="000000"/>
            </w:tcBorders>
            <w:shd w:val="clear" w:color="000000" w:fill="FFFFFF"/>
            <w:noWrap/>
            <w:hideMark/>
          </w:tcPr>
          <w:p w14:paraId="02182ADE" w14:textId="0442451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1F471C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D66BE3F" w14:textId="080EC812"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399D21E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C2A321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59CFBB3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114F508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2AD03EE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81800,31</w:t>
            </w:r>
          </w:p>
        </w:tc>
        <w:tc>
          <w:tcPr>
            <w:tcW w:w="642" w:type="pct"/>
            <w:tcBorders>
              <w:top w:val="nil"/>
              <w:left w:val="nil"/>
              <w:bottom w:val="single" w:sz="4" w:space="0" w:color="000000"/>
              <w:right w:val="single" w:sz="4" w:space="0" w:color="000000"/>
            </w:tcBorders>
            <w:shd w:val="clear" w:color="000000" w:fill="FFFFFF"/>
            <w:noWrap/>
            <w:hideMark/>
          </w:tcPr>
          <w:p w14:paraId="120AF0A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81800,31</w:t>
            </w:r>
          </w:p>
        </w:tc>
        <w:tc>
          <w:tcPr>
            <w:tcW w:w="451" w:type="pct"/>
            <w:tcBorders>
              <w:top w:val="nil"/>
              <w:left w:val="nil"/>
              <w:bottom w:val="single" w:sz="4" w:space="0" w:color="000000"/>
              <w:right w:val="single" w:sz="4" w:space="0" w:color="000000"/>
            </w:tcBorders>
            <w:shd w:val="clear" w:color="000000" w:fill="FFFFFF"/>
            <w:noWrap/>
            <w:hideMark/>
          </w:tcPr>
          <w:p w14:paraId="48BFE9E0" w14:textId="7D60873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F489EB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9BCFA5E" w14:textId="7C45BA77"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01DDA84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F8DFBF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75073D5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31C84B6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6C02904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81800,31</w:t>
            </w:r>
          </w:p>
        </w:tc>
        <w:tc>
          <w:tcPr>
            <w:tcW w:w="642" w:type="pct"/>
            <w:tcBorders>
              <w:top w:val="nil"/>
              <w:left w:val="nil"/>
              <w:bottom w:val="single" w:sz="4" w:space="0" w:color="000000"/>
              <w:right w:val="single" w:sz="4" w:space="0" w:color="000000"/>
            </w:tcBorders>
            <w:shd w:val="clear" w:color="000000" w:fill="FFFFFF"/>
            <w:noWrap/>
            <w:hideMark/>
          </w:tcPr>
          <w:p w14:paraId="3966D5E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81800,31</w:t>
            </w:r>
          </w:p>
        </w:tc>
        <w:tc>
          <w:tcPr>
            <w:tcW w:w="451" w:type="pct"/>
            <w:tcBorders>
              <w:top w:val="nil"/>
              <w:left w:val="nil"/>
              <w:bottom w:val="single" w:sz="4" w:space="0" w:color="000000"/>
              <w:right w:val="single" w:sz="4" w:space="0" w:color="000000"/>
            </w:tcBorders>
            <w:shd w:val="clear" w:color="000000" w:fill="FFFFFF"/>
            <w:noWrap/>
            <w:hideMark/>
          </w:tcPr>
          <w:p w14:paraId="3928E98B" w14:textId="7B2F8A3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BBAFAE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FFD34E1" w14:textId="43C8B939"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2FE2A59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4F80D8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5B2C45F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4C85F97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4AC01C0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81800,31</w:t>
            </w:r>
          </w:p>
        </w:tc>
        <w:tc>
          <w:tcPr>
            <w:tcW w:w="642" w:type="pct"/>
            <w:tcBorders>
              <w:top w:val="nil"/>
              <w:left w:val="nil"/>
              <w:bottom w:val="single" w:sz="4" w:space="0" w:color="000000"/>
              <w:right w:val="single" w:sz="4" w:space="0" w:color="000000"/>
            </w:tcBorders>
            <w:shd w:val="clear" w:color="000000" w:fill="FFFFFF"/>
            <w:noWrap/>
            <w:hideMark/>
          </w:tcPr>
          <w:p w14:paraId="4701060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81800,31</w:t>
            </w:r>
          </w:p>
        </w:tc>
        <w:tc>
          <w:tcPr>
            <w:tcW w:w="451" w:type="pct"/>
            <w:tcBorders>
              <w:top w:val="nil"/>
              <w:left w:val="nil"/>
              <w:bottom w:val="single" w:sz="4" w:space="0" w:color="000000"/>
              <w:right w:val="single" w:sz="4" w:space="0" w:color="000000"/>
            </w:tcBorders>
            <w:shd w:val="clear" w:color="000000" w:fill="FFFFFF"/>
            <w:noWrap/>
            <w:hideMark/>
          </w:tcPr>
          <w:p w14:paraId="0D51E6B6" w14:textId="69D54B8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1EEBC9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F389AAD" w14:textId="5FBCF4E2"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3992DD8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24A4A0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0702</w:t>
            </w:r>
          </w:p>
        </w:tc>
        <w:tc>
          <w:tcPr>
            <w:tcW w:w="558" w:type="pct"/>
            <w:tcBorders>
              <w:top w:val="nil"/>
              <w:left w:val="nil"/>
              <w:bottom w:val="single" w:sz="4" w:space="0" w:color="000000"/>
              <w:right w:val="single" w:sz="4" w:space="0" w:color="000000"/>
            </w:tcBorders>
            <w:shd w:val="clear" w:color="000000" w:fill="FFFFFF"/>
            <w:noWrap/>
            <w:hideMark/>
          </w:tcPr>
          <w:p w14:paraId="0707E12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5454E4B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57D6202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81800,31</w:t>
            </w:r>
          </w:p>
        </w:tc>
        <w:tc>
          <w:tcPr>
            <w:tcW w:w="642" w:type="pct"/>
            <w:tcBorders>
              <w:top w:val="nil"/>
              <w:left w:val="nil"/>
              <w:bottom w:val="single" w:sz="4" w:space="0" w:color="000000"/>
              <w:right w:val="single" w:sz="4" w:space="0" w:color="000000"/>
            </w:tcBorders>
            <w:shd w:val="clear" w:color="000000" w:fill="FFFFFF"/>
            <w:noWrap/>
            <w:hideMark/>
          </w:tcPr>
          <w:p w14:paraId="4C9B9D4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81800,31</w:t>
            </w:r>
          </w:p>
        </w:tc>
        <w:tc>
          <w:tcPr>
            <w:tcW w:w="451" w:type="pct"/>
            <w:tcBorders>
              <w:top w:val="nil"/>
              <w:left w:val="nil"/>
              <w:bottom w:val="single" w:sz="4" w:space="0" w:color="000000"/>
              <w:right w:val="single" w:sz="4" w:space="0" w:color="000000"/>
            </w:tcBorders>
            <w:shd w:val="clear" w:color="000000" w:fill="FFFFFF"/>
            <w:noWrap/>
            <w:hideMark/>
          </w:tcPr>
          <w:p w14:paraId="08EDA056" w14:textId="36C01A4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97937C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EC4E251" w14:textId="091F0FA5" w:rsidR="00041945" w:rsidRPr="00041945" w:rsidRDefault="00041945" w:rsidP="00855A41">
            <w:pPr>
              <w:jc w:val="both"/>
              <w:rPr>
                <w:rFonts w:eastAsia="Times New Roman"/>
                <w:color w:val="000000"/>
                <w:lang w:eastAsia="ru-RU"/>
              </w:rPr>
            </w:pPr>
            <w:r w:rsidRPr="00041945">
              <w:rPr>
                <w:rFonts w:eastAsia="Times New Roman"/>
                <w:color w:val="000000"/>
                <w:lang w:eastAsia="ru-RU"/>
              </w:rPr>
              <w:t>Дополнительное образование детей</w:t>
            </w:r>
          </w:p>
        </w:tc>
        <w:tc>
          <w:tcPr>
            <w:tcW w:w="384" w:type="pct"/>
            <w:tcBorders>
              <w:top w:val="nil"/>
              <w:left w:val="nil"/>
              <w:bottom w:val="single" w:sz="4" w:space="0" w:color="000000"/>
              <w:right w:val="single" w:sz="4" w:space="0" w:color="000000"/>
            </w:tcBorders>
            <w:shd w:val="clear" w:color="000000" w:fill="FFFFFF"/>
            <w:noWrap/>
            <w:hideMark/>
          </w:tcPr>
          <w:p w14:paraId="322AF68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54035E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7B60430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36F8E75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5CF050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44287187,39</w:t>
            </w:r>
          </w:p>
        </w:tc>
        <w:tc>
          <w:tcPr>
            <w:tcW w:w="642" w:type="pct"/>
            <w:tcBorders>
              <w:top w:val="nil"/>
              <w:left w:val="nil"/>
              <w:bottom w:val="single" w:sz="4" w:space="0" w:color="000000"/>
              <w:right w:val="single" w:sz="4" w:space="0" w:color="000000"/>
            </w:tcBorders>
            <w:shd w:val="clear" w:color="000000" w:fill="FFFFFF"/>
            <w:noWrap/>
            <w:hideMark/>
          </w:tcPr>
          <w:p w14:paraId="720118B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43473502,60</w:t>
            </w:r>
          </w:p>
        </w:tc>
        <w:tc>
          <w:tcPr>
            <w:tcW w:w="451" w:type="pct"/>
            <w:tcBorders>
              <w:top w:val="nil"/>
              <w:left w:val="nil"/>
              <w:bottom w:val="single" w:sz="4" w:space="0" w:color="000000"/>
              <w:right w:val="single" w:sz="4" w:space="0" w:color="000000"/>
            </w:tcBorders>
            <w:shd w:val="clear" w:color="000000" w:fill="FFFFFF"/>
            <w:noWrap/>
            <w:hideMark/>
          </w:tcPr>
          <w:p w14:paraId="2F1DF448" w14:textId="02BD8053"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98,16</w:t>
            </w:r>
          </w:p>
        </w:tc>
      </w:tr>
      <w:tr w:rsidR="00041945" w:rsidRPr="00041945" w14:paraId="389B4C4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A5DB1EC" w14:textId="395B38D4"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"Развитие образования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577F826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1BA70D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78872C7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0100000000</w:t>
            </w:r>
          </w:p>
        </w:tc>
        <w:tc>
          <w:tcPr>
            <w:tcW w:w="382" w:type="pct"/>
            <w:tcBorders>
              <w:top w:val="nil"/>
              <w:left w:val="nil"/>
              <w:bottom w:val="single" w:sz="4" w:space="0" w:color="000000"/>
              <w:right w:val="single" w:sz="4" w:space="0" w:color="000000"/>
            </w:tcBorders>
            <w:shd w:val="clear" w:color="000000" w:fill="FFFFFF"/>
            <w:noWrap/>
            <w:hideMark/>
          </w:tcPr>
          <w:p w14:paraId="74C1949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16E4A1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44287187,39</w:t>
            </w:r>
          </w:p>
        </w:tc>
        <w:tc>
          <w:tcPr>
            <w:tcW w:w="642" w:type="pct"/>
            <w:tcBorders>
              <w:top w:val="nil"/>
              <w:left w:val="nil"/>
              <w:bottom w:val="single" w:sz="4" w:space="0" w:color="000000"/>
              <w:right w:val="single" w:sz="4" w:space="0" w:color="000000"/>
            </w:tcBorders>
            <w:shd w:val="clear" w:color="000000" w:fill="FFFFFF"/>
            <w:noWrap/>
            <w:hideMark/>
          </w:tcPr>
          <w:p w14:paraId="3F1CF0C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43473502,60</w:t>
            </w:r>
          </w:p>
        </w:tc>
        <w:tc>
          <w:tcPr>
            <w:tcW w:w="451" w:type="pct"/>
            <w:tcBorders>
              <w:top w:val="nil"/>
              <w:left w:val="nil"/>
              <w:bottom w:val="single" w:sz="4" w:space="0" w:color="000000"/>
              <w:right w:val="single" w:sz="4" w:space="0" w:color="000000"/>
            </w:tcBorders>
            <w:shd w:val="clear" w:color="000000" w:fill="FFFFFF"/>
            <w:noWrap/>
            <w:hideMark/>
          </w:tcPr>
          <w:p w14:paraId="544CEFE2" w14:textId="3AF091CC"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98,16</w:t>
            </w:r>
          </w:p>
        </w:tc>
      </w:tr>
      <w:tr w:rsidR="00041945" w:rsidRPr="00041945" w14:paraId="510C4D3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8CB48F1" w14:textId="23D282A0"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Подпрограмма "Развитие системы дополнительного образования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69BA220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4B7AC7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3560809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0130000000</w:t>
            </w:r>
          </w:p>
        </w:tc>
        <w:tc>
          <w:tcPr>
            <w:tcW w:w="382" w:type="pct"/>
            <w:tcBorders>
              <w:top w:val="nil"/>
              <w:left w:val="nil"/>
              <w:bottom w:val="single" w:sz="4" w:space="0" w:color="000000"/>
              <w:right w:val="single" w:sz="4" w:space="0" w:color="000000"/>
            </w:tcBorders>
            <w:shd w:val="clear" w:color="000000" w:fill="FFFFFF"/>
            <w:noWrap/>
            <w:hideMark/>
          </w:tcPr>
          <w:p w14:paraId="5230EFA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A669D4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41186257,39</w:t>
            </w:r>
          </w:p>
        </w:tc>
        <w:tc>
          <w:tcPr>
            <w:tcW w:w="642" w:type="pct"/>
            <w:tcBorders>
              <w:top w:val="nil"/>
              <w:left w:val="nil"/>
              <w:bottom w:val="single" w:sz="4" w:space="0" w:color="000000"/>
              <w:right w:val="single" w:sz="4" w:space="0" w:color="000000"/>
            </w:tcBorders>
            <w:shd w:val="clear" w:color="000000" w:fill="FFFFFF"/>
            <w:noWrap/>
            <w:hideMark/>
          </w:tcPr>
          <w:p w14:paraId="0DAB9A5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40401852,60</w:t>
            </w:r>
          </w:p>
        </w:tc>
        <w:tc>
          <w:tcPr>
            <w:tcW w:w="451" w:type="pct"/>
            <w:tcBorders>
              <w:top w:val="nil"/>
              <w:left w:val="nil"/>
              <w:bottom w:val="single" w:sz="4" w:space="0" w:color="000000"/>
              <w:right w:val="single" w:sz="4" w:space="0" w:color="000000"/>
            </w:tcBorders>
            <w:shd w:val="clear" w:color="000000" w:fill="FFFFFF"/>
            <w:noWrap/>
            <w:hideMark/>
          </w:tcPr>
          <w:p w14:paraId="0B4B9E6C" w14:textId="3A1607F1"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98,10</w:t>
            </w:r>
          </w:p>
        </w:tc>
      </w:tr>
      <w:tr w:rsidR="00041945" w:rsidRPr="00041945" w14:paraId="47ED079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FFBFD4B" w14:textId="2EC9D0E0"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деятельности (оказание услуг) муниципальных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613101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01F3AB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391B5F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0130121000</w:t>
            </w:r>
          </w:p>
        </w:tc>
        <w:tc>
          <w:tcPr>
            <w:tcW w:w="382" w:type="pct"/>
            <w:tcBorders>
              <w:top w:val="nil"/>
              <w:left w:val="nil"/>
              <w:bottom w:val="single" w:sz="4" w:space="0" w:color="000000"/>
              <w:right w:val="single" w:sz="4" w:space="0" w:color="000000"/>
            </w:tcBorders>
            <w:shd w:val="clear" w:color="000000" w:fill="FFFFFF"/>
            <w:noWrap/>
            <w:hideMark/>
          </w:tcPr>
          <w:p w14:paraId="6A30A0B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691942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39273000,00</w:t>
            </w:r>
          </w:p>
        </w:tc>
        <w:tc>
          <w:tcPr>
            <w:tcW w:w="642" w:type="pct"/>
            <w:tcBorders>
              <w:top w:val="nil"/>
              <w:left w:val="nil"/>
              <w:bottom w:val="single" w:sz="4" w:space="0" w:color="000000"/>
              <w:right w:val="single" w:sz="4" w:space="0" w:color="000000"/>
            </w:tcBorders>
            <w:shd w:val="clear" w:color="000000" w:fill="FFFFFF"/>
            <w:noWrap/>
            <w:hideMark/>
          </w:tcPr>
          <w:p w14:paraId="79ED343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39273000,00</w:t>
            </w:r>
          </w:p>
        </w:tc>
        <w:tc>
          <w:tcPr>
            <w:tcW w:w="451" w:type="pct"/>
            <w:tcBorders>
              <w:top w:val="nil"/>
              <w:left w:val="nil"/>
              <w:bottom w:val="single" w:sz="4" w:space="0" w:color="000000"/>
              <w:right w:val="single" w:sz="4" w:space="0" w:color="000000"/>
            </w:tcBorders>
            <w:shd w:val="clear" w:color="000000" w:fill="FFFFFF"/>
            <w:noWrap/>
            <w:hideMark/>
          </w:tcPr>
          <w:p w14:paraId="1BF92DF3" w14:textId="7A3B884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F9ACDB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B49CE5A" w14:textId="2BB0DC49"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097E350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9C426D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0512671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0130121000</w:t>
            </w:r>
          </w:p>
        </w:tc>
        <w:tc>
          <w:tcPr>
            <w:tcW w:w="382" w:type="pct"/>
            <w:tcBorders>
              <w:top w:val="nil"/>
              <w:left w:val="nil"/>
              <w:bottom w:val="single" w:sz="4" w:space="0" w:color="000000"/>
              <w:right w:val="single" w:sz="4" w:space="0" w:color="000000"/>
            </w:tcBorders>
            <w:shd w:val="clear" w:color="000000" w:fill="FFFFFF"/>
            <w:noWrap/>
            <w:hideMark/>
          </w:tcPr>
          <w:p w14:paraId="2E09893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3EE0DA3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39273000,00</w:t>
            </w:r>
          </w:p>
        </w:tc>
        <w:tc>
          <w:tcPr>
            <w:tcW w:w="642" w:type="pct"/>
            <w:tcBorders>
              <w:top w:val="nil"/>
              <w:left w:val="nil"/>
              <w:bottom w:val="single" w:sz="4" w:space="0" w:color="000000"/>
              <w:right w:val="single" w:sz="4" w:space="0" w:color="000000"/>
            </w:tcBorders>
            <w:shd w:val="clear" w:color="000000" w:fill="FFFFFF"/>
            <w:noWrap/>
            <w:hideMark/>
          </w:tcPr>
          <w:p w14:paraId="5321544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39273000,00</w:t>
            </w:r>
          </w:p>
        </w:tc>
        <w:tc>
          <w:tcPr>
            <w:tcW w:w="451" w:type="pct"/>
            <w:tcBorders>
              <w:top w:val="nil"/>
              <w:left w:val="nil"/>
              <w:bottom w:val="single" w:sz="4" w:space="0" w:color="000000"/>
              <w:right w:val="single" w:sz="4" w:space="0" w:color="000000"/>
            </w:tcBorders>
            <w:shd w:val="clear" w:color="000000" w:fill="FFFFFF"/>
            <w:noWrap/>
            <w:hideMark/>
          </w:tcPr>
          <w:p w14:paraId="40AA8314" w14:textId="58E91DC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41DD60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0D3AD4A" w14:textId="329A6FC6"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33ABE3B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44C030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531C0C3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0130121000</w:t>
            </w:r>
          </w:p>
        </w:tc>
        <w:tc>
          <w:tcPr>
            <w:tcW w:w="382" w:type="pct"/>
            <w:tcBorders>
              <w:top w:val="nil"/>
              <w:left w:val="nil"/>
              <w:bottom w:val="single" w:sz="4" w:space="0" w:color="000000"/>
              <w:right w:val="single" w:sz="4" w:space="0" w:color="000000"/>
            </w:tcBorders>
            <w:shd w:val="clear" w:color="000000" w:fill="FFFFFF"/>
            <w:noWrap/>
            <w:hideMark/>
          </w:tcPr>
          <w:p w14:paraId="760C6A9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55615AC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39273000,00</w:t>
            </w:r>
          </w:p>
        </w:tc>
        <w:tc>
          <w:tcPr>
            <w:tcW w:w="642" w:type="pct"/>
            <w:tcBorders>
              <w:top w:val="nil"/>
              <w:left w:val="nil"/>
              <w:bottom w:val="single" w:sz="4" w:space="0" w:color="000000"/>
              <w:right w:val="single" w:sz="4" w:space="0" w:color="000000"/>
            </w:tcBorders>
            <w:shd w:val="clear" w:color="000000" w:fill="FFFFFF"/>
            <w:noWrap/>
            <w:hideMark/>
          </w:tcPr>
          <w:p w14:paraId="12E441F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39273000,00</w:t>
            </w:r>
          </w:p>
        </w:tc>
        <w:tc>
          <w:tcPr>
            <w:tcW w:w="451" w:type="pct"/>
            <w:tcBorders>
              <w:top w:val="nil"/>
              <w:left w:val="nil"/>
              <w:bottom w:val="single" w:sz="4" w:space="0" w:color="000000"/>
              <w:right w:val="single" w:sz="4" w:space="0" w:color="000000"/>
            </w:tcBorders>
            <w:shd w:val="clear" w:color="000000" w:fill="FFFFFF"/>
            <w:noWrap/>
            <w:hideMark/>
          </w:tcPr>
          <w:p w14:paraId="59C340A6" w14:textId="02286ED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ECB6F0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7A883B7" w14:textId="58B64B68"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56D1CDB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9CE7F5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11F8D30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0130121000</w:t>
            </w:r>
          </w:p>
        </w:tc>
        <w:tc>
          <w:tcPr>
            <w:tcW w:w="382" w:type="pct"/>
            <w:tcBorders>
              <w:top w:val="nil"/>
              <w:left w:val="nil"/>
              <w:bottom w:val="single" w:sz="4" w:space="0" w:color="000000"/>
              <w:right w:val="single" w:sz="4" w:space="0" w:color="000000"/>
            </w:tcBorders>
            <w:shd w:val="clear" w:color="000000" w:fill="FFFFFF"/>
            <w:noWrap/>
            <w:hideMark/>
          </w:tcPr>
          <w:p w14:paraId="11C3740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1246FFE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39273000,00</w:t>
            </w:r>
          </w:p>
        </w:tc>
        <w:tc>
          <w:tcPr>
            <w:tcW w:w="642" w:type="pct"/>
            <w:tcBorders>
              <w:top w:val="nil"/>
              <w:left w:val="nil"/>
              <w:bottom w:val="single" w:sz="4" w:space="0" w:color="000000"/>
              <w:right w:val="single" w:sz="4" w:space="0" w:color="000000"/>
            </w:tcBorders>
            <w:shd w:val="clear" w:color="000000" w:fill="FFFFFF"/>
            <w:noWrap/>
            <w:hideMark/>
          </w:tcPr>
          <w:p w14:paraId="48D3B56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39273000,00</w:t>
            </w:r>
          </w:p>
        </w:tc>
        <w:tc>
          <w:tcPr>
            <w:tcW w:w="451" w:type="pct"/>
            <w:tcBorders>
              <w:top w:val="nil"/>
              <w:left w:val="nil"/>
              <w:bottom w:val="single" w:sz="4" w:space="0" w:color="000000"/>
              <w:right w:val="single" w:sz="4" w:space="0" w:color="000000"/>
            </w:tcBorders>
            <w:shd w:val="clear" w:color="000000" w:fill="FFFFFF"/>
            <w:noWrap/>
            <w:hideMark/>
          </w:tcPr>
          <w:p w14:paraId="7CE2251F" w14:textId="6430877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83A460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D6FF2D4" w14:textId="1F766A65"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5AC3963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C65B43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04BF505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0130121000</w:t>
            </w:r>
          </w:p>
        </w:tc>
        <w:tc>
          <w:tcPr>
            <w:tcW w:w="382" w:type="pct"/>
            <w:tcBorders>
              <w:top w:val="nil"/>
              <w:left w:val="nil"/>
              <w:bottom w:val="single" w:sz="4" w:space="0" w:color="000000"/>
              <w:right w:val="single" w:sz="4" w:space="0" w:color="000000"/>
            </w:tcBorders>
            <w:shd w:val="clear" w:color="000000" w:fill="FFFFFF"/>
            <w:noWrap/>
            <w:hideMark/>
          </w:tcPr>
          <w:p w14:paraId="3A7AC3F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12BCE62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39273000,00</w:t>
            </w:r>
          </w:p>
        </w:tc>
        <w:tc>
          <w:tcPr>
            <w:tcW w:w="642" w:type="pct"/>
            <w:tcBorders>
              <w:top w:val="nil"/>
              <w:left w:val="nil"/>
              <w:bottom w:val="single" w:sz="4" w:space="0" w:color="000000"/>
              <w:right w:val="single" w:sz="4" w:space="0" w:color="000000"/>
            </w:tcBorders>
            <w:shd w:val="clear" w:color="000000" w:fill="FFFFFF"/>
            <w:noWrap/>
            <w:hideMark/>
          </w:tcPr>
          <w:p w14:paraId="73D7011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39273000,00</w:t>
            </w:r>
          </w:p>
        </w:tc>
        <w:tc>
          <w:tcPr>
            <w:tcW w:w="451" w:type="pct"/>
            <w:tcBorders>
              <w:top w:val="nil"/>
              <w:left w:val="nil"/>
              <w:bottom w:val="single" w:sz="4" w:space="0" w:color="000000"/>
              <w:right w:val="single" w:sz="4" w:space="0" w:color="000000"/>
            </w:tcBorders>
            <w:shd w:val="clear" w:color="000000" w:fill="FFFFFF"/>
            <w:noWrap/>
            <w:hideMark/>
          </w:tcPr>
          <w:p w14:paraId="1A51F121" w14:textId="34C8DE6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8E3B80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E9DC620" w14:textId="1D87047C"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приобретение коммунальных услуг муниципальными учреждениями</w:t>
            </w:r>
          </w:p>
        </w:tc>
        <w:tc>
          <w:tcPr>
            <w:tcW w:w="384" w:type="pct"/>
            <w:tcBorders>
              <w:top w:val="nil"/>
              <w:left w:val="nil"/>
              <w:bottom w:val="single" w:sz="4" w:space="0" w:color="000000"/>
              <w:right w:val="single" w:sz="4" w:space="0" w:color="000000"/>
            </w:tcBorders>
            <w:shd w:val="clear" w:color="000000" w:fill="FFFFFF"/>
            <w:noWrap/>
            <w:hideMark/>
          </w:tcPr>
          <w:p w14:paraId="45C680F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B4E0DD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2C76055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0130121001</w:t>
            </w:r>
          </w:p>
        </w:tc>
        <w:tc>
          <w:tcPr>
            <w:tcW w:w="382" w:type="pct"/>
            <w:tcBorders>
              <w:top w:val="nil"/>
              <w:left w:val="nil"/>
              <w:bottom w:val="single" w:sz="4" w:space="0" w:color="000000"/>
              <w:right w:val="single" w:sz="4" w:space="0" w:color="000000"/>
            </w:tcBorders>
            <w:shd w:val="clear" w:color="000000" w:fill="FFFFFF"/>
            <w:noWrap/>
            <w:hideMark/>
          </w:tcPr>
          <w:p w14:paraId="46B6B2F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9FD877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1880787,39</w:t>
            </w:r>
          </w:p>
        </w:tc>
        <w:tc>
          <w:tcPr>
            <w:tcW w:w="642" w:type="pct"/>
            <w:tcBorders>
              <w:top w:val="nil"/>
              <w:left w:val="nil"/>
              <w:bottom w:val="single" w:sz="4" w:space="0" w:color="000000"/>
              <w:right w:val="single" w:sz="4" w:space="0" w:color="000000"/>
            </w:tcBorders>
            <w:shd w:val="clear" w:color="000000" w:fill="FFFFFF"/>
            <w:noWrap/>
            <w:hideMark/>
          </w:tcPr>
          <w:p w14:paraId="3E42241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1096382,60</w:t>
            </w:r>
          </w:p>
        </w:tc>
        <w:tc>
          <w:tcPr>
            <w:tcW w:w="451" w:type="pct"/>
            <w:tcBorders>
              <w:top w:val="nil"/>
              <w:left w:val="nil"/>
              <w:bottom w:val="single" w:sz="4" w:space="0" w:color="000000"/>
              <w:right w:val="single" w:sz="4" w:space="0" w:color="000000"/>
            </w:tcBorders>
            <w:shd w:val="clear" w:color="000000" w:fill="FFFFFF"/>
            <w:noWrap/>
            <w:hideMark/>
          </w:tcPr>
          <w:p w14:paraId="0A6E5920" w14:textId="19082866" w:rsidR="00041945" w:rsidRPr="00041945" w:rsidRDefault="00041945" w:rsidP="00FD5822">
            <w:pPr>
              <w:jc w:val="right"/>
              <w:rPr>
                <w:rFonts w:eastAsia="Times New Roman"/>
                <w:color w:val="000000"/>
                <w:lang w:eastAsia="ru-RU"/>
              </w:rPr>
            </w:pPr>
            <w:r w:rsidRPr="00041945">
              <w:rPr>
                <w:rFonts w:eastAsia="Times New Roman"/>
                <w:color w:val="000000"/>
                <w:lang w:eastAsia="ru-RU"/>
              </w:rPr>
              <w:t>58,29</w:t>
            </w:r>
          </w:p>
        </w:tc>
      </w:tr>
      <w:tr w:rsidR="00041945" w:rsidRPr="00041945" w14:paraId="66CDC5E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31734A9" w14:textId="7C68D718"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5C4C34F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2991EC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773EAED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0130121001</w:t>
            </w:r>
          </w:p>
        </w:tc>
        <w:tc>
          <w:tcPr>
            <w:tcW w:w="382" w:type="pct"/>
            <w:tcBorders>
              <w:top w:val="nil"/>
              <w:left w:val="nil"/>
              <w:bottom w:val="single" w:sz="4" w:space="0" w:color="000000"/>
              <w:right w:val="single" w:sz="4" w:space="0" w:color="000000"/>
            </w:tcBorders>
            <w:shd w:val="clear" w:color="000000" w:fill="FFFFFF"/>
            <w:noWrap/>
            <w:hideMark/>
          </w:tcPr>
          <w:p w14:paraId="3AC5E2A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54948F8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1880787,39</w:t>
            </w:r>
          </w:p>
        </w:tc>
        <w:tc>
          <w:tcPr>
            <w:tcW w:w="642" w:type="pct"/>
            <w:tcBorders>
              <w:top w:val="nil"/>
              <w:left w:val="nil"/>
              <w:bottom w:val="single" w:sz="4" w:space="0" w:color="000000"/>
              <w:right w:val="single" w:sz="4" w:space="0" w:color="000000"/>
            </w:tcBorders>
            <w:shd w:val="clear" w:color="000000" w:fill="FFFFFF"/>
            <w:noWrap/>
            <w:hideMark/>
          </w:tcPr>
          <w:p w14:paraId="6252579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1096382,60</w:t>
            </w:r>
          </w:p>
        </w:tc>
        <w:tc>
          <w:tcPr>
            <w:tcW w:w="451" w:type="pct"/>
            <w:tcBorders>
              <w:top w:val="nil"/>
              <w:left w:val="nil"/>
              <w:bottom w:val="single" w:sz="4" w:space="0" w:color="000000"/>
              <w:right w:val="single" w:sz="4" w:space="0" w:color="000000"/>
            </w:tcBorders>
            <w:shd w:val="clear" w:color="000000" w:fill="FFFFFF"/>
            <w:noWrap/>
            <w:hideMark/>
          </w:tcPr>
          <w:p w14:paraId="0BF68B15" w14:textId="69029FE1" w:rsidR="00041945" w:rsidRPr="00041945" w:rsidRDefault="00041945" w:rsidP="00FD5822">
            <w:pPr>
              <w:jc w:val="right"/>
              <w:rPr>
                <w:rFonts w:eastAsia="Times New Roman"/>
                <w:color w:val="000000"/>
                <w:lang w:eastAsia="ru-RU"/>
              </w:rPr>
            </w:pPr>
            <w:r w:rsidRPr="00041945">
              <w:rPr>
                <w:rFonts w:eastAsia="Times New Roman"/>
                <w:color w:val="000000"/>
                <w:lang w:eastAsia="ru-RU"/>
              </w:rPr>
              <w:t>58,29</w:t>
            </w:r>
          </w:p>
        </w:tc>
      </w:tr>
      <w:tr w:rsidR="00041945" w:rsidRPr="00041945" w14:paraId="3EE6602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F2E20F5" w14:textId="06992194"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27B3426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30641F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421D08C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0130121001</w:t>
            </w:r>
          </w:p>
        </w:tc>
        <w:tc>
          <w:tcPr>
            <w:tcW w:w="382" w:type="pct"/>
            <w:tcBorders>
              <w:top w:val="nil"/>
              <w:left w:val="nil"/>
              <w:bottom w:val="single" w:sz="4" w:space="0" w:color="000000"/>
              <w:right w:val="single" w:sz="4" w:space="0" w:color="000000"/>
            </w:tcBorders>
            <w:shd w:val="clear" w:color="000000" w:fill="FFFFFF"/>
            <w:noWrap/>
            <w:hideMark/>
          </w:tcPr>
          <w:p w14:paraId="6EE5A92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7B97439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1880787,39</w:t>
            </w:r>
          </w:p>
        </w:tc>
        <w:tc>
          <w:tcPr>
            <w:tcW w:w="642" w:type="pct"/>
            <w:tcBorders>
              <w:top w:val="nil"/>
              <w:left w:val="nil"/>
              <w:bottom w:val="single" w:sz="4" w:space="0" w:color="000000"/>
              <w:right w:val="single" w:sz="4" w:space="0" w:color="000000"/>
            </w:tcBorders>
            <w:shd w:val="clear" w:color="000000" w:fill="FFFFFF"/>
            <w:noWrap/>
            <w:hideMark/>
          </w:tcPr>
          <w:p w14:paraId="7508CC9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1096382,60</w:t>
            </w:r>
          </w:p>
        </w:tc>
        <w:tc>
          <w:tcPr>
            <w:tcW w:w="451" w:type="pct"/>
            <w:tcBorders>
              <w:top w:val="nil"/>
              <w:left w:val="nil"/>
              <w:bottom w:val="single" w:sz="4" w:space="0" w:color="000000"/>
              <w:right w:val="single" w:sz="4" w:space="0" w:color="000000"/>
            </w:tcBorders>
            <w:shd w:val="clear" w:color="000000" w:fill="FFFFFF"/>
            <w:noWrap/>
            <w:hideMark/>
          </w:tcPr>
          <w:p w14:paraId="6D9DF434" w14:textId="24BC57E0" w:rsidR="00041945" w:rsidRPr="00041945" w:rsidRDefault="00041945" w:rsidP="00FD5822">
            <w:pPr>
              <w:jc w:val="right"/>
              <w:rPr>
                <w:rFonts w:eastAsia="Times New Roman"/>
                <w:color w:val="000000"/>
                <w:lang w:eastAsia="ru-RU"/>
              </w:rPr>
            </w:pPr>
            <w:r w:rsidRPr="00041945">
              <w:rPr>
                <w:rFonts w:eastAsia="Times New Roman"/>
                <w:color w:val="000000"/>
                <w:lang w:eastAsia="ru-RU"/>
              </w:rPr>
              <w:t>58,29</w:t>
            </w:r>
          </w:p>
        </w:tc>
      </w:tr>
      <w:tr w:rsidR="00041945" w:rsidRPr="00041945" w14:paraId="1CED61F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70283E4" w14:textId="5D200486"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268A9A9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E5A829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61513AA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0130121001</w:t>
            </w:r>
          </w:p>
        </w:tc>
        <w:tc>
          <w:tcPr>
            <w:tcW w:w="382" w:type="pct"/>
            <w:tcBorders>
              <w:top w:val="nil"/>
              <w:left w:val="nil"/>
              <w:bottom w:val="single" w:sz="4" w:space="0" w:color="000000"/>
              <w:right w:val="single" w:sz="4" w:space="0" w:color="000000"/>
            </w:tcBorders>
            <w:shd w:val="clear" w:color="000000" w:fill="FFFFFF"/>
            <w:noWrap/>
            <w:hideMark/>
          </w:tcPr>
          <w:p w14:paraId="04447B1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52336B2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1880787,39</w:t>
            </w:r>
          </w:p>
        </w:tc>
        <w:tc>
          <w:tcPr>
            <w:tcW w:w="642" w:type="pct"/>
            <w:tcBorders>
              <w:top w:val="nil"/>
              <w:left w:val="nil"/>
              <w:bottom w:val="single" w:sz="4" w:space="0" w:color="000000"/>
              <w:right w:val="single" w:sz="4" w:space="0" w:color="000000"/>
            </w:tcBorders>
            <w:shd w:val="clear" w:color="000000" w:fill="FFFFFF"/>
            <w:noWrap/>
            <w:hideMark/>
          </w:tcPr>
          <w:p w14:paraId="19A1FDA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1096382,60</w:t>
            </w:r>
          </w:p>
        </w:tc>
        <w:tc>
          <w:tcPr>
            <w:tcW w:w="451" w:type="pct"/>
            <w:tcBorders>
              <w:top w:val="nil"/>
              <w:left w:val="nil"/>
              <w:bottom w:val="single" w:sz="4" w:space="0" w:color="000000"/>
              <w:right w:val="single" w:sz="4" w:space="0" w:color="000000"/>
            </w:tcBorders>
            <w:shd w:val="clear" w:color="000000" w:fill="FFFFFF"/>
            <w:noWrap/>
            <w:hideMark/>
          </w:tcPr>
          <w:p w14:paraId="768BA9C8" w14:textId="6883FDBF" w:rsidR="00041945" w:rsidRPr="00041945" w:rsidRDefault="00041945" w:rsidP="00FD5822">
            <w:pPr>
              <w:jc w:val="right"/>
              <w:rPr>
                <w:rFonts w:eastAsia="Times New Roman"/>
                <w:color w:val="000000"/>
                <w:lang w:eastAsia="ru-RU"/>
              </w:rPr>
            </w:pPr>
            <w:r w:rsidRPr="00041945">
              <w:rPr>
                <w:rFonts w:eastAsia="Times New Roman"/>
                <w:color w:val="000000"/>
                <w:lang w:eastAsia="ru-RU"/>
              </w:rPr>
              <w:t>58,29</w:t>
            </w:r>
          </w:p>
        </w:tc>
      </w:tr>
      <w:tr w:rsidR="00041945" w:rsidRPr="00041945" w14:paraId="1E8BBFA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9D37042" w14:textId="0BF96E2B"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1F866AA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2B7020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41D5B39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0130121001</w:t>
            </w:r>
          </w:p>
        </w:tc>
        <w:tc>
          <w:tcPr>
            <w:tcW w:w="382" w:type="pct"/>
            <w:tcBorders>
              <w:top w:val="nil"/>
              <w:left w:val="nil"/>
              <w:bottom w:val="single" w:sz="4" w:space="0" w:color="000000"/>
              <w:right w:val="single" w:sz="4" w:space="0" w:color="000000"/>
            </w:tcBorders>
            <w:shd w:val="clear" w:color="000000" w:fill="FFFFFF"/>
            <w:noWrap/>
            <w:hideMark/>
          </w:tcPr>
          <w:p w14:paraId="3E56802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177FCED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1880787,39</w:t>
            </w:r>
          </w:p>
        </w:tc>
        <w:tc>
          <w:tcPr>
            <w:tcW w:w="642" w:type="pct"/>
            <w:tcBorders>
              <w:top w:val="nil"/>
              <w:left w:val="nil"/>
              <w:bottom w:val="single" w:sz="4" w:space="0" w:color="000000"/>
              <w:right w:val="single" w:sz="4" w:space="0" w:color="000000"/>
            </w:tcBorders>
            <w:shd w:val="clear" w:color="000000" w:fill="FFFFFF"/>
            <w:noWrap/>
            <w:hideMark/>
          </w:tcPr>
          <w:p w14:paraId="1D2E99B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1096382,60</w:t>
            </w:r>
          </w:p>
        </w:tc>
        <w:tc>
          <w:tcPr>
            <w:tcW w:w="451" w:type="pct"/>
            <w:tcBorders>
              <w:top w:val="nil"/>
              <w:left w:val="nil"/>
              <w:bottom w:val="single" w:sz="4" w:space="0" w:color="000000"/>
              <w:right w:val="single" w:sz="4" w:space="0" w:color="000000"/>
            </w:tcBorders>
            <w:shd w:val="clear" w:color="000000" w:fill="FFFFFF"/>
            <w:noWrap/>
            <w:hideMark/>
          </w:tcPr>
          <w:p w14:paraId="1FCC079B" w14:textId="2AAA6C45" w:rsidR="00041945" w:rsidRPr="00041945" w:rsidRDefault="00041945" w:rsidP="00FD5822">
            <w:pPr>
              <w:jc w:val="right"/>
              <w:rPr>
                <w:rFonts w:eastAsia="Times New Roman"/>
                <w:color w:val="000000"/>
                <w:lang w:eastAsia="ru-RU"/>
              </w:rPr>
            </w:pPr>
            <w:r w:rsidRPr="00041945">
              <w:rPr>
                <w:rFonts w:eastAsia="Times New Roman"/>
                <w:color w:val="000000"/>
                <w:lang w:eastAsia="ru-RU"/>
              </w:rPr>
              <w:t>58,29</w:t>
            </w:r>
          </w:p>
        </w:tc>
      </w:tr>
      <w:tr w:rsidR="00041945" w:rsidRPr="00041945" w14:paraId="5169B97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243BC09" w14:textId="25A2C076"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мероприятия, направленные на материально-техническое обеспечение учреждений</w:t>
            </w:r>
          </w:p>
        </w:tc>
        <w:tc>
          <w:tcPr>
            <w:tcW w:w="384" w:type="pct"/>
            <w:tcBorders>
              <w:top w:val="nil"/>
              <w:left w:val="nil"/>
              <w:bottom w:val="single" w:sz="4" w:space="0" w:color="000000"/>
              <w:right w:val="single" w:sz="4" w:space="0" w:color="000000"/>
            </w:tcBorders>
            <w:shd w:val="clear" w:color="000000" w:fill="FFFFFF"/>
            <w:noWrap/>
            <w:hideMark/>
          </w:tcPr>
          <w:p w14:paraId="2B918DB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9F6ADC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57756E4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0130121002</w:t>
            </w:r>
          </w:p>
        </w:tc>
        <w:tc>
          <w:tcPr>
            <w:tcW w:w="382" w:type="pct"/>
            <w:tcBorders>
              <w:top w:val="nil"/>
              <w:left w:val="nil"/>
              <w:bottom w:val="single" w:sz="4" w:space="0" w:color="000000"/>
              <w:right w:val="single" w:sz="4" w:space="0" w:color="000000"/>
            </w:tcBorders>
            <w:shd w:val="clear" w:color="000000" w:fill="FFFFFF"/>
            <w:noWrap/>
            <w:hideMark/>
          </w:tcPr>
          <w:p w14:paraId="4F14827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0DE05E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32470,00</w:t>
            </w:r>
          </w:p>
        </w:tc>
        <w:tc>
          <w:tcPr>
            <w:tcW w:w="642" w:type="pct"/>
            <w:tcBorders>
              <w:top w:val="nil"/>
              <w:left w:val="nil"/>
              <w:bottom w:val="single" w:sz="4" w:space="0" w:color="000000"/>
              <w:right w:val="single" w:sz="4" w:space="0" w:color="000000"/>
            </w:tcBorders>
            <w:shd w:val="clear" w:color="000000" w:fill="FFFFFF"/>
            <w:noWrap/>
            <w:hideMark/>
          </w:tcPr>
          <w:p w14:paraId="4095D76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32470,00</w:t>
            </w:r>
          </w:p>
        </w:tc>
        <w:tc>
          <w:tcPr>
            <w:tcW w:w="451" w:type="pct"/>
            <w:tcBorders>
              <w:top w:val="nil"/>
              <w:left w:val="nil"/>
              <w:bottom w:val="single" w:sz="4" w:space="0" w:color="000000"/>
              <w:right w:val="single" w:sz="4" w:space="0" w:color="000000"/>
            </w:tcBorders>
            <w:shd w:val="clear" w:color="000000" w:fill="FFFFFF"/>
            <w:noWrap/>
            <w:hideMark/>
          </w:tcPr>
          <w:p w14:paraId="4F7615E9" w14:textId="67084B6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FE5302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FFC91A6" w14:textId="644EFC6E"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776C74D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6CBD07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24088BF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0130121002</w:t>
            </w:r>
          </w:p>
        </w:tc>
        <w:tc>
          <w:tcPr>
            <w:tcW w:w="382" w:type="pct"/>
            <w:tcBorders>
              <w:top w:val="nil"/>
              <w:left w:val="nil"/>
              <w:bottom w:val="single" w:sz="4" w:space="0" w:color="000000"/>
              <w:right w:val="single" w:sz="4" w:space="0" w:color="000000"/>
            </w:tcBorders>
            <w:shd w:val="clear" w:color="000000" w:fill="FFFFFF"/>
            <w:noWrap/>
            <w:hideMark/>
          </w:tcPr>
          <w:p w14:paraId="76EF5C4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57B4C55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32470,00</w:t>
            </w:r>
          </w:p>
        </w:tc>
        <w:tc>
          <w:tcPr>
            <w:tcW w:w="642" w:type="pct"/>
            <w:tcBorders>
              <w:top w:val="nil"/>
              <w:left w:val="nil"/>
              <w:bottom w:val="single" w:sz="4" w:space="0" w:color="000000"/>
              <w:right w:val="single" w:sz="4" w:space="0" w:color="000000"/>
            </w:tcBorders>
            <w:shd w:val="clear" w:color="000000" w:fill="FFFFFF"/>
            <w:noWrap/>
            <w:hideMark/>
          </w:tcPr>
          <w:p w14:paraId="4D02C26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32470,00</w:t>
            </w:r>
          </w:p>
        </w:tc>
        <w:tc>
          <w:tcPr>
            <w:tcW w:w="451" w:type="pct"/>
            <w:tcBorders>
              <w:top w:val="nil"/>
              <w:left w:val="nil"/>
              <w:bottom w:val="single" w:sz="4" w:space="0" w:color="000000"/>
              <w:right w:val="single" w:sz="4" w:space="0" w:color="000000"/>
            </w:tcBorders>
            <w:shd w:val="clear" w:color="000000" w:fill="FFFFFF"/>
            <w:noWrap/>
            <w:hideMark/>
          </w:tcPr>
          <w:p w14:paraId="7DE93E5C" w14:textId="4441EBC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F200F3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67438FB" w14:textId="70F6CDDF"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43BACA9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FFB527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17981F0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0130121002</w:t>
            </w:r>
          </w:p>
        </w:tc>
        <w:tc>
          <w:tcPr>
            <w:tcW w:w="382" w:type="pct"/>
            <w:tcBorders>
              <w:top w:val="nil"/>
              <w:left w:val="nil"/>
              <w:bottom w:val="single" w:sz="4" w:space="0" w:color="000000"/>
              <w:right w:val="single" w:sz="4" w:space="0" w:color="000000"/>
            </w:tcBorders>
            <w:shd w:val="clear" w:color="000000" w:fill="FFFFFF"/>
            <w:noWrap/>
            <w:hideMark/>
          </w:tcPr>
          <w:p w14:paraId="41EB7AE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01D6D99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32470,00</w:t>
            </w:r>
          </w:p>
        </w:tc>
        <w:tc>
          <w:tcPr>
            <w:tcW w:w="642" w:type="pct"/>
            <w:tcBorders>
              <w:top w:val="nil"/>
              <w:left w:val="nil"/>
              <w:bottom w:val="single" w:sz="4" w:space="0" w:color="000000"/>
              <w:right w:val="single" w:sz="4" w:space="0" w:color="000000"/>
            </w:tcBorders>
            <w:shd w:val="clear" w:color="000000" w:fill="FFFFFF"/>
            <w:noWrap/>
            <w:hideMark/>
          </w:tcPr>
          <w:p w14:paraId="2A656DD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32470,00</w:t>
            </w:r>
          </w:p>
        </w:tc>
        <w:tc>
          <w:tcPr>
            <w:tcW w:w="451" w:type="pct"/>
            <w:tcBorders>
              <w:top w:val="nil"/>
              <w:left w:val="nil"/>
              <w:bottom w:val="single" w:sz="4" w:space="0" w:color="000000"/>
              <w:right w:val="single" w:sz="4" w:space="0" w:color="000000"/>
            </w:tcBorders>
            <w:shd w:val="clear" w:color="000000" w:fill="FFFFFF"/>
            <w:noWrap/>
            <w:hideMark/>
          </w:tcPr>
          <w:p w14:paraId="10347721" w14:textId="2FFE71E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2DBDAD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BF5574D" w14:textId="1FF13FE4"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2E22EB0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C9F656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5A00FB0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0130121002</w:t>
            </w:r>
          </w:p>
        </w:tc>
        <w:tc>
          <w:tcPr>
            <w:tcW w:w="382" w:type="pct"/>
            <w:tcBorders>
              <w:top w:val="nil"/>
              <w:left w:val="nil"/>
              <w:bottom w:val="single" w:sz="4" w:space="0" w:color="000000"/>
              <w:right w:val="single" w:sz="4" w:space="0" w:color="000000"/>
            </w:tcBorders>
            <w:shd w:val="clear" w:color="000000" w:fill="FFFFFF"/>
            <w:noWrap/>
            <w:hideMark/>
          </w:tcPr>
          <w:p w14:paraId="72AC002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4B8DED1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32470,00</w:t>
            </w:r>
          </w:p>
        </w:tc>
        <w:tc>
          <w:tcPr>
            <w:tcW w:w="642" w:type="pct"/>
            <w:tcBorders>
              <w:top w:val="nil"/>
              <w:left w:val="nil"/>
              <w:bottom w:val="single" w:sz="4" w:space="0" w:color="000000"/>
              <w:right w:val="single" w:sz="4" w:space="0" w:color="000000"/>
            </w:tcBorders>
            <w:shd w:val="clear" w:color="000000" w:fill="FFFFFF"/>
            <w:noWrap/>
            <w:hideMark/>
          </w:tcPr>
          <w:p w14:paraId="1ECD9C5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32470,00</w:t>
            </w:r>
          </w:p>
        </w:tc>
        <w:tc>
          <w:tcPr>
            <w:tcW w:w="451" w:type="pct"/>
            <w:tcBorders>
              <w:top w:val="nil"/>
              <w:left w:val="nil"/>
              <w:bottom w:val="single" w:sz="4" w:space="0" w:color="000000"/>
              <w:right w:val="single" w:sz="4" w:space="0" w:color="000000"/>
            </w:tcBorders>
            <w:shd w:val="clear" w:color="000000" w:fill="FFFFFF"/>
            <w:noWrap/>
            <w:hideMark/>
          </w:tcPr>
          <w:p w14:paraId="50F3A1A7" w14:textId="4F64917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4824B1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7663A19" w14:textId="3F3333F2"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57CFB76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6BCFB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2B150FE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0130121002</w:t>
            </w:r>
          </w:p>
        </w:tc>
        <w:tc>
          <w:tcPr>
            <w:tcW w:w="382" w:type="pct"/>
            <w:tcBorders>
              <w:top w:val="nil"/>
              <w:left w:val="nil"/>
              <w:bottom w:val="single" w:sz="4" w:space="0" w:color="000000"/>
              <w:right w:val="single" w:sz="4" w:space="0" w:color="000000"/>
            </w:tcBorders>
            <w:shd w:val="clear" w:color="000000" w:fill="FFFFFF"/>
            <w:noWrap/>
            <w:hideMark/>
          </w:tcPr>
          <w:p w14:paraId="6210441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25104BF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32470,00</w:t>
            </w:r>
          </w:p>
        </w:tc>
        <w:tc>
          <w:tcPr>
            <w:tcW w:w="642" w:type="pct"/>
            <w:tcBorders>
              <w:top w:val="nil"/>
              <w:left w:val="nil"/>
              <w:bottom w:val="single" w:sz="4" w:space="0" w:color="000000"/>
              <w:right w:val="single" w:sz="4" w:space="0" w:color="000000"/>
            </w:tcBorders>
            <w:shd w:val="clear" w:color="000000" w:fill="FFFFFF"/>
            <w:noWrap/>
            <w:hideMark/>
          </w:tcPr>
          <w:p w14:paraId="7D4026D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32470,00</w:t>
            </w:r>
          </w:p>
        </w:tc>
        <w:tc>
          <w:tcPr>
            <w:tcW w:w="451" w:type="pct"/>
            <w:tcBorders>
              <w:top w:val="nil"/>
              <w:left w:val="nil"/>
              <w:bottom w:val="single" w:sz="4" w:space="0" w:color="000000"/>
              <w:right w:val="single" w:sz="4" w:space="0" w:color="000000"/>
            </w:tcBorders>
            <w:shd w:val="clear" w:color="000000" w:fill="FFFFFF"/>
            <w:noWrap/>
            <w:hideMark/>
          </w:tcPr>
          <w:p w14:paraId="211FD317" w14:textId="602E822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B673B6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5874D4E" w14:textId="610E577A"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Подпрограмма "Безопасность образовательных учреждений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42AD79A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421177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548D3C1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0140000000</w:t>
            </w:r>
          </w:p>
        </w:tc>
        <w:tc>
          <w:tcPr>
            <w:tcW w:w="382" w:type="pct"/>
            <w:tcBorders>
              <w:top w:val="nil"/>
              <w:left w:val="nil"/>
              <w:bottom w:val="single" w:sz="4" w:space="0" w:color="000000"/>
              <w:right w:val="single" w:sz="4" w:space="0" w:color="000000"/>
            </w:tcBorders>
            <w:shd w:val="clear" w:color="000000" w:fill="FFFFFF"/>
            <w:noWrap/>
            <w:hideMark/>
          </w:tcPr>
          <w:p w14:paraId="494729B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A18A99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3100930,00</w:t>
            </w:r>
          </w:p>
        </w:tc>
        <w:tc>
          <w:tcPr>
            <w:tcW w:w="642" w:type="pct"/>
            <w:tcBorders>
              <w:top w:val="nil"/>
              <w:left w:val="nil"/>
              <w:bottom w:val="single" w:sz="4" w:space="0" w:color="000000"/>
              <w:right w:val="single" w:sz="4" w:space="0" w:color="000000"/>
            </w:tcBorders>
            <w:shd w:val="clear" w:color="000000" w:fill="FFFFFF"/>
            <w:noWrap/>
            <w:hideMark/>
          </w:tcPr>
          <w:p w14:paraId="2F2E408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3071650,00</w:t>
            </w:r>
          </w:p>
        </w:tc>
        <w:tc>
          <w:tcPr>
            <w:tcW w:w="451" w:type="pct"/>
            <w:tcBorders>
              <w:top w:val="nil"/>
              <w:left w:val="nil"/>
              <w:bottom w:val="single" w:sz="4" w:space="0" w:color="000000"/>
              <w:right w:val="single" w:sz="4" w:space="0" w:color="000000"/>
            </w:tcBorders>
            <w:shd w:val="clear" w:color="000000" w:fill="FFFFFF"/>
            <w:noWrap/>
            <w:hideMark/>
          </w:tcPr>
          <w:p w14:paraId="1C6F1407" w14:textId="7344549B"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99,06</w:t>
            </w:r>
          </w:p>
        </w:tc>
      </w:tr>
      <w:tr w:rsidR="00041945" w:rsidRPr="00041945" w14:paraId="2DBD47A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25EA947" w14:textId="0138E425"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мероприятия по профилактике терроризма и экстремизма</w:t>
            </w:r>
          </w:p>
        </w:tc>
        <w:tc>
          <w:tcPr>
            <w:tcW w:w="384" w:type="pct"/>
            <w:tcBorders>
              <w:top w:val="nil"/>
              <w:left w:val="nil"/>
              <w:bottom w:val="single" w:sz="4" w:space="0" w:color="000000"/>
              <w:right w:val="single" w:sz="4" w:space="0" w:color="000000"/>
            </w:tcBorders>
            <w:shd w:val="clear" w:color="000000" w:fill="FFFFFF"/>
            <w:noWrap/>
            <w:hideMark/>
          </w:tcPr>
          <w:p w14:paraId="0490A78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C77389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44C1D35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0140121310</w:t>
            </w:r>
          </w:p>
        </w:tc>
        <w:tc>
          <w:tcPr>
            <w:tcW w:w="382" w:type="pct"/>
            <w:tcBorders>
              <w:top w:val="nil"/>
              <w:left w:val="nil"/>
              <w:bottom w:val="single" w:sz="4" w:space="0" w:color="000000"/>
              <w:right w:val="single" w:sz="4" w:space="0" w:color="000000"/>
            </w:tcBorders>
            <w:shd w:val="clear" w:color="000000" w:fill="FFFFFF"/>
            <w:noWrap/>
            <w:hideMark/>
          </w:tcPr>
          <w:p w14:paraId="5AD5251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DFBD81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2340175,60</w:t>
            </w:r>
          </w:p>
        </w:tc>
        <w:tc>
          <w:tcPr>
            <w:tcW w:w="642" w:type="pct"/>
            <w:tcBorders>
              <w:top w:val="nil"/>
              <w:left w:val="nil"/>
              <w:bottom w:val="single" w:sz="4" w:space="0" w:color="000000"/>
              <w:right w:val="single" w:sz="4" w:space="0" w:color="000000"/>
            </w:tcBorders>
            <w:shd w:val="clear" w:color="000000" w:fill="FFFFFF"/>
            <w:noWrap/>
            <w:hideMark/>
          </w:tcPr>
          <w:p w14:paraId="019CC45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2310895,60</w:t>
            </w:r>
          </w:p>
        </w:tc>
        <w:tc>
          <w:tcPr>
            <w:tcW w:w="451" w:type="pct"/>
            <w:tcBorders>
              <w:top w:val="nil"/>
              <w:left w:val="nil"/>
              <w:bottom w:val="single" w:sz="4" w:space="0" w:color="000000"/>
              <w:right w:val="single" w:sz="4" w:space="0" w:color="000000"/>
            </w:tcBorders>
            <w:shd w:val="clear" w:color="000000" w:fill="FFFFFF"/>
            <w:noWrap/>
            <w:hideMark/>
          </w:tcPr>
          <w:p w14:paraId="76241D7B" w14:textId="1F6EA5D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98,75</w:t>
            </w:r>
          </w:p>
        </w:tc>
      </w:tr>
      <w:tr w:rsidR="00041945" w:rsidRPr="00041945" w14:paraId="7C0749D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173487B" w14:textId="66251FC5"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w:t>
            </w:r>
            <w:r w:rsidRPr="00041945">
              <w:rPr>
                <w:rFonts w:eastAsia="Times New Roman"/>
                <w:color w:val="000000"/>
                <w:lang w:eastAsia="ru-RU"/>
              </w:rPr>
              <w:lastRenderedPageBreak/>
              <w:t>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4EB07CF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lastRenderedPageBreak/>
              <w:t>021</w:t>
            </w:r>
          </w:p>
        </w:tc>
        <w:tc>
          <w:tcPr>
            <w:tcW w:w="375" w:type="pct"/>
            <w:tcBorders>
              <w:top w:val="nil"/>
              <w:left w:val="nil"/>
              <w:bottom w:val="single" w:sz="4" w:space="0" w:color="000000"/>
              <w:right w:val="single" w:sz="4" w:space="0" w:color="000000"/>
            </w:tcBorders>
            <w:shd w:val="clear" w:color="000000" w:fill="FFFFFF"/>
            <w:noWrap/>
            <w:hideMark/>
          </w:tcPr>
          <w:p w14:paraId="63B6C0E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75127DE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0140121310</w:t>
            </w:r>
          </w:p>
        </w:tc>
        <w:tc>
          <w:tcPr>
            <w:tcW w:w="382" w:type="pct"/>
            <w:tcBorders>
              <w:top w:val="nil"/>
              <w:left w:val="nil"/>
              <w:bottom w:val="single" w:sz="4" w:space="0" w:color="000000"/>
              <w:right w:val="single" w:sz="4" w:space="0" w:color="000000"/>
            </w:tcBorders>
            <w:shd w:val="clear" w:color="000000" w:fill="FFFFFF"/>
            <w:noWrap/>
            <w:hideMark/>
          </w:tcPr>
          <w:p w14:paraId="61761FE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0BB1BD8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2340175,60</w:t>
            </w:r>
          </w:p>
        </w:tc>
        <w:tc>
          <w:tcPr>
            <w:tcW w:w="642" w:type="pct"/>
            <w:tcBorders>
              <w:top w:val="nil"/>
              <w:left w:val="nil"/>
              <w:bottom w:val="single" w:sz="4" w:space="0" w:color="000000"/>
              <w:right w:val="single" w:sz="4" w:space="0" w:color="000000"/>
            </w:tcBorders>
            <w:shd w:val="clear" w:color="000000" w:fill="FFFFFF"/>
            <w:noWrap/>
            <w:hideMark/>
          </w:tcPr>
          <w:p w14:paraId="3CBFAB4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2310895,60</w:t>
            </w:r>
          </w:p>
        </w:tc>
        <w:tc>
          <w:tcPr>
            <w:tcW w:w="451" w:type="pct"/>
            <w:tcBorders>
              <w:top w:val="nil"/>
              <w:left w:val="nil"/>
              <w:bottom w:val="single" w:sz="4" w:space="0" w:color="000000"/>
              <w:right w:val="single" w:sz="4" w:space="0" w:color="000000"/>
            </w:tcBorders>
            <w:shd w:val="clear" w:color="000000" w:fill="FFFFFF"/>
            <w:noWrap/>
            <w:hideMark/>
          </w:tcPr>
          <w:p w14:paraId="201A52C1" w14:textId="72DDC3F5"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98,75</w:t>
            </w:r>
          </w:p>
        </w:tc>
      </w:tr>
      <w:tr w:rsidR="00041945" w:rsidRPr="00041945" w14:paraId="001D07C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EA9F2D6" w14:textId="429E74AB"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18D5DB4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F49FCF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347AAF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0140121310</w:t>
            </w:r>
          </w:p>
        </w:tc>
        <w:tc>
          <w:tcPr>
            <w:tcW w:w="382" w:type="pct"/>
            <w:tcBorders>
              <w:top w:val="nil"/>
              <w:left w:val="nil"/>
              <w:bottom w:val="single" w:sz="4" w:space="0" w:color="000000"/>
              <w:right w:val="single" w:sz="4" w:space="0" w:color="000000"/>
            </w:tcBorders>
            <w:shd w:val="clear" w:color="000000" w:fill="FFFFFF"/>
            <w:noWrap/>
            <w:hideMark/>
          </w:tcPr>
          <w:p w14:paraId="61AD9EE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5CB6906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2340175,60</w:t>
            </w:r>
          </w:p>
        </w:tc>
        <w:tc>
          <w:tcPr>
            <w:tcW w:w="642" w:type="pct"/>
            <w:tcBorders>
              <w:top w:val="nil"/>
              <w:left w:val="nil"/>
              <w:bottom w:val="single" w:sz="4" w:space="0" w:color="000000"/>
              <w:right w:val="single" w:sz="4" w:space="0" w:color="000000"/>
            </w:tcBorders>
            <w:shd w:val="clear" w:color="000000" w:fill="FFFFFF"/>
            <w:noWrap/>
            <w:hideMark/>
          </w:tcPr>
          <w:p w14:paraId="62CDF8D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2310895,60</w:t>
            </w:r>
          </w:p>
        </w:tc>
        <w:tc>
          <w:tcPr>
            <w:tcW w:w="451" w:type="pct"/>
            <w:tcBorders>
              <w:top w:val="nil"/>
              <w:left w:val="nil"/>
              <w:bottom w:val="single" w:sz="4" w:space="0" w:color="000000"/>
              <w:right w:val="single" w:sz="4" w:space="0" w:color="000000"/>
            </w:tcBorders>
            <w:shd w:val="clear" w:color="000000" w:fill="FFFFFF"/>
            <w:noWrap/>
            <w:hideMark/>
          </w:tcPr>
          <w:p w14:paraId="12CFFF8A" w14:textId="40B38271"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98,75</w:t>
            </w:r>
          </w:p>
        </w:tc>
      </w:tr>
      <w:tr w:rsidR="00041945" w:rsidRPr="00041945" w14:paraId="357931B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4BFCA8F" w14:textId="4A24DDA9"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7CCAC06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944A37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293FB09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0140121310</w:t>
            </w:r>
          </w:p>
        </w:tc>
        <w:tc>
          <w:tcPr>
            <w:tcW w:w="382" w:type="pct"/>
            <w:tcBorders>
              <w:top w:val="nil"/>
              <w:left w:val="nil"/>
              <w:bottom w:val="single" w:sz="4" w:space="0" w:color="000000"/>
              <w:right w:val="single" w:sz="4" w:space="0" w:color="000000"/>
            </w:tcBorders>
            <w:shd w:val="clear" w:color="000000" w:fill="FFFFFF"/>
            <w:noWrap/>
            <w:hideMark/>
          </w:tcPr>
          <w:p w14:paraId="0B65AE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56E6251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2340175,60</w:t>
            </w:r>
          </w:p>
        </w:tc>
        <w:tc>
          <w:tcPr>
            <w:tcW w:w="642" w:type="pct"/>
            <w:tcBorders>
              <w:top w:val="nil"/>
              <w:left w:val="nil"/>
              <w:bottom w:val="single" w:sz="4" w:space="0" w:color="000000"/>
              <w:right w:val="single" w:sz="4" w:space="0" w:color="000000"/>
            </w:tcBorders>
            <w:shd w:val="clear" w:color="000000" w:fill="FFFFFF"/>
            <w:noWrap/>
            <w:hideMark/>
          </w:tcPr>
          <w:p w14:paraId="5629192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2310895,60</w:t>
            </w:r>
          </w:p>
        </w:tc>
        <w:tc>
          <w:tcPr>
            <w:tcW w:w="451" w:type="pct"/>
            <w:tcBorders>
              <w:top w:val="nil"/>
              <w:left w:val="nil"/>
              <w:bottom w:val="single" w:sz="4" w:space="0" w:color="000000"/>
              <w:right w:val="single" w:sz="4" w:space="0" w:color="000000"/>
            </w:tcBorders>
            <w:shd w:val="clear" w:color="000000" w:fill="FFFFFF"/>
            <w:noWrap/>
            <w:hideMark/>
          </w:tcPr>
          <w:p w14:paraId="01B7B3EF" w14:textId="41A00D61"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98,75</w:t>
            </w:r>
          </w:p>
        </w:tc>
      </w:tr>
      <w:tr w:rsidR="00041945" w:rsidRPr="00041945" w14:paraId="0B0BC32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57566CB" w14:textId="4EB1FDE2"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03F5326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09B0C7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0739AE1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0140121310</w:t>
            </w:r>
          </w:p>
        </w:tc>
        <w:tc>
          <w:tcPr>
            <w:tcW w:w="382" w:type="pct"/>
            <w:tcBorders>
              <w:top w:val="nil"/>
              <w:left w:val="nil"/>
              <w:bottom w:val="single" w:sz="4" w:space="0" w:color="000000"/>
              <w:right w:val="single" w:sz="4" w:space="0" w:color="000000"/>
            </w:tcBorders>
            <w:shd w:val="clear" w:color="000000" w:fill="FFFFFF"/>
            <w:noWrap/>
            <w:hideMark/>
          </w:tcPr>
          <w:p w14:paraId="4AD843D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65AFF56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2340175,60</w:t>
            </w:r>
          </w:p>
        </w:tc>
        <w:tc>
          <w:tcPr>
            <w:tcW w:w="642" w:type="pct"/>
            <w:tcBorders>
              <w:top w:val="nil"/>
              <w:left w:val="nil"/>
              <w:bottom w:val="single" w:sz="4" w:space="0" w:color="000000"/>
              <w:right w:val="single" w:sz="4" w:space="0" w:color="000000"/>
            </w:tcBorders>
            <w:shd w:val="clear" w:color="000000" w:fill="FFFFFF"/>
            <w:noWrap/>
            <w:hideMark/>
          </w:tcPr>
          <w:p w14:paraId="2A678B1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2310895,60</w:t>
            </w:r>
          </w:p>
        </w:tc>
        <w:tc>
          <w:tcPr>
            <w:tcW w:w="451" w:type="pct"/>
            <w:tcBorders>
              <w:top w:val="nil"/>
              <w:left w:val="nil"/>
              <w:bottom w:val="single" w:sz="4" w:space="0" w:color="000000"/>
              <w:right w:val="single" w:sz="4" w:space="0" w:color="000000"/>
            </w:tcBorders>
            <w:shd w:val="clear" w:color="000000" w:fill="FFFFFF"/>
            <w:noWrap/>
            <w:hideMark/>
          </w:tcPr>
          <w:p w14:paraId="61502DE0" w14:textId="342E2465"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98,75</w:t>
            </w:r>
          </w:p>
        </w:tc>
      </w:tr>
      <w:tr w:rsidR="00041945" w:rsidRPr="00041945" w14:paraId="0818D9B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D49DE9E" w14:textId="065841BB"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мероприятия по обеспечению требований пожарной безопасности</w:t>
            </w:r>
          </w:p>
        </w:tc>
        <w:tc>
          <w:tcPr>
            <w:tcW w:w="384" w:type="pct"/>
            <w:tcBorders>
              <w:top w:val="nil"/>
              <w:left w:val="nil"/>
              <w:bottom w:val="single" w:sz="4" w:space="0" w:color="000000"/>
              <w:right w:val="single" w:sz="4" w:space="0" w:color="000000"/>
            </w:tcBorders>
            <w:shd w:val="clear" w:color="000000" w:fill="FFFFFF"/>
            <w:noWrap/>
            <w:hideMark/>
          </w:tcPr>
          <w:p w14:paraId="75EE497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185FE1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1C710BA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0140221320</w:t>
            </w:r>
          </w:p>
        </w:tc>
        <w:tc>
          <w:tcPr>
            <w:tcW w:w="382" w:type="pct"/>
            <w:tcBorders>
              <w:top w:val="nil"/>
              <w:left w:val="nil"/>
              <w:bottom w:val="single" w:sz="4" w:space="0" w:color="000000"/>
              <w:right w:val="single" w:sz="4" w:space="0" w:color="000000"/>
            </w:tcBorders>
            <w:shd w:val="clear" w:color="000000" w:fill="FFFFFF"/>
            <w:noWrap/>
            <w:hideMark/>
          </w:tcPr>
          <w:p w14:paraId="37D7C21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B3E5C8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478283,60</w:t>
            </w:r>
          </w:p>
        </w:tc>
        <w:tc>
          <w:tcPr>
            <w:tcW w:w="642" w:type="pct"/>
            <w:tcBorders>
              <w:top w:val="nil"/>
              <w:left w:val="nil"/>
              <w:bottom w:val="single" w:sz="4" w:space="0" w:color="000000"/>
              <w:right w:val="single" w:sz="4" w:space="0" w:color="000000"/>
            </w:tcBorders>
            <w:shd w:val="clear" w:color="000000" w:fill="FFFFFF"/>
            <w:noWrap/>
            <w:hideMark/>
          </w:tcPr>
          <w:p w14:paraId="526F7A6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478283,60</w:t>
            </w:r>
          </w:p>
        </w:tc>
        <w:tc>
          <w:tcPr>
            <w:tcW w:w="451" w:type="pct"/>
            <w:tcBorders>
              <w:top w:val="nil"/>
              <w:left w:val="nil"/>
              <w:bottom w:val="single" w:sz="4" w:space="0" w:color="000000"/>
              <w:right w:val="single" w:sz="4" w:space="0" w:color="000000"/>
            </w:tcBorders>
            <w:shd w:val="clear" w:color="000000" w:fill="FFFFFF"/>
            <w:noWrap/>
            <w:hideMark/>
          </w:tcPr>
          <w:p w14:paraId="19B7D4CE" w14:textId="69370E9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C43AFA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C656F9D" w14:textId="049CA82A"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1A77B8F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DFFE14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5C71485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0140221320</w:t>
            </w:r>
          </w:p>
        </w:tc>
        <w:tc>
          <w:tcPr>
            <w:tcW w:w="382" w:type="pct"/>
            <w:tcBorders>
              <w:top w:val="nil"/>
              <w:left w:val="nil"/>
              <w:bottom w:val="single" w:sz="4" w:space="0" w:color="000000"/>
              <w:right w:val="single" w:sz="4" w:space="0" w:color="000000"/>
            </w:tcBorders>
            <w:shd w:val="clear" w:color="000000" w:fill="FFFFFF"/>
            <w:noWrap/>
            <w:hideMark/>
          </w:tcPr>
          <w:p w14:paraId="00F00CD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14295D8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478283,60</w:t>
            </w:r>
          </w:p>
        </w:tc>
        <w:tc>
          <w:tcPr>
            <w:tcW w:w="642" w:type="pct"/>
            <w:tcBorders>
              <w:top w:val="nil"/>
              <w:left w:val="nil"/>
              <w:bottom w:val="single" w:sz="4" w:space="0" w:color="000000"/>
              <w:right w:val="single" w:sz="4" w:space="0" w:color="000000"/>
            </w:tcBorders>
            <w:shd w:val="clear" w:color="000000" w:fill="FFFFFF"/>
            <w:noWrap/>
            <w:hideMark/>
          </w:tcPr>
          <w:p w14:paraId="11F62AE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478283,60</w:t>
            </w:r>
          </w:p>
        </w:tc>
        <w:tc>
          <w:tcPr>
            <w:tcW w:w="451" w:type="pct"/>
            <w:tcBorders>
              <w:top w:val="nil"/>
              <w:left w:val="nil"/>
              <w:bottom w:val="single" w:sz="4" w:space="0" w:color="000000"/>
              <w:right w:val="single" w:sz="4" w:space="0" w:color="000000"/>
            </w:tcBorders>
            <w:shd w:val="clear" w:color="000000" w:fill="FFFFFF"/>
            <w:noWrap/>
            <w:hideMark/>
          </w:tcPr>
          <w:p w14:paraId="2BD8FF54" w14:textId="0037467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BD71EA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BB7509E" w14:textId="2EBA6709"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729CB64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108DB5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4BD4737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0140221320</w:t>
            </w:r>
          </w:p>
        </w:tc>
        <w:tc>
          <w:tcPr>
            <w:tcW w:w="382" w:type="pct"/>
            <w:tcBorders>
              <w:top w:val="nil"/>
              <w:left w:val="nil"/>
              <w:bottom w:val="single" w:sz="4" w:space="0" w:color="000000"/>
              <w:right w:val="single" w:sz="4" w:space="0" w:color="000000"/>
            </w:tcBorders>
            <w:shd w:val="clear" w:color="000000" w:fill="FFFFFF"/>
            <w:noWrap/>
            <w:hideMark/>
          </w:tcPr>
          <w:p w14:paraId="305DD5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1AD462D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478283,60</w:t>
            </w:r>
          </w:p>
        </w:tc>
        <w:tc>
          <w:tcPr>
            <w:tcW w:w="642" w:type="pct"/>
            <w:tcBorders>
              <w:top w:val="nil"/>
              <w:left w:val="nil"/>
              <w:bottom w:val="single" w:sz="4" w:space="0" w:color="000000"/>
              <w:right w:val="single" w:sz="4" w:space="0" w:color="000000"/>
            </w:tcBorders>
            <w:shd w:val="clear" w:color="000000" w:fill="FFFFFF"/>
            <w:noWrap/>
            <w:hideMark/>
          </w:tcPr>
          <w:p w14:paraId="60DFEB8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478283,60</w:t>
            </w:r>
          </w:p>
        </w:tc>
        <w:tc>
          <w:tcPr>
            <w:tcW w:w="451" w:type="pct"/>
            <w:tcBorders>
              <w:top w:val="nil"/>
              <w:left w:val="nil"/>
              <w:bottom w:val="single" w:sz="4" w:space="0" w:color="000000"/>
              <w:right w:val="single" w:sz="4" w:space="0" w:color="000000"/>
            </w:tcBorders>
            <w:shd w:val="clear" w:color="000000" w:fill="FFFFFF"/>
            <w:noWrap/>
            <w:hideMark/>
          </w:tcPr>
          <w:p w14:paraId="095B80B3" w14:textId="63962E7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B58004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6BEA1B0" w14:textId="1AE51273"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1A4DB44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20AE63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672F53B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0140221320</w:t>
            </w:r>
          </w:p>
        </w:tc>
        <w:tc>
          <w:tcPr>
            <w:tcW w:w="382" w:type="pct"/>
            <w:tcBorders>
              <w:top w:val="nil"/>
              <w:left w:val="nil"/>
              <w:bottom w:val="single" w:sz="4" w:space="0" w:color="000000"/>
              <w:right w:val="single" w:sz="4" w:space="0" w:color="000000"/>
            </w:tcBorders>
            <w:shd w:val="clear" w:color="000000" w:fill="FFFFFF"/>
            <w:noWrap/>
            <w:hideMark/>
          </w:tcPr>
          <w:p w14:paraId="1DABEE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67F4D4F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478283,60</w:t>
            </w:r>
          </w:p>
        </w:tc>
        <w:tc>
          <w:tcPr>
            <w:tcW w:w="642" w:type="pct"/>
            <w:tcBorders>
              <w:top w:val="nil"/>
              <w:left w:val="nil"/>
              <w:bottom w:val="single" w:sz="4" w:space="0" w:color="000000"/>
              <w:right w:val="single" w:sz="4" w:space="0" w:color="000000"/>
            </w:tcBorders>
            <w:shd w:val="clear" w:color="000000" w:fill="FFFFFF"/>
            <w:noWrap/>
            <w:hideMark/>
          </w:tcPr>
          <w:p w14:paraId="369BAF5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478283,60</w:t>
            </w:r>
          </w:p>
        </w:tc>
        <w:tc>
          <w:tcPr>
            <w:tcW w:w="451" w:type="pct"/>
            <w:tcBorders>
              <w:top w:val="nil"/>
              <w:left w:val="nil"/>
              <w:bottom w:val="single" w:sz="4" w:space="0" w:color="000000"/>
              <w:right w:val="single" w:sz="4" w:space="0" w:color="000000"/>
            </w:tcBorders>
            <w:shd w:val="clear" w:color="000000" w:fill="FFFFFF"/>
            <w:noWrap/>
            <w:hideMark/>
          </w:tcPr>
          <w:p w14:paraId="0DA1CC96" w14:textId="1382A8F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52488D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A0E6028" w14:textId="56C953D2"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248BAE4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DA8D7A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71659B3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0140221320</w:t>
            </w:r>
          </w:p>
        </w:tc>
        <w:tc>
          <w:tcPr>
            <w:tcW w:w="382" w:type="pct"/>
            <w:tcBorders>
              <w:top w:val="nil"/>
              <w:left w:val="nil"/>
              <w:bottom w:val="single" w:sz="4" w:space="0" w:color="000000"/>
              <w:right w:val="single" w:sz="4" w:space="0" w:color="000000"/>
            </w:tcBorders>
            <w:shd w:val="clear" w:color="000000" w:fill="FFFFFF"/>
            <w:noWrap/>
            <w:hideMark/>
          </w:tcPr>
          <w:p w14:paraId="6200C21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52227A8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478283,60</w:t>
            </w:r>
          </w:p>
        </w:tc>
        <w:tc>
          <w:tcPr>
            <w:tcW w:w="642" w:type="pct"/>
            <w:tcBorders>
              <w:top w:val="nil"/>
              <w:left w:val="nil"/>
              <w:bottom w:val="single" w:sz="4" w:space="0" w:color="000000"/>
              <w:right w:val="single" w:sz="4" w:space="0" w:color="000000"/>
            </w:tcBorders>
            <w:shd w:val="clear" w:color="000000" w:fill="FFFFFF"/>
            <w:noWrap/>
            <w:hideMark/>
          </w:tcPr>
          <w:p w14:paraId="0FC3007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478283,60</w:t>
            </w:r>
          </w:p>
        </w:tc>
        <w:tc>
          <w:tcPr>
            <w:tcW w:w="451" w:type="pct"/>
            <w:tcBorders>
              <w:top w:val="nil"/>
              <w:left w:val="nil"/>
              <w:bottom w:val="single" w:sz="4" w:space="0" w:color="000000"/>
              <w:right w:val="single" w:sz="4" w:space="0" w:color="000000"/>
            </w:tcBorders>
            <w:shd w:val="clear" w:color="000000" w:fill="FFFFFF"/>
            <w:noWrap/>
            <w:hideMark/>
          </w:tcPr>
          <w:p w14:paraId="46F54E90" w14:textId="1699B48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7EF620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5A231CA" w14:textId="345DCB5C"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мероприятия по исполнению норм в области охраны труда</w:t>
            </w:r>
          </w:p>
        </w:tc>
        <w:tc>
          <w:tcPr>
            <w:tcW w:w="384" w:type="pct"/>
            <w:tcBorders>
              <w:top w:val="nil"/>
              <w:left w:val="nil"/>
              <w:bottom w:val="single" w:sz="4" w:space="0" w:color="000000"/>
              <w:right w:val="single" w:sz="4" w:space="0" w:color="000000"/>
            </w:tcBorders>
            <w:shd w:val="clear" w:color="000000" w:fill="FFFFFF"/>
            <w:noWrap/>
            <w:hideMark/>
          </w:tcPr>
          <w:p w14:paraId="2A5CE72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91BA12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4402FA1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0140321330</w:t>
            </w:r>
          </w:p>
        </w:tc>
        <w:tc>
          <w:tcPr>
            <w:tcW w:w="382" w:type="pct"/>
            <w:tcBorders>
              <w:top w:val="nil"/>
              <w:left w:val="nil"/>
              <w:bottom w:val="single" w:sz="4" w:space="0" w:color="000000"/>
              <w:right w:val="single" w:sz="4" w:space="0" w:color="000000"/>
            </w:tcBorders>
            <w:shd w:val="clear" w:color="000000" w:fill="FFFFFF"/>
            <w:noWrap/>
            <w:hideMark/>
          </w:tcPr>
          <w:p w14:paraId="414012E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222E32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282470,80</w:t>
            </w:r>
          </w:p>
        </w:tc>
        <w:tc>
          <w:tcPr>
            <w:tcW w:w="642" w:type="pct"/>
            <w:tcBorders>
              <w:top w:val="nil"/>
              <w:left w:val="nil"/>
              <w:bottom w:val="single" w:sz="4" w:space="0" w:color="000000"/>
              <w:right w:val="single" w:sz="4" w:space="0" w:color="000000"/>
            </w:tcBorders>
            <w:shd w:val="clear" w:color="000000" w:fill="FFFFFF"/>
            <w:noWrap/>
            <w:hideMark/>
          </w:tcPr>
          <w:p w14:paraId="1F70BC2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282470,80</w:t>
            </w:r>
          </w:p>
        </w:tc>
        <w:tc>
          <w:tcPr>
            <w:tcW w:w="451" w:type="pct"/>
            <w:tcBorders>
              <w:top w:val="nil"/>
              <w:left w:val="nil"/>
              <w:bottom w:val="single" w:sz="4" w:space="0" w:color="000000"/>
              <w:right w:val="single" w:sz="4" w:space="0" w:color="000000"/>
            </w:tcBorders>
            <w:shd w:val="clear" w:color="000000" w:fill="FFFFFF"/>
            <w:noWrap/>
            <w:hideMark/>
          </w:tcPr>
          <w:p w14:paraId="42EE5F4F" w14:textId="21AF3E8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888102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590342F" w14:textId="64187174"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082EA4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075090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24E7AF4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0140321330</w:t>
            </w:r>
          </w:p>
        </w:tc>
        <w:tc>
          <w:tcPr>
            <w:tcW w:w="382" w:type="pct"/>
            <w:tcBorders>
              <w:top w:val="nil"/>
              <w:left w:val="nil"/>
              <w:bottom w:val="single" w:sz="4" w:space="0" w:color="000000"/>
              <w:right w:val="single" w:sz="4" w:space="0" w:color="000000"/>
            </w:tcBorders>
            <w:shd w:val="clear" w:color="000000" w:fill="FFFFFF"/>
            <w:noWrap/>
            <w:hideMark/>
          </w:tcPr>
          <w:p w14:paraId="673CF67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28C7076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282470,80</w:t>
            </w:r>
          </w:p>
        </w:tc>
        <w:tc>
          <w:tcPr>
            <w:tcW w:w="642" w:type="pct"/>
            <w:tcBorders>
              <w:top w:val="nil"/>
              <w:left w:val="nil"/>
              <w:bottom w:val="single" w:sz="4" w:space="0" w:color="000000"/>
              <w:right w:val="single" w:sz="4" w:space="0" w:color="000000"/>
            </w:tcBorders>
            <w:shd w:val="clear" w:color="000000" w:fill="FFFFFF"/>
            <w:noWrap/>
            <w:hideMark/>
          </w:tcPr>
          <w:p w14:paraId="767310E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282470,80</w:t>
            </w:r>
          </w:p>
        </w:tc>
        <w:tc>
          <w:tcPr>
            <w:tcW w:w="451" w:type="pct"/>
            <w:tcBorders>
              <w:top w:val="nil"/>
              <w:left w:val="nil"/>
              <w:bottom w:val="single" w:sz="4" w:space="0" w:color="000000"/>
              <w:right w:val="single" w:sz="4" w:space="0" w:color="000000"/>
            </w:tcBorders>
            <w:shd w:val="clear" w:color="000000" w:fill="FFFFFF"/>
            <w:noWrap/>
            <w:hideMark/>
          </w:tcPr>
          <w:p w14:paraId="375CEACD" w14:textId="5AFE0C8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3EC213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6E05581" w14:textId="3E817054"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573CFC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9A4DFB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252639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0140321330</w:t>
            </w:r>
          </w:p>
        </w:tc>
        <w:tc>
          <w:tcPr>
            <w:tcW w:w="382" w:type="pct"/>
            <w:tcBorders>
              <w:top w:val="nil"/>
              <w:left w:val="nil"/>
              <w:bottom w:val="single" w:sz="4" w:space="0" w:color="000000"/>
              <w:right w:val="single" w:sz="4" w:space="0" w:color="000000"/>
            </w:tcBorders>
            <w:shd w:val="clear" w:color="000000" w:fill="FFFFFF"/>
            <w:noWrap/>
            <w:hideMark/>
          </w:tcPr>
          <w:p w14:paraId="467DB56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5FA4D0B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282470,80</w:t>
            </w:r>
          </w:p>
        </w:tc>
        <w:tc>
          <w:tcPr>
            <w:tcW w:w="642" w:type="pct"/>
            <w:tcBorders>
              <w:top w:val="nil"/>
              <w:left w:val="nil"/>
              <w:bottom w:val="single" w:sz="4" w:space="0" w:color="000000"/>
              <w:right w:val="single" w:sz="4" w:space="0" w:color="000000"/>
            </w:tcBorders>
            <w:shd w:val="clear" w:color="000000" w:fill="FFFFFF"/>
            <w:noWrap/>
            <w:hideMark/>
          </w:tcPr>
          <w:p w14:paraId="50E7BAF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282470,80</w:t>
            </w:r>
          </w:p>
        </w:tc>
        <w:tc>
          <w:tcPr>
            <w:tcW w:w="451" w:type="pct"/>
            <w:tcBorders>
              <w:top w:val="nil"/>
              <w:left w:val="nil"/>
              <w:bottom w:val="single" w:sz="4" w:space="0" w:color="000000"/>
              <w:right w:val="single" w:sz="4" w:space="0" w:color="000000"/>
            </w:tcBorders>
            <w:shd w:val="clear" w:color="000000" w:fill="FFFFFF"/>
            <w:noWrap/>
            <w:hideMark/>
          </w:tcPr>
          <w:p w14:paraId="64FCA8AA" w14:textId="5F33177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EA2308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4C233F6" w14:textId="2622DA68"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4950321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49D9DE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4DBE833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0140321330</w:t>
            </w:r>
          </w:p>
        </w:tc>
        <w:tc>
          <w:tcPr>
            <w:tcW w:w="382" w:type="pct"/>
            <w:tcBorders>
              <w:top w:val="nil"/>
              <w:left w:val="nil"/>
              <w:bottom w:val="single" w:sz="4" w:space="0" w:color="000000"/>
              <w:right w:val="single" w:sz="4" w:space="0" w:color="000000"/>
            </w:tcBorders>
            <w:shd w:val="clear" w:color="000000" w:fill="FFFFFF"/>
            <w:noWrap/>
            <w:hideMark/>
          </w:tcPr>
          <w:p w14:paraId="20BC19C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6B36213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282470,80</w:t>
            </w:r>
          </w:p>
        </w:tc>
        <w:tc>
          <w:tcPr>
            <w:tcW w:w="642" w:type="pct"/>
            <w:tcBorders>
              <w:top w:val="nil"/>
              <w:left w:val="nil"/>
              <w:bottom w:val="single" w:sz="4" w:space="0" w:color="000000"/>
              <w:right w:val="single" w:sz="4" w:space="0" w:color="000000"/>
            </w:tcBorders>
            <w:shd w:val="clear" w:color="000000" w:fill="FFFFFF"/>
            <w:noWrap/>
            <w:hideMark/>
          </w:tcPr>
          <w:p w14:paraId="16A4213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282470,80</w:t>
            </w:r>
          </w:p>
        </w:tc>
        <w:tc>
          <w:tcPr>
            <w:tcW w:w="451" w:type="pct"/>
            <w:tcBorders>
              <w:top w:val="nil"/>
              <w:left w:val="nil"/>
              <w:bottom w:val="single" w:sz="4" w:space="0" w:color="000000"/>
              <w:right w:val="single" w:sz="4" w:space="0" w:color="000000"/>
            </w:tcBorders>
            <w:shd w:val="clear" w:color="000000" w:fill="FFFFFF"/>
            <w:noWrap/>
            <w:hideMark/>
          </w:tcPr>
          <w:p w14:paraId="319B9267" w14:textId="46191A0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05018A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F2BC78B" w14:textId="656FC36E"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1D92CA9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3727A9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79D6B39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0140321330</w:t>
            </w:r>
          </w:p>
        </w:tc>
        <w:tc>
          <w:tcPr>
            <w:tcW w:w="382" w:type="pct"/>
            <w:tcBorders>
              <w:top w:val="nil"/>
              <w:left w:val="nil"/>
              <w:bottom w:val="single" w:sz="4" w:space="0" w:color="000000"/>
              <w:right w:val="single" w:sz="4" w:space="0" w:color="000000"/>
            </w:tcBorders>
            <w:shd w:val="clear" w:color="000000" w:fill="FFFFFF"/>
            <w:noWrap/>
            <w:hideMark/>
          </w:tcPr>
          <w:p w14:paraId="3CB5CBC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255681A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282470,80</w:t>
            </w:r>
          </w:p>
        </w:tc>
        <w:tc>
          <w:tcPr>
            <w:tcW w:w="642" w:type="pct"/>
            <w:tcBorders>
              <w:top w:val="nil"/>
              <w:left w:val="nil"/>
              <w:bottom w:val="single" w:sz="4" w:space="0" w:color="000000"/>
              <w:right w:val="single" w:sz="4" w:space="0" w:color="000000"/>
            </w:tcBorders>
            <w:shd w:val="clear" w:color="000000" w:fill="FFFFFF"/>
            <w:noWrap/>
            <w:hideMark/>
          </w:tcPr>
          <w:p w14:paraId="02B8DC0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282470,80</w:t>
            </w:r>
          </w:p>
        </w:tc>
        <w:tc>
          <w:tcPr>
            <w:tcW w:w="451" w:type="pct"/>
            <w:tcBorders>
              <w:top w:val="nil"/>
              <w:left w:val="nil"/>
              <w:bottom w:val="single" w:sz="4" w:space="0" w:color="000000"/>
              <w:right w:val="single" w:sz="4" w:space="0" w:color="000000"/>
            </w:tcBorders>
            <w:shd w:val="clear" w:color="000000" w:fill="FFFFFF"/>
            <w:noWrap/>
            <w:hideMark/>
          </w:tcPr>
          <w:p w14:paraId="08DCE144" w14:textId="4C0990C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4E0C5E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BCED755" w14:textId="51A3847D" w:rsidR="00041945" w:rsidRPr="00041945" w:rsidRDefault="00041945" w:rsidP="00855A41">
            <w:pPr>
              <w:jc w:val="both"/>
              <w:rPr>
                <w:rFonts w:eastAsia="Times New Roman"/>
                <w:color w:val="000000"/>
                <w:lang w:eastAsia="ru-RU"/>
              </w:rPr>
            </w:pPr>
            <w:r w:rsidRPr="00041945">
              <w:rPr>
                <w:rFonts w:eastAsia="Times New Roman"/>
                <w:color w:val="000000"/>
                <w:lang w:eastAsia="ru-RU"/>
              </w:rPr>
              <w:t>Другие вопросы в области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2927C86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640AA5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29D3433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28C661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D9C56B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36601000,76</w:t>
            </w:r>
          </w:p>
        </w:tc>
        <w:tc>
          <w:tcPr>
            <w:tcW w:w="642" w:type="pct"/>
            <w:tcBorders>
              <w:top w:val="nil"/>
              <w:left w:val="nil"/>
              <w:bottom w:val="single" w:sz="4" w:space="0" w:color="000000"/>
              <w:right w:val="single" w:sz="4" w:space="0" w:color="000000"/>
            </w:tcBorders>
            <w:shd w:val="clear" w:color="000000" w:fill="FFFFFF"/>
            <w:noWrap/>
            <w:hideMark/>
          </w:tcPr>
          <w:p w14:paraId="51B7CD0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36323911,10</w:t>
            </w:r>
          </w:p>
        </w:tc>
        <w:tc>
          <w:tcPr>
            <w:tcW w:w="451" w:type="pct"/>
            <w:tcBorders>
              <w:top w:val="nil"/>
              <w:left w:val="nil"/>
              <w:bottom w:val="single" w:sz="4" w:space="0" w:color="000000"/>
              <w:right w:val="single" w:sz="4" w:space="0" w:color="000000"/>
            </w:tcBorders>
            <w:shd w:val="clear" w:color="000000" w:fill="FFFFFF"/>
            <w:noWrap/>
            <w:hideMark/>
          </w:tcPr>
          <w:p w14:paraId="13405205" w14:textId="26033E1E"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99,24</w:t>
            </w:r>
          </w:p>
        </w:tc>
      </w:tr>
      <w:tr w:rsidR="00041945" w:rsidRPr="00041945" w14:paraId="06BB41E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E145F92" w14:textId="11618331"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"Развитие образования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5EA3302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57BAA1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64388D8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0100000000</w:t>
            </w:r>
          </w:p>
        </w:tc>
        <w:tc>
          <w:tcPr>
            <w:tcW w:w="382" w:type="pct"/>
            <w:tcBorders>
              <w:top w:val="nil"/>
              <w:left w:val="nil"/>
              <w:bottom w:val="single" w:sz="4" w:space="0" w:color="000000"/>
              <w:right w:val="single" w:sz="4" w:space="0" w:color="000000"/>
            </w:tcBorders>
            <w:shd w:val="clear" w:color="000000" w:fill="FFFFFF"/>
            <w:noWrap/>
            <w:hideMark/>
          </w:tcPr>
          <w:p w14:paraId="689AE3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92565D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36601000,76</w:t>
            </w:r>
          </w:p>
        </w:tc>
        <w:tc>
          <w:tcPr>
            <w:tcW w:w="642" w:type="pct"/>
            <w:tcBorders>
              <w:top w:val="nil"/>
              <w:left w:val="nil"/>
              <w:bottom w:val="single" w:sz="4" w:space="0" w:color="000000"/>
              <w:right w:val="single" w:sz="4" w:space="0" w:color="000000"/>
            </w:tcBorders>
            <w:shd w:val="clear" w:color="000000" w:fill="FFFFFF"/>
            <w:noWrap/>
            <w:hideMark/>
          </w:tcPr>
          <w:p w14:paraId="4AC1A66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36323911,10</w:t>
            </w:r>
          </w:p>
        </w:tc>
        <w:tc>
          <w:tcPr>
            <w:tcW w:w="451" w:type="pct"/>
            <w:tcBorders>
              <w:top w:val="nil"/>
              <w:left w:val="nil"/>
              <w:bottom w:val="single" w:sz="4" w:space="0" w:color="000000"/>
              <w:right w:val="single" w:sz="4" w:space="0" w:color="000000"/>
            </w:tcBorders>
            <w:shd w:val="clear" w:color="000000" w:fill="FFFFFF"/>
            <w:noWrap/>
            <w:hideMark/>
          </w:tcPr>
          <w:p w14:paraId="021A86F5" w14:textId="6572BDFE"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99,24</w:t>
            </w:r>
          </w:p>
        </w:tc>
      </w:tr>
      <w:tr w:rsidR="00041945" w:rsidRPr="00041945" w14:paraId="3870029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8DD0F8A" w14:textId="0C4BD428"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Подпрограмма "Развитие системы дополнительного образования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33AA174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F4C833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5553CA0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0130000000</w:t>
            </w:r>
          </w:p>
        </w:tc>
        <w:tc>
          <w:tcPr>
            <w:tcW w:w="382" w:type="pct"/>
            <w:tcBorders>
              <w:top w:val="nil"/>
              <w:left w:val="nil"/>
              <w:bottom w:val="single" w:sz="4" w:space="0" w:color="000000"/>
              <w:right w:val="single" w:sz="4" w:space="0" w:color="000000"/>
            </w:tcBorders>
            <w:shd w:val="clear" w:color="000000" w:fill="FFFFFF"/>
            <w:noWrap/>
            <w:hideMark/>
          </w:tcPr>
          <w:p w14:paraId="0A7B171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F32647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4977879,15</w:t>
            </w:r>
          </w:p>
        </w:tc>
        <w:tc>
          <w:tcPr>
            <w:tcW w:w="642" w:type="pct"/>
            <w:tcBorders>
              <w:top w:val="nil"/>
              <w:left w:val="nil"/>
              <w:bottom w:val="single" w:sz="4" w:space="0" w:color="000000"/>
              <w:right w:val="single" w:sz="4" w:space="0" w:color="000000"/>
            </w:tcBorders>
            <w:shd w:val="clear" w:color="000000" w:fill="FFFFFF"/>
            <w:noWrap/>
            <w:hideMark/>
          </w:tcPr>
          <w:p w14:paraId="3B44F42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4856458,10</w:t>
            </w:r>
          </w:p>
        </w:tc>
        <w:tc>
          <w:tcPr>
            <w:tcW w:w="451" w:type="pct"/>
            <w:tcBorders>
              <w:top w:val="nil"/>
              <w:left w:val="nil"/>
              <w:bottom w:val="single" w:sz="4" w:space="0" w:color="000000"/>
              <w:right w:val="single" w:sz="4" w:space="0" w:color="000000"/>
            </w:tcBorders>
            <w:shd w:val="clear" w:color="000000" w:fill="FFFFFF"/>
            <w:noWrap/>
            <w:hideMark/>
          </w:tcPr>
          <w:p w14:paraId="5F5794F2" w14:textId="7DEFA2D8"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97,56</w:t>
            </w:r>
          </w:p>
        </w:tc>
      </w:tr>
      <w:tr w:rsidR="00041945" w:rsidRPr="00041945" w14:paraId="1648DD9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C20A3F7" w14:textId="2E0B6908"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Организация отдыха, оздоровления и занятости обучающихся </w:t>
            </w:r>
            <w:r w:rsidRPr="00041945">
              <w:rPr>
                <w:rFonts w:eastAsia="Times New Roman"/>
                <w:color w:val="000000"/>
                <w:lang w:eastAsia="ru-RU"/>
              </w:rPr>
              <w:lastRenderedPageBreak/>
              <w:t>муниципальных общеобразовательных учреждений за счет средств местного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4B3F024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lastRenderedPageBreak/>
              <w:t>021</w:t>
            </w:r>
          </w:p>
        </w:tc>
        <w:tc>
          <w:tcPr>
            <w:tcW w:w="375" w:type="pct"/>
            <w:tcBorders>
              <w:top w:val="nil"/>
              <w:left w:val="nil"/>
              <w:bottom w:val="single" w:sz="4" w:space="0" w:color="000000"/>
              <w:right w:val="single" w:sz="4" w:space="0" w:color="000000"/>
            </w:tcBorders>
            <w:shd w:val="clear" w:color="000000" w:fill="FFFFFF"/>
            <w:noWrap/>
            <w:hideMark/>
          </w:tcPr>
          <w:p w14:paraId="4B47964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145C903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0130221200</w:t>
            </w:r>
          </w:p>
        </w:tc>
        <w:tc>
          <w:tcPr>
            <w:tcW w:w="382" w:type="pct"/>
            <w:tcBorders>
              <w:top w:val="nil"/>
              <w:left w:val="nil"/>
              <w:bottom w:val="single" w:sz="4" w:space="0" w:color="000000"/>
              <w:right w:val="single" w:sz="4" w:space="0" w:color="000000"/>
            </w:tcBorders>
            <w:shd w:val="clear" w:color="000000" w:fill="FFFFFF"/>
            <w:noWrap/>
            <w:hideMark/>
          </w:tcPr>
          <w:p w14:paraId="3E1440F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A0D91D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1286400,00</w:t>
            </w:r>
          </w:p>
        </w:tc>
        <w:tc>
          <w:tcPr>
            <w:tcW w:w="642" w:type="pct"/>
            <w:tcBorders>
              <w:top w:val="nil"/>
              <w:left w:val="nil"/>
              <w:bottom w:val="single" w:sz="4" w:space="0" w:color="000000"/>
              <w:right w:val="single" w:sz="4" w:space="0" w:color="000000"/>
            </w:tcBorders>
            <w:shd w:val="clear" w:color="000000" w:fill="FFFFFF"/>
            <w:noWrap/>
            <w:hideMark/>
          </w:tcPr>
          <w:p w14:paraId="65A172F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1286400,00</w:t>
            </w:r>
          </w:p>
        </w:tc>
        <w:tc>
          <w:tcPr>
            <w:tcW w:w="451" w:type="pct"/>
            <w:tcBorders>
              <w:top w:val="nil"/>
              <w:left w:val="nil"/>
              <w:bottom w:val="single" w:sz="4" w:space="0" w:color="000000"/>
              <w:right w:val="single" w:sz="4" w:space="0" w:color="000000"/>
            </w:tcBorders>
            <w:shd w:val="clear" w:color="000000" w:fill="FFFFFF"/>
            <w:noWrap/>
            <w:hideMark/>
          </w:tcPr>
          <w:p w14:paraId="7DC584D0" w14:textId="6D47360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C7903D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4692BF8" w14:textId="691C76D6"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51C87B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32C010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1A30B37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0130221200</w:t>
            </w:r>
          </w:p>
        </w:tc>
        <w:tc>
          <w:tcPr>
            <w:tcW w:w="382" w:type="pct"/>
            <w:tcBorders>
              <w:top w:val="nil"/>
              <w:left w:val="nil"/>
              <w:bottom w:val="single" w:sz="4" w:space="0" w:color="000000"/>
              <w:right w:val="single" w:sz="4" w:space="0" w:color="000000"/>
            </w:tcBorders>
            <w:shd w:val="clear" w:color="000000" w:fill="FFFFFF"/>
            <w:noWrap/>
            <w:hideMark/>
          </w:tcPr>
          <w:p w14:paraId="596216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23119B4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1286400,00</w:t>
            </w:r>
          </w:p>
        </w:tc>
        <w:tc>
          <w:tcPr>
            <w:tcW w:w="642" w:type="pct"/>
            <w:tcBorders>
              <w:top w:val="nil"/>
              <w:left w:val="nil"/>
              <w:bottom w:val="single" w:sz="4" w:space="0" w:color="000000"/>
              <w:right w:val="single" w:sz="4" w:space="0" w:color="000000"/>
            </w:tcBorders>
            <w:shd w:val="clear" w:color="000000" w:fill="FFFFFF"/>
            <w:noWrap/>
            <w:hideMark/>
          </w:tcPr>
          <w:p w14:paraId="757DCBD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1286400,00</w:t>
            </w:r>
          </w:p>
        </w:tc>
        <w:tc>
          <w:tcPr>
            <w:tcW w:w="451" w:type="pct"/>
            <w:tcBorders>
              <w:top w:val="nil"/>
              <w:left w:val="nil"/>
              <w:bottom w:val="single" w:sz="4" w:space="0" w:color="000000"/>
              <w:right w:val="single" w:sz="4" w:space="0" w:color="000000"/>
            </w:tcBorders>
            <w:shd w:val="clear" w:color="000000" w:fill="FFFFFF"/>
            <w:noWrap/>
            <w:hideMark/>
          </w:tcPr>
          <w:p w14:paraId="76024FB8" w14:textId="5FF154A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CB0713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994C12B" w14:textId="474B32AB"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3AC370B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6C77A4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5DAC2F7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0130221200</w:t>
            </w:r>
          </w:p>
        </w:tc>
        <w:tc>
          <w:tcPr>
            <w:tcW w:w="382" w:type="pct"/>
            <w:tcBorders>
              <w:top w:val="nil"/>
              <w:left w:val="nil"/>
              <w:bottom w:val="single" w:sz="4" w:space="0" w:color="000000"/>
              <w:right w:val="single" w:sz="4" w:space="0" w:color="000000"/>
            </w:tcBorders>
            <w:shd w:val="clear" w:color="000000" w:fill="FFFFFF"/>
            <w:noWrap/>
            <w:hideMark/>
          </w:tcPr>
          <w:p w14:paraId="31A6EC4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6BC37B7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1286400,00</w:t>
            </w:r>
          </w:p>
        </w:tc>
        <w:tc>
          <w:tcPr>
            <w:tcW w:w="642" w:type="pct"/>
            <w:tcBorders>
              <w:top w:val="nil"/>
              <w:left w:val="nil"/>
              <w:bottom w:val="single" w:sz="4" w:space="0" w:color="000000"/>
              <w:right w:val="single" w:sz="4" w:space="0" w:color="000000"/>
            </w:tcBorders>
            <w:shd w:val="clear" w:color="000000" w:fill="FFFFFF"/>
            <w:noWrap/>
            <w:hideMark/>
          </w:tcPr>
          <w:p w14:paraId="45657BD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1286400,00</w:t>
            </w:r>
          </w:p>
        </w:tc>
        <w:tc>
          <w:tcPr>
            <w:tcW w:w="451" w:type="pct"/>
            <w:tcBorders>
              <w:top w:val="nil"/>
              <w:left w:val="nil"/>
              <w:bottom w:val="single" w:sz="4" w:space="0" w:color="000000"/>
              <w:right w:val="single" w:sz="4" w:space="0" w:color="000000"/>
            </w:tcBorders>
            <w:shd w:val="clear" w:color="000000" w:fill="FFFFFF"/>
            <w:noWrap/>
            <w:hideMark/>
          </w:tcPr>
          <w:p w14:paraId="614CFD09" w14:textId="484A8DD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2D19F8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7F352F1" w14:textId="3899C7EE"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7CC1E83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5F5E80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35D27BC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0130221200</w:t>
            </w:r>
          </w:p>
        </w:tc>
        <w:tc>
          <w:tcPr>
            <w:tcW w:w="382" w:type="pct"/>
            <w:tcBorders>
              <w:top w:val="nil"/>
              <w:left w:val="nil"/>
              <w:bottom w:val="single" w:sz="4" w:space="0" w:color="000000"/>
              <w:right w:val="single" w:sz="4" w:space="0" w:color="000000"/>
            </w:tcBorders>
            <w:shd w:val="clear" w:color="000000" w:fill="FFFFFF"/>
            <w:noWrap/>
            <w:hideMark/>
          </w:tcPr>
          <w:p w14:paraId="66E26B9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1746367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1286400,00</w:t>
            </w:r>
          </w:p>
        </w:tc>
        <w:tc>
          <w:tcPr>
            <w:tcW w:w="642" w:type="pct"/>
            <w:tcBorders>
              <w:top w:val="nil"/>
              <w:left w:val="nil"/>
              <w:bottom w:val="single" w:sz="4" w:space="0" w:color="000000"/>
              <w:right w:val="single" w:sz="4" w:space="0" w:color="000000"/>
            </w:tcBorders>
            <w:shd w:val="clear" w:color="000000" w:fill="FFFFFF"/>
            <w:noWrap/>
            <w:hideMark/>
          </w:tcPr>
          <w:p w14:paraId="7BA4D01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1286400,00</w:t>
            </w:r>
          </w:p>
        </w:tc>
        <w:tc>
          <w:tcPr>
            <w:tcW w:w="451" w:type="pct"/>
            <w:tcBorders>
              <w:top w:val="nil"/>
              <w:left w:val="nil"/>
              <w:bottom w:val="single" w:sz="4" w:space="0" w:color="000000"/>
              <w:right w:val="single" w:sz="4" w:space="0" w:color="000000"/>
            </w:tcBorders>
            <w:shd w:val="clear" w:color="000000" w:fill="FFFFFF"/>
            <w:noWrap/>
            <w:hideMark/>
          </w:tcPr>
          <w:p w14:paraId="7CD0FB04" w14:textId="6F2F9FB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CDD5D2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EE22A9A" w14:textId="3717EF75"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05893C0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CCFA59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45115B2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0130221200</w:t>
            </w:r>
          </w:p>
        </w:tc>
        <w:tc>
          <w:tcPr>
            <w:tcW w:w="382" w:type="pct"/>
            <w:tcBorders>
              <w:top w:val="nil"/>
              <w:left w:val="nil"/>
              <w:bottom w:val="single" w:sz="4" w:space="0" w:color="000000"/>
              <w:right w:val="single" w:sz="4" w:space="0" w:color="000000"/>
            </w:tcBorders>
            <w:shd w:val="clear" w:color="000000" w:fill="FFFFFF"/>
            <w:noWrap/>
            <w:hideMark/>
          </w:tcPr>
          <w:p w14:paraId="45E3401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3A1E601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1286400,00</w:t>
            </w:r>
          </w:p>
        </w:tc>
        <w:tc>
          <w:tcPr>
            <w:tcW w:w="642" w:type="pct"/>
            <w:tcBorders>
              <w:top w:val="nil"/>
              <w:left w:val="nil"/>
              <w:bottom w:val="single" w:sz="4" w:space="0" w:color="000000"/>
              <w:right w:val="single" w:sz="4" w:space="0" w:color="000000"/>
            </w:tcBorders>
            <w:shd w:val="clear" w:color="000000" w:fill="FFFFFF"/>
            <w:noWrap/>
            <w:hideMark/>
          </w:tcPr>
          <w:p w14:paraId="3A58180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1286400,00</w:t>
            </w:r>
          </w:p>
        </w:tc>
        <w:tc>
          <w:tcPr>
            <w:tcW w:w="451" w:type="pct"/>
            <w:tcBorders>
              <w:top w:val="nil"/>
              <w:left w:val="nil"/>
              <w:bottom w:val="single" w:sz="4" w:space="0" w:color="000000"/>
              <w:right w:val="single" w:sz="4" w:space="0" w:color="000000"/>
            </w:tcBorders>
            <w:shd w:val="clear" w:color="000000" w:fill="FFFFFF"/>
            <w:noWrap/>
            <w:hideMark/>
          </w:tcPr>
          <w:p w14:paraId="609DE888" w14:textId="110FBF1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EBC55F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34C8767" w14:textId="2567E597"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организацию и обеспечение оздоровления и отдыха детей Приморского края (за исключением организации отдыха детей в каникулярное время) за счет субвенции из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29F33E3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3A71FA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6D76E9D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0130293080</w:t>
            </w:r>
          </w:p>
        </w:tc>
        <w:tc>
          <w:tcPr>
            <w:tcW w:w="382" w:type="pct"/>
            <w:tcBorders>
              <w:top w:val="nil"/>
              <w:left w:val="nil"/>
              <w:bottom w:val="single" w:sz="4" w:space="0" w:color="000000"/>
              <w:right w:val="single" w:sz="4" w:space="0" w:color="000000"/>
            </w:tcBorders>
            <w:shd w:val="clear" w:color="000000" w:fill="FFFFFF"/>
            <w:noWrap/>
            <w:hideMark/>
          </w:tcPr>
          <w:p w14:paraId="05F5CDB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1E20C5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3691479,15</w:t>
            </w:r>
          </w:p>
        </w:tc>
        <w:tc>
          <w:tcPr>
            <w:tcW w:w="642" w:type="pct"/>
            <w:tcBorders>
              <w:top w:val="nil"/>
              <w:left w:val="nil"/>
              <w:bottom w:val="single" w:sz="4" w:space="0" w:color="000000"/>
              <w:right w:val="single" w:sz="4" w:space="0" w:color="000000"/>
            </w:tcBorders>
            <w:shd w:val="clear" w:color="000000" w:fill="FFFFFF"/>
            <w:noWrap/>
            <w:hideMark/>
          </w:tcPr>
          <w:p w14:paraId="1800798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3570058,10</w:t>
            </w:r>
          </w:p>
        </w:tc>
        <w:tc>
          <w:tcPr>
            <w:tcW w:w="451" w:type="pct"/>
            <w:tcBorders>
              <w:top w:val="nil"/>
              <w:left w:val="nil"/>
              <w:bottom w:val="single" w:sz="4" w:space="0" w:color="000000"/>
              <w:right w:val="single" w:sz="4" w:space="0" w:color="000000"/>
            </w:tcBorders>
            <w:shd w:val="clear" w:color="000000" w:fill="FFFFFF"/>
            <w:noWrap/>
            <w:hideMark/>
          </w:tcPr>
          <w:p w14:paraId="654285DB" w14:textId="2422E6CB"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96,71</w:t>
            </w:r>
          </w:p>
        </w:tc>
      </w:tr>
      <w:tr w:rsidR="00041945" w:rsidRPr="00041945" w14:paraId="5076BCF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A3AF7BE" w14:textId="758CD82A" w:rsidR="00041945" w:rsidRPr="00041945" w:rsidRDefault="00041945" w:rsidP="00855A41">
            <w:pPr>
              <w:jc w:val="both"/>
              <w:rPr>
                <w:rFonts w:eastAsia="Times New Roman"/>
                <w:color w:val="000000"/>
                <w:lang w:eastAsia="ru-RU"/>
              </w:rPr>
            </w:pPr>
            <w:r w:rsidRPr="00041945">
              <w:rPr>
                <w:rFonts w:eastAsia="Times New Roman"/>
                <w:color w:val="000000"/>
                <w:lang w:eastAsia="ru-RU"/>
              </w:rPr>
              <w:t>Социальное обеспечение и иные выплаты населению</w:t>
            </w:r>
          </w:p>
        </w:tc>
        <w:tc>
          <w:tcPr>
            <w:tcW w:w="384" w:type="pct"/>
            <w:tcBorders>
              <w:top w:val="nil"/>
              <w:left w:val="nil"/>
              <w:bottom w:val="single" w:sz="4" w:space="0" w:color="000000"/>
              <w:right w:val="single" w:sz="4" w:space="0" w:color="000000"/>
            </w:tcBorders>
            <w:shd w:val="clear" w:color="000000" w:fill="FFFFFF"/>
            <w:noWrap/>
            <w:hideMark/>
          </w:tcPr>
          <w:p w14:paraId="033EF60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171921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1CFE0F2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0130293080</w:t>
            </w:r>
          </w:p>
        </w:tc>
        <w:tc>
          <w:tcPr>
            <w:tcW w:w="382" w:type="pct"/>
            <w:tcBorders>
              <w:top w:val="nil"/>
              <w:left w:val="nil"/>
              <w:bottom w:val="single" w:sz="4" w:space="0" w:color="000000"/>
              <w:right w:val="single" w:sz="4" w:space="0" w:color="000000"/>
            </w:tcBorders>
            <w:shd w:val="clear" w:color="000000" w:fill="FFFFFF"/>
            <w:noWrap/>
            <w:hideMark/>
          </w:tcPr>
          <w:p w14:paraId="59989F7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300</w:t>
            </w:r>
          </w:p>
        </w:tc>
        <w:tc>
          <w:tcPr>
            <w:tcW w:w="642" w:type="pct"/>
            <w:tcBorders>
              <w:top w:val="nil"/>
              <w:left w:val="nil"/>
              <w:bottom w:val="single" w:sz="4" w:space="0" w:color="000000"/>
              <w:right w:val="single" w:sz="4" w:space="0" w:color="000000"/>
            </w:tcBorders>
            <w:shd w:val="clear" w:color="000000" w:fill="FFFFFF"/>
            <w:noWrap/>
            <w:hideMark/>
          </w:tcPr>
          <w:p w14:paraId="4F297C1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544008,75</w:t>
            </w:r>
          </w:p>
        </w:tc>
        <w:tc>
          <w:tcPr>
            <w:tcW w:w="642" w:type="pct"/>
            <w:tcBorders>
              <w:top w:val="nil"/>
              <w:left w:val="nil"/>
              <w:bottom w:val="single" w:sz="4" w:space="0" w:color="000000"/>
              <w:right w:val="single" w:sz="4" w:space="0" w:color="000000"/>
            </w:tcBorders>
            <w:shd w:val="clear" w:color="000000" w:fill="FFFFFF"/>
            <w:noWrap/>
            <w:hideMark/>
          </w:tcPr>
          <w:p w14:paraId="0589F6C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422587,70</w:t>
            </w:r>
          </w:p>
        </w:tc>
        <w:tc>
          <w:tcPr>
            <w:tcW w:w="451" w:type="pct"/>
            <w:tcBorders>
              <w:top w:val="nil"/>
              <w:left w:val="nil"/>
              <w:bottom w:val="single" w:sz="4" w:space="0" w:color="000000"/>
              <w:right w:val="single" w:sz="4" w:space="0" w:color="000000"/>
            </w:tcBorders>
            <w:shd w:val="clear" w:color="000000" w:fill="FFFFFF"/>
            <w:noWrap/>
            <w:hideMark/>
          </w:tcPr>
          <w:p w14:paraId="18CD6FF6" w14:textId="69FCC2E0" w:rsidR="00041945" w:rsidRPr="00041945" w:rsidRDefault="00041945" w:rsidP="00FD5822">
            <w:pPr>
              <w:jc w:val="right"/>
              <w:rPr>
                <w:rFonts w:eastAsia="Times New Roman"/>
                <w:color w:val="000000"/>
                <w:lang w:eastAsia="ru-RU"/>
              </w:rPr>
            </w:pPr>
            <w:r w:rsidRPr="00041945">
              <w:rPr>
                <w:rFonts w:eastAsia="Times New Roman"/>
                <w:color w:val="000000"/>
                <w:lang w:eastAsia="ru-RU"/>
              </w:rPr>
              <w:t>77,68</w:t>
            </w:r>
          </w:p>
        </w:tc>
      </w:tr>
      <w:tr w:rsidR="00041945" w:rsidRPr="00041945" w14:paraId="7793066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63CC1D2" w14:textId="27C2D9C9" w:rsidR="00041945" w:rsidRPr="00041945" w:rsidRDefault="00041945" w:rsidP="00855A41">
            <w:pPr>
              <w:jc w:val="both"/>
              <w:rPr>
                <w:rFonts w:eastAsia="Times New Roman"/>
                <w:color w:val="000000"/>
                <w:lang w:eastAsia="ru-RU"/>
              </w:rPr>
            </w:pPr>
            <w:r w:rsidRPr="00041945">
              <w:rPr>
                <w:rFonts w:eastAsia="Times New Roman"/>
                <w:color w:val="000000"/>
                <w:lang w:eastAsia="ru-RU"/>
              </w:rPr>
              <w:t>Социальные выплаты гражданам, кроме публичных нормативных социальных выплат</w:t>
            </w:r>
          </w:p>
        </w:tc>
        <w:tc>
          <w:tcPr>
            <w:tcW w:w="384" w:type="pct"/>
            <w:tcBorders>
              <w:top w:val="nil"/>
              <w:left w:val="nil"/>
              <w:bottom w:val="single" w:sz="4" w:space="0" w:color="000000"/>
              <w:right w:val="single" w:sz="4" w:space="0" w:color="000000"/>
            </w:tcBorders>
            <w:shd w:val="clear" w:color="000000" w:fill="FFFFFF"/>
            <w:noWrap/>
            <w:hideMark/>
          </w:tcPr>
          <w:p w14:paraId="13E490E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2987C7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6EEC773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0130293080</w:t>
            </w:r>
          </w:p>
        </w:tc>
        <w:tc>
          <w:tcPr>
            <w:tcW w:w="382" w:type="pct"/>
            <w:tcBorders>
              <w:top w:val="nil"/>
              <w:left w:val="nil"/>
              <w:bottom w:val="single" w:sz="4" w:space="0" w:color="000000"/>
              <w:right w:val="single" w:sz="4" w:space="0" w:color="000000"/>
            </w:tcBorders>
            <w:shd w:val="clear" w:color="000000" w:fill="FFFFFF"/>
            <w:noWrap/>
            <w:hideMark/>
          </w:tcPr>
          <w:p w14:paraId="00A64E7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320</w:t>
            </w:r>
          </w:p>
        </w:tc>
        <w:tc>
          <w:tcPr>
            <w:tcW w:w="642" w:type="pct"/>
            <w:tcBorders>
              <w:top w:val="nil"/>
              <w:left w:val="nil"/>
              <w:bottom w:val="single" w:sz="4" w:space="0" w:color="000000"/>
              <w:right w:val="single" w:sz="4" w:space="0" w:color="000000"/>
            </w:tcBorders>
            <w:shd w:val="clear" w:color="000000" w:fill="FFFFFF"/>
            <w:noWrap/>
            <w:hideMark/>
          </w:tcPr>
          <w:p w14:paraId="071D5B8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544008,75</w:t>
            </w:r>
          </w:p>
        </w:tc>
        <w:tc>
          <w:tcPr>
            <w:tcW w:w="642" w:type="pct"/>
            <w:tcBorders>
              <w:top w:val="nil"/>
              <w:left w:val="nil"/>
              <w:bottom w:val="single" w:sz="4" w:space="0" w:color="000000"/>
              <w:right w:val="single" w:sz="4" w:space="0" w:color="000000"/>
            </w:tcBorders>
            <w:shd w:val="clear" w:color="000000" w:fill="FFFFFF"/>
            <w:noWrap/>
            <w:hideMark/>
          </w:tcPr>
          <w:p w14:paraId="0C4D7FF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422587,70</w:t>
            </w:r>
          </w:p>
        </w:tc>
        <w:tc>
          <w:tcPr>
            <w:tcW w:w="451" w:type="pct"/>
            <w:tcBorders>
              <w:top w:val="nil"/>
              <w:left w:val="nil"/>
              <w:bottom w:val="single" w:sz="4" w:space="0" w:color="000000"/>
              <w:right w:val="single" w:sz="4" w:space="0" w:color="000000"/>
            </w:tcBorders>
            <w:shd w:val="clear" w:color="000000" w:fill="FFFFFF"/>
            <w:noWrap/>
            <w:hideMark/>
          </w:tcPr>
          <w:p w14:paraId="14333356" w14:textId="20CCF002" w:rsidR="00041945" w:rsidRPr="00041945" w:rsidRDefault="00041945" w:rsidP="00FD5822">
            <w:pPr>
              <w:jc w:val="right"/>
              <w:rPr>
                <w:rFonts w:eastAsia="Times New Roman"/>
                <w:color w:val="000000"/>
                <w:lang w:eastAsia="ru-RU"/>
              </w:rPr>
            </w:pPr>
            <w:r w:rsidRPr="00041945">
              <w:rPr>
                <w:rFonts w:eastAsia="Times New Roman"/>
                <w:color w:val="000000"/>
                <w:lang w:eastAsia="ru-RU"/>
              </w:rPr>
              <w:t>77,68</w:t>
            </w:r>
          </w:p>
        </w:tc>
      </w:tr>
      <w:tr w:rsidR="00041945" w:rsidRPr="00041945" w14:paraId="766D8CF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E6A8FD3" w14:textId="586504C2"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Пособия, компенсации и иные социальные выплаты гражданам, кроме публичных нормативных обязательств</w:t>
            </w:r>
          </w:p>
        </w:tc>
        <w:tc>
          <w:tcPr>
            <w:tcW w:w="384" w:type="pct"/>
            <w:tcBorders>
              <w:top w:val="nil"/>
              <w:left w:val="nil"/>
              <w:bottom w:val="single" w:sz="4" w:space="0" w:color="000000"/>
              <w:right w:val="single" w:sz="4" w:space="0" w:color="000000"/>
            </w:tcBorders>
            <w:shd w:val="clear" w:color="000000" w:fill="FFFFFF"/>
            <w:noWrap/>
            <w:hideMark/>
          </w:tcPr>
          <w:p w14:paraId="391C7C6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4DE35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2BAC741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0130293080</w:t>
            </w:r>
          </w:p>
        </w:tc>
        <w:tc>
          <w:tcPr>
            <w:tcW w:w="382" w:type="pct"/>
            <w:tcBorders>
              <w:top w:val="nil"/>
              <w:left w:val="nil"/>
              <w:bottom w:val="single" w:sz="4" w:space="0" w:color="000000"/>
              <w:right w:val="single" w:sz="4" w:space="0" w:color="000000"/>
            </w:tcBorders>
            <w:shd w:val="clear" w:color="000000" w:fill="FFFFFF"/>
            <w:noWrap/>
            <w:hideMark/>
          </w:tcPr>
          <w:p w14:paraId="11EE92E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321</w:t>
            </w:r>
          </w:p>
        </w:tc>
        <w:tc>
          <w:tcPr>
            <w:tcW w:w="642" w:type="pct"/>
            <w:tcBorders>
              <w:top w:val="nil"/>
              <w:left w:val="nil"/>
              <w:bottom w:val="single" w:sz="4" w:space="0" w:color="000000"/>
              <w:right w:val="single" w:sz="4" w:space="0" w:color="000000"/>
            </w:tcBorders>
            <w:shd w:val="clear" w:color="000000" w:fill="FFFFFF"/>
            <w:noWrap/>
            <w:hideMark/>
          </w:tcPr>
          <w:p w14:paraId="0885E3F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544008,75</w:t>
            </w:r>
          </w:p>
        </w:tc>
        <w:tc>
          <w:tcPr>
            <w:tcW w:w="642" w:type="pct"/>
            <w:tcBorders>
              <w:top w:val="nil"/>
              <w:left w:val="nil"/>
              <w:bottom w:val="single" w:sz="4" w:space="0" w:color="000000"/>
              <w:right w:val="single" w:sz="4" w:space="0" w:color="000000"/>
            </w:tcBorders>
            <w:shd w:val="clear" w:color="000000" w:fill="FFFFFF"/>
            <w:noWrap/>
            <w:hideMark/>
          </w:tcPr>
          <w:p w14:paraId="1387118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422587,70</w:t>
            </w:r>
          </w:p>
        </w:tc>
        <w:tc>
          <w:tcPr>
            <w:tcW w:w="451" w:type="pct"/>
            <w:tcBorders>
              <w:top w:val="nil"/>
              <w:left w:val="nil"/>
              <w:bottom w:val="single" w:sz="4" w:space="0" w:color="000000"/>
              <w:right w:val="single" w:sz="4" w:space="0" w:color="000000"/>
            </w:tcBorders>
            <w:shd w:val="clear" w:color="000000" w:fill="FFFFFF"/>
            <w:noWrap/>
            <w:hideMark/>
          </w:tcPr>
          <w:p w14:paraId="3FB78A75" w14:textId="71202E0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77,68</w:t>
            </w:r>
          </w:p>
        </w:tc>
      </w:tr>
      <w:tr w:rsidR="00041945" w:rsidRPr="00041945" w14:paraId="2329F98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3C624B7" w14:textId="6D7233BC"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Пособия, компенсации и иные социальные выплаты гражданам, кроме публичных нормативных обязательств</w:t>
            </w:r>
          </w:p>
        </w:tc>
        <w:tc>
          <w:tcPr>
            <w:tcW w:w="384" w:type="pct"/>
            <w:tcBorders>
              <w:top w:val="nil"/>
              <w:left w:val="nil"/>
              <w:bottom w:val="single" w:sz="4" w:space="0" w:color="000000"/>
              <w:right w:val="single" w:sz="4" w:space="0" w:color="000000"/>
            </w:tcBorders>
            <w:shd w:val="clear" w:color="000000" w:fill="FFFFFF"/>
            <w:noWrap/>
            <w:hideMark/>
          </w:tcPr>
          <w:p w14:paraId="437B6ED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1586A0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67E8574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0130293080</w:t>
            </w:r>
          </w:p>
        </w:tc>
        <w:tc>
          <w:tcPr>
            <w:tcW w:w="382" w:type="pct"/>
            <w:tcBorders>
              <w:top w:val="nil"/>
              <w:left w:val="nil"/>
              <w:bottom w:val="single" w:sz="4" w:space="0" w:color="000000"/>
              <w:right w:val="single" w:sz="4" w:space="0" w:color="000000"/>
            </w:tcBorders>
            <w:shd w:val="clear" w:color="000000" w:fill="FFFFFF"/>
            <w:noWrap/>
            <w:hideMark/>
          </w:tcPr>
          <w:p w14:paraId="5769E6D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321</w:t>
            </w:r>
          </w:p>
        </w:tc>
        <w:tc>
          <w:tcPr>
            <w:tcW w:w="642" w:type="pct"/>
            <w:tcBorders>
              <w:top w:val="nil"/>
              <w:left w:val="nil"/>
              <w:bottom w:val="single" w:sz="4" w:space="0" w:color="000000"/>
              <w:right w:val="single" w:sz="4" w:space="0" w:color="000000"/>
            </w:tcBorders>
            <w:shd w:val="clear" w:color="000000" w:fill="FFFFFF"/>
            <w:noWrap/>
            <w:hideMark/>
          </w:tcPr>
          <w:p w14:paraId="14C96C9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544008,75</w:t>
            </w:r>
          </w:p>
        </w:tc>
        <w:tc>
          <w:tcPr>
            <w:tcW w:w="642" w:type="pct"/>
            <w:tcBorders>
              <w:top w:val="nil"/>
              <w:left w:val="nil"/>
              <w:bottom w:val="single" w:sz="4" w:space="0" w:color="000000"/>
              <w:right w:val="single" w:sz="4" w:space="0" w:color="000000"/>
            </w:tcBorders>
            <w:shd w:val="clear" w:color="000000" w:fill="FFFFFF"/>
            <w:noWrap/>
            <w:hideMark/>
          </w:tcPr>
          <w:p w14:paraId="0E58D12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422587,70</w:t>
            </w:r>
          </w:p>
        </w:tc>
        <w:tc>
          <w:tcPr>
            <w:tcW w:w="451" w:type="pct"/>
            <w:tcBorders>
              <w:top w:val="nil"/>
              <w:left w:val="nil"/>
              <w:bottom w:val="single" w:sz="4" w:space="0" w:color="000000"/>
              <w:right w:val="single" w:sz="4" w:space="0" w:color="000000"/>
            </w:tcBorders>
            <w:shd w:val="clear" w:color="000000" w:fill="FFFFFF"/>
            <w:noWrap/>
            <w:hideMark/>
          </w:tcPr>
          <w:p w14:paraId="005D74C8" w14:textId="7A92B04F" w:rsidR="00041945" w:rsidRPr="00041945" w:rsidRDefault="00041945" w:rsidP="00FD5822">
            <w:pPr>
              <w:jc w:val="right"/>
              <w:rPr>
                <w:rFonts w:eastAsia="Times New Roman"/>
                <w:color w:val="000000"/>
                <w:lang w:eastAsia="ru-RU"/>
              </w:rPr>
            </w:pPr>
            <w:r w:rsidRPr="00041945">
              <w:rPr>
                <w:rFonts w:eastAsia="Times New Roman"/>
                <w:color w:val="000000"/>
                <w:lang w:eastAsia="ru-RU"/>
              </w:rPr>
              <w:t>77,68</w:t>
            </w:r>
          </w:p>
        </w:tc>
      </w:tr>
      <w:tr w:rsidR="00041945" w:rsidRPr="00041945" w14:paraId="3545EEE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C55C785" w14:textId="3E7BD4DF"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21D4043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DB3B0F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5197CF0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0130293080</w:t>
            </w:r>
          </w:p>
        </w:tc>
        <w:tc>
          <w:tcPr>
            <w:tcW w:w="382" w:type="pct"/>
            <w:tcBorders>
              <w:top w:val="nil"/>
              <w:left w:val="nil"/>
              <w:bottom w:val="single" w:sz="4" w:space="0" w:color="000000"/>
              <w:right w:val="single" w:sz="4" w:space="0" w:color="000000"/>
            </w:tcBorders>
            <w:shd w:val="clear" w:color="000000" w:fill="FFFFFF"/>
            <w:noWrap/>
            <w:hideMark/>
          </w:tcPr>
          <w:p w14:paraId="47EE830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24259FE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3147470,40</w:t>
            </w:r>
          </w:p>
        </w:tc>
        <w:tc>
          <w:tcPr>
            <w:tcW w:w="642" w:type="pct"/>
            <w:tcBorders>
              <w:top w:val="nil"/>
              <w:left w:val="nil"/>
              <w:bottom w:val="single" w:sz="4" w:space="0" w:color="000000"/>
              <w:right w:val="single" w:sz="4" w:space="0" w:color="000000"/>
            </w:tcBorders>
            <w:shd w:val="clear" w:color="000000" w:fill="FFFFFF"/>
            <w:noWrap/>
            <w:hideMark/>
          </w:tcPr>
          <w:p w14:paraId="52750EA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3147470,40</w:t>
            </w:r>
          </w:p>
        </w:tc>
        <w:tc>
          <w:tcPr>
            <w:tcW w:w="451" w:type="pct"/>
            <w:tcBorders>
              <w:top w:val="nil"/>
              <w:left w:val="nil"/>
              <w:bottom w:val="single" w:sz="4" w:space="0" w:color="000000"/>
              <w:right w:val="single" w:sz="4" w:space="0" w:color="000000"/>
            </w:tcBorders>
            <w:shd w:val="clear" w:color="000000" w:fill="FFFFFF"/>
            <w:noWrap/>
            <w:hideMark/>
          </w:tcPr>
          <w:p w14:paraId="6FC0086A" w14:textId="6882CAF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B97A1D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6EA5C78" w14:textId="096F8D08"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77EA57E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43B6A3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2665F76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0130293080</w:t>
            </w:r>
          </w:p>
        </w:tc>
        <w:tc>
          <w:tcPr>
            <w:tcW w:w="382" w:type="pct"/>
            <w:tcBorders>
              <w:top w:val="nil"/>
              <w:left w:val="nil"/>
              <w:bottom w:val="single" w:sz="4" w:space="0" w:color="000000"/>
              <w:right w:val="single" w:sz="4" w:space="0" w:color="000000"/>
            </w:tcBorders>
            <w:shd w:val="clear" w:color="000000" w:fill="FFFFFF"/>
            <w:noWrap/>
            <w:hideMark/>
          </w:tcPr>
          <w:p w14:paraId="30CFF76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355379A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3147470,40</w:t>
            </w:r>
          </w:p>
        </w:tc>
        <w:tc>
          <w:tcPr>
            <w:tcW w:w="642" w:type="pct"/>
            <w:tcBorders>
              <w:top w:val="nil"/>
              <w:left w:val="nil"/>
              <w:bottom w:val="single" w:sz="4" w:space="0" w:color="000000"/>
              <w:right w:val="single" w:sz="4" w:space="0" w:color="000000"/>
            </w:tcBorders>
            <w:shd w:val="clear" w:color="000000" w:fill="FFFFFF"/>
            <w:noWrap/>
            <w:hideMark/>
          </w:tcPr>
          <w:p w14:paraId="5E6F7EF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3147470,40</w:t>
            </w:r>
          </w:p>
        </w:tc>
        <w:tc>
          <w:tcPr>
            <w:tcW w:w="451" w:type="pct"/>
            <w:tcBorders>
              <w:top w:val="nil"/>
              <w:left w:val="nil"/>
              <w:bottom w:val="single" w:sz="4" w:space="0" w:color="000000"/>
              <w:right w:val="single" w:sz="4" w:space="0" w:color="000000"/>
            </w:tcBorders>
            <w:shd w:val="clear" w:color="000000" w:fill="FFFFFF"/>
            <w:noWrap/>
            <w:hideMark/>
          </w:tcPr>
          <w:p w14:paraId="7667C95C" w14:textId="7CB096A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560024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329C860" w14:textId="44DBBC9A"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74F8AEC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3556F4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7F9A815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0130293080</w:t>
            </w:r>
          </w:p>
        </w:tc>
        <w:tc>
          <w:tcPr>
            <w:tcW w:w="382" w:type="pct"/>
            <w:tcBorders>
              <w:top w:val="nil"/>
              <w:left w:val="nil"/>
              <w:bottom w:val="single" w:sz="4" w:space="0" w:color="000000"/>
              <w:right w:val="single" w:sz="4" w:space="0" w:color="000000"/>
            </w:tcBorders>
            <w:shd w:val="clear" w:color="000000" w:fill="FFFFFF"/>
            <w:noWrap/>
            <w:hideMark/>
          </w:tcPr>
          <w:p w14:paraId="6561715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66466CD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3147470,40</w:t>
            </w:r>
          </w:p>
        </w:tc>
        <w:tc>
          <w:tcPr>
            <w:tcW w:w="642" w:type="pct"/>
            <w:tcBorders>
              <w:top w:val="nil"/>
              <w:left w:val="nil"/>
              <w:bottom w:val="single" w:sz="4" w:space="0" w:color="000000"/>
              <w:right w:val="single" w:sz="4" w:space="0" w:color="000000"/>
            </w:tcBorders>
            <w:shd w:val="clear" w:color="000000" w:fill="FFFFFF"/>
            <w:noWrap/>
            <w:hideMark/>
          </w:tcPr>
          <w:p w14:paraId="36C9C06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3147470,40</w:t>
            </w:r>
          </w:p>
        </w:tc>
        <w:tc>
          <w:tcPr>
            <w:tcW w:w="451" w:type="pct"/>
            <w:tcBorders>
              <w:top w:val="nil"/>
              <w:left w:val="nil"/>
              <w:bottom w:val="single" w:sz="4" w:space="0" w:color="000000"/>
              <w:right w:val="single" w:sz="4" w:space="0" w:color="000000"/>
            </w:tcBorders>
            <w:shd w:val="clear" w:color="000000" w:fill="FFFFFF"/>
            <w:noWrap/>
            <w:hideMark/>
          </w:tcPr>
          <w:p w14:paraId="74E722E1" w14:textId="1D91793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9D1904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F451F3C" w14:textId="4D565CF6"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59CC23C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785611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22EB448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0130293080</w:t>
            </w:r>
          </w:p>
        </w:tc>
        <w:tc>
          <w:tcPr>
            <w:tcW w:w="382" w:type="pct"/>
            <w:tcBorders>
              <w:top w:val="nil"/>
              <w:left w:val="nil"/>
              <w:bottom w:val="single" w:sz="4" w:space="0" w:color="000000"/>
              <w:right w:val="single" w:sz="4" w:space="0" w:color="000000"/>
            </w:tcBorders>
            <w:shd w:val="clear" w:color="000000" w:fill="FFFFFF"/>
            <w:noWrap/>
            <w:hideMark/>
          </w:tcPr>
          <w:p w14:paraId="36B0518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253445C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3147470,40</w:t>
            </w:r>
          </w:p>
        </w:tc>
        <w:tc>
          <w:tcPr>
            <w:tcW w:w="642" w:type="pct"/>
            <w:tcBorders>
              <w:top w:val="nil"/>
              <w:left w:val="nil"/>
              <w:bottom w:val="single" w:sz="4" w:space="0" w:color="000000"/>
              <w:right w:val="single" w:sz="4" w:space="0" w:color="000000"/>
            </w:tcBorders>
            <w:shd w:val="clear" w:color="000000" w:fill="FFFFFF"/>
            <w:noWrap/>
            <w:hideMark/>
          </w:tcPr>
          <w:p w14:paraId="6166347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3147470,40</w:t>
            </w:r>
          </w:p>
        </w:tc>
        <w:tc>
          <w:tcPr>
            <w:tcW w:w="451" w:type="pct"/>
            <w:tcBorders>
              <w:top w:val="nil"/>
              <w:left w:val="nil"/>
              <w:bottom w:val="single" w:sz="4" w:space="0" w:color="000000"/>
              <w:right w:val="single" w:sz="4" w:space="0" w:color="000000"/>
            </w:tcBorders>
            <w:shd w:val="clear" w:color="000000" w:fill="FFFFFF"/>
            <w:noWrap/>
            <w:hideMark/>
          </w:tcPr>
          <w:p w14:paraId="28F8A502" w14:textId="70E3EAF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08F93E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7989044" w14:textId="2EEB87B2" w:rsidR="00041945" w:rsidRPr="00041945" w:rsidRDefault="00041945" w:rsidP="00855A41">
            <w:pPr>
              <w:jc w:val="both"/>
              <w:rPr>
                <w:rFonts w:eastAsia="Times New Roman"/>
                <w:color w:val="000000"/>
                <w:lang w:eastAsia="ru-RU"/>
              </w:rPr>
            </w:pPr>
            <w:r w:rsidRPr="00041945">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72E35B7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737D69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543139D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0160000000</w:t>
            </w:r>
          </w:p>
        </w:tc>
        <w:tc>
          <w:tcPr>
            <w:tcW w:w="382" w:type="pct"/>
            <w:tcBorders>
              <w:top w:val="nil"/>
              <w:left w:val="nil"/>
              <w:bottom w:val="single" w:sz="4" w:space="0" w:color="000000"/>
              <w:right w:val="single" w:sz="4" w:space="0" w:color="000000"/>
            </w:tcBorders>
            <w:shd w:val="clear" w:color="000000" w:fill="FFFFFF"/>
            <w:noWrap/>
            <w:hideMark/>
          </w:tcPr>
          <w:p w14:paraId="7F851A7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056136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31623121,61</w:t>
            </w:r>
          </w:p>
        </w:tc>
        <w:tc>
          <w:tcPr>
            <w:tcW w:w="642" w:type="pct"/>
            <w:tcBorders>
              <w:top w:val="nil"/>
              <w:left w:val="nil"/>
              <w:bottom w:val="single" w:sz="4" w:space="0" w:color="000000"/>
              <w:right w:val="single" w:sz="4" w:space="0" w:color="000000"/>
            </w:tcBorders>
            <w:shd w:val="clear" w:color="000000" w:fill="FFFFFF"/>
            <w:noWrap/>
            <w:hideMark/>
          </w:tcPr>
          <w:p w14:paraId="71329F0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31467453,00</w:t>
            </w:r>
          </w:p>
        </w:tc>
        <w:tc>
          <w:tcPr>
            <w:tcW w:w="451" w:type="pct"/>
            <w:tcBorders>
              <w:top w:val="nil"/>
              <w:left w:val="nil"/>
              <w:bottom w:val="single" w:sz="4" w:space="0" w:color="000000"/>
              <w:right w:val="single" w:sz="4" w:space="0" w:color="000000"/>
            </w:tcBorders>
            <w:shd w:val="clear" w:color="000000" w:fill="FFFFFF"/>
            <w:noWrap/>
            <w:hideMark/>
          </w:tcPr>
          <w:p w14:paraId="3E0C6048" w14:textId="72B9606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99,51</w:t>
            </w:r>
          </w:p>
        </w:tc>
      </w:tr>
      <w:tr w:rsidR="00041945" w:rsidRPr="00041945" w14:paraId="73212AA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F2AD99E" w14:textId="7860432F"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деятельности (оказание услуг) муниципальных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39EB593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4CB670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5A3B762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0160121000</w:t>
            </w:r>
          </w:p>
        </w:tc>
        <w:tc>
          <w:tcPr>
            <w:tcW w:w="382" w:type="pct"/>
            <w:tcBorders>
              <w:top w:val="nil"/>
              <w:left w:val="nil"/>
              <w:bottom w:val="single" w:sz="4" w:space="0" w:color="000000"/>
              <w:right w:val="single" w:sz="4" w:space="0" w:color="000000"/>
            </w:tcBorders>
            <w:shd w:val="clear" w:color="000000" w:fill="FFFFFF"/>
            <w:noWrap/>
            <w:hideMark/>
          </w:tcPr>
          <w:p w14:paraId="363028A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09580B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30360625,39</w:t>
            </w:r>
          </w:p>
        </w:tc>
        <w:tc>
          <w:tcPr>
            <w:tcW w:w="642" w:type="pct"/>
            <w:tcBorders>
              <w:top w:val="nil"/>
              <w:left w:val="nil"/>
              <w:bottom w:val="single" w:sz="4" w:space="0" w:color="000000"/>
              <w:right w:val="single" w:sz="4" w:space="0" w:color="000000"/>
            </w:tcBorders>
            <w:shd w:val="clear" w:color="000000" w:fill="FFFFFF"/>
            <w:noWrap/>
            <w:hideMark/>
          </w:tcPr>
          <w:p w14:paraId="3278B13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30353871,44</w:t>
            </w:r>
          </w:p>
        </w:tc>
        <w:tc>
          <w:tcPr>
            <w:tcW w:w="451" w:type="pct"/>
            <w:tcBorders>
              <w:top w:val="nil"/>
              <w:left w:val="nil"/>
              <w:bottom w:val="single" w:sz="4" w:space="0" w:color="000000"/>
              <w:right w:val="single" w:sz="4" w:space="0" w:color="000000"/>
            </w:tcBorders>
            <w:shd w:val="clear" w:color="000000" w:fill="FFFFFF"/>
            <w:noWrap/>
            <w:hideMark/>
          </w:tcPr>
          <w:p w14:paraId="5B33942C" w14:textId="4CB4B15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99,98</w:t>
            </w:r>
          </w:p>
        </w:tc>
      </w:tr>
      <w:tr w:rsidR="00041945" w:rsidRPr="00041945" w14:paraId="5E8DAD9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A6E43D9" w14:textId="26495773"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532DCD5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F2BB04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6A16E25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0160121000</w:t>
            </w:r>
          </w:p>
        </w:tc>
        <w:tc>
          <w:tcPr>
            <w:tcW w:w="382" w:type="pct"/>
            <w:tcBorders>
              <w:top w:val="nil"/>
              <w:left w:val="nil"/>
              <w:bottom w:val="single" w:sz="4" w:space="0" w:color="000000"/>
              <w:right w:val="single" w:sz="4" w:space="0" w:color="000000"/>
            </w:tcBorders>
            <w:shd w:val="clear" w:color="000000" w:fill="FFFFFF"/>
            <w:noWrap/>
            <w:hideMark/>
          </w:tcPr>
          <w:p w14:paraId="0AF7280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w:t>
            </w:r>
          </w:p>
        </w:tc>
        <w:tc>
          <w:tcPr>
            <w:tcW w:w="642" w:type="pct"/>
            <w:tcBorders>
              <w:top w:val="nil"/>
              <w:left w:val="nil"/>
              <w:bottom w:val="single" w:sz="4" w:space="0" w:color="000000"/>
              <w:right w:val="single" w:sz="4" w:space="0" w:color="000000"/>
            </w:tcBorders>
            <w:shd w:val="clear" w:color="000000" w:fill="FFFFFF"/>
            <w:noWrap/>
            <w:hideMark/>
          </w:tcPr>
          <w:p w14:paraId="46C7ACB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28183990,11</w:t>
            </w:r>
          </w:p>
        </w:tc>
        <w:tc>
          <w:tcPr>
            <w:tcW w:w="642" w:type="pct"/>
            <w:tcBorders>
              <w:top w:val="nil"/>
              <w:left w:val="nil"/>
              <w:bottom w:val="single" w:sz="4" w:space="0" w:color="000000"/>
              <w:right w:val="single" w:sz="4" w:space="0" w:color="000000"/>
            </w:tcBorders>
            <w:shd w:val="clear" w:color="000000" w:fill="FFFFFF"/>
            <w:noWrap/>
            <w:hideMark/>
          </w:tcPr>
          <w:p w14:paraId="753A0BA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28182698,10</w:t>
            </w:r>
          </w:p>
        </w:tc>
        <w:tc>
          <w:tcPr>
            <w:tcW w:w="451" w:type="pct"/>
            <w:tcBorders>
              <w:top w:val="nil"/>
              <w:left w:val="nil"/>
              <w:bottom w:val="single" w:sz="4" w:space="0" w:color="000000"/>
              <w:right w:val="single" w:sz="4" w:space="0" w:color="000000"/>
            </w:tcBorders>
            <w:shd w:val="clear" w:color="000000" w:fill="FFFFFF"/>
            <w:noWrap/>
            <w:hideMark/>
          </w:tcPr>
          <w:p w14:paraId="4EDEB6DA" w14:textId="4B03AFD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1A8119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C48F9C7" w14:textId="15F49E70"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казенных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16A3408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FEF50F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6B02BA7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0160121000</w:t>
            </w:r>
          </w:p>
        </w:tc>
        <w:tc>
          <w:tcPr>
            <w:tcW w:w="382" w:type="pct"/>
            <w:tcBorders>
              <w:top w:val="nil"/>
              <w:left w:val="nil"/>
              <w:bottom w:val="single" w:sz="4" w:space="0" w:color="000000"/>
              <w:right w:val="single" w:sz="4" w:space="0" w:color="000000"/>
            </w:tcBorders>
            <w:shd w:val="clear" w:color="000000" w:fill="FFFFFF"/>
            <w:noWrap/>
            <w:hideMark/>
          </w:tcPr>
          <w:p w14:paraId="62B98A0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w:t>
            </w:r>
          </w:p>
        </w:tc>
        <w:tc>
          <w:tcPr>
            <w:tcW w:w="642" w:type="pct"/>
            <w:tcBorders>
              <w:top w:val="nil"/>
              <w:left w:val="nil"/>
              <w:bottom w:val="single" w:sz="4" w:space="0" w:color="000000"/>
              <w:right w:val="single" w:sz="4" w:space="0" w:color="000000"/>
            </w:tcBorders>
            <w:shd w:val="clear" w:color="000000" w:fill="FFFFFF"/>
            <w:noWrap/>
            <w:hideMark/>
          </w:tcPr>
          <w:p w14:paraId="02F0298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28183990,11</w:t>
            </w:r>
          </w:p>
        </w:tc>
        <w:tc>
          <w:tcPr>
            <w:tcW w:w="642" w:type="pct"/>
            <w:tcBorders>
              <w:top w:val="nil"/>
              <w:left w:val="nil"/>
              <w:bottom w:val="single" w:sz="4" w:space="0" w:color="000000"/>
              <w:right w:val="single" w:sz="4" w:space="0" w:color="000000"/>
            </w:tcBorders>
            <w:shd w:val="clear" w:color="000000" w:fill="FFFFFF"/>
            <w:noWrap/>
            <w:hideMark/>
          </w:tcPr>
          <w:p w14:paraId="5276A9E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28182698,10</w:t>
            </w:r>
          </w:p>
        </w:tc>
        <w:tc>
          <w:tcPr>
            <w:tcW w:w="451" w:type="pct"/>
            <w:tcBorders>
              <w:top w:val="nil"/>
              <w:left w:val="nil"/>
              <w:bottom w:val="single" w:sz="4" w:space="0" w:color="000000"/>
              <w:right w:val="single" w:sz="4" w:space="0" w:color="000000"/>
            </w:tcBorders>
            <w:shd w:val="clear" w:color="000000" w:fill="FFFFFF"/>
            <w:noWrap/>
            <w:hideMark/>
          </w:tcPr>
          <w:p w14:paraId="2D6054FE" w14:textId="677EB50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72A232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7B86869" w14:textId="6EDE660F"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учреждений</w:t>
            </w:r>
          </w:p>
        </w:tc>
        <w:tc>
          <w:tcPr>
            <w:tcW w:w="384" w:type="pct"/>
            <w:tcBorders>
              <w:top w:val="nil"/>
              <w:left w:val="nil"/>
              <w:bottom w:val="single" w:sz="4" w:space="0" w:color="000000"/>
              <w:right w:val="single" w:sz="4" w:space="0" w:color="000000"/>
            </w:tcBorders>
            <w:shd w:val="clear" w:color="000000" w:fill="FFFFFF"/>
            <w:noWrap/>
            <w:hideMark/>
          </w:tcPr>
          <w:p w14:paraId="588A5CC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F16604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2878C57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0160121000</w:t>
            </w:r>
          </w:p>
        </w:tc>
        <w:tc>
          <w:tcPr>
            <w:tcW w:w="382" w:type="pct"/>
            <w:tcBorders>
              <w:top w:val="nil"/>
              <w:left w:val="nil"/>
              <w:bottom w:val="single" w:sz="4" w:space="0" w:color="000000"/>
              <w:right w:val="single" w:sz="4" w:space="0" w:color="000000"/>
            </w:tcBorders>
            <w:shd w:val="clear" w:color="000000" w:fill="FFFFFF"/>
            <w:noWrap/>
            <w:hideMark/>
          </w:tcPr>
          <w:p w14:paraId="3C3CEE4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111</w:t>
            </w:r>
          </w:p>
        </w:tc>
        <w:tc>
          <w:tcPr>
            <w:tcW w:w="642" w:type="pct"/>
            <w:tcBorders>
              <w:top w:val="nil"/>
              <w:left w:val="nil"/>
              <w:bottom w:val="single" w:sz="4" w:space="0" w:color="000000"/>
              <w:right w:val="single" w:sz="4" w:space="0" w:color="000000"/>
            </w:tcBorders>
            <w:shd w:val="clear" w:color="000000" w:fill="FFFFFF"/>
            <w:noWrap/>
            <w:hideMark/>
          </w:tcPr>
          <w:p w14:paraId="088DF78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21696154,87</w:t>
            </w:r>
          </w:p>
        </w:tc>
        <w:tc>
          <w:tcPr>
            <w:tcW w:w="642" w:type="pct"/>
            <w:tcBorders>
              <w:top w:val="nil"/>
              <w:left w:val="nil"/>
              <w:bottom w:val="single" w:sz="4" w:space="0" w:color="000000"/>
              <w:right w:val="single" w:sz="4" w:space="0" w:color="000000"/>
            </w:tcBorders>
            <w:shd w:val="clear" w:color="000000" w:fill="FFFFFF"/>
            <w:noWrap/>
            <w:hideMark/>
          </w:tcPr>
          <w:p w14:paraId="495DD8C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21696154,87</w:t>
            </w:r>
          </w:p>
        </w:tc>
        <w:tc>
          <w:tcPr>
            <w:tcW w:w="451" w:type="pct"/>
            <w:tcBorders>
              <w:top w:val="nil"/>
              <w:left w:val="nil"/>
              <w:bottom w:val="single" w:sz="4" w:space="0" w:color="000000"/>
              <w:right w:val="single" w:sz="4" w:space="0" w:color="000000"/>
            </w:tcBorders>
            <w:shd w:val="clear" w:color="000000" w:fill="FFFFFF"/>
            <w:noWrap/>
            <w:hideMark/>
          </w:tcPr>
          <w:p w14:paraId="3052F363" w14:textId="02F2F40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F88237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6931130" w14:textId="3AD1D764"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учреждений</w:t>
            </w:r>
          </w:p>
        </w:tc>
        <w:tc>
          <w:tcPr>
            <w:tcW w:w="384" w:type="pct"/>
            <w:tcBorders>
              <w:top w:val="nil"/>
              <w:left w:val="nil"/>
              <w:bottom w:val="single" w:sz="4" w:space="0" w:color="000000"/>
              <w:right w:val="single" w:sz="4" w:space="0" w:color="000000"/>
            </w:tcBorders>
            <w:shd w:val="clear" w:color="000000" w:fill="FFFFFF"/>
            <w:noWrap/>
            <w:hideMark/>
          </w:tcPr>
          <w:p w14:paraId="03075AF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C39B1B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5C646AB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0160121000</w:t>
            </w:r>
          </w:p>
        </w:tc>
        <w:tc>
          <w:tcPr>
            <w:tcW w:w="382" w:type="pct"/>
            <w:tcBorders>
              <w:top w:val="nil"/>
              <w:left w:val="nil"/>
              <w:bottom w:val="single" w:sz="4" w:space="0" w:color="000000"/>
              <w:right w:val="single" w:sz="4" w:space="0" w:color="000000"/>
            </w:tcBorders>
            <w:shd w:val="clear" w:color="000000" w:fill="FFFFFF"/>
            <w:noWrap/>
            <w:hideMark/>
          </w:tcPr>
          <w:p w14:paraId="135FC5A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111</w:t>
            </w:r>
          </w:p>
        </w:tc>
        <w:tc>
          <w:tcPr>
            <w:tcW w:w="642" w:type="pct"/>
            <w:tcBorders>
              <w:top w:val="nil"/>
              <w:left w:val="nil"/>
              <w:bottom w:val="single" w:sz="4" w:space="0" w:color="000000"/>
              <w:right w:val="single" w:sz="4" w:space="0" w:color="000000"/>
            </w:tcBorders>
            <w:shd w:val="clear" w:color="000000" w:fill="FFFFFF"/>
            <w:noWrap/>
            <w:hideMark/>
          </w:tcPr>
          <w:p w14:paraId="5C2E6E3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21696154,87</w:t>
            </w:r>
          </w:p>
        </w:tc>
        <w:tc>
          <w:tcPr>
            <w:tcW w:w="642" w:type="pct"/>
            <w:tcBorders>
              <w:top w:val="nil"/>
              <w:left w:val="nil"/>
              <w:bottom w:val="single" w:sz="4" w:space="0" w:color="000000"/>
              <w:right w:val="single" w:sz="4" w:space="0" w:color="000000"/>
            </w:tcBorders>
            <w:shd w:val="clear" w:color="000000" w:fill="FFFFFF"/>
            <w:noWrap/>
            <w:hideMark/>
          </w:tcPr>
          <w:p w14:paraId="7C46DF9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21696154,87</w:t>
            </w:r>
          </w:p>
        </w:tc>
        <w:tc>
          <w:tcPr>
            <w:tcW w:w="451" w:type="pct"/>
            <w:tcBorders>
              <w:top w:val="nil"/>
              <w:left w:val="nil"/>
              <w:bottom w:val="single" w:sz="4" w:space="0" w:color="000000"/>
              <w:right w:val="single" w:sz="4" w:space="0" w:color="000000"/>
            </w:tcBorders>
            <w:shd w:val="clear" w:color="000000" w:fill="FFFFFF"/>
            <w:noWrap/>
            <w:hideMark/>
          </w:tcPr>
          <w:p w14:paraId="45FC72C1" w14:textId="3D87A1E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68D124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4C56C5D" w14:textId="191EC116"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384" w:type="pct"/>
            <w:tcBorders>
              <w:top w:val="nil"/>
              <w:left w:val="nil"/>
              <w:bottom w:val="single" w:sz="4" w:space="0" w:color="000000"/>
              <w:right w:val="single" w:sz="4" w:space="0" w:color="000000"/>
            </w:tcBorders>
            <w:shd w:val="clear" w:color="000000" w:fill="FFFFFF"/>
            <w:noWrap/>
            <w:hideMark/>
          </w:tcPr>
          <w:p w14:paraId="54DB12D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36EF60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02E0892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0160121000</w:t>
            </w:r>
          </w:p>
        </w:tc>
        <w:tc>
          <w:tcPr>
            <w:tcW w:w="382" w:type="pct"/>
            <w:tcBorders>
              <w:top w:val="nil"/>
              <w:left w:val="nil"/>
              <w:bottom w:val="single" w:sz="4" w:space="0" w:color="000000"/>
              <w:right w:val="single" w:sz="4" w:space="0" w:color="000000"/>
            </w:tcBorders>
            <w:shd w:val="clear" w:color="000000" w:fill="FFFFFF"/>
            <w:noWrap/>
            <w:hideMark/>
          </w:tcPr>
          <w:p w14:paraId="7AF9D87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119</w:t>
            </w:r>
          </w:p>
        </w:tc>
        <w:tc>
          <w:tcPr>
            <w:tcW w:w="642" w:type="pct"/>
            <w:tcBorders>
              <w:top w:val="nil"/>
              <w:left w:val="nil"/>
              <w:bottom w:val="single" w:sz="4" w:space="0" w:color="000000"/>
              <w:right w:val="single" w:sz="4" w:space="0" w:color="000000"/>
            </w:tcBorders>
            <w:shd w:val="clear" w:color="000000" w:fill="FFFFFF"/>
            <w:noWrap/>
            <w:hideMark/>
          </w:tcPr>
          <w:p w14:paraId="5DF1EB0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6487835,24</w:t>
            </w:r>
          </w:p>
        </w:tc>
        <w:tc>
          <w:tcPr>
            <w:tcW w:w="642" w:type="pct"/>
            <w:tcBorders>
              <w:top w:val="nil"/>
              <w:left w:val="nil"/>
              <w:bottom w:val="single" w:sz="4" w:space="0" w:color="000000"/>
              <w:right w:val="single" w:sz="4" w:space="0" w:color="000000"/>
            </w:tcBorders>
            <w:shd w:val="clear" w:color="000000" w:fill="FFFFFF"/>
            <w:noWrap/>
            <w:hideMark/>
          </w:tcPr>
          <w:p w14:paraId="24D34DE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6486543,23</w:t>
            </w:r>
          </w:p>
        </w:tc>
        <w:tc>
          <w:tcPr>
            <w:tcW w:w="451" w:type="pct"/>
            <w:tcBorders>
              <w:top w:val="nil"/>
              <w:left w:val="nil"/>
              <w:bottom w:val="single" w:sz="4" w:space="0" w:color="000000"/>
              <w:right w:val="single" w:sz="4" w:space="0" w:color="000000"/>
            </w:tcBorders>
            <w:shd w:val="clear" w:color="000000" w:fill="FFFFFF"/>
            <w:noWrap/>
            <w:hideMark/>
          </w:tcPr>
          <w:p w14:paraId="595F89C0" w14:textId="175A149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99,98</w:t>
            </w:r>
          </w:p>
        </w:tc>
      </w:tr>
      <w:tr w:rsidR="00041945" w:rsidRPr="00041945" w14:paraId="49479C9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D031E43" w14:textId="41F51C18"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384" w:type="pct"/>
            <w:tcBorders>
              <w:top w:val="nil"/>
              <w:left w:val="nil"/>
              <w:bottom w:val="single" w:sz="4" w:space="0" w:color="000000"/>
              <w:right w:val="single" w:sz="4" w:space="0" w:color="000000"/>
            </w:tcBorders>
            <w:shd w:val="clear" w:color="000000" w:fill="FFFFFF"/>
            <w:noWrap/>
            <w:hideMark/>
          </w:tcPr>
          <w:p w14:paraId="3BACBC7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CC7100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2BBF8F0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0160121000</w:t>
            </w:r>
          </w:p>
        </w:tc>
        <w:tc>
          <w:tcPr>
            <w:tcW w:w="382" w:type="pct"/>
            <w:tcBorders>
              <w:top w:val="nil"/>
              <w:left w:val="nil"/>
              <w:bottom w:val="single" w:sz="4" w:space="0" w:color="000000"/>
              <w:right w:val="single" w:sz="4" w:space="0" w:color="000000"/>
            </w:tcBorders>
            <w:shd w:val="clear" w:color="000000" w:fill="FFFFFF"/>
            <w:noWrap/>
            <w:hideMark/>
          </w:tcPr>
          <w:p w14:paraId="6EDDC98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119</w:t>
            </w:r>
          </w:p>
        </w:tc>
        <w:tc>
          <w:tcPr>
            <w:tcW w:w="642" w:type="pct"/>
            <w:tcBorders>
              <w:top w:val="nil"/>
              <w:left w:val="nil"/>
              <w:bottom w:val="single" w:sz="4" w:space="0" w:color="000000"/>
              <w:right w:val="single" w:sz="4" w:space="0" w:color="000000"/>
            </w:tcBorders>
            <w:shd w:val="clear" w:color="000000" w:fill="FFFFFF"/>
            <w:noWrap/>
            <w:hideMark/>
          </w:tcPr>
          <w:p w14:paraId="4D89AB7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6487835,24</w:t>
            </w:r>
          </w:p>
        </w:tc>
        <w:tc>
          <w:tcPr>
            <w:tcW w:w="642" w:type="pct"/>
            <w:tcBorders>
              <w:top w:val="nil"/>
              <w:left w:val="nil"/>
              <w:bottom w:val="single" w:sz="4" w:space="0" w:color="000000"/>
              <w:right w:val="single" w:sz="4" w:space="0" w:color="000000"/>
            </w:tcBorders>
            <w:shd w:val="clear" w:color="000000" w:fill="FFFFFF"/>
            <w:noWrap/>
            <w:hideMark/>
          </w:tcPr>
          <w:p w14:paraId="3583E9A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6486543,23</w:t>
            </w:r>
          </w:p>
        </w:tc>
        <w:tc>
          <w:tcPr>
            <w:tcW w:w="451" w:type="pct"/>
            <w:tcBorders>
              <w:top w:val="nil"/>
              <w:left w:val="nil"/>
              <w:bottom w:val="single" w:sz="4" w:space="0" w:color="000000"/>
              <w:right w:val="single" w:sz="4" w:space="0" w:color="000000"/>
            </w:tcBorders>
            <w:shd w:val="clear" w:color="000000" w:fill="FFFFFF"/>
            <w:noWrap/>
            <w:hideMark/>
          </w:tcPr>
          <w:p w14:paraId="20A72A9F" w14:textId="75D4221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99,98</w:t>
            </w:r>
          </w:p>
        </w:tc>
      </w:tr>
      <w:tr w:rsidR="00041945" w:rsidRPr="00041945" w14:paraId="58A6746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B4E612F" w14:textId="0A46CCC9"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8F3213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24F00D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3BE0369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0160121000</w:t>
            </w:r>
          </w:p>
        </w:tc>
        <w:tc>
          <w:tcPr>
            <w:tcW w:w="382" w:type="pct"/>
            <w:tcBorders>
              <w:top w:val="nil"/>
              <w:left w:val="nil"/>
              <w:bottom w:val="single" w:sz="4" w:space="0" w:color="000000"/>
              <w:right w:val="single" w:sz="4" w:space="0" w:color="000000"/>
            </w:tcBorders>
            <w:shd w:val="clear" w:color="000000" w:fill="FFFFFF"/>
            <w:noWrap/>
            <w:hideMark/>
          </w:tcPr>
          <w:p w14:paraId="239AE35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0810926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2064563,28</w:t>
            </w:r>
          </w:p>
        </w:tc>
        <w:tc>
          <w:tcPr>
            <w:tcW w:w="642" w:type="pct"/>
            <w:tcBorders>
              <w:top w:val="nil"/>
              <w:left w:val="nil"/>
              <w:bottom w:val="single" w:sz="4" w:space="0" w:color="000000"/>
              <w:right w:val="single" w:sz="4" w:space="0" w:color="000000"/>
            </w:tcBorders>
            <w:shd w:val="clear" w:color="000000" w:fill="FFFFFF"/>
            <w:noWrap/>
            <w:hideMark/>
          </w:tcPr>
          <w:p w14:paraId="7ECDD87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2059101,34</w:t>
            </w:r>
          </w:p>
        </w:tc>
        <w:tc>
          <w:tcPr>
            <w:tcW w:w="451" w:type="pct"/>
            <w:tcBorders>
              <w:top w:val="nil"/>
              <w:left w:val="nil"/>
              <w:bottom w:val="single" w:sz="4" w:space="0" w:color="000000"/>
              <w:right w:val="single" w:sz="4" w:space="0" w:color="000000"/>
            </w:tcBorders>
            <w:shd w:val="clear" w:color="000000" w:fill="FFFFFF"/>
            <w:noWrap/>
            <w:hideMark/>
          </w:tcPr>
          <w:p w14:paraId="39F6B6B5" w14:textId="662CD2A0"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99,74</w:t>
            </w:r>
          </w:p>
        </w:tc>
      </w:tr>
      <w:tr w:rsidR="00041945" w:rsidRPr="00041945" w14:paraId="6D7ABF0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4CCA3A9" w14:textId="2D6FBBAA"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9AF30C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0EE5C5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2358611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0160121000</w:t>
            </w:r>
          </w:p>
        </w:tc>
        <w:tc>
          <w:tcPr>
            <w:tcW w:w="382" w:type="pct"/>
            <w:tcBorders>
              <w:top w:val="nil"/>
              <w:left w:val="nil"/>
              <w:bottom w:val="single" w:sz="4" w:space="0" w:color="000000"/>
              <w:right w:val="single" w:sz="4" w:space="0" w:color="000000"/>
            </w:tcBorders>
            <w:shd w:val="clear" w:color="000000" w:fill="FFFFFF"/>
            <w:noWrap/>
            <w:hideMark/>
          </w:tcPr>
          <w:p w14:paraId="1091D57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45B7512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2064563,28</w:t>
            </w:r>
          </w:p>
        </w:tc>
        <w:tc>
          <w:tcPr>
            <w:tcW w:w="642" w:type="pct"/>
            <w:tcBorders>
              <w:top w:val="nil"/>
              <w:left w:val="nil"/>
              <w:bottom w:val="single" w:sz="4" w:space="0" w:color="000000"/>
              <w:right w:val="single" w:sz="4" w:space="0" w:color="000000"/>
            </w:tcBorders>
            <w:shd w:val="clear" w:color="000000" w:fill="FFFFFF"/>
            <w:noWrap/>
            <w:hideMark/>
          </w:tcPr>
          <w:p w14:paraId="24B243D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2059101,34</w:t>
            </w:r>
          </w:p>
        </w:tc>
        <w:tc>
          <w:tcPr>
            <w:tcW w:w="451" w:type="pct"/>
            <w:tcBorders>
              <w:top w:val="nil"/>
              <w:left w:val="nil"/>
              <w:bottom w:val="single" w:sz="4" w:space="0" w:color="000000"/>
              <w:right w:val="single" w:sz="4" w:space="0" w:color="000000"/>
            </w:tcBorders>
            <w:shd w:val="clear" w:color="000000" w:fill="FFFFFF"/>
            <w:noWrap/>
            <w:hideMark/>
          </w:tcPr>
          <w:p w14:paraId="65E0E7FE" w14:textId="60993125"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99,74</w:t>
            </w:r>
          </w:p>
        </w:tc>
      </w:tr>
      <w:tr w:rsidR="00041945" w:rsidRPr="00041945" w14:paraId="4C97925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9002B5F" w14:textId="37FE9C4A"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68C8EB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94AD21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566AF2F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0160121000</w:t>
            </w:r>
          </w:p>
        </w:tc>
        <w:tc>
          <w:tcPr>
            <w:tcW w:w="382" w:type="pct"/>
            <w:tcBorders>
              <w:top w:val="nil"/>
              <w:left w:val="nil"/>
              <w:bottom w:val="single" w:sz="4" w:space="0" w:color="000000"/>
              <w:right w:val="single" w:sz="4" w:space="0" w:color="000000"/>
            </w:tcBorders>
            <w:shd w:val="clear" w:color="000000" w:fill="FFFFFF"/>
            <w:noWrap/>
            <w:hideMark/>
          </w:tcPr>
          <w:p w14:paraId="5FF76DB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323978C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2064563,28</w:t>
            </w:r>
          </w:p>
        </w:tc>
        <w:tc>
          <w:tcPr>
            <w:tcW w:w="642" w:type="pct"/>
            <w:tcBorders>
              <w:top w:val="nil"/>
              <w:left w:val="nil"/>
              <w:bottom w:val="single" w:sz="4" w:space="0" w:color="000000"/>
              <w:right w:val="single" w:sz="4" w:space="0" w:color="000000"/>
            </w:tcBorders>
            <w:shd w:val="clear" w:color="000000" w:fill="FFFFFF"/>
            <w:noWrap/>
            <w:hideMark/>
          </w:tcPr>
          <w:p w14:paraId="61DB159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2059101,34</w:t>
            </w:r>
          </w:p>
        </w:tc>
        <w:tc>
          <w:tcPr>
            <w:tcW w:w="451" w:type="pct"/>
            <w:tcBorders>
              <w:top w:val="nil"/>
              <w:left w:val="nil"/>
              <w:bottom w:val="single" w:sz="4" w:space="0" w:color="000000"/>
              <w:right w:val="single" w:sz="4" w:space="0" w:color="000000"/>
            </w:tcBorders>
            <w:shd w:val="clear" w:color="000000" w:fill="FFFFFF"/>
            <w:noWrap/>
            <w:hideMark/>
          </w:tcPr>
          <w:p w14:paraId="2CD88E56" w14:textId="6FFF3D4B"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99,74</w:t>
            </w:r>
          </w:p>
        </w:tc>
      </w:tr>
      <w:tr w:rsidR="00041945" w:rsidRPr="00041945" w14:paraId="57009C8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DD62C4F" w14:textId="666F781F"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C6EB39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DEC2FB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78EFA8D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0160121000</w:t>
            </w:r>
          </w:p>
        </w:tc>
        <w:tc>
          <w:tcPr>
            <w:tcW w:w="382" w:type="pct"/>
            <w:tcBorders>
              <w:top w:val="nil"/>
              <w:left w:val="nil"/>
              <w:bottom w:val="single" w:sz="4" w:space="0" w:color="000000"/>
              <w:right w:val="single" w:sz="4" w:space="0" w:color="000000"/>
            </w:tcBorders>
            <w:shd w:val="clear" w:color="000000" w:fill="FFFFFF"/>
            <w:noWrap/>
            <w:hideMark/>
          </w:tcPr>
          <w:p w14:paraId="1D2C474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46B6165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2064563,28</w:t>
            </w:r>
          </w:p>
        </w:tc>
        <w:tc>
          <w:tcPr>
            <w:tcW w:w="642" w:type="pct"/>
            <w:tcBorders>
              <w:top w:val="nil"/>
              <w:left w:val="nil"/>
              <w:bottom w:val="single" w:sz="4" w:space="0" w:color="000000"/>
              <w:right w:val="single" w:sz="4" w:space="0" w:color="000000"/>
            </w:tcBorders>
            <w:shd w:val="clear" w:color="000000" w:fill="FFFFFF"/>
            <w:noWrap/>
            <w:hideMark/>
          </w:tcPr>
          <w:p w14:paraId="5283513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2059101,34</w:t>
            </w:r>
          </w:p>
        </w:tc>
        <w:tc>
          <w:tcPr>
            <w:tcW w:w="451" w:type="pct"/>
            <w:tcBorders>
              <w:top w:val="nil"/>
              <w:left w:val="nil"/>
              <w:bottom w:val="single" w:sz="4" w:space="0" w:color="000000"/>
              <w:right w:val="single" w:sz="4" w:space="0" w:color="000000"/>
            </w:tcBorders>
            <w:shd w:val="clear" w:color="000000" w:fill="FFFFFF"/>
            <w:noWrap/>
            <w:hideMark/>
          </w:tcPr>
          <w:p w14:paraId="12CF3D0B" w14:textId="2DDF52D2"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99,74</w:t>
            </w:r>
          </w:p>
        </w:tc>
      </w:tr>
      <w:tr w:rsidR="00041945" w:rsidRPr="00041945" w14:paraId="544AB23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D80C173" w14:textId="18E9343E"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бюджетные ассигнования</w:t>
            </w:r>
          </w:p>
        </w:tc>
        <w:tc>
          <w:tcPr>
            <w:tcW w:w="384" w:type="pct"/>
            <w:tcBorders>
              <w:top w:val="nil"/>
              <w:left w:val="nil"/>
              <w:bottom w:val="single" w:sz="4" w:space="0" w:color="000000"/>
              <w:right w:val="single" w:sz="4" w:space="0" w:color="000000"/>
            </w:tcBorders>
            <w:shd w:val="clear" w:color="000000" w:fill="FFFFFF"/>
            <w:noWrap/>
            <w:hideMark/>
          </w:tcPr>
          <w:p w14:paraId="5F8A48A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711C30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5F748CC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0160121000</w:t>
            </w:r>
          </w:p>
        </w:tc>
        <w:tc>
          <w:tcPr>
            <w:tcW w:w="382" w:type="pct"/>
            <w:tcBorders>
              <w:top w:val="nil"/>
              <w:left w:val="nil"/>
              <w:bottom w:val="single" w:sz="4" w:space="0" w:color="000000"/>
              <w:right w:val="single" w:sz="4" w:space="0" w:color="000000"/>
            </w:tcBorders>
            <w:shd w:val="clear" w:color="000000" w:fill="FFFFFF"/>
            <w:noWrap/>
            <w:hideMark/>
          </w:tcPr>
          <w:p w14:paraId="1549C44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800</w:t>
            </w:r>
          </w:p>
        </w:tc>
        <w:tc>
          <w:tcPr>
            <w:tcW w:w="642" w:type="pct"/>
            <w:tcBorders>
              <w:top w:val="nil"/>
              <w:left w:val="nil"/>
              <w:bottom w:val="single" w:sz="4" w:space="0" w:color="000000"/>
              <w:right w:val="single" w:sz="4" w:space="0" w:color="000000"/>
            </w:tcBorders>
            <w:shd w:val="clear" w:color="000000" w:fill="FFFFFF"/>
            <w:noWrap/>
            <w:hideMark/>
          </w:tcPr>
          <w:p w14:paraId="49FC8A2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112072,00</w:t>
            </w:r>
          </w:p>
        </w:tc>
        <w:tc>
          <w:tcPr>
            <w:tcW w:w="642" w:type="pct"/>
            <w:tcBorders>
              <w:top w:val="nil"/>
              <w:left w:val="nil"/>
              <w:bottom w:val="single" w:sz="4" w:space="0" w:color="000000"/>
              <w:right w:val="single" w:sz="4" w:space="0" w:color="000000"/>
            </w:tcBorders>
            <w:shd w:val="clear" w:color="000000" w:fill="FFFFFF"/>
            <w:noWrap/>
            <w:hideMark/>
          </w:tcPr>
          <w:p w14:paraId="784DAFC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112072,00</w:t>
            </w:r>
          </w:p>
        </w:tc>
        <w:tc>
          <w:tcPr>
            <w:tcW w:w="451" w:type="pct"/>
            <w:tcBorders>
              <w:top w:val="nil"/>
              <w:left w:val="nil"/>
              <w:bottom w:val="single" w:sz="4" w:space="0" w:color="000000"/>
              <w:right w:val="single" w:sz="4" w:space="0" w:color="000000"/>
            </w:tcBorders>
            <w:shd w:val="clear" w:color="000000" w:fill="FFFFFF"/>
            <w:noWrap/>
            <w:hideMark/>
          </w:tcPr>
          <w:p w14:paraId="575D0716" w14:textId="6B78FD6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F3B2C7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0A4197C" w14:textId="551D9EEC" w:rsidR="00041945" w:rsidRPr="00041945" w:rsidRDefault="00041945" w:rsidP="00855A41">
            <w:pPr>
              <w:jc w:val="both"/>
              <w:rPr>
                <w:rFonts w:eastAsia="Times New Roman"/>
                <w:color w:val="000000"/>
                <w:lang w:eastAsia="ru-RU"/>
              </w:rPr>
            </w:pPr>
            <w:r w:rsidRPr="00041945">
              <w:rPr>
                <w:rFonts w:eastAsia="Times New Roman"/>
                <w:color w:val="000000"/>
                <w:lang w:eastAsia="ru-RU"/>
              </w:rPr>
              <w:t>Исполнение судебных актов</w:t>
            </w:r>
          </w:p>
        </w:tc>
        <w:tc>
          <w:tcPr>
            <w:tcW w:w="384" w:type="pct"/>
            <w:tcBorders>
              <w:top w:val="nil"/>
              <w:left w:val="nil"/>
              <w:bottom w:val="single" w:sz="4" w:space="0" w:color="000000"/>
              <w:right w:val="single" w:sz="4" w:space="0" w:color="000000"/>
            </w:tcBorders>
            <w:shd w:val="clear" w:color="000000" w:fill="FFFFFF"/>
            <w:noWrap/>
            <w:hideMark/>
          </w:tcPr>
          <w:p w14:paraId="42728FA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FFDB8D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03A8A1F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0160121000</w:t>
            </w:r>
          </w:p>
        </w:tc>
        <w:tc>
          <w:tcPr>
            <w:tcW w:w="382" w:type="pct"/>
            <w:tcBorders>
              <w:top w:val="nil"/>
              <w:left w:val="nil"/>
              <w:bottom w:val="single" w:sz="4" w:space="0" w:color="000000"/>
              <w:right w:val="single" w:sz="4" w:space="0" w:color="000000"/>
            </w:tcBorders>
            <w:shd w:val="clear" w:color="000000" w:fill="FFFFFF"/>
            <w:noWrap/>
            <w:hideMark/>
          </w:tcPr>
          <w:p w14:paraId="775956D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830</w:t>
            </w:r>
          </w:p>
        </w:tc>
        <w:tc>
          <w:tcPr>
            <w:tcW w:w="642" w:type="pct"/>
            <w:tcBorders>
              <w:top w:val="nil"/>
              <w:left w:val="nil"/>
              <w:bottom w:val="single" w:sz="4" w:space="0" w:color="000000"/>
              <w:right w:val="single" w:sz="4" w:space="0" w:color="000000"/>
            </w:tcBorders>
            <w:shd w:val="clear" w:color="000000" w:fill="FFFFFF"/>
            <w:noWrap/>
            <w:hideMark/>
          </w:tcPr>
          <w:p w14:paraId="396664F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w:t>
            </w:r>
          </w:p>
        </w:tc>
        <w:tc>
          <w:tcPr>
            <w:tcW w:w="642" w:type="pct"/>
            <w:tcBorders>
              <w:top w:val="nil"/>
              <w:left w:val="nil"/>
              <w:bottom w:val="single" w:sz="4" w:space="0" w:color="000000"/>
              <w:right w:val="single" w:sz="4" w:space="0" w:color="000000"/>
            </w:tcBorders>
            <w:shd w:val="clear" w:color="000000" w:fill="FFFFFF"/>
            <w:noWrap/>
            <w:hideMark/>
          </w:tcPr>
          <w:p w14:paraId="283BCA7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w:t>
            </w:r>
          </w:p>
        </w:tc>
        <w:tc>
          <w:tcPr>
            <w:tcW w:w="451" w:type="pct"/>
            <w:tcBorders>
              <w:top w:val="nil"/>
              <w:left w:val="nil"/>
              <w:bottom w:val="single" w:sz="4" w:space="0" w:color="000000"/>
              <w:right w:val="single" w:sz="4" w:space="0" w:color="000000"/>
            </w:tcBorders>
            <w:shd w:val="clear" w:color="000000" w:fill="FFFFFF"/>
            <w:noWrap/>
            <w:hideMark/>
          </w:tcPr>
          <w:p w14:paraId="18D331AA" w14:textId="1B9E64B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FB57E7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C24E928" w14:textId="27FC6BC8" w:rsidR="00041945" w:rsidRPr="00041945" w:rsidRDefault="00041945" w:rsidP="00855A41">
            <w:pPr>
              <w:jc w:val="both"/>
              <w:rPr>
                <w:rFonts w:eastAsia="Times New Roman"/>
                <w:color w:val="000000"/>
                <w:lang w:eastAsia="ru-RU"/>
              </w:rPr>
            </w:pPr>
            <w:r w:rsidRPr="00041945">
              <w:rPr>
                <w:rFonts w:eastAsia="Times New Roman"/>
                <w:color w:val="000000"/>
                <w:lang w:eastAsia="ru-RU"/>
              </w:rPr>
              <w:t>Исполнение судебных актов Российской Федерации и мировых соглашений по возмещению причиненного вреда</w:t>
            </w:r>
          </w:p>
        </w:tc>
        <w:tc>
          <w:tcPr>
            <w:tcW w:w="384" w:type="pct"/>
            <w:tcBorders>
              <w:top w:val="nil"/>
              <w:left w:val="nil"/>
              <w:bottom w:val="single" w:sz="4" w:space="0" w:color="000000"/>
              <w:right w:val="single" w:sz="4" w:space="0" w:color="000000"/>
            </w:tcBorders>
            <w:shd w:val="clear" w:color="000000" w:fill="FFFFFF"/>
            <w:noWrap/>
            <w:hideMark/>
          </w:tcPr>
          <w:p w14:paraId="6F1171E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B4BAAF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70EAD64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0160121000</w:t>
            </w:r>
          </w:p>
        </w:tc>
        <w:tc>
          <w:tcPr>
            <w:tcW w:w="382" w:type="pct"/>
            <w:tcBorders>
              <w:top w:val="nil"/>
              <w:left w:val="nil"/>
              <w:bottom w:val="single" w:sz="4" w:space="0" w:color="000000"/>
              <w:right w:val="single" w:sz="4" w:space="0" w:color="000000"/>
            </w:tcBorders>
            <w:shd w:val="clear" w:color="000000" w:fill="FFFFFF"/>
            <w:noWrap/>
            <w:hideMark/>
          </w:tcPr>
          <w:p w14:paraId="7C2AD74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831</w:t>
            </w:r>
          </w:p>
        </w:tc>
        <w:tc>
          <w:tcPr>
            <w:tcW w:w="642" w:type="pct"/>
            <w:tcBorders>
              <w:top w:val="nil"/>
              <w:left w:val="nil"/>
              <w:bottom w:val="single" w:sz="4" w:space="0" w:color="000000"/>
              <w:right w:val="single" w:sz="4" w:space="0" w:color="000000"/>
            </w:tcBorders>
            <w:shd w:val="clear" w:color="000000" w:fill="FFFFFF"/>
            <w:noWrap/>
            <w:hideMark/>
          </w:tcPr>
          <w:p w14:paraId="129294B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w:t>
            </w:r>
          </w:p>
        </w:tc>
        <w:tc>
          <w:tcPr>
            <w:tcW w:w="642" w:type="pct"/>
            <w:tcBorders>
              <w:top w:val="nil"/>
              <w:left w:val="nil"/>
              <w:bottom w:val="single" w:sz="4" w:space="0" w:color="000000"/>
              <w:right w:val="single" w:sz="4" w:space="0" w:color="000000"/>
            </w:tcBorders>
            <w:shd w:val="clear" w:color="000000" w:fill="FFFFFF"/>
            <w:noWrap/>
            <w:hideMark/>
          </w:tcPr>
          <w:p w14:paraId="1C5F1D8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w:t>
            </w:r>
          </w:p>
        </w:tc>
        <w:tc>
          <w:tcPr>
            <w:tcW w:w="451" w:type="pct"/>
            <w:tcBorders>
              <w:top w:val="nil"/>
              <w:left w:val="nil"/>
              <w:bottom w:val="single" w:sz="4" w:space="0" w:color="000000"/>
              <w:right w:val="single" w:sz="4" w:space="0" w:color="000000"/>
            </w:tcBorders>
            <w:shd w:val="clear" w:color="000000" w:fill="FFFFFF"/>
            <w:noWrap/>
            <w:hideMark/>
          </w:tcPr>
          <w:p w14:paraId="07FD5622" w14:textId="2689689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EB204B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0C1439E" w14:textId="0AEE20B5" w:rsidR="00041945" w:rsidRPr="00041945" w:rsidRDefault="00041945" w:rsidP="00855A41">
            <w:pPr>
              <w:jc w:val="both"/>
              <w:rPr>
                <w:rFonts w:eastAsia="Times New Roman"/>
                <w:color w:val="000000"/>
                <w:lang w:eastAsia="ru-RU"/>
              </w:rPr>
            </w:pPr>
            <w:r w:rsidRPr="00041945">
              <w:rPr>
                <w:rFonts w:eastAsia="Times New Roman"/>
                <w:color w:val="000000"/>
                <w:lang w:eastAsia="ru-RU"/>
              </w:rPr>
              <w:t>Исполнение судебных актов Российской Федерации и мировых соглашений по возмещению причиненного вреда</w:t>
            </w:r>
          </w:p>
        </w:tc>
        <w:tc>
          <w:tcPr>
            <w:tcW w:w="384" w:type="pct"/>
            <w:tcBorders>
              <w:top w:val="nil"/>
              <w:left w:val="nil"/>
              <w:bottom w:val="single" w:sz="4" w:space="0" w:color="000000"/>
              <w:right w:val="single" w:sz="4" w:space="0" w:color="000000"/>
            </w:tcBorders>
            <w:shd w:val="clear" w:color="000000" w:fill="FFFFFF"/>
            <w:noWrap/>
            <w:hideMark/>
          </w:tcPr>
          <w:p w14:paraId="514BDA9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60CC22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1281CF2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0160121000</w:t>
            </w:r>
          </w:p>
        </w:tc>
        <w:tc>
          <w:tcPr>
            <w:tcW w:w="382" w:type="pct"/>
            <w:tcBorders>
              <w:top w:val="nil"/>
              <w:left w:val="nil"/>
              <w:bottom w:val="single" w:sz="4" w:space="0" w:color="000000"/>
              <w:right w:val="single" w:sz="4" w:space="0" w:color="000000"/>
            </w:tcBorders>
            <w:shd w:val="clear" w:color="000000" w:fill="FFFFFF"/>
            <w:noWrap/>
            <w:hideMark/>
          </w:tcPr>
          <w:p w14:paraId="18F3E0D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831</w:t>
            </w:r>
          </w:p>
        </w:tc>
        <w:tc>
          <w:tcPr>
            <w:tcW w:w="642" w:type="pct"/>
            <w:tcBorders>
              <w:top w:val="nil"/>
              <w:left w:val="nil"/>
              <w:bottom w:val="single" w:sz="4" w:space="0" w:color="000000"/>
              <w:right w:val="single" w:sz="4" w:space="0" w:color="000000"/>
            </w:tcBorders>
            <w:shd w:val="clear" w:color="000000" w:fill="FFFFFF"/>
            <w:noWrap/>
            <w:hideMark/>
          </w:tcPr>
          <w:p w14:paraId="5F06106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w:t>
            </w:r>
          </w:p>
        </w:tc>
        <w:tc>
          <w:tcPr>
            <w:tcW w:w="642" w:type="pct"/>
            <w:tcBorders>
              <w:top w:val="nil"/>
              <w:left w:val="nil"/>
              <w:bottom w:val="single" w:sz="4" w:space="0" w:color="000000"/>
              <w:right w:val="single" w:sz="4" w:space="0" w:color="000000"/>
            </w:tcBorders>
            <w:shd w:val="clear" w:color="000000" w:fill="FFFFFF"/>
            <w:noWrap/>
            <w:hideMark/>
          </w:tcPr>
          <w:p w14:paraId="06B0B11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w:t>
            </w:r>
          </w:p>
        </w:tc>
        <w:tc>
          <w:tcPr>
            <w:tcW w:w="451" w:type="pct"/>
            <w:tcBorders>
              <w:top w:val="nil"/>
              <w:left w:val="nil"/>
              <w:bottom w:val="single" w:sz="4" w:space="0" w:color="000000"/>
              <w:right w:val="single" w:sz="4" w:space="0" w:color="000000"/>
            </w:tcBorders>
            <w:shd w:val="clear" w:color="000000" w:fill="FFFFFF"/>
            <w:noWrap/>
            <w:hideMark/>
          </w:tcPr>
          <w:p w14:paraId="438584A2" w14:textId="007F1D1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7C9D86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E6AED50" w14:textId="106A907C"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налогов, сборов и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471F0F4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D9AAC6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01D4C47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0160121000</w:t>
            </w:r>
          </w:p>
        </w:tc>
        <w:tc>
          <w:tcPr>
            <w:tcW w:w="382" w:type="pct"/>
            <w:tcBorders>
              <w:top w:val="nil"/>
              <w:left w:val="nil"/>
              <w:bottom w:val="single" w:sz="4" w:space="0" w:color="000000"/>
              <w:right w:val="single" w:sz="4" w:space="0" w:color="000000"/>
            </w:tcBorders>
            <w:shd w:val="clear" w:color="000000" w:fill="FFFFFF"/>
            <w:noWrap/>
            <w:hideMark/>
          </w:tcPr>
          <w:p w14:paraId="5A80A81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850</w:t>
            </w:r>
          </w:p>
        </w:tc>
        <w:tc>
          <w:tcPr>
            <w:tcW w:w="642" w:type="pct"/>
            <w:tcBorders>
              <w:top w:val="nil"/>
              <w:left w:val="nil"/>
              <w:bottom w:val="single" w:sz="4" w:space="0" w:color="000000"/>
              <w:right w:val="single" w:sz="4" w:space="0" w:color="000000"/>
            </w:tcBorders>
            <w:shd w:val="clear" w:color="000000" w:fill="FFFFFF"/>
            <w:noWrap/>
            <w:hideMark/>
          </w:tcPr>
          <w:p w14:paraId="14BC9AE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107072,00</w:t>
            </w:r>
          </w:p>
        </w:tc>
        <w:tc>
          <w:tcPr>
            <w:tcW w:w="642" w:type="pct"/>
            <w:tcBorders>
              <w:top w:val="nil"/>
              <w:left w:val="nil"/>
              <w:bottom w:val="single" w:sz="4" w:space="0" w:color="000000"/>
              <w:right w:val="single" w:sz="4" w:space="0" w:color="000000"/>
            </w:tcBorders>
            <w:shd w:val="clear" w:color="000000" w:fill="FFFFFF"/>
            <w:noWrap/>
            <w:hideMark/>
          </w:tcPr>
          <w:p w14:paraId="228F4AA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107072,00</w:t>
            </w:r>
          </w:p>
        </w:tc>
        <w:tc>
          <w:tcPr>
            <w:tcW w:w="451" w:type="pct"/>
            <w:tcBorders>
              <w:top w:val="nil"/>
              <w:left w:val="nil"/>
              <w:bottom w:val="single" w:sz="4" w:space="0" w:color="000000"/>
              <w:right w:val="single" w:sz="4" w:space="0" w:color="000000"/>
            </w:tcBorders>
            <w:shd w:val="clear" w:color="000000" w:fill="FFFFFF"/>
            <w:noWrap/>
            <w:hideMark/>
          </w:tcPr>
          <w:p w14:paraId="6E301ED1" w14:textId="278C9F5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8DE5D9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57F51B1" w14:textId="136D7621"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налога на имущество организаций и земельного налога</w:t>
            </w:r>
          </w:p>
        </w:tc>
        <w:tc>
          <w:tcPr>
            <w:tcW w:w="384" w:type="pct"/>
            <w:tcBorders>
              <w:top w:val="nil"/>
              <w:left w:val="nil"/>
              <w:bottom w:val="single" w:sz="4" w:space="0" w:color="000000"/>
              <w:right w:val="single" w:sz="4" w:space="0" w:color="000000"/>
            </w:tcBorders>
            <w:shd w:val="clear" w:color="000000" w:fill="FFFFFF"/>
            <w:noWrap/>
            <w:hideMark/>
          </w:tcPr>
          <w:p w14:paraId="506DB35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B86DC3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1FBBE7C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0160121000</w:t>
            </w:r>
          </w:p>
        </w:tc>
        <w:tc>
          <w:tcPr>
            <w:tcW w:w="382" w:type="pct"/>
            <w:tcBorders>
              <w:top w:val="nil"/>
              <w:left w:val="nil"/>
              <w:bottom w:val="single" w:sz="4" w:space="0" w:color="000000"/>
              <w:right w:val="single" w:sz="4" w:space="0" w:color="000000"/>
            </w:tcBorders>
            <w:shd w:val="clear" w:color="000000" w:fill="FFFFFF"/>
            <w:noWrap/>
            <w:hideMark/>
          </w:tcPr>
          <w:p w14:paraId="06B697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851</w:t>
            </w:r>
          </w:p>
        </w:tc>
        <w:tc>
          <w:tcPr>
            <w:tcW w:w="642" w:type="pct"/>
            <w:tcBorders>
              <w:top w:val="nil"/>
              <w:left w:val="nil"/>
              <w:bottom w:val="single" w:sz="4" w:space="0" w:color="000000"/>
              <w:right w:val="single" w:sz="4" w:space="0" w:color="000000"/>
            </w:tcBorders>
            <w:shd w:val="clear" w:color="000000" w:fill="FFFFFF"/>
            <w:noWrap/>
            <w:hideMark/>
          </w:tcPr>
          <w:p w14:paraId="25E0DE2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56352,00</w:t>
            </w:r>
          </w:p>
        </w:tc>
        <w:tc>
          <w:tcPr>
            <w:tcW w:w="642" w:type="pct"/>
            <w:tcBorders>
              <w:top w:val="nil"/>
              <w:left w:val="nil"/>
              <w:bottom w:val="single" w:sz="4" w:space="0" w:color="000000"/>
              <w:right w:val="single" w:sz="4" w:space="0" w:color="000000"/>
            </w:tcBorders>
            <w:shd w:val="clear" w:color="000000" w:fill="FFFFFF"/>
            <w:noWrap/>
            <w:hideMark/>
          </w:tcPr>
          <w:p w14:paraId="3EB7678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56352,00</w:t>
            </w:r>
          </w:p>
        </w:tc>
        <w:tc>
          <w:tcPr>
            <w:tcW w:w="451" w:type="pct"/>
            <w:tcBorders>
              <w:top w:val="nil"/>
              <w:left w:val="nil"/>
              <w:bottom w:val="single" w:sz="4" w:space="0" w:color="000000"/>
              <w:right w:val="single" w:sz="4" w:space="0" w:color="000000"/>
            </w:tcBorders>
            <w:shd w:val="clear" w:color="000000" w:fill="FFFFFF"/>
            <w:noWrap/>
            <w:hideMark/>
          </w:tcPr>
          <w:p w14:paraId="1D0B1BA1" w14:textId="58CA13E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E3BDED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5BA1BB7" w14:textId="6F292C4B"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налога на имущество организаций и земельного налога</w:t>
            </w:r>
          </w:p>
        </w:tc>
        <w:tc>
          <w:tcPr>
            <w:tcW w:w="384" w:type="pct"/>
            <w:tcBorders>
              <w:top w:val="nil"/>
              <w:left w:val="nil"/>
              <w:bottom w:val="single" w:sz="4" w:space="0" w:color="000000"/>
              <w:right w:val="single" w:sz="4" w:space="0" w:color="000000"/>
            </w:tcBorders>
            <w:shd w:val="clear" w:color="000000" w:fill="FFFFFF"/>
            <w:noWrap/>
            <w:hideMark/>
          </w:tcPr>
          <w:p w14:paraId="6FC6007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A0DA06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17CFD6A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0160121000</w:t>
            </w:r>
          </w:p>
        </w:tc>
        <w:tc>
          <w:tcPr>
            <w:tcW w:w="382" w:type="pct"/>
            <w:tcBorders>
              <w:top w:val="nil"/>
              <w:left w:val="nil"/>
              <w:bottom w:val="single" w:sz="4" w:space="0" w:color="000000"/>
              <w:right w:val="single" w:sz="4" w:space="0" w:color="000000"/>
            </w:tcBorders>
            <w:shd w:val="clear" w:color="000000" w:fill="FFFFFF"/>
            <w:noWrap/>
            <w:hideMark/>
          </w:tcPr>
          <w:p w14:paraId="1B6A9DD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851</w:t>
            </w:r>
          </w:p>
        </w:tc>
        <w:tc>
          <w:tcPr>
            <w:tcW w:w="642" w:type="pct"/>
            <w:tcBorders>
              <w:top w:val="nil"/>
              <w:left w:val="nil"/>
              <w:bottom w:val="single" w:sz="4" w:space="0" w:color="000000"/>
              <w:right w:val="single" w:sz="4" w:space="0" w:color="000000"/>
            </w:tcBorders>
            <w:shd w:val="clear" w:color="000000" w:fill="FFFFFF"/>
            <w:noWrap/>
            <w:hideMark/>
          </w:tcPr>
          <w:p w14:paraId="6435D40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56352,00</w:t>
            </w:r>
          </w:p>
        </w:tc>
        <w:tc>
          <w:tcPr>
            <w:tcW w:w="642" w:type="pct"/>
            <w:tcBorders>
              <w:top w:val="nil"/>
              <w:left w:val="nil"/>
              <w:bottom w:val="single" w:sz="4" w:space="0" w:color="000000"/>
              <w:right w:val="single" w:sz="4" w:space="0" w:color="000000"/>
            </w:tcBorders>
            <w:shd w:val="clear" w:color="000000" w:fill="FFFFFF"/>
            <w:noWrap/>
            <w:hideMark/>
          </w:tcPr>
          <w:p w14:paraId="001541E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56352,00</w:t>
            </w:r>
          </w:p>
        </w:tc>
        <w:tc>
          <w:tcPr>
            <w:tcW w:w="451" w:type="pct"/>
            <w:tcBorders>
              <w:top w:val="nil"/>
              <w:left w:val="nil"/>
              <w:bottom w:val="single" w:sz="4" w:space="0" w:color="000000"/>
              <w:right w:val="single" w:sz="4" w:space="0" w:color="000000"/>
            </w:tcBorders>
            <w:shd w:val="clear" w:color="000000" w:fill="FFFFFF"/>
            <w:noWrap/>
            <w:hideMark/>
          </w:tcPr>
          <w:p w14:paraId="4A8F1250" w14:textId="5B6AE3A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D73EA3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9E08A17" w14:textId="23BA2445"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прочих налогов, сборов</w:t>
            </w:r>
          </w:p>
        </w:tc>
        <w:tc>
          <w:tcPr>
            <w:tcW w:w="384" w:type="pct"/>
            <w:tcBorders>
              <w:top w:val="nil"/>
              <w:left w:val="nil"/>
              <w:bottom w:val="single" w:sz="4" w:space="0" w:color="000000"/>
              <w:right w:val="single" w:sz="4" w:space="0" w:color="000000"/>
            </w:tcBorders>
            <w:shd w:val="clear" w:color="000000" w:fill="FFFFFF"/>
            <w:noWrap/>
            <w:hideMark/>
          </w:tcPr>
          <w:p w14:paraId="561E5FB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64B7EC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794C273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0160121000</w:t>
            </w:r>
          </w:p>
        </w:tc>
        <w:tc>
          <w:tcPr>
            <w:tcW w:w="382" w:type="pct"/>
            <w:tcBorders>
              <w:top w:val="nil"/>
              <w:left w:val="nil"/>
              <w:bottom w:val="single" w:sz="4" w:space="0" w:color="000000"/>
              <w:right w:val="single" w:sz="4" w:space="0" w:color="000000"/>
            </w:tcBorders>
            <w:shd w:val="clear" w:color="000000" w:fill="FFFFFF"/>
            <w:noWrap/>
            <w:hideMark/>
          </w:tcPr>
          <w:p w14:paraId="7989FB7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852</w:t>
            </w:r>
          </w:p>
        </w:tc>
        <w:tc>
          <w:tcPr>
            <w:tcW w:w="642" w:type="pct"/>
            <w:tcBorders>
              <w:top w:val="nil"/>
              <w:left w:val="nil"/>
              <w:bottom w:val="single" w:sz="4" w:space="0" w:color="000000"/>
              <w:right w:val="single" w:sz="4" w:space="0" w:color="000000"/>
            </w:tcBorders>
            <w:shd w:val="clear" w:color="000000" w:fill="FFFFFF"/>
            <w:noWrap/>
            <w:hideMark/>
          </w:tcPr>
          <w:p w14:paraId="3D80056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720,00</w:t>
            </w:r>
          </w:p>
        </w:tc>
        <w:tc>
          <w:tcPr>
            <w:tcW w:w="642" w:type="pct"/>
            <w:tcBorders>
              <w:top w:val="nil"/>
              <w:left w:val="nil"/>
              <w:bottom w:val="single" w:sz="4" w:space="0" w:color="000000"/>
              <w:right w:val="single" w:sz="4" w:space="0" w:color="000000"/>
            </w:tcBorders>
            <w:shd w:val="clear" w:color="000000" w:fill="FFFFFF"/>
            <w:noWrap/>
            <w:hideMark/>
          </w:tcPr>
          <w:p w14:paraId="735B204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720,00</w:t>
            </w:r>
          </w:p>
        </w:tc>
        <w:tc>
          <w:tcPr>
            <w:tcW w:w="451" w:type="pct"/>
            <w:tcBorders>
              <w:top w:val="nil"/>
              <w:left w:val="nil"/>
              <w:bottom w:val="single" w:sz="4" w:space="0" w:color="000000"/>
              <w:right w:val="single" w:sz="4" w:space="0" w:color="000000"/>
            </w:tcBorders>
            <w:shd w:val="clear" w:color="000000" w:fill="FFFFFF"/>
            <w:noWrap/>
            <w:hideMark/>
          </w:tcPr>
          <w:p w14:paraId="09F2D715" w14:textId="2EABF4D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43459A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2EC9964" w14:textId="474C0764"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прочих налогов, сборов</w:t>
            </w:r>
          </w:p>
        </w:tc>
        <w:tc>
          <w:tcPr>
            <w:tcW w:w="384" w:type="pct"/>
            <w:tcBorders>
              <w:top w:val="nil"/>
              <w:left w:val="nil"/>
              <w:bottom w:val="single" w:sz="4" w:space="0" w:color="000000"/>
              <w:right w:val="single" w:sz="4" w:space="0" w:color="000000"/>
            </w:tcBorders>
            <w:shd w:val="clear" w:color="000000" w:fill="FFFFFF"/>
            <w:noWrap/>
            <w:hideMark/>
          </w:tcPr>
          <w:p w14:paraId="79C57C9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84AE42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5C1FD13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0160121000</w:t>
            </w:r>
          </w:p>
        </w:tc>
        <w:tc>
          <w:tcPr>
            <w:tcW w:w="382" w:type="pct"/>
            <w:tcBorders>
              <w:top w:val="nil"/>
              <w:left w:val="nil"/>
              <w:bottom w:val="single" w:sz="4" w:space="0" w:color="000000"/>
              <w:right w:val="single" w:sz="4" w:space="0" w:color="000000"/>
            </w:tcBorders>
            <w:shd w:val="clear" w:color="000000" w:fill="FFFFFF"/>
            <w:noWrap/>
            <w:hideMark/>
          </w:tcPr>
          <w:p w14:paraId="4BAACA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852</w:t>
            </w:r>
          </w:p>
        </w:tc>
        <w:tc>
          <w:tcPr>
            <w:tcW w:w="642" w:type="pct"/>
            <w:tcBorders>
              <w:top w:val="nil"/>
              <w:left w:val="nil"/>
              <w:bottom w:val="single" w:sz="4" w:space="0" w:color="000000"/>
              <w:right w:val="single" w:sz="4" w:space="0" w:color="000000"/>
            </w:tcBorders>
            <w:shd w:val="clear" w:color="000000" w:fill="FFFFFF"/>
            <w:noWrap/>
            <w:hideMark/>
          </w:tcPr>
          <w:p w14:paraId="722988A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720,00</w:t>
            </w:r>
          </w:p>
        </w:tc>
        <w:tc>
          <w:tcPr>
            <w:tcW w:w="642" w:type="pct"/>
            <w:tcBorders>
              <w:top w:val="nil"/>
              <w:left w:val="nil"/>
              <w:bottom w:val="single" w:sz="4" w:space="0" w:color="000000"/>
              <w:right w:val="single" w:sz="4" w:space="0" w:color="000000"/>
            </w:tcBorders>
            <w:shd w:val="clear" w:color="000000" w:fill="FFFFFF"/>
            <w:noWrap/>
            <w:hideMark/>
          </w:tcPr>
          <w:p w14:paraId="3E6CF53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720,00</w:t>
            </w:r>
          </w:p>
        </w:tc>
        <w:tc>
          <w:tcPr>
            <w:tcW w:w="451" w:type="pct"/>
            <w:tcBorders>
              <w:top w:val="nil"/>
              <w:left w:val="nil"/>
              <w:bottom w:val="single" w:sz="4" w:space="0" w:color="000000"/>
              <w:right w:val="single" w:sz="4" w:space="0" w:color="000000"/>
            </w:tcBorders>
            <w:shd w:val="clear" w:color="000000" w:fill="FFFFFF"/>
            <w:noWrap/>
            <w:hideMark/>
          </w:tcPr>
          <w:p w14:paraId="75082ACD" w14:textId="15DC323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0C5260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760B81B" w14:textId="4FB2E2B2"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3483CC7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F48815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5B97E88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0160121000</w:t>
            </w:r>
          </w:p>
        </w:tc>
        <w:tc>
          <w:tcPr>
            <w:tcW w:w="382" w:type="pct"/>
            <w:tcBorders>
              <w:top w:val="nil"/>
              <w:left w:val="nil"/>
              <w:bottom w:val="single" w:sz="4" w:space="0" w:color="000000"/>
              <w:right w:val="single" w:sz="4" w:space="0" w:color="000000"/>
            </w:tcBorders>
            <w:shd w:val="clear" w:color="000000" w:fill="FFFFFF"/>
            <w:noWrap/>
            <w:hideMark/>
          </w:tcPr>
          <w:p w14:paraId="6DC1A7F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853</w:t>
            </w:r>
          </w:p>
        </w:tc>
        <w:tc>
          <w:tcPr>
            <w:tcW w:w="642" w:type="pct"/>
            <w:tcBorders>
              <w:top w:val="nil"/>
              <w:left w:val="nil"/>
              <w:bottom w:val="single" w:sz="4" w:space="0" w:color="000000"/>
              <w:right w:val="single" w:sz="4" w:space="0" w:color="000000"/>
            </w:tcBorders>
            <w:shd w:val="clear" w:color="000000" w:fill="FFFFFF"/>
            <w:noWrap/>
            <w:hideMark/>
          </w:tcPr>
          <w:p w14:paraId="3956804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642" w:type="pct"/>
            <w:tcBorders>
              <w:top w:val="nil"/>
              <w:left w:val="nil"/>
              <w:bottom w:val="single" w:sz="4" w:space="0" w:color="000000"/>
              <w:right w:val="single" w:sz="4" w:space="0" w:color="000000"/>
            </w:tcBorders>
            <w:shd w:val="clear" w:color="000000" w:fill="FFFFFF"/>
            <w:noWrap/>
            <w:hideMark/>
          </w:tcPr>
          <w:p w14:paraId="46842F3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451" w:type="pct"/>
            <w:tcBorders>
              <w:top w:val="nil"/>
              <w:left w:val="nil"/>
              <w:bottom w:val="single" w:sz="4" w:space="0" w:color="000000"/>
              <w:right w:val="single" w:sz="4" w:space="0" w:color="000000"/>
            </w:tcBorders>
            <w:shd w:val="clear" w:color="000000" w:fill="FFFFFF"/>
            <w:noWrap/>
            <w:hideMark/>
          </w:tcPr>
          <w:p w14:paraId="5814EBE9" w14:textId="3B7F79F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FB2298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64F7C3C" w14:textId="3BF1C892"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525DC00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19D5ED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3D4B60F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0160121000</w:t>
            </w:r>
          </w:p>
        </w:tc>
        <w:tc>
          <w:tcPr>
            <w:tcW w:w="382" w:type="pct"/>
            <w:tcBorders>
              <w:top w:val="nil"/>
              <w:left w:val="nil"/>
              <w:bottom w:val="single" w:sz="4" w:space="0" w:color="000000"/>
              <w:right w:val="single" w:sz="4" w:space="0" w:color="000000"/>
            </w:tcBorders>
            <w:shd w:val="clear" w:color="000000" w:fill="FFFFFF"/>
            <w:noWrap/>
            <w:hideMark/>
          </w:tcPr>
          <w:p w14:paraId="0FD423C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853</w:t>
            </w:r>
          </w:p>
        </w:tc>
        <w:tc>
          <w:tcPr>
            <w:tcW w:w="642" w:type="pct"/>
            <w:tcBorders>
              <w:top w:val="nil"/>
              <w:left w:val="nil"/>
              <w:bottom w:val="single" w:sz="4" w:space="0" w:color="000000"/>
              <w:right w:val="single" w:sz="4" w:space="0" w:color="000000"/>
            </w:tcBorders>
            <w:shd w:val="clear" w:color="000000" w:fill="FFFFFF"/>
            <w:noWrap/>
            <w:hideMark/>
          </w:tcPr>
          <w:p w14:paraId="586D2B4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642" w:type="pct"/>
            <w:tcBorders>
              <w:top w:val="nil"/>
              <w:left w:val="nil"/>
              <w:bottom w:val="single" w:sz="4" w:space="0" w:color="000000"/>
              <w:right w:val="single" w:sz="4" w:space="0" w:color="000000"/>
            </w:tcBorders>
            <w:shd w:val="clear" w:color="000000" w:fill="FFFFFF"/>
            <w:noWrap/>
            <w:hideMark/>
          </w:tcPr>
          <w:p w14:paraId="6F23615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451" w:type="pct"/>
            <w:tcBorders>
              <w:top w:val="nil"/>
              <w:left w:val="nil"/>
              <w:bottom w:val="single" w:sz="4" w:space="0" w:color="000000"/>
              <w:right w:val="single" w:sz="4" w:space="0" w:color="000000"/>
            </w:tcBorders>
            <w:shd w:val="clear" w:color="000000" w:fill="FFFFFF"/>
            <w:noWrap/>
            <w:hideMark/>
          </w:tcPr>
          <w:p w14:paraId="3B5B5407" w14:textId="2475E61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568D96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0F0FE2E" w14:textId="6AFC8C93"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приобретение коммунальных услуг муниципальными учреждениями</w:t>
            </w:r>
          </w:p>
        </w:tc>
        <w:tc>
          <w:tcPr>
            <w:tcW w:w="384" w:type="pct"/>
            <w:tcBorders>
              <w:top w:val="nil"/>
              <w:left w:val="nil"/>
              <w:bottom w:val="single" w:sz="4" w:space="0" w:color="000000"/>
              <w:right w:val="single" w:sz="4" w:space="0" w:color="000000"/>
            </w:tcBorders>
            <w:shd w:val="clear" w:color="000000" w:fill="FFFFFF"/>
            <w:noWrap/>
            <w:hideMark/>
          </w:tcPr>
          <w:p w14:paraId="185423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EE2917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04F40D6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0160121001</w:t>
            </w:r>
          </w:p>
        </w:tc>
        <w:tc>
          <w:tcPr>
            <w:tcW w:w="382" w:type="pct"/>
            <w:tcBorders>
              <w:top w:val="nil"/>
              <w:left w:val="nil"/>
              <w:bottom w:val="single" w:sz="4" w:space="0" w:color="000000"/>
              <w:right w:val="single" w:sz="4" w:space="0" w:color="000000"/>
            </w:tcBorders>
            <w:shd w:val="clear" w:color="000000" w:fill="FFFFFF"/>
            <w:noWrap/>
            <w:hideMark/>
          </w:tcPr>
          <w:p w14:paraId="21B3DE4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C61F3F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281040,00</w:t>
            </w:r>
          </w:p>
        </w:tc>
        <w:tc>
          <w:tcPr>
            <w:tcW w:w="642" w:type="pct"/>
            <w:tcBorders>
              <w:top w:val="nil"/>
              <w:left w:val="nil"/>
              <w:bottom w:val="single" w:sz="4" w:space="0" w:color="000000"/>
              <w:right w:val="single" w:sz="4" w:space="0" w:color="000000"/>
            </w:tcBorders>
            <w:shd w:val="clear" w:color="000000" w:fill="FFFFFF"/>
            <w:noWrap/>
            <w:hideMark/>
          </w:tcPr>
          <w:p w14:paraId="24D87BA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193958,19</w:t>
            </w:r>
          </w:p>
        </w:tc>
        <w:tc>
          <w:tcPr>
            <w:tcW w:w="451" w:type="pct"/>
            <w:tcBorders>
              <w:top w:val="nil"/>
              <w:left w:val="nil"/>
              <w:bottom w:val="single" w:sz="4" w:space="0" w:color="000000"/>
              <w:right w:val="single" w:sz="4" w:space="0" w:color="000000"/>
            </w:tcBorders>
            <w:shd w:val="clear" w:color="000000" w:fill="FFFFFF"/>
            <w:noWrap/>
            <w:hideMark/>
          </w:tcPr>
          <w:p w14:paraId="200DAA37" w14:textId="5A0914DD"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69,01</w:t>
            </w:r>
          </w:p>
        </w:tc>
      </w:tr>
      <w:tr w:rsidR="00041945" w:rsidRPr="00041945" w14:paraId="4D3A314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269A62D" w14:textId="68BB2D07"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A18F10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9E45E5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2904B2B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0160121001</w:t>
            </w:r>
          </w:p>
        </w:tc>
        <w:tc>
          <w:tcPr>
            <w:tcW w:w="382" w:type="pct"/>
            <w:tcBorders>
              <w:top w:val="nil"/>
              <w:left w:val="nil"/>
              <w:bottom w:val="single" w:sz="4" w:space="0" w:color="000000"/>
              <w:right w:val="single" w:sz="4" w:space="0" w:color="000000"/>
            </w:tcBorders>
            <w:shd w:val="clear" w:color="000000" w:fill="FFFFFF"/>
            <w:noWrap/>
            <w:hideMark/>
          </w:tcPr>
          <w:p w14:paraId="3448A7F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625F886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281040,00</w:t>
            </w:r>
          </w:p>
        </w:tc>
        <w:tc>
          <w:tcPr>
            <w:tcW w:w="642" w:type="pct"/>
            <w:tcBorders>
              <w:top w:val="nil"/>
              <w:left w:val="nil"/>
              <w:bottom w:val="single" w:sz="4" w:space="0" w:color="000000"/>
              <w:right w:val="single" w:sz="4" w:space="0" w:color="000000"/>
            </w:tcBorders>
            <w:shd w:val="clear" w:color="000000" w:fill="FFFFFF"/>
            <w:noWrap/>
            <w:hideMark/>
          </w:tcPr>
          <w:p w14:paraId="060034E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193958,19</w:t>
            </w:r>
          </w:p>
        </w:tc>
        <w:tc>
          <w:tcPr>
            <w:tcW w:w="451" w:type="pct"/>
            <w:tcBorders>
              <w:top w:val="nil"/>
              <w:left w:val="nil"/>
              <w:bottom w:val="single" w:sz="4" w:space="0" w:color="000000"/>
              <w:right w:val="single" w:sz="4" w:space="0" w:color="000000"/>
            </w:tcBorders>
            <w:shd w:val="clear" w:color="000000" w:fill="FFFFFF"/>
            <w:noWrap/>
            <w:hideMark/>
          </w:tcPr>
          <w:p w14:paraId="50F95954" w14:textId="29723C93"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69,01</w:t>
            </w:r>
          </w:p>
        </w:tc>
      </w:tr>
      <w:tr w:rsidR="00041945" w:rsidRPr="00041945" w14:paraId="4979BB0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C820B0C" w14:textId="65A97352"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3EEAE6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6A5F74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080CC97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0160121001</w:t>
            </w:r>
          </w:p>
        </w:tc>
        <w:tc>
          <w:tcPr>
            <w:tcW w:w="382" w:type="pct"/>
            <w:tcBorders>
              <w:top w:val="nil"/>
              <w:left w:val="nil"/>
              <w:bottom w:val="single" w:sz="4" w:space="0" w:color="000000"/>
              <w:right w:val="single" w:sz="4" w:space="0" w:color="000000"/>
            </w:tcBorders>
            <w:shd w:val="clear" w:color="000000" w:fill="FFFFFF"/>
            <w:noWrap/>
            <w:hideMark/>
          </w:tcPr>
          <w:p w14:paraId="6D99D68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41C82CB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281040,00</w:t>
            </w:r>
          </w:p>
        </w:tc>
        <w:tc>
          <w:tcPr>
            <w:tcW w:w="642" w:type="pct"/>
            <w:tcBorders>
              <w:top w:val="nil"/>
              <w:left w:val="nil"/>
              <w:bottom w:val="single" w:sz="4" w:space="0" w:color="000000"/>
              <w:right w:val="single" w:sz="4" w:space="0" w:color="000000"/>
            </w:tcBorders>
            <w:shd w:val="clear" w:color="000000" w:fill="FFFFFF"/>
            <w:noWrap/>
            <w:hideMark/>
          </w:tcPr>
          <w:p w14:paraId="37687ED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193958,19</w:t>
            </w:r>
          </w:p>
        </w:tc>
        <w:tc>
          <w:tcPr>
            <w:tcW w:w="451" w:type="pct"/>
            <w:tcBorders>
              <w:top w:val="nil"/>
              <w:left w:val="nil"/>
              <w:bottom w:val="single" w:sz="4" w:space="0" w:color="000000"/>
              <w:right w:val="single" w:sz="4" w:space="0" w:color="000000"/>
            </w:tcBorders>
            <w:shd w:val="clear" w:color="000000" w:fill="FFFFFF"/>
            <w:noWrap/>
            <w:hideMark/>
          </w:tcPr>
          <w:p w14:paraId="3ED7ACF7" w14:textId="1E8AA886"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69,01</w:t>
            </w:r>
          </w:p>
        </w:tc>
      </w:tr>
      <w:tr w:rsidR="00041945" w:rsidRPr="00041945" w14:paraId="5BA91C8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E0933CA" w14:textId="0E0A5B56"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214BF5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0FC9F0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466EB60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0160121001</w:t>
            </w:r>
          </w:p>
        </w:tc>
        <w:tc>
          <w:tcPr>
            <w:tcW w:w="382" w:type="pct"/>
            <w:tcBorders>
              <w:top w:val="nil"/>
              <w:left w:val="nil"/>
              <w:bottom w:val="single" w:sz="4" w:space="0" w:color="000000"/>
              <w:right w:val="single" w:sz="4" w:space="0" w:color="000000"/>
            </w:tcBorders>
            <w:shd w:val="clear" w:color="000000" w:fill="FFFFFF"/>
            <w:noWrap/>
            <w:hideMark/>
          </w:tcPr>
          <w:p w14:paraId="2048F6A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2A2AC6D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4200,00</w:t>
            </w:r>
          </w:p>
        </w:tc>
        <w:tc>
          <w:tcPr>
            <w:tcW w:w="642" w:type="pct"/>
            <w:tcBorders>
              <w:top w:val="nil"/>
              <w:left w:val="nil"/>
              <w:bottom w:val="single" w:sz="4" w:space="0" w:color="000000"/>
              <w:right w:val="single" w:sz="4" w:space="0" w:color="000000"/>
            </w:tcBorders>
            <w:shd w:val="clear" w:color="000000" w:fill="FFFFFF"/>
            <w:noWrap/>
            <w:hideMark/>
          </w:tcPr>
          <w:p w14:paraId="461B416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1096,35</w:t>
            </w:r>
          </w:p>
        </w:tc>
        <w:tc>
          <w:tcPr>
            <w:tcW w:w="451" w:type="pct"/>
            <w:tcBorders>
              <w:top w:val="nil"/>
              <w:left w:val="nil"/>
              <w:bottom w:val="single" w:sz="4" w:space="0" w:color="000000"/>
              <w:right w:val="single" w:sz="4" w:space="0" w:color="000000"/>
            </w:tcBorders>
            <w:shd w:val="clear" w:color="000000" w:fill="FFFFFF"/>
            <w:noWrap/>
            <w:hideMark/>
          </w:tcPr>
          <w:p w14:paraId="1EAA078F" w14:textId="486FDD58"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26,10</w:t>
            </w:r>
          </w:p>
        </w:tc>
      </w:tr>
      <w:tr w:rsidR="00041945" w:rsidRPr="00041945" w14:paraId="58F3219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1B8E9ED" w14:textId="07887F80"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DF2CC0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68981A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743FF07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0160121001</w:t>
            </w:r>
          </w:p>
        </w:tc>
        <w:tc>
          <w:tcPr>
            <w:tcW w:w="382" w:type="pct"/>
            <w:tcBorders>
              <w:top w:val="nil"/>
              <w:left w:val="nil"/>
              <w:bottom w:val="single" w:sz="4" w:space="0" w:color="000000"/>
              <w:right w:val="single" w:sz="4" w:space="0" w:color="000000"/>
            </w:tcBorders>
            <w:shd w:val="clear" w:color="000000" w:fill="FFFFFF"/>
            <w:noWrap/>
            <w:hideMark/>
          </w:tcPr>
          <w:p w14:paraId="53F89DF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03D097C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4200,00</w:t>
            </w:r>
          </w:p>
        </w:tc>
        <w:tc>
          <w:tcPr>
            <w:tcW w:w="642" w:type="pct"/>
            <w:tcBorders>
              <w:top w:val="nil"/>
              <w:left w:val="nil"/>
              <w:bottom w:val="single" w:sz="4" w:space="0" w:color="000000"/>
              <w:right w:val="single" w:sz="4" w:space="0" w:color="000000"/>
            </w:tcBorders>
            <w:shd w:val="clear" w:color="000000" w:fill="FFFFFF"/>
            <w:noWrap/>
            <w:hideMark/>
          </w:tcPr>
          <w:p w14:paraId="745A48C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1096,35</w:t>
            </w:r>
          </w:p>
        </w:tc>
        <w:tc>
          <w:tcPr>
            <w:tcW w:w="451" w:type="pct"/>
            <w:tcBorders>
              <w:top w:val="nil"/>
              <w:left w:val="nil"/>
              <w:bottom w:val="single" w:sz="4" w:space="0" w:color="000000"/>
              <w:right w:val="single" w:sz="4" w:space="0" w:color="000000"/>
            </w:tcBorders>
            <w:shd w:val="clear" w:color="000000" w:fill="FFFFFF"/>
            <w:noWrap/>
            <w:hideMark/>
          </w:tcPr>
          <w:p w14:paraId="46A63A87" w14:textId="068B4972"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26,10</w:t>
            </w:r>
          </w:p>
        </w:tc>
      </w:tr>
      <w:tr w:rsidR="00041945" w:rsidRPr="00041945" w14:paraId="224C267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25C1A7D" w14:textId="7965545A"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энергетических ресурсов</w:t>
            </w:r>
          </w:p>
        </w:tc>
        <w:tc>
          <w:tcPr>
            <w:tcW w:w="384" w:type="pct"/>
            <w:tcBorders>
              <w:top w:val="nil"/>
              <w:left w:val="nil"/>
              <w:bottom w:val="single" w:sz="4" w:space="0" w:color="000000"/>
              <w:right w:val="single" w:sz="4" w:space="0" w:color="000000"/>
            </w:tcBorders>
            <w:shd w:val="clear" w:color="000000" w:fill="FFFFFF"/>
            <w:noWrap/>
            <w:hideMark/>
          </w:tcPr>
          <w:p w14:paraId="2270DA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E7061A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185EFCD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0160121001</w:t>
            </w:r>
          </w:p>
        </w:tc>
        <w:tc>
          <w:tcPr>
            <w:tcW w:w="382" w:type="pct"/>
            <w:tcBorders>
              <w:top w:val="nil"/>
              <w:left w:val="nil"/>
              <w:bottom w:val="single" w:sz="4" w:space="0" w:color="000000"/>
              <w:right w:val="single" w:sz="4" w:space="0" w:color="000000"/>
            </w:tcBorders>
            <w:shd w:val="clear" w:color="000000" w:fill="FFFFFF"/>
            <w:noWrap/>
            <w:hideMark/>
          </w:tcPr>
          <w:p w14:paraId="0F168E4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247</w:t>
            </w:r>
          </w:p>
        </w:tc>
        <w:tc>
          <w:tcPr>
            <w:tcW w:w="642" w:type="pct"/>
            <w:tcBorders>
              <w:top w:val="nil"/>
              <w:left w:val="nil"/>
              <w:bottom w:val="single" w:sz="4" w:space="0" w:color="000000"/>
              <w:right w:val="single" w:sz="4" w:space="0" w:color="000000"/>
            </w:tcBorders>
            <w:shd w:val="clear" w:color="000000" w:fill="FFFFFF"/>
            <w:noWrap/>
            <w:hideMark/>
          </w:tcPr>
          <w:p w14:paraId="6F5D599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276840,00</w:t>
            </w:r>
          </w:p>
        </w:tc>
        <w:tc>
          <w:tcPr>
            <w:tcW w:w="642" w:type="pct"/>
            <w:tcBorders>
              <w:top w:val="nil"/>
              <w:left w:val="nil"/>
              <w:bottom w:val="single" w:sz="4" w:space="0" w:color="000000"/>
              <w:right w:val="single" w:sz="4" w:space="0" w:color="000000"/>
            </w:tcBorders>
            <w:shd w:val="clear" w:color="000000" w:fill="FFFFFF"/>
            <w:noWrap/>
            <w:hideMark/>
          </w:tcPr>
          <w:p w14:paraId="6B43C6B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192861,84</w:t>
            </w:r>
          </w:p>
        </w:tc>
        <w:tc>
          <w:tcPr>
            <w:tcW w:w="451" w:type="pct"/>
            <w:tcBorders>
              <w:top w:val="nil"/>
              <w:left w:val="nil"/>
              <w:bottom w:val="single" w:sz="4" w:space="0" w:color="000000"/>
              <w:right w:val="single" w:sz="4" w:space="0" w:color="000000"/>
            </w:tcBorders>
            <w:shd w:val="clear" w:color="000000" w:fill="FFFFFF"/>
            <w:noWrap/>
            <w:hideMark/>
          </w:tcPr>
          <w:p w14:paraId="222BE6F3" w14:textId="288D510A"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69,67</w:t>
            </w:r>
          </w:p>
        </w:tc>
      </w:tr>
      <w:tr w:rsidR="00041945" w:rsidRPr="00041945" w14:paraId="5B8E527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E6C9E7C" w14:textId="08E8127B"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энергетических ресурсов</w:t>
            </w:r>
          </w:p>
        </w:tc>
        <w:tc>
          <w:tcPr>
            <w:tcW w:w="384" w:type="pct"/>
            <w:tcBorders>
              <w:top w:val="nil"/>
              <w:left w:val="nil"/>
              <w:bottom w:val="single" w:sz="4" w:space="0" w:color="000000"/>
              <w:right w:val="single" w:sz="4" w:space="0" w:color="000000"/>
            </w:tcBorders>
            <w:shd w:val="clear" w:color="000000" w:fill="FFFFFF"/>
            <w:noWrap/>
            <w:hideMark/>
          </w:tcPr>
          <w:p w14:paraId="0808F38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A73853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1CCB776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0160121001</w:t>
            </w:r>
          </w:p>
        </w:tc>
        <w:tc>
          <w:tcPr>
            <w:tcW w:w="382" w:type="pct"/>
            <w:tcBorders>
              <w:top w:val="nil"/>
              <w:left w:val="nil"/>
              <w:bottom w:val="single" w:sz="4" w:space="0" w:color="000000"/>
              <w:right w:val="single" w:sz="4" w:space="0" w:color="000000"/>
            </w:tcBorders>
            <w:shd w:val="clear" w:color="000000" w:fill="FFFFFF"/>
            <w:noWrap/>
            <w:hideMark/>
          </w:tcPr>
          <w:p w14:paraId="44AFDEF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247</w:t>
            </w:r>
          </w:p>
        </w:tc>
        <w:tc>
          <w:tcPr>
            <w:tcW w:w="642" w:type="pct"/>
            <w:tcBorders>
              <w:top w:val="nil"/>
              <w:left w:val="nil"/>
              <w:bottom w:val="single" w:sz="4" w:space="0" w:color="000000"/>
              <w:right w:val="single" w:sz="4" w:space="0" w:color="000000"/>
            </w:tcBorders>
            <w:shd w:val="clear" w:color="000000" w:fill="FFFFFF"/>
            <w:noWrap/>
            <w:hideMark/>
          </w:tcPr>
          <w:p w14:paraId="2A0986F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276840,00</w:t>
            </w:r>
          </w:p>
        </w:tc>
        <w:tc>
          <w:tcPr>
            <w:tcW w:w="642" w:type="pct"/>
            <w:tcBorders>
              <w:top w:val="nil"/>
              <w:left w:val="nil"/>
              <w:bottom w:val="single" w:sz="4" w:space="0" w:color="000000"/>
              <w:right w:val="single" w:sz="4" w:space="0" w:color="000000"/>
            </w:tcBorders>
            <w:shd w:val="clear" w:color="000000" w:fill="FFFFFF"/>
            <w:noWrap/>
            <w:hideMark/>
          </w:tcPr>
          <w:p w14:paraId="4A8AA3E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192861,84</w:t>
            </w:r>
          </w:p>
        </w:tc>
        <w:tc>
          <w:tcPr>
            <w:tcW w:w="451" w:type="pct"/>
            <w:tcBorders>
              <w:top w:val="nil"/>
              <w:left w:val="nil"/>
              <w:bottom w:val="single" w:sz="4" w:space="0" w:color="000000"/>
              <w:right w:val="single" w:sz="4" w:space="0" w:color="000000"/>
            </w:tcBorders>
            <w:shd w:val="clear" w:color="000000" w:fill="FFFFFF"/>
            <w:noWrap/>
            <w:hideMark/>
          </w:tcPr>
          <w:p w14:paraId="43BE4196" w14:textId="506AB011"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69,67</w:t>
            </w:r>
          </w:p>
        </w:tc>
      </w:tr>
      <w:tr w:rsidR="00041945" w:rsidRPr="00041945" w14:paraId="3F7EC9B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DFFBDF4" w14:textId="17ADA16A"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Расходы на мероприятия, направленные на материально-техническое обеспечение учреждений</w:t>
            </w:r>
          </w:p>
        </w:tc>
        <w:tc>
          <w:tcPr>
            <w:tcW w:w="384" w:type="pct"/>
            <w:tcBorders>
              <w:top w:val="nil"/>
              <w:left w:val="nil"/>
              <w:bottom w:val="single" w:sz="4" w:space="0" w:color="000000"/>
              <w:right w:val="single" w:sz="4" w:space="0" w:color="000000"/>
            </w:tcBorders>
            <w:shd w:val="clear" w:color="000000" w:fill="FFFFFF"/>
            <w:noWrap/>
            <w:hideMark/>
          </w:tcPr>
          <w:p w14:paraId="5727487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9136C1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1925D7E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0160121002</w:t>
            </w:r>
          </w:p>
        </w:tc>
        <w:tc>
          <w:tcPr>
            <w:tcW w:w="382" w:type="pct"/>
            <w:tcBorders>
              <w:top w:val="nil"/>
              <w:left w:val="nil"/>
              <w:bottom w:val="single" w:sz="4" w:space="0" w:color="000000"/>
              <w:right w:val="single" w:sz="4" w:space="0" w:color="000000"/>
            </w:tcBorders>
            <w:shd w:val="clear" w:color="000000" w:fill="FFFFFF"/>
            <w:noWrap/>
            <w:hideMark/>
          </w:tcPr>
          <w:p w14:paraId="5BD8082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9BD1D6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869456,22</w:t>
            </w:r>
          </w:p>
        </w:tc>
        <w:tc>
          <w:tcPr>
            <w:tcW w:w="642" w:type="pct"/>
            <w:tcBorders>
              <w:top w:val="nil"/>
              <w:left w:val="nil"/>
              <w:bottom w:val="single" w:sz="4" w:space="0" w:color="000000"/>
              <w:right w:val="single" w:sz="4" w:space="0" w:color="000000"/>
            </w:tcBorders>
            <w:shd w:val="clear" w:color="000000" w:fill="FFFFFF"/>
            <w:noWrap/>
            <w:hideMark/>
          </w:tcPr>
          <w:p w14:paraId="371DC77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811673,37</w:t>
            </w:r>
          </w:p>
        </w:tc>
        <w:tc>
          <w:tcPr>
            <w:tcW w:w="451" w:type="pct"/>
            <w:tcBorders>
              <w:top w:val="nil"/>
              <w:left w:val="nil"/>
              <w:bottom w:val="single" w:sz="4" w:space="0" w:color="000000"/>
              <w:right w:val="single" w:sz="4" w:space="0" w:color="000000"/>
            </w:tcBorders>
            <w:shd w:val="clear" w:color="000000" w:fill="FFFFFF"/>
            <w:noWrap/>
            <w:hideMark/>
          </w:tcPr>
          <w:p w14:paraId="0C7A1246" w14:textId="27F1684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93,35</w:t>
            </w:r>
          </w:p>
        </w:tc>
      </w:tr>
      <w:tr w:rsidR="00041945" w:rsidRPr="00041945" w14:paraId="5DDACB4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E0C5F71" w14:textId="5DF1E3AC"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BB6719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1301A9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0D7945A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0160121002</w:t>
            </w:r>
          </w:p>
        </w:tc>
        <w:tc>
          <w:tcPr>
            <w:tcW w:w="382" w:type="pct"/>
            <w:tcBorders>
              <w:top w:val="nil"/>
              <w:left w:val="nil"/>
              <w:bottom w:val="single" w:sz="4" w:space="0" w:color="000000"/>
              <w:right w:val="single" w:sz="4" w:space="0" w:color="000000"/>
            </w:tcBorders>
            <w:shd w:val="clear" w:color="000000" w:fill="FFFFFF"/>
            <w:noWrap/>
            <w:hideMark/>
          </w:tcPr>
          <w:p w14:paraId="007140D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13D0CAD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869456,22</w:t>
            </w:r>
          </w:p>
        </w:tc>
        <w:tc>
          <w:tcPr>
            <w:tcW w:w="642" w:type="pct"/>
            <w:tcBorders>
              <w:top w:val="nil"/>
              <w:left w:val="nil"/>
              <w:bottom w:val="single" w:sz="4" w:space="0" w:color="000000"/>
              <w:right w:val="single" w:sz="4" w:space="0" w:color="000000"/>
            </w:tcBorders>
            <w:shd w:val="clear" w:color="000000" w:fill="FFFFFF"/>
            <w:noWrap/>
            <w:hideMark/>
          </w:tcPr>
          <w:p w14:paraId="4C02CBC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811673,37</w:t>
            </w:r>
          </w:p>
        </w:tc>
        <w:tc>
          <w:tcPr>
            <w:tcW w:w="451" w:type="pct"/>
            <w:tcBorders>
              <w:top w:val="nil"/>
              <w:left w:val="nil"/>
              <w:bottom w:val="single" w:sz="4" w:space="0" w:color="000000"/>
              <w:right w:val="single" w:sz="4" w:space="0" w:color="000000"/>
            </w:tcBorders>
            <w:shd w:val="clear" w:color="000000" w:fill="FFFFFF"/>
            <w:noWrap/>
            <w:hideMark/>
          </w:tcPr>
          <w:p w14:paraId="224FD085" w14:textId="733B0991" w:rsidR="00041945" w:rsidRPr="00041945" w:rsidRDefault="00041945" w:rsidP="00FD5822">
            <w:pPr>
              <w:jc w:val="right"/>
              <w:rPr>
                <w:rFonts w:eastAsia="Times New Roman"/>
                <w:color w:val="000000"/>
                <w:lang w:eastAsia="ru-RU"/>
              </w:rPr>
            </w:pPr>
            <w:r w:rsidRPr="00041945">
              <w:rPr>
                <w:rFonts w:eastAsia="Times New Roman"/>
                <w:color w:val="000000"/>
                <w:lang w:eastAsia="ru-RU"/>
              </w:rPr>
              <w:t>93,35</w:t>
            </w:r>
          </w:p>
        </w:tc>
      </w:tr>
      <w:tr w:rsidR="00041945" w:rsidRPr="00041945" w14:paraId="490503B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DB433FD" w14:textId="6789FAA2"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53B2D4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A45CC3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62B96EA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0160121002</w:t>
            </w:r>
          </w:p>
        </w:tc>
        <w:tc>
          <w:tcPr>
            <w:tcW w:w="382" w:type="pct"/>
            <w:tcBorders>
              <w:top w:val="nil"/>
              <w:left w:val="nil"/>
              <w:bottom w:val="single" w:sz="4" w:space="0" w:color="000000"/>
              <w:right w:val="single" w:sz="4" w:space="0" w:color="000000"/>
            </w:tcBorders>
            <w:shd w:val="clear" w:color="000000" w:fill="FFFFFF"/>
            <w:noWrap/>
            <w:hideMark/>
          </w:tcPr>
          <w:p w14:paraId="7ED7719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2A2E3F3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869456,22</w:t>
            </w:r>
          </w:p>
        </w:tc>
        <w:tc>
          <w:tcPr>
            <w:tcW w:w="642" w:type="pct"/>
            <w:tcBorders>
              <w:top w:val="nil"/>
              <w:left w:val="nil"/>
              <w:bottom w:val="single" w:sz="4" w:space="0" w:color="000000"/>
              <w:right w:val="single" w:sz="4" w:space="0" w:color="000000"/>
            </w:tcBorders>
            <w:shd w:val="clear" w:color="000000" w:fill="FFFFFF"/>
            <w:noWrap/>
            <w:hideMark/>
          </w:tcPr>
          <w:p w14:paraId="4B3B2C9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811673,37</w:t>
            </w:r>
          </w:p>
        </w:tc>
        <w:tc>
          <w:tcPr>
            <w:tcW w:w="451" w:type="pct"/>
            <w:tcBorders>
              <w:top w:val="nil"/>
              <w:left w:val="nil"/>
              <w:bottom w:val="single" w:sz="4" w:space="0" w:color="000000"/>
              <w:right w:val="single" w:sz="4" w:space="0" w:color="000000"/>
            </w:tcBorders>
            <w:shd w:val="clear" w:color="000000" w:fill="FFFFFF"/>
            <w:noWrap/>
            <w:hideMark/>
          </w:tcPr>
          <w:p w14:paraId="382B7FDE" w14:textId="3AEAF756" w:rsidR="00041945" w:rsidRPr="00041945" w:rsidRDefault="00041945" w:rsidP="00FD5822">
            <w:pPr>
              <w:jc w:val="right"/>
              <w:rPr>
                <w:rFonts w:eastAsia="Times New Roman"/>
                <w:color w:val="000000"/>
                <w:lang w:eastAsia="ru-RU"/>
              </w:rPr>
            </w:pPr>
            <w:r w:rsidRPr="00041945">
              <w:rPr>
                <w:rFonts w:eastAsia="Times New Roman"/>
                <w:color w:val="000000"/>
                <w:lang w:eastAsia="ru-RU"/>
              </w:rPr>
              <w:t>93,35</w:t>
            </w:r>
          </w:p>
        </w:tc>
      </w:tr>
      <w:tr w:rsidR="00041945" w:rsidRPr="00041945" w14:paraId="549D5C9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06B5AAA" w14:textId="6FDC7362"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18222E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8817DB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2ABFA24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0160121002</w:t>
            </w:r>
          </w:p>
        </w:tc>
        <w:tc>
          <w:tcPr>
            <w:tcW w:w="382" w:type="pct"/>
            <w:tcBorders>
              <w:top w:val="nil"/>
              <w:left w:val="nil"/>
              <w:bottom w:val="single" w:sz="4" w:space="0" w:color="000000"/>
              <w:right w:val="single" w:sz="4" w:space="0" w:color="000000"/>
            </w:tcBorders>
            <w:shd w:val="clear" w:color="000000" w:fill="FFFFFF"/>
            <w:noWrap/>
            <w:hideMark/>
          </w:tcPr>
          <w:p w14:paraId="14C05EE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330460E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869456,22</w:t>
            </w:r>
          </w:p>
        </w:tc>
        <w:tc>
          <w:tcPr>
            <w:tcW w:w="642" w:type="pct"/>
            <w:tcBorders>
              <w:top w:val="nil"/>
              <w:left w:val="nil"/>
              <w:bottom w:val="single" w:sz="4" w:space="0" w:color="000000"/>
              <w:right w:val="single" w:sz="4" w:space="0" w:color="000000"/>
            </w:tcBorders>
            <w:shd w:val="clear" w:color="000000" w:fill="FFFFFF"/>
            <w:noWrap/>
            <w:hideMark/>
          </w:tcPr>
          <w:p w14:paraId="4A05B01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811673,37</w:t>
            </w:r>
          </w:p>
        </w:tc>
        <w:tc>
          <w:tcPr>
            <w:tcW w:w="451" w:type="pct"/>
            <w:tcBorders>
              <w:top w:val="nil"/>
              <w:left w:val="nil"/>
              <w:bottom w:val="single" w:sz="4" w:space="0" w:color="000000"/>
              <w:right w:val="single" w:sz="4" w:space="0" w:color="000000"/>
            </w:tcBorders>
            <w:shd w:val="clear" w:color="000000" w:fill="FFFFFF"/>
            <w:noWrap/>
            <w:hideMark/>
          </w:tcPr>
          <w:p w14:paraId="57406094" w14:textId="631F7B3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93,35</w:t>
            </w:r>
          </w:p>
        </w:tc>
      </w:tr>
      <w:tr w:rsidR="00041945" w:rsidRPr="00041945" w14:paraId="6121EA7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3F63645" w14:textId="544FDFA3"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78CC2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E21608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2180846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0160121002</w:t>
            </w:r>
          </w:p>
        </w:tc>
        <w:tc>
          <w:tcPr>
            <w:tcW w:w="382" w:type="pct"/>
            <w:tcBorders>
              <w:top w:val="nil"/>
              <w:left w:val="nil"/>
              <w:bottom w:val="single" w:sz="4" w:space="0" w:color="000000"/>
              <w:right w:val="single" w:sz="4" w:space="0" w:color="000000"/>
            </w:tcBorders>
            <w:shd w:val="clear" w:color="000000" w:fill="FFFFFF"/>
            <w:noWrap/>
            <w:hideMark/>
          </w:tcPr>
          <w:p w14:paraId="5A64B5E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64A2CE6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869456,22</w:t>
            </w:r>
          </w:p>
        </w:tc>
        <w:tc>
          <w:tcPr>
            <w:tcW w:w="642" w:type="pct"/>
            <w:tcBorders>
              <w:top w:val="nil"/>
              <w:left w:val="nil"/>
              <w:bottom w:val="single" w:sz="4" w:space="0" w:color="000000"/>
              <w:right w:val="single" w:sz="4" w:space="0" w:color="000000"/>
            </w:tcBorders>
            <w:shd w:val="clear" w:color="000000" w:fill="FFFFFF"/>
            <w:noWrap/>
            <w:hideMark/>
          </w:tcPr>
          <w:p w14:paraId="54D653A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811673,37</w:t>
            </w:r>
          </w:p>
        </w:tc>
        <w:tc>
          <w:tcPr>
            <w:tcW w:w="451" w:type="pct"/>
            <w:tcBorders>
              <w:top w:val="nil"/>
              <w:left w:val="nil"/>
              <w:bottom w:val="single" w:sz="4" w:space="0" w:color="000000"/>
              <w:right w:val="single" w:sz="4" w:space="0" w:color="000000"/>
            </w:tcBorders>
            <w:shd w:val="clear" w:color="000000" w:fill="FFFFFF"/>
            <w:noWrap/>
            <w:hideMark/>
          </w:tcPr>
          <w:p w14:paraId="3D546458" w14:textId="49C749DE" w:rsidR="00041945" w:rsidRPr="00041945" w:rsidRDefault="00041945" w:rsidP="00FD5822">
            <w:pPr>
              <w:jc w:val="right"/>
              <w:rPr>
                <w:rFonts w:eastAsia="Times New Roman"/>
                <w:color w:val="000000"/>
                <w:lang w:eastAsia="ru-RU"/>
              </w:rPr>
            </w:pPr>
            <w:r w:rsidRPr="00041945">
              <w:rPr>
                <w:rFonts w:eastAsia="Times New Roman"/>
                <w:color w:val="000000"/>
                <w:lang w:eastAsia="ru-RU"/>
              </w:rPr>
              <w:t>93,35</w:t>
            </w:r>
          </w:p>
        </w:tc>
      </w:tr>
      <w:tr w:rsidR="00041945" w:rsidRPr="00041945" w14:paraId="180D5D6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D2D1C5D" w14:textId="40205FC3"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деятельности (оказание услуг) муниципальных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76A6180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CF4319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1F1F232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0160221000</w:t>
            </w:r>
          </w:p>
        </w:tc>
        <w:tc>
          <w:tcPr>
            <w:tcW w:w="382" w:type="pct"/>
            <w:tcBorders>
              <w:top w:val="nil"/>
              <w:left w:val="nil"/>
              <w:bottom w:val="single" w:sz="4" w:space="0" w:color="000000"/>
              <w:right w:val="single" w:sz="4" w:space="0" w:color="000000"/>
            </w:tcBorders>
            <w:shd w:val="clear" w:color="000000" w:fill="FFFFFF"/>
            <w:noWrap/>
            <w:hideMark/>
          </w:tcPr>
          <w:p w14:paraId="0893887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EE666F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112000,00</w:t>
            </w:r>
          </w:p>
        </w:tc>
        <w:tc>
          <w:tcPr>
            <w:tcW w:w="642" w:type="pct"/>
            <w:tcBorders>
              <w:top w:val="nil"/>
              <w:left w:val="nil"/>
              <w:bottom w:val="single" w:sz="4" w:space="0" w:color="000000"/>
              <w:right w:val="single" w:sz="4" w:space="0" w:color="000000"/>
            </w:tcBorders>
            <w:shd w:val="clear" w:color="000000" w:fill="FFFFFF"/>
            <w:noWrap/>
            <w:hideMark/>
          </w:tcPr>
          <w:p w14:paraId="0809CF2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107950,00</w:t>
            </w:r>
          </w:p>
        </w:tc>
        <w:tc>
          <w:tcPr>
            <w:tcW w:w="451" w:type="pct"/>
            <w:tcBorders>
              <w:top w:val="nil"/>
              <w:left w:val="nil"/>
              <w:bottom w:val="single" w:sz="4" w:space="0" w:color="000000"/>
              <w:right w:val="single" w:sz="4" w:space="0" w:color="000000"/>
            </w:tcBorders>
            <w:shd w:val="clear" w:color="000000" w:fill="FFFFFF"/>
            <w:noWrap/>
            <w:hideMark/>
          </w:tcPr>
          <w:p w14:paraId="7B5BE8F2" w14:textId="7D69B5C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96,38</w:t>
            </w:r>
          </w:p>
        </w:tc>
      </w:tr>
      <w:tr w:rsidR="00041945" w:rsidRPr="00041945" w14:paraId="4EA8747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3C51A46" w14:textId="7BB08A5F"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B8DD1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AB6DE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7495AC9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0160221000</w:t>
            </w:r>
          </w:p>
        </w:tc>
        <w:tc>
          <w:tcPr>
            <w:tcW w:w="382" w:type="pct"/>
            <w:tcBorders>
              <w:top w:val="nil"/>
              <w:left w:val="nil"/>
              <w:bottom w:val="single" w:sz="4" w:space="0" w:color="000000"/>
              <w:right w:val="single" w:sz="4" w:space="0" w:color="000000"/>
            </w:tcBorders>
            <w:shd w:val="clear" w:color="000000" w:fill="FFFFFF"/>
            <w:noWrap/>
            <w:hideMark/>
          </w:tcPr>
          <w:p w14:paraId="2D0AC91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11D04B4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112000,00</w:t>
            </w:r>
          </w:p>
        </w:tc>
        <w:tc>
          <w:tcPr>
            <w:tcW w:w="642" w:type="pct"/>
            <w:tcBorders>
              <w:top w:val="nil"/>
              <w:left w:val="nil"/>
              <w:bottom w:val="single" w:sz="4" w:space="0" w:color="000000"/>
              <w:right w:val="single" w:sz="4" w:space="0" w:color="000000"/>
            </w:tcBorders>
            <w:shd w:val="clear" w:color="000000" w:fill="FFFFFF"/>
            <w:noWrap/>
            <w:hideMark/>
          </w:tcPr>
          <w:p w14:paraId="7EE380F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107950,00</w:t>
            </w:r>
          </w:p>
        </w:tc>
        <w:tc>
          <w:tcPr>
            <w:tcW w:w="451" w:type="pct"/>
            <w:tcBorders>
              <w:top w:val="nil"/>
              <w:left w:val="nil"/>
              <w:bottom w:val="single" w:sz="4" w:space="0" w:color="000000"/>
              <w:right w:val="single" w:sz="4" w:space="0" w:color="000000"/>
            </w:tcBorders>
            <w:shd w:val="clear" w:color="000000" w:fill="FFFFFF"/>
            <w:noWrap/>
            <w:hideMark/>
          </w:tcPr>
          <w:p w14:paraId="78D7255F" w14:textId="5B6F2486"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96,38</w:t>
            </w:r>
          </w:p>
        </w:tc>
      </w:tr>
      <w:tr w:rsidR="00041945" w:rsidRPr="00041945" w14:paraId="2401757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F887137" w14:textId="4C44B1D5"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06C141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D4C5A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2544422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0160221000</w:t>
            </w:r>
          </w:p>
        </w:tc>
        <w:tc>
          <w:tcPr>
            <w:tcW w:w="382" w:type="pct"/>
            <w:tcBorders>
              <w:top w:val="nil"/>
              <w:left w:val="nil"/>
              <w:bottom w:val="single" w:sz="4" w:space="0" w:color="000000"/>
              <w:right w:val="single" w:sz="4" w:space="0" w:color="000000"/>
            </w:tcBorders>
            <w:shd w:val="clear" w:color="000000" w:fill="FFFFFF"/>
            <w:noWrap/>
            <w:hideMark/>
          </w:tcPr>
          <w:p w14:paraId="46AA26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0899009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112000,00</w:t>
            </w:r>
          </w:p>
        </w:tc>
        <w:tc>
          <w:tcPr>
            <w:tcW w:w="642" w:type="pct"/>
            <w:tcBorders>
              <w:top w:val="nil"/>
              <w:left w:val="nil"/>
              <w:bottom w:val="single" w:sz="4" w:space="0" w:color="000000"/>
              <w:right w:val="single" w:sz="4" w:space="0" w:color="000000"/>
            </w:tcBorders>
            <w:shd w:val="clear" w:color="000000" w:fill="FFFFFF"/>
            <w:noWrap/>
            <w:hideMark/>
          </w:tcPr>
          <w:p w14:paraId="70B8CF1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107950,00</w:t>
            </w:r>
          </w:p>
        </w:tc>
        <w:tc>
          <w:tcPr>
            <w:tcW w:w="451" w:type="pct"/>
            <w:tcBorders>
              <w:top w:val="nil"/>
              <w:left w:val="nil"/>
              <w:bottom w:val="single" w:sz="4" w:space="0" w:color="000000"/>
              <w:right w:val="single" w:sz="4" w:space="0" w:color="000000"/>
            </w:tcBorders>
            <w:shd w:val="clear" w:color="000000" w:fill="FFFFFF"/>
            <w:noWrap/>
            <w:hideMark/>
          </w:tcPr>
          <w:p w14:paraId="7CEC7EB6" w14:textId="51D9207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96,38</w:t>
            </w:r>
          </w:p>
        </w:tc>
      </w:tr>
      <w:tr w:rsidR="00041945" w:rsidRPr="00041945" w14:paraId="734FFF4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7044160" w14:textId="7257CBD0"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94CF65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89321C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0F829AC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0160221000</w:t>
            </w:r>
          </w:p>
        </w:tc>
        <w:tc>
          <w:tcPr>
            <w:tcW w:w="382" w:type="pct"/>
            <w:tcBorders>
              <w:top w:val="nil"/>
              <w:left w:val="nil"/>
              <w:bottom w:val="single" w:sz="4" w:space="0" w:color="000000"/>
              <w:right w:val="single" w:sz="4" w:space="0" w:color="000000"/>
            </w:tcBorders>
            <w:shd w:val="clear" w:color="000000" w:fill="FFFFFF"/>
            <w:noWrap/>
            <w:hideMark/>
          </w:tcPr>
          <w:p w14:paraId="207921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620C0D0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112000,00</w:t>
            </w:r>
          </w:p>
        </w:tc>
        <w:tc>
          <w:tcPr>
            <w:tcW w:w="642" w:type="pct"/>
            <w:tcBorders>
              <w:top w:val="nil"/>
              <w:left w:val="nil"/>
              <w:bottom w:val="single" w:sz="4" w:space="0" w:color="000000"/>
              <w:right w:val="single" w:sz="4" w:space="0" w:color="000000"/>
            </w:tcBorders>
            <w:shd w:val="clear" w:color="000000" w:fill="FFFFFF"/>
            <w:noWrap/>
            <w:hideMark/>
          </w:tcPr>
          <w:p w14:paraId="035DBDB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107950,00</w:t>
            </w:r>
          </w:p>
        </w:tc>
        <w:tc>
          <w:tcPr>
            <w:tcW w:w="451" w:type="pct"/>
            <w:tcBorders>
              <w:top w:val="nil"/>
              <w:left w:val="nil"/>
              <w:bottom w:val="single" w:sz="4" w:space="0" w:color="000000"/>
              <w:right w:val="single" w:sz="4" w:space="0" w:color="000000"/>
            </w:tcBorders>
            <w:shd w:val="clear" w:color="000000" w:fill="FFFFFF"/>
            <w:noWrap/>
            <w:hideMark/>
          </w:tcPr>
          <w:p w14:paraId="3E42B61F" w14:textId="11C04643"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96,38</w:t>
            </w:r>
          </w:p>
        </w:tc>
      </w:tr>
      <w:tr w:rsidR="00041945" w:rsidRPr="00041945" w14:paraId="4B9EE88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F0168A3" w14:textId="35C7AEF0"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4181C3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C0046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71B0819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0160221000</w:t>
            </w:r>
          </w:p>
        </w:tc>
        <w:tc>
          <w:tcPr>
            <w:tcW w:w="382" w:type="pct"/>
            <w:tcBorders>
              <w:top w:val="nil"/>
              <w:left w:val="nil"/>
              <w:bottom w:val="single" w:sz="4" w:space="0" w:color="000000"/>
              <w:right w:val="single" w:sz="4" w:space="0" w:color="000000"/>
            </w:tcBorders>
            <w:shd w:val="clear" w:color="000000" w:fill="FFFFFF"/>
            <w:noWrap/>
            <w:hideMark/>
          </w:tcPr>
          <w:p w14:paraId="1B699A9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3D5B4C1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112000,00</w:t>
            </w:r>
          </w:p>
        </w:tc>
        <w:tc>
          <w:tcPr>
            <w:tcW w:w="642" w:type="pct"/>
            <w:tcBorders>
              <w:top w:val="nil"/>
              <w:left w:val="nil"/>
              <w:bottom w:val="single" w:sz="4" w:space="0" w:color="000000"/>
              <w:right w:val="single" w:sz="4" w:space="0" w:color="000000"/>
            </w:tcBorders>
            <w:shd w:val="clear" w:color="000000" w:fill="FFFFFF"/>
            <w:noWrap/>
            <w:hideMark/>
          </w:tcPr>
          <w:p w14:paraId="72822C7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107950,00</w:t>
            </w:r>
          </w:p>
        </w:tc>
        <w:tc>
          <w:tcPr>
            <w:tcW w:w="451" w:type="pct"/>
            <w:tcBorders>
              <w:top w:val="nil"/>
              <w:left w:val="nil"/>
              <w:bottom w:val="single" w:sz="4" w:space="0" w:color="000000"/>
              <w:right w:val="single" w:sz="4" w:space="0" w:color="000000"/>
            </w:tcBorders>
            <w:shd w:val="clear" w:color="000000" w:fill="FFFFFF"/>
            <w:noWrap/>
            <w:hideMark/>
          </w:tcPr>
          <w:p w14:paraId="06F1FBCD" w14:textId="18542C91"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96,38</w:t>
            </w:r>
          </w:p>
        </w:tc>
      </w:tr>
      <w:tr w:rsidR="00041945" w:rsidRPr="00041945" w14:paraId="024152B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A4AFC14" w14:textId="33AB87FC"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СОЦИАЛЬНАЯ ПОЛИТИКА</w:t>
            </w:r>
          </w:p>
        </w:tc>
        <w:tc>
          <w:tcPr>
            <w:tcW w:w="384" w:type="pct"/>
            <w:tcBorders>
              <w:top w:val="nil"/>
              <w:left w:val="nil"/>
              <w:bottom w:val="single" w:sz="4" w:space="0" w:color="000000"/>
              <w:right w:val="single" w:sz="4" w:space="0" w:color="000000"/>
            </w:tcBorders>
            <w:shd w:val="clear" w:color="000000" w:fill="FFFFFF"/>
            <w:noWrap/>
            <w:hideMark/>
          </w:tcPr>
          <w:p w14:paraId="19B542DD"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9D2E995"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1000</w:t>
            </w:r>
          </w:p>
        </w:tc>
        <w:tc>
          <w:tcPr>
            <w:tcW w:w="558" w:type="pct"/>
            <w:tcBorders>
              <w:top w:val="nil"/>
              <w:left w:val="nil"/>
              <w:bottom w:val="single" w:sz="4" w:space="0" w:color="000000"/>
              <w:right w:val="single" w:sz="4" w:space="0" w:color="000000"/>
            </w:tcBorders>
            <w:shd w:val="clear" w:color="000000" w:fill="FFFFFF"/>
            <w:noWrap/>
            <w:hideMark/>
          </w:tcPr>
          <w:p w14:paraId="0B57D60B"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43BB2077"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CD93F1B"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6932159,00</w:t>
            </w:r>
          </w:p>
        </w:tc>
        <w:tc>
          <w:tcPr>
            <w:tcW w:w="642" w:type="pct"/>
            <w:tcBorders>
              <w:top w:val="nil"/>
              <w:left w:val="nil"/>
              <w:bottom w:val="single" w:sz="4" w:space="0" w:color="000000"/>
              <w:right w:val="single" w:sz="4" w:space="0" w:color="000000"/>
            </w:tcBorders>
            <w:shd w:val="clear" w:color="000000" w:fill="FFFFFF"/>
            <w:noWrap/>
            <w:hideMark/>
          </w:tcPr>
          <w:p w14:paraId="3556F2C2"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6832159,00</w:t>
            </w:r>
          </w:p>
        </w:tc>
        <w:tc>
          <w:tcPr>
            <w:tcW w:w="451" w:type="pct"/>
            <w:tcBorders>
              <w:top w:val="nil"/>
              <w:left w:val="nil"/>
              <w:bottom w:val="single" w:sz="4" w:space="0" w:color="000000"/>
              <w:right w:val="single" w:sz="4" w:space="0" w:color="000000"/>
            </w:tcBorders>
            <w:shd w:val="clear" w:color="000000" w:fill="FFFFFF"/>
            <w:noWrap/>
            <w:hideMark/>
          </w:tcPr>
          <w:p w14:paraId="63ABD15E" w14:textId="703E814D"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98,56</w:t>
            </w:r>
          </w:p>
        </w:tc>
      </w:tr>
      <w:tr w:rsidR="00041945" w:rsidRPr="00041945" w14:paraId="3F11053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F0E05CD" w14:textId="5ED6B6AD" w:rsidR="00041945" w:rsidRPr="00041945" w:rsidRDefault="00041945" w:rsidP="00855A41">
            <w:pPr>
              <w:jc w:val="both"/>
              <w:rPr>
                <w:rFonts w:eastAsia="Times New Roman"/>
                <w:color w:val="000000"/>
                <w:lang w:eastAsia="ru-RU"/>
              </w:rPr>
            </w:pPr>
            <w:r w:rsidRPr="00041945">
              <w:rPr>
                <w:rFonts w:eastAsia="Times New Roman"/>
                <w:color w:val="000000"/>
                <w:lang w:eastAsia="ru-RU"/>
              </w:rPr>
              <w:t>Социальное обеспечение населения</w:t>
            </w:r>
          </w:p>
        </w:tc>
        <w:tc>
          <w:tcPr>
            <w:tcW w:w="384" w:type="pct"/>
            <w:tcBorders>
              <w:top w:val="nil"/>
              <w:left w:val="nil"/>
              <w:bottom w:val="single" w:sz="4" w:space="0" w:color="000000"/>
              <w:right w:val="single" w:sz="4" w:space="0" w:color="000000"/>
            </w:tcBorders>
            <w:shd w:val="clear" w:color="000000" w:fill="FFFFFF"/>
            <w:noWrap/>
            <w:hideMark/>
          </w:tcPr>
          <w:p w14:paraId="7801577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685B12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31EAB45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1415086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5F13ED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2251361,00</w:t>
            </w:r>
          </w:p>
        </w:tc>
        <w:tc>
          <w:tcPr>
            <w:tcW w:w="642" w:type="pct"/>
            <w:tcBorders>
              <w:top w:val="nil"/>
              <w:left w:val="nil"/>
              <w:bottom w:val="single" w:sz="4" w:space="0" w:color="000000"/>
              <w:right w:val="single" w:sz="4" w:space="0" w:color="000000"/>
            </w:tcBorders>
            <w:shd w:val="clear" w:color="000000" w:fill="FFFFFF"/>
            <w:noWrap/>
            <w:hideMark/>
          </w:tcPr>
          <w:p w14:paraId="1304F15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2251361,00</w:t>
            </w:r>
          </w:p>
        </w:tc>
        <w:tc>
          <w:tcPr>
            <w:tcW w:w="451" w:type="pct"/>
            <w:tcBorders>
              <w:top w:val="nil"/>
              <w:left w:val="nil"/>
              <w:bottom w:val="single" w:sz="4" w:space="0" w:color="000000"/>
              <w:right w:val="single" w:sz="4" w:space="0" w:color="000000"/>
            </w:tcBorders>
            <w:shd w:val="clear" w:color="000000" w:fill="FFFFFF"/>
            <w:noWrap/>
            <w:hideMark/>
          </w:tcPr>
          <w:p w14:paraId="3FAB364D" w14:textId="28F363E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C7016F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B02607C" w14:textId="1B59FF3F"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"Развитие образования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753C236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F27F72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5B412BA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0100000000</w:t>
            </w:r>
          </w:p>
        </w:tc>
        <w:tc>
          <w:tcPr>
            <w:tcW w:w="382" w:type="pct"/>
            <w:tcBorders>
              <w:top w:val="nil"/>
              <w:left w:val="nil"/>
              <w:bottom w:val="single" w:sz="4" w:space="0" w:color="000000"/>
              <w:right w:val="single" w:sz="4" w:space="0" w:color="000000"/>
            </w:tcBorders>
            <w:shd w:val="clear" w:color="000000" w:fill="FFFFFF"/>
            <w:noWrap/>
            <w:hideMark/>
          </w:tcPr>
          <w:p w14:paraId="6E35282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852ECC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2251361,00</w:t>
            </w:r>
          </w:p>
        </w:tc>
        <w:tc>
          <w:tcPr>
            <w:tcW w:w="642" w:type="pct"/>
            <w:tcBorders>
              <w:top w:val="nil"/>
              <w:left w:val="nil"/>
              <w:bottom w:val="single" w:sz="4" w:space="0" w:color="000000"/>
              <w:right w:val="single" w:sz="4" w:space="0" w:color="000000"/>
            </w:tcBorders>
            <w:shd w:val="clear" w:color="000000" w:fill="FFFFFF"/>
            <w:noWrap/>
            <w:hideMark/>
          </w:tcPr>
          <w:p w14:paraId="7052BBE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2251361,00</w:t>
            </w:r>
          </w:p>
        </w:tc>
        <w:tc>
          <w:tcPr>
            <w:tcW w:w="451" w:type="pct"/>
            <w:tcBorders>
              <w:top w:val="nil"/>
              <w:left w:val="nil"/>
              <w:bottom w:val="single" w:sz="4" w:space="0" w:color="000000"/>
              <w:right w:val="single" w:sz="4" w:space="0" w:color="000000"/>
            </w:tcBorders>
            <w:shd w:val="clear" w:color="000000" w:fill="FFFFFF"/>
            <w:noWrap/>
            <w:hideMark/>
          </w:tcPr>
          <w:p w14:paraId="30FF6170" w14:textId="1C4B80C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8448D1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32D8EFE" w14:textId="0689920C"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Подпрограмма "Реализация национальных проектов в сфере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75D385E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EC4004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504A664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0150000000</w:t>
            </w:r>
          </w:p>
        </w:tc>
        <w:tc>
          <w:tcPr>
            <w:tcW w:w="382" w:type="pct"/>
            <w:tcBorders>
              <w:top w:val="nil"/>
              <w:left w:val="nil"/>
              <w:bottom w:val="single" w:sz="4" w:space="0" w:color="000000"/>
              <w:right w:val="single" w:sz="4" w:space="0" w:color="000000"/>
            </w:tcBorders>
            <w:shd w:val="clear" w:color="000000" w:fill="FFFFFF"/>
            <w:noWrap/>
            <w:hideMark/>
          </w:tcPr>
          <w:p w14:paraId="514363A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152C2A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2241361,00</w:t>
            </w:r>
          </w:p>
        </w:tc>
        <w:tc>
          <w:tcPr>
            <w:tcW w:w="642" w:type="pct"/>
            <w:tcBorders>
              <w:top w:val="nil"/>
              <w:left w:val="nil"/>
              <w:bottom w:val="single" w:sz="4" w:space="0" w:color="000000"/>
              <w:right w:val="single" w:sz="4" w:space="0" w:color="000000"/>
            </w:tcBorders>
            <w:shd w:val="clear" w:color="000000" w:fill="FFFFFF"/>
            <w:noWrap/>
            <w:hideMark/>
          </w:tcPr>
          <w:p w14:paraId="7F034BD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2241361,00</w:t>
            </w:r>
          </w:p>
        </w:tc>
        <w:tc>
          <w:tcPr>
            <w:tcW w:w="451" w:type="pct"/>
            <w:tcBorders>
              <w:top w:val="nil"/>
              <w:left w:val="nil"/>
              <w:bottom w:val="single" w:sz="4" w:space="0" w:color="000000"/>
              <w:right w:val="single" w:sz="4" w:space="0" w:color="000000"/>
            </w:tcBorders>
            <w:shd w:val="clear" w:color="000000" w:fill="FFFFFF"/>
            <w:noWrap/>
            <w:hideMark/>
          </w:tcPr>
          <w:p w14:paraId="3C81BE57" w14:textId="179874E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DBB5C4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8E6B241" w14:textId="7E537287"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мер социальной поддержки педагогическим работникам муниципальных образовательных организаций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2551593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CD807D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46B0B44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015E193140</w:t>
            </w:r>
          </w:p>
        </w:tc>
        <w:tc>
          <w:tcPr>
            <w:tcW w:w="382" w:type="pct"/>
            <w:tcBorders>
              <w:top w:val="nil"/>
              <w:left w:val="nil"/>
              <w:bottom w:val="single" w:sz="4" w:space="0" w:color="000000"/>
              <w:right w:val="single" w:sz="4" w:space="0" w:color="000000"/>
            </w:tcBorders>
            <w:shd w:val="clear" w:color="000000" w:fill="FFFFFF"/>
            <w:noWrap/>
            <w:hideMark/>
          </w:tcPr>
          <w:p w14:paraId="0401732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6AB1A5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2241361,00</w:t>
            </w:r>
          </w:p>
        </w:tc>
        <w:tc>
          <w:tcPr>
            <w:tcW w:w="642" w:type="pct"/>
            <w:tcBorders>
              <w:top w:val="nil"/>
              <w:left w:val="nil"/>
              <w:bottom w:val="single" w:sz="4" w:space="0" w:color="000000"/>
              <w:right w:val="single" w:sz="4" w:space="0" w:color="000000"/>
            </w:tcBorders>
            <w:shd w:val="clear" w:color="000000" w:fill="FFFFFF"/>
            <w:noWrap/>
            <w:hideMark/>
          </w:tcPr>
          <w:p w14:paraId="2D1F96B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2241361,00</w:t>
            </w:r>
          </w:p>
        </w:tc>
        <w:tc>
          <w:tcPr>
            <w:tcW w:w="451" w:type="pct"/>
            <w:tcBorders>
              <w:top w:val="nil"/>
              <w:left w:val="nil"/>
              <w:bottom w:val="single" w:sz="4" w:space="0" w:color="000000"/>
              <w:right w:val="single" w:sz="4" w:space="0" w:color="000000"/>
            </w:tcBorders>
            <w:shd w:val="clear" w:color="000000" w:fill="FFFFFF"/>
            <w:noWrap/>
            <w:hideMark/>
          </w:tcPr>
          <w:p w14:paraId="2FE69D8A" w14:textId="4EC9087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58C03C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7D05D05" w14:textId="630BBAEF" w:rsidR="00041945" w:rsidRPr="00041945" w:rsidRDefault="00041945" w:rsidP="00855A41">
            <w:pPr>
              <w:jc w:val="both"/>
              <w:rPr>
                <w:rFonts w:eastAsia="Times New Roman"/>
                <w:color w:val="000000"/>
                <w:lang w:eastAsia="ru-RU"/>
              </w:rPr>
            </w:pPr>
            <w:r w:rsidRPr="00041945">
              <w:rPr>
                <w:rFonts w:eastAsia="Times New Roman"/>
                <w:color w:val="000000"/>
                <w:lang w:eastAsia="ru-RU"/>
              </w:rPr>
              <w:t>Социальное обеспечение и иные выплаты населению</w:t>
            </w:r>
          </w:p>
        </w:tc>
        <w:tc>
          <w:tcPr>
            <w:tcW w:w="384" w:type="pct"/>
            <w:tcBorders>
              <w:top w:val="nil"/>
              <w:left w:val="nil"/>
              <w:bottom w:val="single" w:sz="4" w:space="0" w:color="000000"/>
              <w:right w:val="single" w:sz="4" w:space="0" w:color="000000"/>
            </w:tcBorders>
            <w:shd w:val="clear" w:color="000000" w:fill="FFFFFF"/>
            <w:noWrap/>
            <w:hideMark/>
          </w:tcPr>
          <w:p w14:paraId="1F8D767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105769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19A23DE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015E193140</w:t>
            </w:r>
          </w:p>
        </w:tc>
        <w:tc>
          <w:tcPr>
            <w:tcW w:w="382" w:type="pct"/>
            <w:tcBorders>
              <w:top w:val="nil"/>
              <w:left w:val="nil"/>
              <w:bottom w:val="single" w:sz="4" w:space="0" w:color="000000"/>
              <w:right w:val="single" w:sz="4" w:space="0" w:color="000000"/>
            </w:tcBorders>
            <w:shd w:val="clear" w:color="000000" w:fill="FFFFFF"/>
            <w:noWrap/>
            <w:hideMark/>
          </w:tcPr>
          <w:p w14:paraId="002E1E6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300</w:t>
            </w:r>
          </w:p>
        </w:tc>
        <w:tc>
          <w:tcPr>
            <w:tcW w:w="642" w:type="pct"/>
            <w:tcBorders>
              <w:top w:val="nil"/>
              <w:left w:val="nil"/>
              <w:bottom w:val="single" w:sz="4" w:space="0" w:color="000000"/>
              <w:right w:val="single" w:sz="4" w:space="0" w:color="000000"/>
            </w:tcBorders>
            <w:shd w:val="clear" w:color="000000" w:fill="FFFFFF"/>
            <w:noWrap/>
            <w:hideMark/>
          </w:tcPr>
          <w:p w14:paraId="04518B4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2241361,00</w:t>
            </w:r>
          </w:p>
        </w:tc>
        <w:tc>
          <w:tcPr>
            <w:tcW w:w="642" w:type="pct"/>
            <w:tcBorders>
              <w:top w:val="nil"/>
              <w:left w:val="nil"/>
              <w:bottom w:val="single" w:sz="4" w:space="0" w:color="000000"/>
              <w:right w:val="single" w:sz="4" w:space="0" w:color="000000"/>
            </w:tcBorders>
            <w:shd w:val="clear" w:color="000000" w:fill="FFFFFF"/>
            <w:noWrap/>
            <w:hideMark/>
          </w:tcPr>
          <w:p w14:paraId="4758A9D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2241361,00</w:t>
            </w:r>
          </w:p>
        </w:tc>
        <w:tc>
          <w:tcPr>
            <w:tcW w:w="451" w:type="pct"/>
            <w:tcBorders>
              <w:top w:val="nil"/>
              <w:left w:val="nil"/>
              <w:bottom w:val="single" w:sz="4" w:space="0" w:color="000000"/>
              <w:right w:val="single" w:sz="4" w:space="0" w:color="000000"/>
            </w:tcBorders>
            <w:shd w:val="clear" w:color="000000" w:fill="FFFFFF"/>
            <w:noWrap/>
            <w:hideMark/>
          </w:tcPr>
          <w:p w14:paraId="2F7861CD" w14:textId="1155F16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9268AA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77AC470" w14:textId="7D50312F" w:rsidR="00041945" w:rsidRPr="00041945" w:rsidRDefault="00041945" w:rsidP="00855A41">
            <w:pPr>
              <w:jc w:val="both"/>
              <w:rPr>
                <w:rFonts w:eastAsia="Times New Roman"/>
                <w:color w:val="000000"/>
                <w:lang w:eastAsia="ru-RU"/>
              </w:rPr>
            </w:pPr>
            <w:r w:rsidRPr="00041945">
              <w:rPr>
                <w:rFonts w:eastAsia="Times New Roman"/>
                <w:color w:val="000000"/>
                <w:lang w:eastAsia="ru-RU"/>
              </w:rPr>
              <w:t>Социальные выплаты гражданам, кроме публичных нормативных социальных выплат</w:t>
            </w:r>
          </w:p>
        </w:tc>
        <w:tc>
          <w:tcPr>
            <w:tcW w:w="384" w:type="pct"/>
            <w:tcBorders>
              <w:top w:val="nil"/>
              <w:left w:val="nil"/>
              <w:bottom w:val="single" w:sz="4" w:space="0" w:color="000000"/>
              <w:right w:val="single" w:sz="4" w:space="0" w:color="000000"/>
            </w:tcBorders>
            <w:shd w:val="clear" w:color="000000" w:fill="FFFFFF"/>
            <w:noWrap/>
            <w:hideMark/>
          </w:tcPr>
          <w:p w14:paraId="5BCEC4F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66828F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04F8DD7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015E193140</w:t>
            </w:r>
          </w:p>
        </w:tc>
        <w:tc>
          <w:tcPr>
            <w:tcW w:w="382" w:type="pct"/>
            <w:tcBorders>
              <w:top w:val="nil"/>
              <w:left w:val="nil"/>
              <w:bottom w:val="single" w:sz="4" w:space="0" w:color="000000"/>
              <w:right w:val="single" w:sz="4" w:space="0" w:color="000000"/>
            </w:tcBorders>
            <w:shd w:val="clear" w:color="000000" w:fill="FFFFFF"/>
            <w:noWrap/>
            <w:hideMark/>
          </w:tcPr>
          <w:p w14:paraId="5A5494C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320</w:t>
            </w:r>
          </w:p>
        </w:tc>
        <w:tc>
          <w:tcPr>
            <w:tcW w:w="642" w:type="pct"/>
            <w:tcBorders>
              <w:top w:val="nil"/>
              <w:left w:val="nil"/>
              <w:bottom w:val="single" w:sz="4" w:space="0" w:color="000000"/>
              <w:right w:val="single" w:sz="4" w:space="0" w:color="000000"/>
            </w:tcBorders>
            <w:shd w:val="clear" w:color="000000" w:fill="FFFFFF"/>
            <w:noWrap/>
            <w:hideMark/>
          </w:tcPr>
          <w:p w14:paraId="79DCE79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2241361,00</w:t>
            </w:r>
          </w:p>
        </w:tc>
        <w:tc>
          <w:tcPr>
            <w:tcW w:w="642" w:type="pct"/>
            <w:tcBorders>
              <w:top w:val="nil"/>
              <w:left w:val="nil"/>
              <w:bottom w:val="single" w:sz="4" w:space="0" w:color="000000"/>
              <w:right w:val="single" w:sz="4" w:space="0" w:color="000000"/>
            </w:tcBorders>
            <w:shd w:val="clear" w:color="000000" w:fill="FFFFFF"/>
            <w:noWrap/>
            <w:hideMark/>
          </w:tcPr>
          <w:p w14:paraId="2AAC8BE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2241361,00</w:t>
            </w:r>
          </w:p>
        </w:tc>
        <w:tc>
          <w:tcPr>
            <w:tcW w:w="451" w:type="pct"/>
            <w:tcBorders>
              <w:top w:val="nil"/>
              <w:left w:val="nil"/>
              <w:bottom w:val="single" w:sz="4" w:space="0" w:color="000000"/>
              <w:right w:val="single" w:sz="4" w:space="0" w:color="000000"/>
            </w:tcBorders>
            <w:shd w:val="clear" w:color="000000" w:fill="FFFFFF"/>
            <w:noWrap/>
            <w:hideMark/>
          </w:tcPr>
          <w:p w14:paraId="387F0749" w14:textId="291ADD2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A7B6BB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6A1556C" w14:textId="60382F35"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Пособия, компенсации и иные социальные выплаты гражданам, кроме публичных нормативных обязательств</w:t>
            </w:r>
          </w:p>
        </w:tc>
        <w:tc>
          <w:tcPr>
            <w:tcW w:w="384" w:type="pct"/>
            <w:tcBorders>
              <w:top w:val="nil"/>
              <w:left w:val="nil"/>
              <w:bottom w:val="single" w:sz="4" w:space="0" w:color="000000"/>
              <w:right w:val="single" w:sz="4" w:space="0" w:color="000000"/>
            </w:tcBorders>
            <w:shd w:val="clear" w:color="000000" w:fill="FFFFFF"/>
            <w:noWrap/>
            <w:hideMark/>
          </w:tcPr>
          <w:p w14:paraId="6656F1A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080FF8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5FD723B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015E193140</w:t>
            </w:r>
          </w:p>
        </w:tc>
        <w:tc>
          <w:tcPr>
            <w:tcW w:w="382" w:type="pct"/>
            <w:tcBorders>
              <w:top w:val="nil"/>
              <w:left w:val="nil"/>
              <w:bottom w:val="single" w:sz="4" w:space="0" w:color="000000"/>
              <w:right w:val="single" w:sz="4" w:space="0" w:color="000000"/>
            </w:tcBorders>
            <w:shd w:val="clear" w:color="000000" w:fill="FFFFFF"/>
            <w:noWrap/>
            <w:hideMark/>
          </w:tcPr>
          <w:p w14:paraId="5B834A7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321</w:t>
            </w:r>
          </w:p>
        </w:tc>
        <w:tc>
          <w:tcPr>
            <w:tcW w:w="642" w:type="pct"/>
            <w:tcBorders>
              <w:top w:val="nil"/>
              <w:left w:val="nil"/>
              <w:bottom w:val="single" w:sz="4" w:space="0" w:color="000000"/>
              <w:right w:val="single" w:sz="4" w:space="0" w:color="000000"/>
            </w:tcBorders>
            <w:shd w:val="clear" w:color="000000" w:fill="FFFFFF"/>
            <w:noWrap/>
            <w:hideMark/>
          </w:tcPr>
          <w:p w14:paraId="56CC057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2241361,00</w:t>
            </w:r>
          </w:p>
        </w:tc>
        <w:tc>
          <w:tcPr>
            <w:tcW w:w="642" w:type="pct"/>
            <w:tcBorders>
              <w:top w:val="nil"/>
              <w:left w:val="nil"/>
              <w:bottom w:val="single" w:sz="4" w:space="0" w:color="000000"/>
              <w:right w:val="single" w:sz="4" w:space="0" w:color="000000"/>
            </w:tcBorders>
            <w:shd w:val="clear" w:color="000000" w:fill="FFFFFF"/>
            <w:noWrap/>
            <w:hideMark/>
          </w:tcPr>
          <w:p w14:paraId="6BFB022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2241361,00</w:t>
            </w:r>
          </w:p>
        </w:tc>
        <w:tc>
          <w:tcPr>
            <w:tcW w:w="451" w:type="pct"/>
            <w:tcBorders>
              <w:top w:val="nil"/>
              <w:left w:val="nil"/>
              <w:bottom w:val="single" w:sz="4" w:space="0" w:color="000000"/>
              <w:right w:val="single" w:sz="4" w:space="0" w:color="000000"/>
            </w:tcBorders>
            <w:shd w:val="clear" w:color="000000" w:fill="FFFFFF"/>
            <w:noWrap/>
            <w:hideMark/>
          </w:tcPr>
          <w:p w14:paraId="178E23B4" w14:textId="06A2E7C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83028E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BDF67C1" w14:textId="10E7AC1F"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Пособия, компенсации и иные социальные выплаты гражданам, кроме публичных нормативных обязательств</w:t>
            </w:r>
          </w:p>
        </w:tc>
        <w:tc>
          <w:tcPr>
            <w:tcW w:w="384" w:type="pct"/>
            <w:tcBorders>
              <w:top w:val="nil"/>
              <w:left w:val="nil"/>
              <w:bottom w:val="single" w:sz="4" w:space="0" w:color="000000"/>
              <w:right w:val="single" w:sz="4" w:space="0" w:color="000000"/>
            </w:tcBorders>
            <w:shd w:val="clear" w:color="000000" w:fill="FFFFFF"/>
            <w:noWrap/>
            <w:hideMark/>
          </w:tcPr>
          <w:p w14:paraId="649C13A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2AAE4E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011B653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015E193140</w:t>
            </w:r>
          </w:p>
        </w:tc>
        <w:tc>
          <w:tcPr>
            <w:tcW w:w="382" w:type="pct"/>
            <w:tcBorders>
              <w:top w:val="nil"/>
              <w:left w:val="nil"/>
              <w:bottom w:val="single" w:sz="4" w:space="0" w:color="000000"/>
              <w:right w:val="single" w:sz="4" w:space="0" w:color="000000"/>
            </w:tcBorders>
            <w:shd w:val="clear" w:color="000000" w:fill="FFFFFF"/>
            <w:noWrap/>
            <w:hideMark/>
          </w:tcPr>
          <w:p w14:paraId="1306511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321</w:t>
            </w:r>
          </w:p>
        </w:tc>
        <w:tc>
          <w:tcPr>
            <w:tcW w:w="642" w:type="pct"/>
            <w:tcBorders>
              <w:top w:val="nil"/>
              <w:left w:val="nil"/>
              <w:bottom w:val="single" w:sz="4" w:space="0" w:color="000000"/>
              <w:right w:val="single" w:sz="4" w:space="0" w:color="000000"/>
            </w:tcBorders>
            <w:shd w:val="clear" w:color="000000" w:fill="FFFFFF"/>
            <w:noWrap/>
            <w:hideMark/>
          </w:tcPr>
          <w:p w14:paraId="7461809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2241361,00</w:t>
            </w:r>
          </w:p>
        </w:tc>
        <w:tc>
          <w:tcPr>
            <w:tcW w:w="642" w:type="pct"/>
            <w:tcBorders>
              <w:top w:val="nil"/>
              <w:left w:val="nil"/>
              <w:bottom w:val="single" w:sz="4" w:space="0" w:color="000000"/>
              <w:right w:val="single" w:sz="4" w:space="0" w:color="000000"/>
            </w:tcBorders>
            <w:shd w:val="clear" w:color="000000" w:fill="FFFFFF"/>
            <w:noWrap/>
            <w:hideMark/>
          </w:tcPr>
          <w:p w14:paraId="5B9051F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2241361,00</w:t>
            </w:r>
          </w:p>
        </w:tc>
        <w:tc>
          <w:tcPr>
            <w:tcW w:w="451" w:type="pct"/>
            <w:tcBorders>
              <w:top w:val="nil"/>
              <w:left w:val="nil"/>
              <w:bottom w:val="single" w:sz="4" w:space="0" w:color="000000"/>
              <w:right w:val="single" w:sz="4" w:space="0" w:color="000000"/>
            </w:tcBorders>
            <w:shd w:val="clear" w:color="000000" w:fill="FFFFFF"/>
            <w:noWrap/>
            <w:hideMark/>
          </w:tcPr>
          <w:p w14:paraId="4AA5CFF1" w14:textId="32A18EA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3EED89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A9D6961" w14:textId="3FD40B4A" w:rsidR="00041945" w:rsidRPr="00041945" w:rsidRDefault="00041945" w:rsidP="00855A41">
            <w:pPr>
              <w:jc w:val="both"/>
              <w:rPr>
                <w:rFonts w:eastAsia="Times New Roman"/>
                <w:color w:val="000000"/>
                <w:lang w:eastAsia="ru-RU"/>
              </w:rPr>
            </w:pPr>
            <w:r w:rsidRPr="00041945">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73E06AB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36A6BA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24B0039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0160000000</w:t>
            </w:r>
          </w:p>
        </w:tc>
        <w:tc>
          <w:tcPr>
            <w:tcW w:w="382" w:type="pct"/>
            <w:tcBorders>
              <w:top w:val="nil"/>
              <w:left w:val="nil"/>
              <w:bottom w:val="single" w:sz="4" w:space="0" w:color="000000"/>
              <w:right w:val="single" w:sz="4" w:space="0" w:color="000000"/>
            </w:tcBorders>
            <w:shd w:val="clear" w:color="000000" w:fill="FFFFFF"/>
            <w:noWrap/>
            <w:hideMark/>
          </w:tcPr>
          <w:p w14:paraId="0F86744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4267E2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642" w:type="pct"/>
            <w:tcBorders>
              <w:top w:val="nil"/>
              <w:left w:val="nil"/>
              <w:bottom w:val="single" w:sz="4" w:space="0" w:color="000000"/>
              <w:right w:val="single" w:sz="4" w:space="0" w:color="000000"/>
            </w:tcBorders>
            <w:shd w:val="clear" w:color="000000" w:fill="FFFFFF"/>
            <w:noWrap/>
            <w:hideMark/>
          </w:tcPr>
          <w:p w14:paraId="43C2CC9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451" w:type="pct"/>
            <w:tcBorders>
              <w:top w:val="nil"/>
              <w:left w:val="nil"/>
              <w:bottom w:val="single" w:sz="4" w:space="0" w:color="000000"/>
              <w:right w:val="single" w:sz="4" w:space="0" w:color="000000"/>
            </w:tcBorders>
            <w:shd w:val="clear" w:color="000000" w:fill="FFFFFF"/>
            <w:noWrap/>
            <w:hideMark/>
          </w:tcPr>
          <w:p w14:paraId="23300464" w14:textId="7AE9CD8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C3A4C1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CF6E5EE" w14:textId="57E699C5"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мер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384" w:type="pct"/>
            <w:tcBorders>
              <w:top w:val="nil"/>
              <w:left w:val="nil"/>
              <w:bottom w:val="single" w:sz="4" w:space="0" w:color="000000"/>
              <w:right w:val="single" w:sz="4" w:space="0" w:color="000000"/>
            </w:tcBorders>
            <w:shd w:val="clear" w:color="000000" w:fill="FFFFFF"/>
            <w:noWrap/>
            <w:hideMark/>
          </w:tcPr>
          <w:p w14:paraId="46DF983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ADFCED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470E41C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0160471011</w:t>
            </w:r>
          </w:p>
        </w:tc>
        <w:tc>
          <w:tcPr>
            <w:tcW w:w="382" w:type="pct"/>
            <w:tcBorders>
              <w:top w:val="nil"/>
              <w:left w:val="nil"/>
              <w:bottom w:val="single" w:sz="4" w:space="0" w:color="000000"/>
              <w:right w:val="single" w:sz="4" w:space="0" w:color="000000"/>
            </w:tcBorders>
            <w:shd w:val="clear" w:color="000000" w:fill="FFFFFF"/>
            <w:noWrap/>
            <w:hideMark/>
          </w:tcPr>
          <w:p w14:paraId="08FD5F6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B42E26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642" w:type="pct"/>
            <w:tcBorders>
              <w:top w:val="nil"/>
              <w:left w:val="nil"/>
              <w:bottom w:val="single" w:sz="4" w:space="0" w:color="000000"/>
              <w:right w:val="single" w:sz="4" w:space="0" w:color="000000"/>
            </w:tcBorders>
            <w:shd w:val="clear" w:color="000000" w:fill="FFFFFF"/>
            <w:noWrap/>
            <w:hideMark/>
          </w:tcPr>
          <w:p w14:paraId="4FF3F19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451" w:type="pct"/>
            <w:tcBorders>
              <w:top w:val="nil"/>
              <w:left w:val="nil"/>
              <w:bottom w:val="single" w:sz="4" w:space="0" w:color="000000"/>
              <w:right w:val="single" w:sz="4" w:space="0" w:color="000000"/>
            </w:tcBorders>
            <w:shd w:val="clear" w:color="000000" w:fill="FFFFFF"/>
            <w:noWrap/>
            <w:hideMark/>
          </w:tcPr>
          <w:p w14:paraId="5C8810FC" w14:textId="767F2E8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A21D99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3854B4C" w14:textId="175CF5B6" w:rsidR="00041945" w:rsidRPr="00041945" w:rsidRDefault="00041945" w:rsidP="00855A41">
            <w:pPr>
              <w:jc w:val="both"/>
              <w:rPr>
                <w:rFonts w:eastAsia="Times New Roman"/>
                <w:color w:val="000000"/>
                <w:lang w:eastAsia="ru-RU"/>
              </w:rPr>
            </w:pPr>
            <w:r w:rsidRPr="00041945">
              <w:rPr>
                <w:rFonts w:eastAsia="Times New Roman"/>
                <w:color w:val="000000"/>
                <w:lang w:eastAsia="ru-RU"/>
              </w:rPr>
              <w:t>Социальное обеспечение и иные выплаты населению</w:t>
            </w:r>
          </w:p>
        </w:tc>
        <w:tc>
          <w:tcPr>
            <w:tcW w:w="384" w:type="pct"/>
            <w:tcBorders>
              <w:top w:val="nil"/>
              <w:left w:val="nil"/>
              <w:bottom w:val="single" w:sz="4" w:space="0" w:color="000000"/>
              <w:right w:val="single" w:sz="4" w:space="0" w:color="000000"/>
            </w:tcBorders>
            <w:shd w:val="clear" w:color="000000" w:fill="FFFFFF"/>
            <w:noWrap/>
            <w:hideMark/>
          </w:tcPr>
          <w:p w14:paraId="1BA666A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9BC9F1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342FCBF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0160471011</w:t>
            </w:r>
          </w:p>
        </w:tc>
        <w:tc>
          <w:tcPr>
            <w:tcW w:w="382" w:type="pct"/>
            <w:tcBorders>
              <w:top w:val="nil"/>
              <w:left w:val="nil"/>
              <w:bottom w:val="single" w:sz="4" w:space="0" w:color="000000"/>
              <w:right w:val="single" w:sz="4" w:space="0" w:color="000000"/>
            </w:tcBorders>
            <w:shd w:val="clear" w:color="000000" w:fill="FFFFFF"/>
            <w:noWrap/>
            <w:hideMark/>
          </w:tcPr>
          <w:p w14:paraId="28B156D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300</w:t>
            </w:r>
          </w:p>
        </w:tc>
        <w:tc>
          <w:tcPr>
            <w:tcW w:w="642" w:type="pct"/>
            <w:tcBorders>
              <w:top w:val="nil"/>
              <w:left w:val="nil"/>
              <w:bottom w:val="single" w:sz="4" w:space="0" w:color="000000"/>
              <w:right w:val="single" w:sz="4" w:space="0" w:color="000000"/>
            </w:tcBorders>
            <w:shd w:val="clear" w:color="000000" w:fill="FFFFFF"/>
            <w:noWrap/>
            <w:hideMark/>
          </w:tcPr>
          <w:p w14:paraId="365D5D3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642" w:type="pct"/>
            <w:tcBorders>
              <w:top w:val="nil"/>
              <w:left w:val="nil"/>
              <w:bottom w:val="single" w:sz="4" w:space="0" w:color="000000"/>
              <w:right w:val="single" w:sz="4" w:space="0" w:color="000000"/>
            </w:tcBorders>
            <w:shd w:val="clear" w:color="000000" w:fill="FFFFFF"/>
            <w:noWrap/>
            <w:hideMark/>
          </w:tcPr>
          <w:p w14:paraId="36CD91B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451" w:type="pct"/>
            <w:tcBorders>
              <w:top w:val="nil"/>
              <w:left w:val="nil"/>
              <w:bottom w:val="single" w:sz="4" w:space="0" w:color="000000"/>
              <w:right w:val="single" w:sz="4" w:space="0" w:color="000000"/>
            </w:tcBorders>
            <w:shd w:val="clear" w:color="000000" w:fill="FFFFFF"/>
            <w:noWrap/>
            <w:hideMark/>
          </w:tcPr>
          <w:p w14:paraId="075B3288" w14:textId="0828D39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D384F2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FA4F27D" w14:textId="36250AF7"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Социальные выплаты гражданам, кроме публичных нормативных социальных выплат</w:t>
            </w:r>
          </w:p>
        </w:tc>
        <w:tc>
          <w:tcPr>
            <w:tcW w:w="384" w:type="pct"/>
            <w:tcBorders>
              <w:top w:val="nil"/>
              <w:left w:val="nil"/>
              <w:bottom w:val="single" w:sz="4" w:space="0" w:color="000000"/>
              <w:right w:val="single" w:sz="4" w:space="0" w:color="000000"/>
            </w:tcBorders>
            <w:shd w:val="clear" w:color="000000" w:fill="FFFFFF"/>
            <w:noWrap/>
            <w:hideMark/>
          </w:tcPr>
          <w:p w14:paraId="45F752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C19F9A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4B8B1DD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0160471011</w:t>
            </w:r>
          </w:p>
        </w:tc>
        <w:tc>
          <w:tcPr>
            <w:tcW w:w="382" w:type="pct"/>
            <w:tcBorders>
              <w:top w:val="nil"/>
              <w:left w:val="nil"/>
              <w:bottom w:val="single" w:sz="4" w:space="0" w:color="000000"/>
              <w:right w:val="single" w:sz="4" w:space="0" w:color="000000"/>
            </w:tcBorders>
            <w:shd w:val="clear" w:color="000000" w:fill="FFFFFF"/>
            <w:noWrap/>
            <w:hideMark/>
          </w:tcPr>
          <w:p w14:paraId="33046DF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320</w:t>
            </w:r>
          </w:p>
        </w:tc>
        <w:tc>
          <w:tcPr>
            <w:tcW w:w="642" w:type="pct"/>
            <w:tcBorders>
              <w:top w:val="nil"/>
              <w:left w:val="nil"/>
              <w:bottom w:val="single" w:sz="4" w:space="0" w:color="000000"/>
              <w:right w:val="single" w:sz="4" w:space="0" w:color="000000"/>
            </w:tcBorders>
            <w:shd w:val="clear" w:color="000000" w:fill="FFFFFF"/>
            <w:noWrap/>
            <w:hideMark/>
          </w:tcPr>
          <w:p w14:paraId="4BFC552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642" w:type="pct"/>
            <w:tcBorders>
              <w:top w:val="nil"/>
              <w:left w:val="nil"/>
              <w:bottom w:val="single" w:sz="4" w:space="0" w:color="000000"/>
              <w:right w:val="single" w:sz="4" w:space="0" w:color="000000"/>
            </w:tcBorders>
            <w:shd w:val="clear" w:color="000000" w:fill="FFFFFF"/>
            <w:noWrap/>
            <w:hideMark/>
          </w:tcPr>
          <w:p w14:paraId="2A5CB07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451" w:type="pct"/>
            <w:tcBorders>
              <w:top w:val="nil"/>
              <w:left w:val="nil"/>
              <w:bottom w:val="single" w:sz="4" w:space="0" w:color="000000"/>
              <w:right w:val="single" w:sz="4" w:space="0" w:color="000000"/>
            </w:tcBorders>
            <w:shd w:val="clear" w:color="000000" w:fill="FFFFFF"/>
            <w:noWrap/>
            <w:hideMark/>
          </w:tcPr>
          <w:p w14:paraId="40EB58AB" w14:textId="214982D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5111AA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4426D34" w14:textId="0389E357"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Пособия, компенсации и иные социальные выплаты гражданам, кроме публичных нормативных обязательств</w:t>
            </w:r>
          </w:p>
        </w:tc>
        <w:tc>
          <w:tcPr>
            <w:tcW w:w="384" w:type="pct"/>
            <w:tcBorders>
              <w:top w:val="nil"/>
              <w:left w:val="nil"/>
              <w:bottom w:val="single" w:sz="4" w:space="0" w:color="000000"/>
              <w:right w:val="single" w:sz="4" w:space="0" w:color="000000"/>
            </w:tcBorders>
            <w:shd w:val="clear" w:color="000000" w:fill="FFFFFF"/>
            <w:noWrap/>
            <w:hideMark/>
          </w:tcPr>
          <w:p w14:paraId="4364476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7913CFE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081C6F9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0160471011</w:t>
            </w:r>
          </w:p>
        </w:tc>
        <w:tc>
          <w:tcPr>
            <w:tcW w:w="382" w:type="pct"/>
            <w:tcBorders>
              <w:top w:val="nil"/>
              <w:left w:val="nil"/>
              <w:bottom w:val="single" w:sz="4" w:space="0" w:color="000000"/>
              <w:right w:val="single" w:sz="4" w:space="0" w:color="000000"/>
            </w:tcBorders>
            <w:shd w:val="clear" w:color="000000" w:fill="FFFFFF"/>
            <w:noWrap/>
            <w:hideMark/>
          </w:tcPr>
          <w:p w14:paraId="45F1F28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321</w:t>
            </w:r>
          </w:p>
        </w:tc>
        <w:tc>
          <w:tcPr>
            <w:tcW w:w="642" w:type="pct"/>
            <w:tcBorders>
              <w:top w:val="nil"/>
              <w:left w:val="nil"/>
              <w:bottom w:val="single" w:sz="4" w:space="0" w:color="000000"/>
              <w:right w:val="single" w:sz="4" w:space="0" w:color="000000"/>
            </w:tcBorders>
            <w:shd w:val="clear" w:color="000000" w:fill="FFFFFF"/>
            <w:noWrap/>
            <w:hideMark/>
          </w:tcPr>
          <w:p w14:paraId="6DF337B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642" w:type="pct"/>
            <w:tcBorders>
              <w:top w:val="nil"/>
              <w:left w:val="nil"/>
              <w:bottom w:val="single" w:sz="4" w:space="0" w:color="000000"/>
              <w:right w:val="single" w:sz="4" w:space="0" w:color="000000"/>
            </w:tcBorders>
            <w:shd w:val="clear" w:color="000000" w:fill="FFFFFF"/>
            <w:noWrap/>
            <w:hideMark/>
          </w:tcPr>
          <w:p w14:paraId="26ACF9D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451" w:type="pct"/>
            <w:tcBorders>
              <w:top w:val="nil"/>
              <w:left w:val="nil"/>
              <w:bottom w:val="single" w:sz="4" w:space="0" w:color="000000"/>
              <w:right w:val="single" w:sz="4" w:space="0" w:color="000000"/>
            </w:tcBorders>
            <w:shd w:val="clear" w:color="000000" w:fill="FFFFFF"/>
            <w:noWrap/>
            <w:hideMark/>
          </w:tcPr>
          <w:p w14:paraId="54F973E9" w14:textId="1C2D8D8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4B2792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C385AD3" w14:textId="0844B9D0"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Пособия, компенсации и иные социальные выплаты гражданам, кроме публичных нормативных обязательств</w:t>
            </w:r>
          </w:p>
        </w:tc>
        <w:tc>
          <w:tcPr>
            <w:tcW w:w="384" w:type="pct"/>
            <w:tcBorders>
              <w:top w:val="nil"/>
              <w:left w:val="nil"/>
              <w:bottom w:val="single" w:sz="4" w:space="0" w:color="000000"/>
              <w:right w:val="single" w:sz="4" w:space="0" w:color="000000"/>
            </w:tcBorders>
            <w:shd w:val="clear" w:color="000000" w:fill="FFFFFF"/>
            <w:noWrap/>
            <w:hideMark/>
          </w:tcPr>
          <w:p w14:paraId="5901340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E35050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730E77E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0160471011</w:t>
            </w:r>
          </w:p>
        </w:tc>
        <w:tc>
          <w:tcPr>
            <w:tcW w:w="382" w:type="pct"/>
            <w:tcBorders>
              <w:top w:val="nil"/>
              <w:left w:val="nil"/>
              <w:bottom w:val="single" w:sz="4" w:space="0" w:color="000000"/>
              <w:right w:val="single" w:sz="4" w:space="0" w:color="000000"/>
            </w:tcBorders>
            <w:shd w:val="clear" w:color="000000" w:fill="FFFFFF"/>
            <w:noWrap/>
            <w:hideMark/>
          </w:tcPr>
          <w:p w14:paraId="0D1B49D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321</w:t>
            </w:r>
          </w:p>
        </w:tc>
        <w:tc>
          <w:tcPr>
            <w:tcW w:w="642" w:type="pct"/>
            <w:tcBorders>
              <w:top w:val="nil"/>
              <w:left w:val="nil"/>
              <w:bottom w:val="single" w:sz="4" w:space="0" w:color="000000"/>
              <w:right w:val="single" w:sz="4" w:space="0" w:color="000000"/>
            </w:tcBorders>
            <w:shd w:val="clear" w:color="000000" w:fill="FFFFFF"/>
            <w:noWrap/>
            <w:hideMark/>
          </w:tcPr>
          <w:p w14:paraId="6AEB898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642" w:type="pct"/>
            <w:tcBorders>
              <w:top w:val="nil"/>
              <w:left w:val="nil"/>
              <w:bottom w:val="single" w:sz="4" w:space="0" w:color="000000"/>
              <w:right w:val="single" w:sz="4" w:space="0" w:color="000000"/>
            </w:tcBorders>
            <w:shd w:val="clear" w:color="000000" w:fill="FFFFFF"/>
            <w:noWrap/>
            <w:hideMark/>
          </w:tcPr>
          <w:p w14:paraId="6906E4A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451" w:type="pct"/>
            <w:tcBorders>
              <w:top w:val="nil"/>
              <w:left w:val="nil"/>
              <w:bottom w:val="single" w:sz="4" w:space="0" w:color="000000"/>
              <w:right w:val="single" w:sz="4" w:space="0" w:color="000000"/>
            </w:tcBorders>
            <w:shd w:val="clear" w:color="000000" w:fill="FFFFFF"/>
            <w:noWrap/>
            <w:hideMark/>
          </w:tcPr>
          <w:p w14:paraId="487E4C35" w14:textId="1A9A836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9D85F6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DDE37E4" w14:textId="372F62E5" w:rsidR="00041945" w:rsidRPr="00041945" w:rsidRDefault="00041945" w:rsidP="00855A41">
            <w:pPr>
              <w:jc w:val="both"/>
              <w:rPr>
                <w:rFonts w:eastAsia="Times New Roman"/>
                <w:color w:val="000000"/>
                <w:lang w:eastAsia="ru-RU"/>
              </w:rPr>
            </w:pPr>
            <w:r w:rsidRPr="00041945">
              <w:rPr>
                <w:rFonts w:eastAsia="Times New Roman"/>
                <w:color w:val="000000"/>
                <w:lang w:eastAsia="ru-RU"/>
              </w:rPr>
              <w:t>Охрана семьи и детства</w:t>
            </w:r>
          </w:p>
        </w:tc>
        <w:tc>
          <w:tcPr>
            <w:tcW w:w="384" w:type="pct"/>
            <w:tcBorders>
              <w:top w:val="nil"/>
              <w:left w:val="nil"/>
              <w:bottom w:val="single" w:sz="4" w:space="0" w:color="000000"/>
              <w:right w:val="single" w:sz="4" w:space="0" w:color="000000"/>
            </w:tcBorders>
            <w:shd w:val="clear" w:color="000000" w:fill="FFFFFF"/>
            <w:noWrap/>
            <w:hideMark/>
          </w:tcPr>
          <w:p w14:paraId="4112E93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D88BB9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519171F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53CCD51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418739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4680798,00</w:t>
            </w:r>
          </w:p>
        </w:tc>
        <w:tc>
          <w:tcPr>
            <w:tcW w:w="642" w:type="pct"/>
            <w:tcBorders>
              <w:top w:val="nil"/>
              <w:left w:val="nil"/>
              <w:bottom w:val="single" w:sz="4" w:space="0" w:color="000000"/>
              <w:right w:val="single" w:sz="4" w:space="0" w:color="000000"/>
            </w:tcBorders>
            <w:shd w:val="clear" w:color="000000" w:fill="FFFFFF"/>
            <w:noWrap/>
            <w:hideMark/>
          </w:tcPr>
          <w:p w14:paraId="6917D26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4580798,00</w:t>
            </w:r>
          </w:p>
        </w:tc>
        <w:tc>
          <w:tcPr>
            <w:tcW w:w="451" w:type="pct"/>
            <w:tcBorders>
              <w:top w:val="nil"/>
              <w:left w:val="nil"/>
              <w:bottom w:val="single" w:sz="4" w:space="0" w:color="000000"/>
              <w:right w:val="single" w:sz="4" w:space="0" w:color="000000"/>
            </w:tcBorders>
            <w:shd w:val="clear" w:color="000000" w:fill="FFFFFF"/>
            <w:noWrap/>
            <w:hideMark/>
          </w:tcPr>
          <w:p w14:paraId="51EEC1C2" w14:textId="34B0C63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97,86</w:t>
            </w:r>
          </w:p>
        </w:tc>
      </w:tr>
      <w:tr w:rsidR="00041945" w:rsidRPr="00041945" w14:paraId="03A9D90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CD0B4F5" w14:textId="4F2503C4"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"Развитие образования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3DBAD9D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44502B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268559D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0100000000</w:t>
            </w:r>
          </w:p>
        </w:tc>
        <w:tc>
          <w:tcPr>
            <w:tcW w:w="382" w:type="pct"/>
            <w:tcBorders>
              <w:top w:val="nil"/>
              <w:left w:val="nil"/>
              <w:bottom w:val="single" w:sz="4" w:space="0" w:color="000000"/>
              <w:right w:val="single" w:sz="4" w:space="0" w:color="000000"/>
            </w:tcBorders>
            <w:shd w:val="clear" w:color="000000" w:fill="FFFFFF"/>
            <w:noWrap/>
            <w:hideMark/>
          </w:tcPr>
          <w:p w14:paraId="64D3FAD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34A3E3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4680798,00</w:t>
            </w:r>
          </w:p>
        </w:tc>
        <w:tc>
          <w:tcPr>
            <w:tcW w:w="642" w:type="pct"/>
            <w:tcBorders>
              <w:top w:val="nil"/>
              <w:left w:val="nil"/>
              <w:bottom w:val="single" w:sz="4" w:space="0" w:color="000000"/>
              <w:right w:val="single" w:sz="4" w:space="0" w:color="000000"/>
            </w:tcBorders>
            <w:shd w:val="clear" w:color="000000" w:fill="FFFFFF"/>
            <w:noWrap/>
            <w:hideMark/>
          </w:tcPr>
          <w:p w14:paraId="42412AA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4580798,00</w:t>
            </w:r>
          </w:p>
        </w:tc>
        <w:tc>
          <w:tcPr>
            <w:tcW w:w="451" w:type="pct"/>
            <w:tcBorders>
              <w:top w:val="nil"/>
              <w:left w:val="nil"/>
              <w:bottom w:val="single" w:sz="4" w:space="0" w:color="000000"/>
              <w:right w:val="single" w:sz="4" w:space="0" w:color="000000"/>
            </w:tcBorders>
            <w:shd w:val="clear" w:color="000000" w:fill="FFFFFF"/>
            <w:noWrap/>
            <w:hideMark/>
          </w:tcPr>
          <w:p w14:paraId="590E39BC" w14:textId="7CB0E8BE"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97,86</w:t>
            </w:r>
          </w:p>
        </w:tc>
      </w:tr>
      <w:tr w:rsidR="00041945" w:rsidRPr="00041945" w14:paraId="562117E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5F89700" w14:textId="063AB18D" w:rsidR="00041945" w:rsidRPr="00041945" w:rsidRDefault="00041945" w:rsidP="00855A41">
            <w:pPr>
              <w:jc w:val="both"/>
              <w:rPr>
                <w:rFonts w:eastAsia="Times New Roman"/>
                <w:color w:val="000000"/>
                <w:lang w:eastAsia="ru-RU"/>
              </w:rPr>
            </w:pPr>
            <w:r w:rsidRPr="00041945">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4CC595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2FA645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6AE8B6D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0160000000</w:t>
            </w:r>
          </w:p>
        </w:tc>
        <w:tc>
          <w:tcPr>
            <w:tcW w:w="382" w:type="pct"/>
            <w:tcBorders>
              <w:top w:val="nil"/>
              <w:left w:val="nil"/>
              <w:bottom w:val="single" w:sz="4" w:space="0" w:color="000000"/>
              <w:right w:val="single" w:sz="4" w:space="0" w:color="000000"/>
            </w:tcBorders>
            <w:shd w:val="clear" w:color="000000" w:fill="FFFFFF"/>
            <w:noWrap/>
            <w:hideMark/>
          </w:tcPr>
          <w:p w14:paraId="7CBA863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ABC6DA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4680798,00</w:t>
            </w:r>
          </w:p>
        </w:tc>
        <w:tc>
          <w:tcPr>
            <w:tcW w:w="642" w:type="pct"/>
            <w:tcBorders>
              <w:top w:val="nil"/>
              <w:left w:val="nil"/>
              <w:bottom w:val="single" w:sz="4" w:space="0" w:color="000000"/>
              <w:right w:val="single" w:sz="4" w:space="0" w:color="000000"/>
            </w:tcBorders>
            <w:shd w:val="clear" w:color="000000" w:fill="FFFFFF"/>
            <w:noWrap/>
            <w:hideMark/>
          </w:tcPr>
          <w:p w14:paraId="49C7B95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4580798,00</w:t>
            </w:r>
          </w:p>
        </w:tc>
        <w:tc>
          <w:tcPr>
            <w:tcW w:w="451" w:type="pct"/>
            <w:tcBorders>
              <w:top w:val="nil"/>
              <w:left w:val="nil"/>
              <w:bottom w:val="single" w:sz="4" w:space="0" w:color="000000"/>
              <w:right w:val="single" w:sz="4" w:space="0" w:color="000000"/>
            </w:tcBorders>
            <w:shd w:val="clear" w:color="000000" w:fill="FFFFFF"/>
            <w:noWrap/>
            <w:hideMark/>
          </w:tcPr>
          <w:p w14:paraId="0E1E53B7" w14:textId="29DDCD2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97,86</w:t>
            </w:r>
          </w:p>
        </w:tc>
      </w:tr>
      <w:tr w:rsidR="00041945" w:rsidRPr="00041945" w14:paraId="02E7244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E9E9637" w14:textId="03DE6715"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компенсацию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 счет субвенции из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34F596A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CA1098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58F7C5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0160393090</w:t>
            </w:r>
          </w:p>
        </w:tc>
        <w:tc>
          <w:tcPr>
            <w:tcW w:w="382" w:type="pct"/>
            <w:tcBorders>
              <w:top w:val="nil"/>
              <w:left w:val="nil"/>
              <w:bottom w:val="single" w:sz="4" w:space="0" w:color="000000"/>
              <w:right w:val="single" w:sz="4" w:space="0" w:color="000000"/>
            </w:tcBorders>
            <w:shd w:val="clear" w:color="000000" w:fill="FFFFFF"/>
            <w:noWrap/>
            <w:hideMark/>
          </w:tcPr>
          <w:p w14:paraId="3462AAE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8445E3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4680798,00</w:t>
            </w:r>
          </w:p>
        </w:tc>
        <w:tc>
          <w:tcPr>
            <w:tcW w:w="642" w:type="pct"/>
            <w:tcBorders>
              <w:top w:val="nil"/>
              <w:left w:val="nil"/>
              <w:bottom w:val="single" w:sz="4" w:space="0" w:color="000000"/>
              <w:right w:val="single" w:sz="4" w:space="0" w:color="000000"/>
            </w:tcBorders>
            <w:shd w:val="clear" w:color="000000" w:fill="FFFFFF"/>
            <w:noWrap/>
            <w:hideMark/>
          </w:tcPr>
          <w:p w14:paraId="01DEC06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4580798,00</w:t>
            </w:r>
          </w:p>
        </w:tc>
        <w:tc>
          <w:tcPr>
            <w:tcW w:w="451" w:type="pct"/>
            <w:tcBorders>
              <w:top w:val="nil"/>
              <w:left w:val="nil"/>
              <w:bottom w:val="single" w:sz="4" w:space="0" w:color="000000"/>
              <w:right w:val="single" w:sz="4" w:space="0" w:color="000000"/>
            </w:tcBorders>
            <w:shd w:val="clear" w:color="000000" w:fill="FFFFFF"/>
            <w:noWrap/>
            <w:hideMark/>
          </w:tcPr>
          <w:p w14:paraId="59878B73" w14:textId="3D13AB5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97,86</w:t>
            </w:r>
          </w:p>
        </w:tc>
      </w:tr>
      <w:tr w:rsidR="00041945" w:rsidRPr="00041945" w14:paraId="5E70B23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8676DBD" w14:textId="403F33C6"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2E9E37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1C8747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12280AF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0160393090</w:t>
            </w:r>
          </w:p>
        </w:tc>
        <w:tc>
          <w:tcPr>
            <w:tcW w:w="382" w:type="pct"/>
            <w:tcBorders>
              <w:top w:val="nil"/>
              <w:left w:val="nil"/>
              <w:bottom w:val="single" w:sz="4" w:space="0" w:color="000000"/>
              <w:right w:val="single" w:sz="4" w:space="0" w:color="000000"/>
            </w:tcBorders>
            <w:shd w:val="clear" w:color="000000" w:fill="FFFFFF"/>
            <w:noWrap/>
            <w:hideMark/>
          </w:tcPr>
          <w:p w14:paraId="253864A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7F79BE0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642" w:type="pct"/>
            <w:tcBorders>
              <w:top w:val="nil"/>
              <w:left w:val="nil"/>
              <w:bottom w:val="single" w:sz="4" w:space="0" w:color="000000"/>
              <w:right w:val="single" w:sz="4" w:space="0" w:color="000000"/>
            </w:tcBorders>
            <w:shd w:val="clear" w:color="000000" w:fill="FFFFFF"/>
            <w:noWrap/>
            <w:hideMark/>
          </w:tcPr>
          <w:p w14:paraId="7C7C9D5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53ADCBE1" w14:textId="36A099C5"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7A1DACD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471905E" w14:textId="11B009FF"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3BC3C5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762C4E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03294EE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0160393090</w:t>
            </w:r>
          </w:p>
        </w:tc>
        <w:tc>
          <w:tcPr>
            <w:tcW w:w="382" w:type="pct"/>
            <w:tcBorders>
              <w:top w:val="nil"/>
              <w:left w:val="nil"/>
              <w:bottom w:val="single" w:sz="4" w:space="0" w:color="000000"/>
              <w:right w:val="single" w:sz="4" w:space="0" w:color="000000"/>
            </w:tcBorders>
            <w:shd w:val="clear" w:color="000000" w:fill="FFFFFF"/>
            <w:noWrap/>
            <w:hideMark/>
          </w:tcPr>
          <w:p w14:paraId="62C3C99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0C1A1E2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642" w:type="pct"/>
            <w:tcBorders>
              <w:top w:val="nil"/>
              <w:left w:val="nil"/>
              <w:bottom w:val="single" w:sz="4" w:space="0" w:color="000000"/>
              <w:right w:val="single" w:sz="4" w:space="0" w:color="000000"/>
            </w:tcBorders>
            <w:shd w:val="clear" w:color="000000" w:fill="FFFFFF"/>
            <w:noWrap/>
            <w:hideMark/>
          </w:tcPr>
          <w:p w14:paraId="610446D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7C1D88AE" w14:textId="4A37F5C1"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1002023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F7CADF0" w14:textId="63A518CE"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D29B78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47208E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35CDABB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0160393090</w:t>
            </w:r>
          </w:p>
        </w:tc>
        <w:tc>
          <w:tcPr>
            <w:tcW w:w="382" w:type="pct"/>
            <w:tcBorders>
              <w:top w:val="nil"/>
              <w:left w:val="nil"/>
              <w:bottom w:val="single" w:sz="4" w:space="0" w:color="000000"/>
              <w:right w:val="single" w:sz="4" w:space="0" w:color="000000"/>
            </w:tcBorders>
            <w:shd w:val="clear" w:color="000000" w:fill="FFFFFF"/>
            <w:noWrap/>
            <w:hideMark/>
          </w:tcPr>
          <w:p w14:paraId="2E406A3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8385DD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642" w:type="pct"/>
            <w:tcBorders>
              <w:top w:val="nil"/>
              <w:left w:val="nil"/>
              <w:bottom w:val="single" w:sz="4" w:space="0" w:color="000000"/>
              <w:right w:val="single" w:sz="4" w:space="0" w:color="000000"/>
            </w:tcBorders>
            <w:shd w:val="clear" w:color="000000" w:fill="FFFFFF"/>
            <w:noWrap/>
            <w:hideMark/>
          </w:tcPr>
          <w:p w14:paraId="25748CA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03446EE3" w14:textId="5FDBC920"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44AB5EE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81BFF14" w14:textId="07D354E6"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51568D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1642AB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3AC79F2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0160393090</w:t>
            </w:r>
          </w:p>
        </w:tc>
        <w:tc>
          <w:tcPr>
            <w:tcW w:w="382" w:type="pct"/>
            <w:tcBorders>
              <w:top w:val="nil"/>
              <w:left w:val="nil"/>
              <w:bottom w:val="single" w:sz="4" w:space="0" w:color="000000"/>
              <w:right w:val="single" w:sz="4" w:space="0" w:color="000000"/>
            </w:tcBorders>
            <w:shd w:val="clear" w:color="000000" w:fill="FFFFFF"/>
            <w:noWrap/>
            <w:hideMark/>
          </w:tcPr>
          <w:p w14:paraId="17323C0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D3547E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642" w:type="pct"/>
            <w:tcBorders>
              <w:top w:val="nil"/>
              <w:left w:val="nil"/>
              <w:bottom w:val="single" w:sz="4" w:space="0" w:color="000000"/>
              <w:right w:val="single" w:sz="4" w:space="0" w:color="000000"/>
            </w:tcBorders>
            <w:shd w:val="clear" w:color="000000" w:fill="FFFFFF"/>
            <w:noWrap/>
            <w:hideMark/>
          </w:tcPr>
          <w:p w14:paraId="0014830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2DF42F43" w14:textId="0DBFAC91"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3D679C6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D642857" w14:textId="365B6873" w:rsidR="00041945" w:rsidRPr="00041945" w:rsidRDefault="00041945" w:rsidP="00855A41">
            <w:pPr>
              <w:jc w:val="both"/>
              <w:rPr>
                <w:rFonts w:eastAsia="Times New Roman"/>
                <w:color w:val="000000"/>
                <w:lang w:eastAsia="ru-RU"/>
              </w:rPr>
            </w:pPr>
            <w:r w:rsidRPr="00041945">
              <w:rPr>
                <w:rFonts w:eastAsia="Times New Roman"/>
                <w:color w:val="000000"/>
                <w:lang w:eastAsia="ru-RU"/>
              </w:rPr>
              <w:t>Социальное обеспечение и иные выплаты населению</w:t>
            </w:r>
          </w:p>
        </w:tc>
        <w:tc>
          <w:tcPr>
            <w:tcW w:w="384" w:type="pct"/>
            <w:tcBorders>
              <w:top w:val="nil"/>
              <w:left w:val="nil"/>
              <w:bottom w:val="single" w:sz="4" w:space="0" w:color="000000"/>
              <w:right w:val="single" w:sz="4" w:space="0" w:color="000000"/>
            </w:tcBorders>
            <w:shd w:val="clear" w:color="000000" w:fill="FFFFFF"/>
            <w:noWrap/>
            <w:hideMark/>
          </w:tcPr>
          <w:p w14:paraId="066C97C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0F08799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532DD28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0160393090</w:t>
            </w:r>
          </w:p>
        </w:tc>
        <w:tc>
          <w:tcPr>
            <w:tcW w:w="382" w:type="pct"/>
            <w:tcBorders>
              <w:top w:val="nil"/>
              <w:left w:val="nil"/>
              <w:bottom w:val="single" w:sz="4" w:space="0" w:color="000000"/>
              <w:right w:val="single" w:sz="4" w:space="0" w:color="000000"/>
            </w:tcBorders>
            <w:shd w:val="clear" w:color="000000" w:fill="FFFFFF"/>
            <w:noWrap/>
            <w:hideMark/>
          </w:tcPr>
          <w:p w14:paraId="1FF246C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300</w:t>
            </w:r>
          </w:p>
        </w:tc>
        <w:tc>
          <w:tcPr>
            <w:tcW w:w="642" w:type="pct"/>
            <w:tcBorders>
              <w:top w:val="nil"/>
              <w:left w:val="nil"/>
              <w:bottom w:val="single" w:sz="4" w:space="0" w:color="000000"/>
              <w:right w:val="single" w:sz="4" w:space="0" w:color="000000"/>
            </w:tcBorders>
            <w:shd w:val="clear" w:color="000000" w:fill="FFFFFF"/>
            <w:noWrap/>
            <w:hideMark/>
          </w:tcPr>
          <w:p w14:paraId="2C913F6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4630798,00</w:t>
            </w:r>
          </w:p>
        </w:tc>
        <w:tc>
          <w:tcPr>
            <w:tcW w:w="642" w:type="pct"/>
            <w:tcBorders>
              <w:top w:val="nil"/>
              <w:left w:val="nil"/>
              <w:bottom w:val="single" w:sz="4" w:space="0" w:color="000000"/>
              <w:right w:val="single" w:sz="4" w:space="0" w:color="000000"/>
            </w:tcBorders>
            <w:shd w:val="clear" w:color="000000" w:fill="FFFFFF"/>
            <w:noWrap/>
            <w:hideMark/>
          </w:tcPr>
          <w:p w14:paraId="5B3AB58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4580798,00</w:t>
            </w:r>
          </w:p>
        </w:tc>
        <w:tc>
          <w:tcPr>
            <w:tcW w:w="451" w:type="pct"/>
            <w:tcBorders>
              <w:top w:val="nil"/>
              <w:left w:val="nil"/>
              <w:bottom w:val="single" w:sz="4" w:space="0" w:color="000000"/>
              <w:right w:val="single" w:sz="4" w:space="0" w:color="000000"/>
            </w:tcBorders>
            <w:shd w:val="clear" w:color="000000" w:fill="FFFFFF"/>
            <w:noWrap/>
            <w:hideMark/>
          </w:tcPr>
          <w:p w14:paraId="7652C4B8" w14:textId="0D4BE549"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98,92</w:t>
            </w:r>
          </w:p>
        </w:tc>
      </w:tr>
      <w:tr w:rsidR="00041945" w:rsidRPr="00041945" w14:paraId="3C9AAEC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AE91A73" w14:textId="545C12B6" w:rsidR="00041945" w:rsidRPr="00041945" w:rsidRDefault="00041945" w:rsidP="00855A41">
            <w:pPr>
              <w:jc w:val="both"/>
              <w:rPr>
                <w:rFonts w:eastAsia="Times New Roman"/>
                <w:color w:val="000000"/>
                <w:lang w:eastAsia="ru-RU"/>
              </w:rPr>
            </w:pPr>
            <w:r w:rsidRPr="00041945">
              <w:rPr>
                <w:rFonts w:eastAsia="Times New Roman"/>
                <w:color w:val="000000"/>
                <w:lang w:eastAsia="ru-RU"/>
              </w:rPr>
              <w:t>Социальные выплаты гражданам, кроме публичных нормативных социальных выплат</w:t>
            </w:r>
          </w:p>
        </w:tc>
        <w:tc>
          <w:tcPr>
            <w:tcW w:w="384" w:type="pct"/>
            <w:tcBorders>
              <w:top w:val="nil"/>
              <w:left w:val="nil"/>
              <w:bottom w:val="single" w:sz="4" w:space="0" w:color="000000"/>
              <w:right w:val="single" w:sz="4" w:space="0" w:color="000000"/>
            </w:tcBorders>
            <w:shd w:val="clear" w:color="000000" w:fill="FFFFFF"/>
            <w:noWrap/>
            <w:hideMark/>
          </w:tcPr>
          <w:p w14:paraId="6BA89C9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E8C65D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2B2C7F7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0160393090</w:t>
            </w:r>
          </w:p>
        </w:tc>
        <w:tc>
          <w:tcPr>
            <w:tcW w:w="382" w:type="pct"/>
            <w:tcBorders>
              <w:top w:val="nil"/>
              <w:left w:val="nil"/>
              <w:bottom w:val="single" w:sz="4" w:space="0" w:color="000000"/>
              <w:right w:val="single" w:sz="4" w:space="0" w:color="000000"/>
            </w:tcBorders>
            <w:shd w:val="clear" w:color="000000" w:fill="FFFFFF"/>
            <w:noWrap/>
            <w:hideMark/>
          </w:tcPr>
          <w:p w14:paraId="6522CA3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320</w:t>
            </w:r>
          </w:p>
        </w:tc>
        <w:tc>
          <w:tcPr>
            <w:tcW w:w="642" w:type="pct"/>
            <w:tcBorders>
              <w:top w:val="nil"/>
              <w:left w:val="nil"/>
              <w:bottom w:val="single" w:sz="4" w:space="0" w:color="000000"/>
              <w:right w:val="single" w:sz="4" w:space="0" w:color="000000"/>
            </w:tcBorders>
            <w:shd w:val="clear" w:color="000000" w:fill="FFFFFF"/>
            <w:noWrap/>
            <w:hideMark/>
          </w:tcPr>
          <w:p w14:paraId="02B3FBC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4630798,00</w:t>
            </w:r>
          </w:p>
        </w:tc>
        <w:tc>
          <w:tcPr>
            <w:tcW w:w="642" w:type="pct"/>
            <w:tcBorders>
              <w:top w:val="nil"/>
              <w:left w:val="nil"/>
              <w:bottom w:val="single" w:sz="4" w:space="0" w:color="000000"/>
              <w:right w:val="single" w:sz="4" w:space="0" w:color="000000"/>
            </w:tcBorders>
            <w:shd w:val="clear" w:color="000000" w:fill="FFFFFF"/>
            <w:noWrap/>
            <w:hideMark/>
          </w:tcPr>
          <w:p w14:paraId="4DCF587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4580798,00</w:t>
            </w:r>
          </w:p>
        </w:tc>
        <w:tc>
          <w:tcPr>
            <w:tcW w:w="451" w:type="pct"/>
            <w:tcBorders>
              <w:top w:val="nil"/>
              <w:left w:val="nil"/>
              <w:bottom w:val="single" w:sz="4" w:space="0" w:color="000000"/>
              <w:right w:val="single" w:sz="4" w:space="0" w:color="000000"/>
            </w:tcBorders>
            <w:shd w:val="clear" w:color="000000" w:fill="FFFFFF"/>
            <w:noWrap/>
            <w:hideMark/>
          </w:tcPr>
          <w:p w14:paraId="268280AA" w14:textId="33A7D43F"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98,92</w:t>
            </w:r>
          </w:p>
        </w:tc>
      </w:tr>
      <w:tr w:rsidR="00041945" w:rsidRPr="00041945" w14:paraId="13F45CA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5305839" w14:textId="4953C3B8"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Пособия, компенсации и иные социальные выплаты гражданам, кроме публичных нормативных обязательств</w:t>
            </w:r>
          </w:p>
        </w:tc>
        <w:tc>
          <w:tcPr>
            <w:tcW w:w="384" w:type="pct"/>
            <w:tcBorders>
              <w:top w:val="nil"/>
              <w:left w:val="nil"/>
              <w:bottom w:val="single" w:sz="4" w:space="0" w:color="000000"/>
              <w:right w:val="single" w:sz="4" w:space="0" w:color="000000"/>
            </w:tcBorders>
            <w:shd w:val="clear" w:color="000000" w:fill="FFFFFF"/>
            <w:noWrap/>
            <w:hideMark/>
          </w:tcPr>
          <w:p w14:paraId="7AB5383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53A174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709AF5E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0160393090</w:t>
            </w:r>
          </w:p>
        </w:tc>
        <w:tc>
          <w:tcPr>
            <w:tcW w:w="382" w:type="pct"/>
            <w:tcBorders>
              <w:top w:val="nil"/>
              <w:left w:val="nil"/>
              <w:bottom w:val="single" w:sz="4" w:space="0" w:color="000000"/>
              <w:right w:val="single" w:sz="4" w:space="0" w:color="000000"/>
            </w:tcBorders>
            <w:shd w:val="clear" w:color="000000" w:fill="FFFFFF"/>
            <w:noWrap/>
            <w:hideMark/>
          </w:tcPr>
          <w:p w14:paraId="03D857D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321</w:t>
            </w:r>
          </w:p>
        </w:tc>
        <w:tc>
          <w:tcPr>
            <w:tcW w:w="642" w:type="pct"/>
            <w:tcBorders>
              <w:top w:val="nil"/>
              <w:left w:val="nil"/>
              <w:bottom w:val="single" w:sz="4" w:space="0" w:color="000000"/>
              <w:right w:val="single" w:sz="4" w:space="0" w:color="000000"/>
            </w:tcBorders>
            <w:shd w:val="clear" w:color="000000" w:fill="FFFFFF"/>
            <w:noWrap/>
            <w:hideMark/>
          </w:tcPr>
          <w:p w14:paraId="1DAF94E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4630798,00</w:t>
            </w:r>
          </w:p>
        </w:tc>
        <w:tc>
          <w:tcPr>
            <w:tcW w:w="642" w:type="pct"/>
            <w:tcBorders>
              <w:top w:val="nil"/>
              <w:left w:val="nil"/>
              <w:bottom w:val="single" w:sz="4" w:space="0" w:color="000000"/>
              <w:right w:val="single" w:sz="4" w:space="0" w:color="000000"/>
            </w:tcBorders>
            <w:shd w:val="clear" w:color="000000" w:fill="FFFFFF"/>
            <w:noWrap/>
            <w:hideMark/>
          </w:tcPr>
          <w:p w14:paraId="73F1013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4580798,00</w:t>
            </w:r>
          </w:p>
        </w:tc>
        <w:tc>
          <w:tcPr>
            <w:tcW w:w="451" w:type="pct"/>
            <w:tcBorders>
              <w:top w:val="nil"/>
              <w:left w:val="nil"/>
              <w:bottom w:val="single" w:sz="4" w:space="0" w:color="000000"/>
              <w:right w:val="single" w:sz="4" w:space="0" w:color="000000"/>
            </w:tcBorders>
            <w:shd w:val="clear" w:color="000000" w:fill="FFFFFF"/>
            <w:noWrap/>
            <w:hideMark/>
          </w:tcPr>
          <w:p w14:paraId="7FC79E5F" w14:textId="48864D9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98,92</w:t>
            </w:r>
          </w:p>
        </w:tc>
      </w:tr>
      <w:tr w:rsidR="00041945" w:rsidRPr="00041945" w14:paraId="644068E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0923926" w14:textId="4E064E89"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Пособия, компенсации и иные социальные выплаты гражданам, кроме публичных нормативных обязательств</w:t>
            </w:r>
          </w:p>
        </w:tc>
        <w:tc>
          <w:tcPr>
            <w:tcW w:w="384" w:type="pct"/>
            <w:tcBorders>
              <w:top w:val="nil"/>
              <w:left w:val="nil"/>
              <w:bottom w:val="single" w:sz="4" w:space="0" w:color="000000"/>
              <w:right w:val="single" w:sz="4" w:space="0" w:color="000000"/>
            </w:tcBorders>
            <w:shd w:val="clear" w:color="000000" w:fill="FFFFFF"/>
            <w:noWrap/>
            <w:hideMark/>
          </w:tcPr>
          <w:p w14:paraId="24A7242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3B237CC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5B75F0F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0160393090</w:t>
            </w:r>
          </w:p>
        </w:tc>
        <w:tc>
          <w:tcPr>
            <w:tcW w:w="382" w:type="pct"/>
            <w:tcBorders>
              <w:top w:val="nil"/>
              <w:left w:val="nil"/>
              <w:bottom w:val="single" w:sz="4" w:space="0" w:color="000000"/>
              <w:right w:val="single" w:sz="4" w:space="0" w:color="000000"/>
            </w:tcBorders>
            <w:shd w:val="clear" w:color="000000" w:fill="FFFFFF"/>
            <w:noWrap/>
            <w:hideMark/>
          </w:tcPr>
          <w:p w14:paraId="56AA59C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321</w:t>
            </w:r>
          </w:p>
        </w:tc>
        <w:tc>
          <w:tcPr>
            <w:tcW w:w="642" w:type="pct"/>
            <w:tcBorders>
              <w:top w:val="nil"/>
              <w:left w:val="nil"/>
              <w:bottom w:val="single" w:sz="4" w:space="0" w:color="000000"/>
              <w:right w:val="single" w:sz="4" w:space="0" w:color="000000"/>
            </w:tcBorders>
            <w:shd w:val="clear" w:color="000000" w:fill="FFFFFF"/>
            <w:noWrap/>
            <w:hideMark/>
          </w:tcPr>
          <w:p w14:paraId="6042C82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4630798,00</w:t>
            </w:r>
          </w:p>
        </w:tc>
        <w:tc>
          <w:tcPr>
            <w:tcW w:w="642" w:type="pct"/>
            <w:tcBorders>
              <w:top w:val="nil"/>
              <w:left w:val="nil"/>
              <w:bottom w:val="single" w:sz="4" w:space="0" w:color="000000"/>
              <w:right w:val="single" w:sz="4" w:space="0" w:color="000000"/>
            </w:tcBorders>
            <w:shd w:val="clear" w:color="000000" w:fill="FFFFFF"/>
            <w:noWrap/>
            <w:hideMark/>
          </w:tcPr>
          <w:p w14:paraId="7D06A94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4580798,00</w:t>
            </w:r>
          </w:p>
        </w:tc>
        <w:tc>
          <w:tcPr>
            <w:tcW w:w="451" w:type="pct"/>
            <w:tcBorders>
              <w:top w:val="nil"/>
              <w:left w:val="nil"/>
              <w:bottom w:val="single" w:sz="4" w:space="0" w:color="000000"/>
              <w:right w:val="single" w:sz="4" w:space="0" w:color="000000"/>
            </w:tcBorders>
            <w:shd w:val="clear" w:color="000000" w:fill="FFFFFF"/>
            <w:noWrap/>
            <w:hideMark/>
          </w:tcPr>
          <w:p w14:paraId="039A2DAB" w14:textId="635BE92E"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98,92</w:t>
            </w:r>
          </w:p>
        </w:tc>
      </w:tr>
      <w:tr w:rsidR="00041945" w:rsidRPr="00041945" w14:paraId="23C312D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604C27B" w14:textId="1776694E"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ФИЗИЧЕСКАЯ КУЛЬТУРА И СПОРТ</w:t>
            </w:r>
          </w:p>
        </w:tc>
        <w:tc>
          <w:tcPr>
            <w:tcW w:w="384" w:type="pct"/>
            <w:tcBorders>
              <w:top w:val="nil"/>
              <w:left w:val="nil"/>
              <w:bottom w:val="single" w:sz="4" w:space="0" w:color="000000"/>
              <w:right w:val="single" w:sz="4" w:space="0" w:color="000000"/>
            </w:tcBorders>
            <w:shd w:val="clear" w:color="000000" w:fill="FFFFFF"/>
            <w:noWrap/>
            <w:hideMark/>
          </w:tcPr>
          <w:p w14:paraId="4FA59F61"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FE03D02"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1100</w:t>
            </w:r>
          </w:p>
        </w:tc>
        <w:tc>
          <w:tcPr>
            <w:tcW w:w="558" w:type="pct"/>
            <w:tcBorders>
              <w:top w:val="nil"/>
              <w:left w:val="nil"/>
              <w:bottom w:val="single" w:sz="4" w:space="0" w:color="000000"/>
              <w:right w:val="single" w:sz="4" w:space="0" w:color="000000"/>
            </w:tcBorders>
            <w:shd w:val="clear" w:color="000000" w:fill="FFFFFF"/>
            <w:noWrap/>
            <w:hideMark/>
          </w:tcPr>
          <w:p w14:paraId="7891375C"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7605C91E"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701781C"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1520000,00</w:t>
            </w:r>
          </w:p>
        </w:tc>
        <w:tc>
          <w:tcPr>
            <w:tcW w:w="642" w:type="pct"/>
            <w:tcBorders>
              <w:top w:val="nil"/>
              <w:left w:val="nil"/>
              <w:bottom w:val="single" w:sz="4" w:space="0" w:color="000000"/>
              <w:right w:val="single" w:sz="4" w:space="0" w:color="000000"/>
            </w:tcBorders>
            <w:shd w:val="clear" w:color="000000" w:fill="FFFFFF"/>
            <w:noWrap/>
            <w:hideMark/>
          </w:tcPr>
          <w:p w14:paraId="6E69BFE2"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1520000,00</w:t>
            </w:r>
          </w:p>
        </w:tc>
        <w:tc>
          <w:tcPr>
            <w:tcW w:w="451" w:type="pct"/>
            <w:tcBorders>
              <w:top w:val="nil"/>
              <w:left w:val="nil"/>
              <w:bottom w:val="single" w:sz="4" w:space="0" w:color="000000"/>
              <w:right w:val="single" w:sz="4" w:space="0" w:color="000000"/>
            </w:tcBorders>
            <w:shd w:val="clear" w:color="000000" w:fill="FFFFFF"/>
            <w:noWrap/>
            <w:hideMark/>
          </w:tcPr>
          <w:p w14:paraId="69F328A6" w14:textId="580D7A8D"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100,00</w:t>
            </w:r>
          </w:p>
        </w:tc>
      </w:tr>
      <w:tr w:rsidR="00041945" w:rsidRPr="00041945" w14:paraId="0577893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DB63333" w14:textId="50ABCE93"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Массовый спорт</w:t>
            </w:r>
          </w:p>
        </w:tc>
        <w:tc>
          <w:tcPr>
            <w:tcW w:w="384" w:type="pct"/>
            <w:tcBorders>
              <w:top w:val="nil"/>
              <w:left w:val="nil"/>
              <w:bottom w:val="single" w:sz="4" w:space="0" w:color="000000"/>
              <w:right w:val="single" w:sz="4" w:space="0" w:color="000000"/>
            </w:tcBorders>
            <w:shd w:val="clear" w:color="000000" w:fill="FFFFFF"/>
            <w:noWrap/>
            <w:hideMark/>
          </w:tcPr>
          <w:p w14:paraId="21D6D96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A5E64B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224B5BD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400FDF6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BFAACD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1520000,00</w:t>
            </w:r>
          </w:p>
        </w:tc>
        <w:tc>
          <w:tcPr>
            <w:tcW w:w="642" w:type="pct"/>
            <w:tcBorders>
              <w:top w:val="nil"/>
              <w:left w:val="nil"/>
              <w:bottom w:val="single" w:sz="4" w:space="0" w:color="000000"/>
              <w:right w:val="single" w:sz="4" w:space="0" w:color="000000"/>
            </w:tcBorders>
            <w:shd w:val="clear" w:color="000000" w:fill="FFFFFF"/>
            <w:noWrap/>
            <w:hideMark/>
          </w:tcPr>
          <w:p w14:paraId="1AC58AF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1520000,00</w:t>
            </w:r>
          </w:p>
        </w:tc>
        <w:tc>
          <w:tcPr>
            <w:tcW w:w="451" w:type="pct"/>
            <w:tcBorders>
              <w:top w:val="nil"/>
              <w:left w:val="nil"/>
              <w:bottom w:val="single" w:sz="4" w:space="0" w:color="000000"/>
              <w:right w:val="single" w:sz="4" w:space="0" w:color="000000"/>
            </w:tcBorders>
            <w:shd w:val="clear" w:color="000000" w:fill="FFFFFF"/>
            <w:noWrap/>
            <w:hideMark/>
          </w:tcPr>
          <w:p w14:paraId="277053C3" w14:textId="1823623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A18886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5D7E882" w14:textId="3713BE64"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"Развитие массовой физической культуры и спорта на территории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56FFA1C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27EE7EB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037F7B5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0300000000</w:t>
            </w:r>
          </w:p>
        </w:tc>
        <w:tc>
          <w:tcPr>
            <w:tcW w:w="382" w:type="pct"/>
            <w:tcBorders>
              <w:top w:val="nil"/>
              <w:left w:val="nil"/>
              <w:bottom w:val="single" w:sz="4" w:space="0" w:color="000000"/>
              <w:right w:val="single" w:sz="4" w:space="0" w:color="000000"/>
            </w:tcBorders>
            <w:shd w:val="clear" w:color="000000" w:fill="FFFFFF"/>
            <w:noWrap/>
            <w:hideMark/>
          </w:tcPr>
          <w:p w14:paraId="4CAB51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36A60D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1520000,00</w:t>
            </w:r>
          </w:p>
        </w:tc>
        <w:tc>
          <w:tcPr>
            <w:tcW w:w="642" w:type="pct"/>
            <w:tcBorders>
              <w:top w:val="nil"/>
              <w:left w:val="nil"/>
              <w:bottom w:val="single" w:sz="4" w:space="0" w:color="000000"/>
              <w:right w:val="single" w:sz="4" w:space="0" w:color="000000"/>
            </w:tcBorders>
            <w:shd w:val="clear" w:color="000000" w:fill="FFFFFF"/>
            <w:noWrap/>
            <w:hideMark/>
          </w:tcPr>
          <w:p w14:paraId="031150D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1520000,00</w:t>
            </w:r>
          </w:p>
        </w:tc>
        <w:tc>
          <w:tcPr>
            <w:tcW w:w="451" w:type="pct"/>
            <w:tcBorders>
              <w:top w:val="nil"/>
              <w:left w:val="nil"/>
              <w:bottom w:val="single" w:sz="4" w:space="0" w:color="000000"/>
              <w:right w:val="single" w:sz="4" w:space="0" w:color="000000"/>
            </w:tcBorders>
            <w:shd w:val="clear" w:color="000000" w:fill="FFFFFF"/>
            <w:noWrap/>
            <w:hideMark/>
          </w:tcPr>
          <w:p w14:paraId="4A5778A3" w14:textId="207ACC0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FBE416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A34E83A" w14:textId="14938883"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проведение спортивно-массовых мероприятий</w:t>
            </w:r>
          </w:p>
        </w:tc>
        <w:tc>
          <w:tcPr>
            <w:tcW w:w="384" w:type="pct"/>
            <w:tcBorders>
              <w:top w:val="nil"/>
              <w:left w:val="nil"/>
              <w:bottom w:val="single" w:sz="4" w:space="0" w:color="000000"/>
              <w:right w:val="single" w:sz="4" w:space="0" w:color="000000"/>
            </w:tcBorders>
            <w:shd w:val="clear" w:color="000000" w:fill="FFFFFF"/>
            <w:noWrap/>
            <w:hideMark/>
          </w:tcPr>
          <w:p w14:paraId="7ABDBDA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5C20AB0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6C4EB20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0300112170</w:t>
            </w:r>
          </w:p>
        </w:tc>
        <w:tc>
          <w:tcPr>
            <w:tcW w:w="382" w:type="pct"/>
            <w:tcBorders>
              <w:top w:val="nil"/>
              <w:left w:val="nil"/>
              <w:bottom w:val="single" w:sz="4" w:space="0" w:color="000000"/>
              <w:right w:val="single" w:sz="4" w:space="0" w:color="000000"/>
            </w:tcBorders>
            <w:shd w:val="clear" w:color="000000" w:fill="FFFFFF"/>
            <w:noWrap/>
            <w:hideMark/>
          </w:tcPr>
          <w:p w14:paraId="2210284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0E7250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1520000,00</w:t>
            </w:r>
          </w:p>
        </w:tc>
        <w:tc>
          <w:tcPr>
            <w:tcW w:w="642" w:type="pct"/>
            <w:tcBorders>
              <w:top w:val="nil"/>
              <w:left w:val="nil"/>
              <w:bottom w:val="single" w:sz="4" w:space="0" w:color="000000"/>
              <w:right w:val="single" w:sz="4" w:space="0" w:color="000000"/>
            </w:tcBorders>
            <w:shd w:val="clear" w:color="000000" w:fill="FFFFFF"/>
            <w:noWrap/>
            <w:hideMark/>
          </w:tcPr>
          <w:p w14:paraId="1E85796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1520000,00</w:t>
            </w:r>
          </w:p>
        </w:tc>
        <w:tc>
          <w:tcPr>
            <w:tcW w:w="451" w:type="pct"/>
            <w:tcBorders>
              <w:top w:val="nil"/>
              <w:left w:val="nil"/>
              <w:bottom w:val="single" w:sz="4" w:space="0" w:color="000000"/>
              <w:right w:val="single" w:sz="4" w:space="0" w:color="000000"/>
            </w:tcBorders>
            <w:shd w:val="clear" w:color="000000" w:fill="FFFFFF"/>
            <w:noWrap/>
            <w:hideMark/>
          </w:tcPr>
          <w:p w14:paraId="019047A8" w14:textId="21F1839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5CEC5E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0E0BC97" w14:textId="00EE3811"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58AFC1A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9A5D50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19E941F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0300112170</w:t>
            </w:r>
          </w:p>
        </w:tc>
        <w:tc>
          <w:tcPr>
            <w:tcW w:w="382" w:type="pct"/>
            <w:tcBorders>
              <w:top w:val="nil"/>
              <w:left w:val="nil"/>
              <w:bottom w:val="single" w:sz="4" w:space="0" w:color="000000"/>
              <w:right w:val="single" w:sz="4" w:space="0" w:color="000000"/>
            </w:tcBorders>
            <w:shd w:val="clear" w:color="000000" w:fill="FFFFFF"/>
            <w:noWrap/>
            <w:hideMark/>
          </w:tcPr>
          <w:p w14:paraId="24942F7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63EEC64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1520000,00</w:t>
            </w:r>
          </w:p>
        </w:tc>
        <w:tc>
          <w:tcPr>
            <w:tcW w:w="642" w:type="pct"/>
            <w:tcBorders>
              <w:top w:val="nil"/>
              <w:left w:val="nil"/>
              <w:bottom w:val="single" w:sz="4" w:space="0" w:color="000000"/>
              <w:right w:val="single" w:sz="4" w:space="0" w:color="000000"/>
            </w:tcBorders>
            <w:shd w:val="clear" w:color="000000" w:fill="FFFFFF"/>
            <w:noWrap/>
            <w:hideMark/>
          </w:tcPr>
          <w:p w14:paraId="5A3A1D1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1520000,00</w:t>
            </w:r>
          </w:p>
        </w:tc>
        <w:tc>
          <w:tcPr>
            <w:tcW w:w="451" w:type="pct"/>
            <w:tcBorders>
              <w:top w:val="nil"/>
              <w:left w:val="nil"/>
              <w:bottom w:val="single" w:sz="4" w:space="0" w:color="000000"/>
              <w:right w:val="single" w:sz="4" w:space="0" w:color="000000"/>
            </w:tcBorders>
            <w:shd w:val="clear" w:color="000000" w:fill="FFFFFF"/>
            <w:noWrap/>
            <w:hideMark/>
          </w:tcPr>
          <w:p w14:paraId="0279C549" w14:textId="4952961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EF5D9C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88B9CBE" w14:textId="76F74109"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0F08ECB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646E954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0160B7D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0300112170</w:t>
            </w:r>
          </w:p>
        </w:tc>
        <w:tc>
          <w:tcPr>
            <w:tcW w:w="382" w:type="pct"/>
            <w:tcBorders>
              <w:top w:val="nil"/>
              <w:left w:val="nil"/>
              <w:bottom w:val="single" w:sz="4" w:space="0" w:color="000000"/>
              <w:right w:val="single" w:sz="4" w:space="0" w:color="000000"/>
            </w:tcBorders>
            <w:shd w:val="clear" w:color="000000" w:fill="FFFFFF"/>
            <w:noWrap/>
            <w:hideMark/>
          </w:tcPr>
          <w:p w14:paraId="767A0CD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434BB4D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1520000,00</w:t>
            </w:r>
          </w:p>
        </w:tc>
        <w:tc>
          <w:tcPr>
            <w:tcW w:w="642" w:type="pct"/>
            <w:tcBorders>
              <w:top w:val="nil"/>
              <w:left w:val="nil"/>
              <w:bottom w:val="single" w:sz="4" w:space="0" w:color="000000"/>
              <w:right w:val="single" w:sz="4" w:space="0" w:color="000000"/>
            </w:tcBorders>
            <w:shd w:val="clear" w:color="000000" w:fill="FFFFFF"/>
            <w:noWrap/>
            <w:hideMark/>
          </w:tcPr>
          <w:p w14:paraId="4A64FFD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1520000,00</w:t>
            </w:r>
          </w:p>
        </w:tc>
        <w:tc>
          <w:tcPr>
            <w:tcW w:w="451" w:type="pct"/>
            <w:tcBorders>
              <w:top w:val="nil"/>
              <w:left w:val="nil"/>
              <w:bottom w:val="single" w:sz="4" w:space="0" w:color="000000"/>
              <w:right w:val="single" w:sz="4" w:space="0" w:color="000000"/>
            </w:tcBorders>
            <w:shd w:val="clear" w:color="000000" w:fill="FFFFFF"/>
            <w:noWrap/>
            <w:hideMark/>
          </w:tcPr>
          <w:p w14:paraId="1FB86268" w14:textId="0054E6D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415523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8B019BB" w14:textId="1BC231B6"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26D7F97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468B397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6627F97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0300112170</w:t>
            </w:r>
          </w:p>
        </w:tc>
        <w:tc>
          <w:tcPr>
            <w:tcW w:w="382" w:type="pct"/>
            <w:tcBorders>
              <w:top w:val="nil"/>
              <w:left w:val="nil"/>
              <w:bottom w:val="single" w:sz="4" w:space="0" w:color="000000"/>
              <w:right w:val="single" w:sz="4" w:space="0" w:color="000000"/>
            </w:tcBorders>
            <w:shd w:val="clear" w:color="000000" w:fill="FFFFFF"/>
            <w:noWrap/>
            <w:hideMark/>
          </w:tcPr>
          <w:p w14:paraId="2699703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6773CE9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1520000,00</w:t>
            </w:r>
          </w:p>
        </w:tc>
        <w:tc>
          <w:tcPr>
            <w:tcW w:w="642" w:type="pct"/>
            <w:tcBorders>
              <w:top w:val="nil"/>
              <w:left w:val="nil"/>
              <w:bottom w:val="single" w:sz="4" w:space="0" w:color="000000"/>
              <w:right w:val="single" w:sz="4" w:space="0" w:color="000000"/>
            </w:tcBorders>
            <w:shd w:val="clear" w:color="000000" w:fill="FFFFFF"/>
            <w:noWrap/>
            <w:hideMark/>
          </w:tcPr>
          <w:p w14:paraId="60C96F6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1520000,00</w:t>
            </w:r>
          </w:p>
        </w:tc>
        <w:tc>
          <w:tcPr>
            <w:tcW w:w="451" w:type="pct"/>
            <w:tcBorders>
              <w:top w:val="nil"/>
              <w:left w:val="nil"/>
              <w:bottom w:val="single" w:sz="4" w:space="0" w:color="000000"/>
              <w:right w:val="single" w:sz="4" w:space="0" w:color="000000"/>
            </w:tcBorders>
            <w:shd w:val="clear" w:color="000000" w:fill="FFFFFF"/>
            <w:noWrap/>
            <w:hideMark/>
          </w:tcPr>
          <w:p w14:paraId="2AC41950" w14:textId="5427C06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3FA933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0FFBB4E" w14:textId="04655403"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4DC1896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375" w:type="pct"/>
            <w:tcBorders>
              <w:top w:val="nil"/>
              <w:left w:val="nil"/>
              <w:bottom w:val="single" w:sz="4" w:space="0" w:color="000000"/>
              <w:right w:val="single" w:sz="4" w:space="0" w:color="000000"/>
            </w:tcBorders>
            <w:shd w:val="clear" w:color="000000" w:fill="FFFFFF"/>
            <w:noWrap/>
            <w:hideMark/>
          </w:tcPr>
          <w:p w14:paraId="14C248F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7C75AC7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0300112170</w:t>
            </w:r>
          </w:p>
        </w:tc>
        <w:tc>
          <w:tcPr>
            <w:tcW w:w="382" w:type="pct"/>
            <w:tcBorders>
              <w:top w:val="nil"/>
              <w:left w:val="nil"/>
              <w:bottom w:val="single" w:sz="4" w:space="0" w:color="000000"/>
              <w:right w:val="single" w:sz="4" w:space="0" w:color="000000"/>
            </w:tcBorders>
            <w:shd w:val="clear" w:color="000000" w:fill="FFFFFF"/>
            <w:noWrap/>
            <w:hideMark/>
          </w:tcPr>
          <w:p w14:paraId="4966BD7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057FE69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1520000,00</w:t>
            </w:r>
          </w:p>
        </w:tc>
        <w:tc>
          <w:tcPr>
            <w:tcW w:w="642" w:type="pct"/>
            <w:tcBorders>
              <w:top w:val="nil"/>
              <w:left w:val="nil"/>
              <w:bottom w:val="single" w:sz="4" w:space="0" w:color="000000"/>
              <w:right w:val="single" w:sz="4" w:space="0" w:color="000000"/>
            </w:tcBorders>
            <w:shd w:val="clear" w:color="000000" w:fill="FFFFFF"/>
            <w:noWrap/>
            <w:hideMark/>
          </w:tcPr>
          <w:p w14:paraId="16BDC63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1520000,00</w:t>
            </w:r>
          </w:p>
        </w:tc>
        <w:tc>
          <w:tcPr>
            <w:tcW w:w="451" w:type="pct"/>
            <w:tcBorders>
              <w:top w:val="nil"/>
              <w:left w:val="nil"/>
              <w:bottom w:val="single" w:sz="4" w:space="0" w:color="000000"/>
              <w:right w:val="single" w:sz="4" w:space="0" w:color="000000"/>
            </w:tcBorders>
            <w:shd w:val="clear" w:color="000000" w:fill="FFFFFF"/>
            <w:noWrap/>
            <w:hideMark/>
          </w:tcPr>
          <w:p w14:paraId="096AB90D" w14:textId="140E3A5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57D01D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EEECDB8" w14:textId="52064400"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Дума Хасанского муниципального округа Приморского края</w:t>
            </w:r>
          </w:p>
        </w:tc>
        <w:tc>
          <w:tcPr>
            <w:tcW w:w="384" w:type="pct"/>
            <w:tcBorders>
              <w:top w:val="nil"/>
              <w:left w:val="nil"/>
              <w:bottom w:val="single" w:sz="4" w:space="0" w:color="000000"/>
              <w:right w:val="single" w:sz="4" w:space="0" w:color="000000"/>
            </w:tcBorders>
            <w:shd w:val="clear" w:color="000000" w:fill="FFFFFF"/>
            <w:noWrap/>
            <w:hideMark/>
          </w:tcPr>
          <w:p w14:paraId="3A56E7C8"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022</w:t>
            </w:r>
          </w:p>
        </w:tc>
        <w:tc>
          <w:tcPr>
            <w:tcW w:w="375" w:type="pct"/>
            <w:tcBorders>
              <w:top w:val="nil"/>
              <w:left w:val="nil"/>
              <w:bottom w:val="single" w:sz="4" w:space="0" w:color="000000"/>
              <w:right w:val="single" w:sz="4" w:space="0" w:color="000000"/>
            </w:tcBorders>
            <w:shd w:val="clear" w:color="000000" w:fill="FFFFFF"/>
            <w:noWrap/>
            <w:hideMark/>
          </w:tcPr>
          <w:p w14:paraId="3306B8A0"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0000</w:t>
            </w:r>
          </w:p>
        </w:tc>
        <w:tc>
          <w:tcPr>
            <w:tcW w:w="558" w:type="pct"/>
            <w:tcBorders>
              <w:top w:val="nil"/>
              <w:left w:val="nil"/>
              <w:bottom w:val="single" w:sz="4" w:space="0" w:color="000000"/>
              <w:right w:val="single" w:sz="4" w:space="0" w:color="000000"/>
            </w:tcBorders>
            <w:shd w:val="clear" w:color="000000" w:fill="FFFFFF"/>
            <w:noWrap/>
            <w:hideMark/>
          </w:tcPr>
          <w:p w14:paraId="23E5AB37"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3CE635B2"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6A6C9E6"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5437900,00</w:t>
            </w:r>
          </w:p>
        </w:tc>
        <w:tc>
          <w:tcPr>
            <w:tcW w:w="642" w:type="pct"/>
            <w:tcBorders>
              <w:top w:val="nil"/>
              <w:left w:val="nil"/>
              <w:bottom w:val="single" w:sz="4" w:space="0" w:color="000000"/>
              <w:right w:val="single" w:sz="4" w:space="0" w:color="000000"/>
            </w:tcBorders>
            <w:shd w:val="clear" w:color="000000" w:fill="FFFFFF"/>
            <w:noWrap/>
            <w:hideMark/>
          </w:tcPr>
          <w:p w14:paraId="279C6D66"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5134816,78</w:t>
            </w:r>
          </w:p>
        </w:tc>
        <w:tc>
          <w:tcPr>
            <w:tcW w:w="451" w:type="pct"/>
            <w:tcBorders>
              <w:top w:val="nil"/>
              <w:left w:val="nil"/>
              <w:bottom w:val="single" w:sz="4" w:space="0" w:color="000000"/>
              <w:right w:val="single" w:sz="4" w:space="0" w:color="000000"/>
            </w:tcBorders>
            <w:shd w:val="clear" w:color="000000" w:fill="FFFFFF"/>
            <w:noWrap/>
            <w:hideMark/>
          </w:tcPr>
          <w:p w14:paraId="371DAAA9" w14:textId="00E1FA6D"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94,43</w:t>
            </w:r>
          </w:p>
        </w:tc>
      </w:tr>
      <w:tr w:rsidR="00041945" w:rsidRPr="00041945" w14:paraId="383F089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7BBC070" w14:textId="58F73398"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ОБЩЕГОСУДАРСТВЕННЫЕ ВОПРОСЫ</w:t>
            </w:r>
          </w:p>
        </w:tc>
        <w:tc>
          <w:tcPr>
            <w:tcW w:w="384" w:type="pct"/>
            <w:tcBorders>
              <w:top w:val="nil"/>
              <w:left w:val="nil"/>
              <w:bottom w:val="single" w:sz="4" w:space="0" w:color="000000"/>
              <w:right w:val="single" w:sz="4" w:space="0" w:color="000000"/>
            </w:tcBorders>
            <w:shd w:val="clear" w:color="000000" w:fill="FFFFFF"/>
            <w:noWrap/>
            <w:hideMark/>
          </w:tcPr>
          <w:p w14:paraId="08D258CA"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022</w:t>
            </w:r>
          </w:p>
        </w:tc>
        <w:tc>
          <w:tcPr>
            <w:tcW w:w="375" w:type="pct"/>
            <w:tcBorders>
              <w:top w:val="nil"/>
              <w:left w:val="nil"/>
              <w:bottom w:val="single" w:sz="4" w:space="0" w:color="000000"/>
              <w:right w:val="single" w:sz="4" w:space="0" w:color="000000"/>
            </w:tcBorders>
            <w:shd w:val="clear" w:color="000000" w:fill="FFFFFF"/>
            <w:noWrap/>
            <w:hideMark/>
          </w:tcPr>
          <w:p w14:paraId="08A4F788"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0100</w:t>
            </w:r>
          </w:p>
        </w:tc>
        <w:tc>
          <w:tcPr>
            <w:tcW w:w="558" w:type="pct"/>
            <w:tcBorders>
              <w:top w:val="nil"/>
              <w:left w:val="nil"/>
              <w:bottom w:val="single" w:sz="4" w:space="0" w:color="000000"/>
              <w:right w:val="single" w:sz="4" w:space="0" w:color="000000"/>
            </w:tcBorders>
            <w:shd w:val="clear" w:color="000000" w:fill="FFFFFF"/>
            <w:noWrap/>
            <w:hideMark/>
          </w:tcPr>
          <w:p w14:paraId="3BB8CE16"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3BC6E5E1"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86DB1F1"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5437900,00</w:t>
            </w:r>
          </w:p>
        </w:tc>
        <w:tc>
          <w:tcPr>
            <w:tcW w:w="642" w:type="pct"/>
            <w:tcBorders>
              <w:top w:val="nil"/>
              <w:left w:val="nil"/>
              <w:bottom w:val="single" w:sz="4" w:space="0" w:color="000000"/>
              <w:right w:val="single" w:sz="4" w:space="0" w:color="000000"/>
            </w:tcBorders>
            <w:shd w:val="clear" w:color="000000" w:fill="FFFFFF"/>
            <w:noWrap/>
            <w:hideMark/>
          </w:tcPr>
          <w:p w14:paraId="03505627"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5134816,78</w:t>
            </w:r>
          </w:p>
        </w:tc>
        <w:tc>
          <w:tcPr>
            <w:tcW w:w="451" w:type="pct"/>
            <w:tcBorders>
              <w:top w:val="nil"/>
              <w:left w:val="nil"/>
              <w:bottom w:val="single" w:sz="4" w:space="0" w:color="000000"/>
              <w:right w:val="single" w:sz="4" w:space="0" w:color="000000"/>
            </w:tcBorders>
            <w:shd w:val="clear" w:color="000000" w:fill="FFFFFF"/>
            <w:noWrap/>
            <w:hideMark/>
          </w:tcPr>
          <w:p w14:paraId="3C05C35A" w14:textId="7850C5A4"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94,43</w:t>
            </w:r>
          </w:p>
        </w:tc>
      </w:tr>
      <w:tr w:rsidR="00041945" w:rsidRPr="00041945" w14:paraId="02933BD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53A3B16" w14:textId="09A53172" w:rsidR="00041945" w:rsidRPr="00041945" w:rsidRDefault="00041945" w:rsidP="00855A41">
            <w:pPr>
              <w:jc w:val="both"/>
              <w:rPr>
                <w:rFonts w:eastAsia="Times New Roman"/>
                <w:color w:val="000000"/>
                <w:lang w:eastAsia="ru-RU"/>
              </w:rPr>
            </w:pPr>
            <w:r w:rsidRPr="00041945">
              <w:rPr>
                <w:rFonts w:eastAsia="Times New Roman"/>
                <w:color w:val="00000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84" w:type="pct"/>
            <w:tcBorders>
              <w:top w:val="nil"/>
              <w:left w:val="nil"/>
              <w:bottom w:val="single" w:sz="4" w:space="0" w:color="000000"/>
              <w:right w:val="single" w:sz="4" w:space="0" w:color="000000"/>
            </w:tcBorders>
            <w:shd w:val="clear" w:color="000000" w:fill="FFFFFF"/>
            <w:noWrap/>
            <w:hideMark/>
          </w:tcPr>
          <w:p w14:paraId="05F9A2D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375" w:type="pct"/>
            <w:tcBorders>
              <w:top w:val="nil"/>
              <w:left w:val="nil"/>
              <w:bottom w:val="single" w:sz="4" w:space="0" w:color="000000"/>
              <w:right w:val="single" w:sz="4" w:space="0" w:color="000000"/>
            </w:tcBorders>
            <w:shd w:val="clear" w:color="000000" w:fill="FFFFFF"/>
            <w:noWrap/>
            <w:hideMark/>
          </w:tcPr>
          <w:p w14:paraId="54E908D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0103</w:t>
            </w:r>
          </w:p>
        </w:tc>
        <w:tc>
          <w:tcPr>
            <w:tcW w:w="558" w:type="pct"/>
            <w:tcBorders>
              <w:top w:val="nil"/>
              <w:left w:val="nil"/>
              <w:bottom w:val="single" w:sz="4" w:space="0" w:color="000000"/>
              <w:right w:val="single" w:sz="4" w:space="0" w:color="000000"/>
            </w:tcBorders>
            <w:shd w:val="clear" w:color="000000" w:fill="FFFFFF"/>
            <w:noWrap/>
            <w:hideMark/>
          </w:tcPr>
          <w:p w14:paraId="0B0602A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00A121A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095D59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5437900,00</w:t>
            </w:r>
          </w:p>
        </w:tc>
        <w:tc>
          <w:tcPr>
            <w:tcW w:w="642" w:type="pct"/>
            <w:tcBorders>
              <w:top w:val="nil"/>
              <w:left w:val="nil"/>
              <w:bottom w:val="single" w:sz="4" w:space="0" w:color="000000"/>
              <w:right w:val="single" w:sz="4" w:space="0" w:color="000000"/>
            </w:tcBorders>
            <w:shd w:val="clear" w:color="000000" w:fill="FFFFFF"/>
            <w:noWrap/>
            <w:hideMark/>
          </w:tcPr>
          <w:p w14:paraId="4F3009B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5134816,78</w:t>
            </w:r>
          </w:p>
        </w:tc>
        <w:tc>
          <w:tcPr>
            <w:tcW w:w="451" w:type="pct"/>
            <w:tcBorders>
              <w:top w:val="nil"/>
              <w:left w:val="nil"/>
              <w:bottom w:val="single" w:sz="4" w:space="0" w:color="000000"/>
              <w:right w:val="single" w:sz="4" w:space="0" w:color="000000"/>
            </w:tcBorders>
            <w:shd w:val="clear" w:color="000000" w:fill="FFFFFF"/>
            <w:noWrap/>
            <w:hideMark/>
          </w:tcPr>
          <w:p w14:paraId="00F10966" w14:textId="4DBB1E90"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94,43</w:t>
            </w:r>
          </w:p>
        </w:tc>
      </w:tr>
      <w:tr w:rsidR="00041945" w:rsidRPr="00041945" w14:paraId="1889D04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56BD011" w14:textId="2B028284" w:rsidR="00041945" w:rsidRPr="00041945" w:rsidRDefault="00041945" w:rsidP="00855A41">
            <w:pPr>
              <w:jc w:val="both"/>
              <w:rPr>
                <w:rFonts w:eastAsia="Times New Roman"/>
                <w:color w:val="000000"/>
                <w:lang w:eastAsia="ru-RU"/>
              </w:rPr>
            </w:pPr>
            <w:r w:rsidRPr="00041945">
              <w:rPr>
                <w:rFonts w:eastAsia="Times New Roman"/>
                <w:color w:val="000000"/>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741A0D0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375" w:type="pct"/>
            <w:tcBorders>
              <w:top w:val="nil"/>
              <w:left w:val="nil"/>
              <w:bottom w:val="single" w:sz="4" w:space="0" w:color="000000"/>
              <w:right w:val="single" w:sz="4" w:space="0" w:color="000000"/>
            </w:tcBorders>
            <w:shd w:val="clear" w:color="000000" w:fill="FFFFFF"/>
            <w:noWrap/>
            <w:hideMark/>
          </w:tcPr>
          <w:p w14:paraId="2672586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0103</w:t>
            </w:r>
          </w:p>
        </w:tc>
        <w:tc>
          <w:tcPr>
            <w:tcW w:w="558" w:type="pct"/>
            <w:tcBorders>
              <w:top w:val="nil"/>
              <w:left w:val="nil"/>
              <w:bottom w:val="single" w:sz="4" w:space="0" w:color="000000"/>
              <w:right w:val="single" w:sz="4" w:space="0" w:color="000000"/>
            </w:tcBorders>
            <w:shd w:val="clear" w:color="000000" w:fill="FFFFFF"/>
            <w:noWrap/>
            <w:hideMark/>
          </w:tcPr>
          <w:p w14:paraId="0BB71EC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382" w:type="pct"/>
            <w:tcBorders>
              <w:top w:val="nil"/>
              <w:left w:val="nil"/>
              <w:bottom w:val="single" w:sz="4" w:space="0" w:color="000000"/>
              <w:right w:val="single" w:sz="4" w:space="0" w:color="000000"/>
            </w:tcBorders>
            <w:shd w:val="clear" w:color="000000" w:fill="FFFFFF"/>
            <w:noWrap/>
            <w:hideMark/>
          </w:tcPr>
          <w:p w14:paraId="0B23545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568387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5437900,00</w:t>
            </w:r>
          </w:p>
        </w:tc>
        <w:tc>
          <w:tcPr>
            <w:tcW w:w="642" w:type="pct"/>
            <w:tcBorders>
              <w:top w:val="nil"/>
              <w:left w:val="nil"/>
              <w:bottom w:val="single" w:sz="4" w:space="0" w:color="000000"/>
              <w:right w:val="single" w:sz="4" w:space="0" w:color="000000"/>
            </w:tcBorders>
            <w:shd w:val="clear" w:color="000000" w:fill="FFFFFF"/>
            <w:noWrap/>
            <w:hideMark/>
          </w:tcPr>
          <w:p w14:paraId="6A4C294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5134816,78</w:t>
            </w:r>
          </w:p>
        </w:tc>
        <w:tc>
          <w:tcPr>
            <w:tcW w:w="451" w:type="pct"/>
            <w:tcBorders>
              <w:top w:val="nil"/>
              <w:left w:val="nil"/>
              <w:bottom w:val="single" w:sz="4" w:space="0" w:color="000000"/>
              <w:right w:val="single" w:sz="4" w:space="0" w:color="000000"/>
            </w:tcBorders>
            <w:shd w:val="clear" w:color="000000" w:fill="FFFFFF"/>
            <w:noWrap/>
            <w:hideMark/>
          </w:tcPr>
          <w:p w14:paraId="06D7FA56" w14:textId="1E90549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94,43</w:t>
            </w:r>
          </w:p>
        </w:tc>
      </w:tr>
      <w:tr w:rsidR="00041945" w:rsidRPr="00041945" w14:paraId="7E6154A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A079E83" w14:textId="676944D0"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1158F15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375" w:type="pct"/>
            <w:tcBorders>
              <w:top w:val="nil"/>
              <w:left w:val="nil"/>
              <w:bottom w:val="single" w:sz="4" w:space="0" w:color="000000"/>
              <w:right w:val="single" w:sz="4" w:space="0" w:color="000000"/>
            </w:tcBorders>
            <w:shd w:val="clear" w:color="000000" w:fill="FFFFFF"/>
            <w:noWrap/>
            <w:hideMark/>
          </w:tcPr>
          <w:p w14:paraId="1C2E6F4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0103</w:t>
            </w:r>
          </w:p>
        </w:tc>
        <w:tc>
          <w:tcPr>
            <w:tcW w:w="558" w:type="pct"/>
            <w:tcBorders>
              <w:top w:val="nil"/>
              <w:left w:val="nil"/>
              <w:bottom w:val="single" w:sz="4" w:space="0" w:color="000000"/>
              <w:right w:val="single" w:sz="4" w:space="0" w:color="000000"/>
            </w:tcBorders>
            <w:shd w:val="clear" w:color="000000" w:fill="FFFFFF"/>
            <w:noWrap/>
            <w:hideMark/>
          </w:tcPr>
          <w:p w14:paraId="3C7052E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382" w:type="pct"/>
            <w:tcBorders>
              <w:top w:val="nil"/>
              <w:left w:val="nil"/>
              <w:bottom w:val="single" w:sz="4" w:space="0" w:color="000000"/>
              <w:right w:val="single" w:sz="4" w:space="0" w:color="000000"/>
            </w:tcBorders>
            <w:shd w:val="clear" w:color="000000" w:fill="FFFFFF"/>
            <w:noWrap/>
            <w:hideMark/>
          </w:tcPr>
          <w:p w14:paraId="3C2A67A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1D645E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5437900,00</w:t>
            </w:r>
          </w:p>
        </w:tc>
        <w:tc>
          <w:tcPr>
            <w:tcW w:w="642" w:type="pct"/>
            <w:tcBorders>
              <w:top w:val="nil"/>
              <w:left w:val="nil"/>
              <w:bottom w:val="single" w:sz="4" w:space="0" w:color="000000"/>
              <w:right w:val="single" w:sz="4" w:space="0" w:color="000000"/>
            </w:tcBorders>
            <w:shd w:val="clear" w:color="000000" w:fill="FFFFFF"/>
            <w:noWrap/>
            <w:hideMark/>
          </w:tcPr>
          <w:p w14:paraId="5445AF6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5134816,78</w:t>
            </w:r>
          </w:p>
        </w:tc>
        <w:tc>
          <w:tcPr>
            <w:tcW w:w="451" w:type="pct"/>
            <w:tcBorders>
              <w:top w:val="nil"/>
              <w:left w:val="nil"/>
              <w:bottom w:val="single" w:sz="4" w:space="0" w:color="000000"/>
              <w:right w:val="single" w:sz="4" w:space="0" w:color="000000"/>
            </w:tcBorders>
            <w:shd w:val="clear" w:color="000000" w:fill="FFFFFF"/>
            <w:noWrap/>
            <w:hideMark/>
          </w:tcPr>
          <w:p w14:paraId="1065CFA4" w14:textId="220A6D11"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94,43</w:t>
            </w:r>
          </w:p>
        </w:tc>
      </w:tr>
      <w:tr w:rsidR="00041945" w:rsidRPr="00041945" w14:paraId="55793CC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6F9F1F8" w14:textId="408FD8DD" w:rsidR="00041945" w:rsidRPr="00041945" w:rsidRDefault="00041945" w:rsidP="00855A41">
            <w:pPr>
              <w:jc w:val="both"/>
              <w:rPr>
                <w:rFonts w:eastAsia="Times New Roman"/>
                <w:color w:val="000000"/>
                <w:lang w:eastAsia="ru-RU"/>
              </w:rPr>
            </w:pPr>
            <w:r w:rsidRPr="00041945">
              <w:rPr>
                <w:rFonts w:eastAsia="Times New Roman"/>
                <w:color w:val="000000"/>
                <w:lang w:eastAsia="ru-RU"/>
              </w:rPr>
              <w:t>Руководство и управление в сфере установленных функций органов местного самоуправления</w:t>
            </w:r>
          </w:p>
        </w:tc>
        <w:tc>
          <w:tcPr>
            <w:tcW w:w="384" w:type="pct"/>
            <w:tcBorders>
              <w:top w:val="nil"/>
              <w:left w:val="nil"/>
              <w:bottom w:val="single" w:sz="4" w:space="0" w:color="000000"/>
              <w:right w:val="single" w:sz="4" w:space="0" w:color="000000"/>
            </w:tcBorders>
            <w:shd w:val="clear" w:color="000000" w:fill="FFFFFF"/>
            <w:noWrap/>
            <w:hideMark/>
          </w:tcPr>
          <w:p w14:paraId="6DC4ACC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375" w:type="pct"/>
            <w:tcBorders>
              <w:top w:val="nil"/>
              <w:left w:val="nil"/>
              <w:bottom w:val="single" w:sz="4" w:space="0" w:color="000000"/>
              <w:right w:val="single" w:sz="4" w:space="0" w:color="000000"/>
            </w:tcBorders>
            <w:shd w:val="clear" w:color="000000" w:fill="FFFFFF"/>
            <w:noWrap/>
            <w:hideMark/>
          </w:tcPr>
          <w:p w14:paraId="2D26427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0103</w:t>
            </w:r>
          </w:p>
        </w:tc>
        <w:tc>
          <w:tcPr>
            <w:tcW w:w="558" w:type="pct"/>
            <w:tcBorders>
              <w:top w:val="nil"/>
              <w:left w:val="nil"/>
              <w:bottom w:val="single" w:sz="4" w:space="0" w:color="000000"/>
              <w:right w:val="single" w:sz="4" w:space="0" w:color="000000"/>
            </w:tcBorders>
            <w:shd w:val="clear" w:color="000000" w:fill="FFFFFF"/>
            <w:noWrap/>
            <w:hideMark/>
          </w:tcPr>
          <w:p w14:paraId="2FD08A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6E699D7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4CA7A2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3870900,00</w:t>
            </w:r>
          </w:p>
        </w:tc>
        <w:tc>
          <w:tcPr>
            <w:tcW w:w="642" w:type="pct"/>
            <w:tcBorders>
              <w:top w:val="nil"/>
              <w:left w:val="nil"/>
              <w:bottom w:val="single" w:sz="4" w:space="0" w:color="000000"/>
              <w:right w:val="single" w:sz="4" w:space="0" w:color="000000"/>
            </w:tcBorders>
            <w:shd w:val="clear" w:color="000000" w:fill="FFFFFF"/>
            <w:noWrap/>
            <w:hideMark/>
          </w:tcPr>
          <w:p w14:paraId="46BE071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3682413,59</w:t>
            </w:r>
          </w:p>
        </w:tc>
        <w:tc>
          <w:tcPr>
            <w:tcW w:w="451" w:type="pct"/>
            <w:tcBorders>
              <w:top w:val="nil"/>
              <w:left w:val="nil"/>
              <w:bottom w:val="single" w:sz="4" w:space="0" w:color="000000"/>
              <w:right w:val="single" w:sz="4" w:space="0" w:color="000000"/>
            </w:tcBorders>
            <w:shd w:val="clear" w:color="000000" w:fill="FFFFFF"/>
            <w:noWrap/>
            <w:hideMark/>
          </w:tcPr>
          <w:p w14:paraId="03239332" w14:textId="0506E5D8" w:rsidR="00041945" w:rsidRPr="00041945" w:rsidRDefault="00041945" w:rsidP="00FD5822">
            <w:pPr>
              <w:jc w:val="right"/>
              <w:rPr>
                <w:rFonts w:eastAsia="Times New Roman"/>
                <w:color w:val="000000"/>
                <w:lang w:eastAsia="ru-RU"/>
              </w:rPr>
            </w:pPr>
            <w:r w:rsidRPr="00041945">
              <w:rPr>
                <w:rFonts w:eastAsia="Times New Roman"/>
                <w:color w:val="000000"/>
                <w:lang w:eastAsia="ru-RU"/>
              </w:rPr>
              <w:t>95,13</w:t>
            </w:r>
          </w:p>
        </w:tc>
      </w:tr>
      <w:tr w:rsidR="00041945" w:rsidRPr="00041945" w14:paraId="6A15E78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71EA350" w14:textId="3E961BBA"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5D6C019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375" w:type="pct"/>
            <w:tcBorders>
              <w:top w:val="nil"/>
              <w:left w:val="nil"/>
              <w:bottom w:val="single" w:sz="4" w:space="0" w:color="000000"/>
              <w:right w:val="single" w:sz="4" w:space="0" w:color="000000"/>
            </w:tcBorders>
            <w:shd w:val="clear" w:color="000000" w:fill="FFFFFF"/>
            <w:noWrap/>
            <w:hideMark/>
          </w:tcPr>
          <w:p w14:paraId="1386BD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0103</w:t>
            </w:r>
          </w:p>
        </w:tc>
        <w:tc>
          <w:tcPr>
            <w:tcW w:w="558" w:type="pct"/>
            <w:tcBorders>
              <w:top w:val="nil"/>
              <w:left w:val="nil"/>
              <w:bottom w:val="single" w:sz="4" w:space="0" w:color="000000"/>
              <w:right w:val="single" w:sz="4" w:space="0" w:color="000000"/>
            </w:tcBorders>
            <w:shd w:val="clear" w:color="000000" w:fill="FFFFFF"/>
            <w:noWrap/>
            <w:hideMark/>
          </w:tcPr>
          <w:p w14:paraId="332C2C2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40A797D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w:t>
            </w:r>
          </w:p>
        </w:tc>
        <w:tc>
          <w:tcPr>
            <w:tcW w:w="642" w:type="pct"/>
            <w:tcBorders>
              <w:top w:val="nil"/>
              <w:left w:val="nil"/>
              <w:bottom w:val="single" w:sz="4" w:space="0" w:color="000000"/>
              <w:right w:val="single" w:sz="4" w:space="0" w:color="000000"/>
            </w:tcBorders>
            <w:shd w:val="clear" w:color="000000" w:fill="FFFFFF"/>
            <w:noWrap/>
            <w:hideMark/>
          </w:tcPr>
          <w:p w14:paraId="7879A0C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3666400,00</w:t>
            </w:r>
          </w:p>
        </w:tc>
        <w:tc>
          <w:tcPr>
            <w:tcW w:w="642" w:type="pct"/>
            <w:tcBorders>
              <w:top w:val="nil"/>
              <w:left w:val="nil"/>
              <w:bottom w:val="single" w:sz="4" w:space="0" w:color="000000"/>
              <w:right w:val="single" w:sz="4" w:space="0" w:color="000000"/>
            </w:tcBorders>
            <w:shd w:val="clear" w:color="000000" w:fill="FFFFFF"/>
            <w:noWrap/>
            <w:hideMark/>
          </w:tcPr>
          <w:p w14:paraId="6D199B3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3478258,59</w:t>
            </w:r>
          </w:p>
        </w:tc>
        <w:tc>
          <w:tcPr>
            <w:tcW w:w="451" w:type="pct"/>
            <w:tcBorders>
              <w:top w:val="nil"/>
              <w:left w:val="nil"/>
              <w:bottom w:val="single" w:sz="4" w:space="0" w:color="000000"/>
              <w:right w:val="single" w:sz="4" w:space="0" w:color="000000"/>
            </w:tcBorders>
            <w:shd w:val="clear" w:color="000000" w:fill="FFFFFF"/>
            <w:noWrap/>
            <w:hideMark/>
          </w:tcPr>
          <w:p w14:paraId="0A63FAA0" w14:textId="74AC3993"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94,87</w:t>
            </w:r>
          </w:p>
        </w:tc>
      </w:tr>
      <w:tr w:rsidR="00041945" w:rsidRPr="00041945" w14:paraId="56D1239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55F52CC" w14:textId="779C7ADE"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14F83D8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375" w:type="pct"/>
            <w:tcBorders>
              <w:top w:val="nil"/>
              <w:left w:val="nil"/>
              <w:bottom w:val="single" w:sz="4" w:space="0" w:color="000000"/>
              <w:right w:val="single" w:sz="4" w:space="0" w:color="000000"/>
            </w:tcBorders>
            <w:shd w:val="clear" w:color="000000" w:fill="FFFFFF"/>
            <w:noWrap/>
            <w:hideMark/>
          </w:tcPr>
          <w:p w14:paraId="125CCFE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0103</w:t>
            </w:r>
          </w:p>
        </w:tc>
        <w:tc>
          <w:tcPr>
            <w:tcW w:w="558" w:type="pct"/>
            <w:tcBorders>
              <w:top w:val="nil"/>
              <w:left w:val="nil"/>
              <w:bottom w:val="single" w:sz="4" w:space="0" w:color="000000"/>
              <w:right w:val="single" w:sz="4" w:space="0" w:color="000000"/>
            </w:tcBorders>
            <w:shd w:val="clear" w:color="000000" w:fill="FFFFFF"/>
            <w:noWrap/>
            <w:hideMark/>
          </w:tcPr>
          <w:p w14:paraId="0DA016A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5190C5D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w:t>
            </w:r>
          </w:p>
        </w:tc>
        <w:tc>
          <w:tcPr>
            <w:tcW w:w="642" w:type="pct"/>
            <w:tcBorders>
              <w:top w:val="nil"/>
              <w:left w:val="nil"/>
              <w:bottom w:val="single" w:sz="4" w:space="0" w:color="000000"/>
              <w:right w:val="single" w:sz="4" w:space="0" w:color="000000"/>
            </w:tcBorders>
            <w:shd w:val="clear" w:color="000000" w:fill="FFFFFF"/>
            <w:noWrap/>
            <w:hideMark/>
          </w:tcPr>
          <w:p w14:paraId="3A02175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3666400,00</w:t>
            </w:r>
          </w:p>
        </w:tc>
        <w:tc>
          <w:tcPr>
            <w:tcW w:w="642" w:type="pct"/>
            <w:tcBorders>
              <w:top w:val="nil"/>
              <w:left w:val="nil"/>
              <w:bottom w:val="single" w:sz="4" w:space="0" w:color="000000"/>
              <w:right w:val="single" w:sz="4" w:space="0" w:color="000000"/>
            </w:tcBorders>
            <w:shd w:val="clear" w:color="000000" w:fill="FFFFFF"/>
            <w:noWrap/>
            <w:hideMark/>
          </w:tcPr>
          <w:p w14:paraId="7D46C08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3478258,59</w:t>
            </w:r>
          </w:p>
        </w:tc>
        <w:tc>
          <w:tcPr>
            <w:tcW w:w="451" w:type="pct"/>
            <w:tcBorders>
              <w:top w:val="nil"/>
              <w:left w:val="nil"/>
              <w:bottom w:val="single" w:sz="4" w:space="0" w:color="000000"/>
              <w:right w:val="single" w:sz="4" w:space="0" w:color="000000"/>
            </w:tcBorders>
            <w:shd w:val="clear" w:color="000000" w:fill="FFFFFF"/>
            <w:noWrap/>
            <w:hideMark/>
          </w:tcPr>
          <w:p w14:paraId="1E548C94" w14:textId="0E29BFC1"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94,87</w:t>
            </w:r>
          </w:p>
        </w:tc>
      </w:tr>
      <w:tr w:rsidR="00041945" w:rsidRPr="00041945" w14:paraId="0303039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04E7421" w14:textId="222DAE03"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4CC9D28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375" w:type="pct"/>
            <w:tcBorders>
              <w:top w:val="nil"/>
              <w:left w:val="nil"/>
              <w:bottom w:val="single" w:sz="4" w:space="0" w:color="000000"/>
              <w:right w:val="single" w:sz="4" w:space="0" w:color="000000"/>
            </w:tcBorders>
            <w:shd w:val="clear" w:color="000000" w:fill="FFFFFF"/>
            <w:noWrap/>
            <w:hideMark/>
          </w:tcPr>
          <w:p w14:paraId="759E7C4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0103</w:t>
            </w:r>
          </w:p>
        </w:tc>
        <w:tc>
          <w:tcPr>
            <w:tcW w:w="558" w:type="pct"/>
            <w:tcBorders>
              <w:top w:val="nil"/>
              <w:left w:val="nil"/>
              <w:bottom w:val="single" w:sz="4" w:space="0" w:color="000000"/>
              <w:right w:val="single" w:sz="4" w:space="0" w:color="000000"/>
            </w:tcBorders>
            <w:shd w:val="clear" w:color="000000" w:fill="FFFFFF"/>
            <w:noWrap/>
            <w:hideMark/>
          </w:tcPr>
          <w:p w14:paraId="5C11A31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2BAA0B9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358C353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2588000,00</w:t>
            </w:r>
          </w:p>
        </w:tc>
        <w:tc>
          <w:tcPr>
            <w:tcW w:w="642" w:type="pct"/>
            <w:tcBorders>
              <w:top w:val="nil"/>
              <w:left w:val="nil"/>
              <w:bottom w:val="single" w:sz="4" w:space="0" w:color="000000"/>
              <w:right w:val="single" w:sz="4" w:space="0" w:color="000000"/>
            </w:tcBorders>
            <w:shd w:val="clear" w:color="000000" w:fill="FFFFFF"/>
            <w:noWrap/>
            <w:hideMark/>
          </w:tcPr>
          <w:p w14:paraId="5EE34FA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2500722,80</w:t>
            </w:r>
          </w:p>
        </w:tc>
        <w:tc>
          <w:tcPr>
            <w:tcW w:w="451" w:type="pct"/>
            <w:tcBorders>
              <w:top w:val="nil"/>
              <w:left w:val="nil"/>
              <w:bottom w:val="single" w:sz="4" w:space="0" w:color="000000"/>
              <w:right w:val="single" w:sz="4" w:space="0" w:color="000000"/>
            </w:tcBorders>
            <w:shd w:val="clear" w:color="000000" w:fill="FFFFFF"/>
            <w:noWrap/>
            <w:hideMark/>
          </w:tcPr>
          <w:p w14:paraId="5172D7F6" w14:textId="72AE129F"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96,63</w:t>
            </w:r>
          </w:p>
        </w:tc>
      </w:tr>
      <w:tr w:rsidR="00041945" w:rsidRPr="00041945" w14:paraId="3012E60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5AE819E" w14:textId="7890A00C"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32AF4D3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375" w:type="pct"/>
            <w:tcBorders>
              <w:top w:val="nil"/>
              <w:left w:val="nil"/>
              <w:bottom w:val="single" w:sz="4" w:space="0" w:color="000000"/>
              <w:right w:val="single" w:sz="4" w:space="0" w:color="000000"/>
            </w:tcBorders>
            <w:shd w:val="clear" w:color="000000" w:fill="FFFFFF"/>
            <w:noWrap/>
            <w:hideMark/>
          </w:tcPr>
          <w:p w14:paraId="0A32E88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0103</w:t>
            </w:r>
          </w:p>
        </w:tc>
        <w:tc>
          <w:tcPr>
            <w:tcW w:w="558" w:type="pct"/>
            <w:tcBorders>
              <w:top w:val="nil"/>
              <w:left w:val="nil"/>
              <w:bottom w:val="single" w:sz="4" w:space="0" w:color="000000"/>
              <w:right w:val="single" w:sz="4" w:space="0" w:color="000000"/>
            </w:tcBorders>
            <w:shd w:val="clear" w:color="000000" w:fill="FFFFFF"/>
            <w:noWrap/>
            <w:hideMark/>
          </w:tcPr>
          <w:p w14:paraId="5E0FC5A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1E1DA6F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729B977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2588000,00</w:t>
            </w:r>
          </w:p>
        </w:tc>
        <w:tc>
          <w:tcPr>
            <w:tcW w:w="642" w:type="pct"/>
            <w:tcBorders>
              <w:top w:val="nil"/>
              <w:left w:val="nil"/>
              <w:bottom w:val="single" w:sz="4" w:space="0" w:color="000000"/>
              <w:right w:val="single" w:sz="4" w:space="0" w:color="000000"/>
            </w:tcBorders>
            <w:shd w:val="clear" w:color="000000" w:fill="FFFFFF"/>
            <w:noWrap/>
            <w:hideMark/>
          </w:tcPr>
          <w:p w14:paraId="560E977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2500722,80</w:t>
            </w:r>
          </w:p>
        </w:tc>
        <w:tc>
          <w:tcPr>
            <w:tcW w:w="451" w:type="pct"/>
            <w:tcBorders>
              <w:top w:val="nil"/>
              <w:left w:val="nil"/>
              <w:bottom w:val="single" w:sz="4" w:space="0" w:color="000000"/>
              <w:right w:val="single" w:sz="4" w:space="0" w:color="000000"/>
            </w:tcBorders>
            <w:shd w:val="clear" w:color="000000" w:fill="FFFFFF"/>
            <w:noWrap/>
            <w:hideMark/>
          </w:tcPr>
          <w:p w14:paraId="08D62F37" w14:textId="1B0D50DB"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96,63</w:t>
            </w:r>
          </w:p>
        </w:tc>
      </w:tr>
      <w:tr w:rsidR="00041945" w:rsidRPr="00041945" w14:paraId="32827A1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00F7CD9" w14:textId="13D85FB6"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выплаты персоналу государственных (муниципальных) органов, за исключением фонда оплаты труда</w:t>
            </w:r>
          </w:p>
        </w:tc>
        <w:tc>
          <w:tcPr>
            <w:tcW w:w="384" w:type="pct"/>
            <w:tcBorders>
              <w:top w:val="nil"/>
              <w:left w:val="nil"/>
              <w:bottom w:val="single" w:sz="4" w:space="0" w:color="000000"/>
              <w:right w:val="single" w:sz="4" w:space="0" w:color="000000"/>
            </w:tcBorders>
            <w:shd w:val="clear" w:color="000000" w:fill="FFFFFF"/>
            <w:noWrap/>
            <w:hideMark/>
          </w:tcPr>
          <w:p w14:paraId="4D3576A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375" w:type="pct"/>
            <w:tcBorders>
              <w:top w:val="nil"/>
              <w:left w:val="nil"/>
              <w:bottom w:val="single" w:sz="4" w:space="0" w:color="000000"/>
              <w:right w:val="single" w:sz="4" w:space="0" w:color="000000"/>
            </w:tcBorders>
            <w:shd w:val="clear" w:color="000000" w:fill="FFFFFF"/>
            <w:noWrap/>
            <w:hideMark/>
          </w:tcPr>
          <w:p w14:paraId="1716057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0103</w:t>
            </w:r>
          </w:p>
        </w:tc>
        <w:tc>
          <w:tcPr>
            <w:tcW w:w="558" w:type="pct"/>
            <w:tcBorders>
              <w:top w:val="nil"/>
              <w:left w:val="nil"/>
              <w:bottom w:val="single" w:sz="4" w:space="0" w:color="000000"/>
              <w:right w:val="single" w:sz="4" w:space="0" w:color="000000"/>
            </w:tcBorders>
            <w:shd w:val="clear" w:color="000000" w:fill="FFFFFF"/>
            <w:noWrap/>
            <w:hideMark/>
          </w:tcPr>
          <w:p w14:paraId="42DC786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1F04D16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122</w:t>
            </w:r>
          </w:p>
        </w:tc>
        <w:tc>
          <w:tcPr>
            <w:tcW w:w="642" w:type="pct"/>
            <w:tcBorders>
              <w:top w:val="nil"/>
              <w:left w:val="nil"/>
              <w:bottom w:val="single" w:sz="4" w:space="0" w:color="000000"/>
              <w:right w:val="single" w:sz="4" w:space="0" w:color="000000"/>
            </w:tcBorders>
            <w:shd w:val="clear" w:color="000000" w:fill="FFFFFF"/>
            <w:noWrap/>
            <w:hideMark/>
          </w:tcPr>
          <w:p w14:paraId="16E2342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53000,00</w:t>
            </w:r>
          </w:p>
        </w:tc>
        <w:tc>
          <w:tcPr>
            <w:tcW w:w="642" w:type="pct"/>
            <w:tcBorders>
              <w:top w:val="nil"/>
              <w:left w:val="nil"/>
              <w:bottom w:val="single" w:sz="4" w:space="0" w:color="000000"/>
              <w:right w:val="single" w:sz="4" w:space="0" w:color="000000"/>
            </w:tcBorders>
            <w:shd w:val="clear" w:color="000000" w:fill="FFFFFF"/>
            <w:noWrap/>
            <w:hideMark/>
          </w:tcPr>
          <w:p w14:paraId="7EF7D74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050A4BC2" w14:textId="68E39508"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13CB860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293C09E" w14:textId="49539362"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выплаты персоналу государственных (муниципальных) органов, за исключением фонда оплаты труда</w:t>
            </w:r>
          </w:p>
        </w:tc>
        <w:tc>
          <w:tcPr>
            <w:tcW w:w="384" w:type="pct"/>
            <w:tcBorders>
              <w:top w:val="nil"/>
              <w:left w:val="nil"/>
              <w:bottom w:val="single" w:sz="4" w:space="0" w:color="000000"/>
              <w:right w:val="single" w:sz="4" w:space="0" w:color="000000"/>
            </w:tcBorders>
            <w:shd w:val="clear" w:color="000000" w:fill="FFFFFF"/>
            <w:noWrap/>
            <w:hideMark/>
          </w:tcPr>
          <w:p w14:paraId="0951409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375" w:type="pct"/>
            <w:tcBorders>
              <w:top w:val="nil"/>
              <w:left w:val="nil"/>
              <w:bottom w:val="single" w:sz="4" w:space="0" w:color="000000"/>
              <w:right w:val="single" w:sz="4" w:space="0" w:color="000000"/>
            </w:tcBorders>
            <w:shd w:val="clear" w:color="000000" w:fill="FFFFFF"/>
            <w:noWrap/>
            <w:hideMark/>
          </w:tcPr>
          <w:p w14:paraId="0D26EC5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0103</w:t>
            </w:r>
          </w:p>
        </w:tc>
        <w:tc>
          <w:tcPr>
            <w:tcW w:w="558" w:type="pct"/>
            <w:tcBorders>
              <w:top w:val="nil"/>
              <w:left w:val="nil"/>
              <w:bottom w:val="single" w:sz="4" w:space="0" w:color="000000"/>
              <w:right w:val="single" w:sz="4" w:space="0" w:color="000000"/>
            </w:tcBorders>
            <w:shd w:val="clear" w:color="000000" w:fill="FFFFFF"/>
            <w:noWrap/>
            <w:hideMark/>
          </w:tcPr>
          <w:p w14:paraId="2945B4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722A65B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122</w:t>
            </w:r>
          </w:p>
        </w:tc>
        <w:tc>
          <w:tcPr>
            <w:tcW w:w="642" w:type="pct"/>
            <w:tcBorders>
              <w:top w:val="nil"/>
              <w:left w:val="nil"/>
              <w:bottom w:val="single" w:sz="4" w:space="0" w:color="000000"/>
              <w:right w:val="single" w:sz="4" w:space="0" w:color="000000"/>
            </w:tcBorders>
            <w:shd w:val="clear" w:color="000000" w:fill="FFFFFF"/>
            <w:noWrap/>
            <w:hideMark/>
          </w:tcPr>
          <w:p w14:paraId="5F8E22A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53000,00</w:t>
            </w:r>
          </w:p>
        </w:tc>
        <w:tc>
          <w:tcPr>
            <w:tcW w:w="642" w:type="pct"/>
            <w:tcBorders>
              <w:top w:val="nil"/>
              <w:left w:val="nil"/>
              <w:bottom w:val="single" w:sz="4" w:space="0" w:color="000000"/>
              <w:right w:val="single" w:sz="4" w:space="0" w:color="000000"/>
            </w:tcBorders>
            <w:shd w:val="clear" w:color="000000" w:fill="FFFFFF"/>
            <w:noWrap/>
            <w:hideMark/>
          </w:tcPr>
          <w:p w14:paraId="6AD471F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73247F32" w14:textId="7DD94BF0"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2546B72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1E0A18B" w14:textId="247F6BBF"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Иные выплаты, за </w:t>
            </w:r>
            <w:r w:rsidR="007A6C61" w:rsidRPr="00041945">
              <w:rPr>
                <w:rFonts w:eastAsia="Times New Roman"/>
                <w:color w:val="000000"/>
                <w:lang w:eastAsia="ru-RU"/>
              </w:rPr>
              <w:t>исключением фонда</w:t>
            </w:r>
            <w:r w:rsidRPr="00041945">
              <w:rPr>
                <w:rFonts w:eastAsia="Times New Roman"/>
                <w:color w:val="000000"/>
                <w:lang w:eastAsia="ru-RU"/>
              </w:rPr>
              <w:t xml:space="preserve"> оплаты </w:t>
            </w:r>
            <w:r w:rsidR="007A6C61" w:rsidRPr="00041945">
              <w:rPr>
                <w:rFonts w:eastAsia="Times New Roman"/>
                <w:color w:val="000000"/>
                <w:lang w:eastAsia="ru-RU"/>
              </w:rPr>
              <w:t>труда государственных</w:t>
            </w:r>
            <w:r w:rsidRPr="00041945">
              <w:rPr>
                <w:rFonts w:eastAsia="Times New Roman"/>
                <w:color w:val="000000"/>
                <w:lang w:eastAsia="ru-RU"/>
              </w:rPr>
              <w:t xml:space="preserve"> (муниципальных)органов, лицам, </w:t>
            </w:r>
            <w:r w:rsidR="007A6C61" w:rsidRPr="00041945">
              <w:rPr>
                <w:rFonts w:eastAsia="Times New Roman"/>
                <w:color w:val="000000"/>
                <w:lang w:eastAsia="ru-RU"/>
              </w:rPr>
              <w:t>привлекаемым согласно</w:t>
            </w:r>
            <w:r w:rsidRPr="00041945">
              <w:rPr>
                <w:rFonts w:eastAsia="Times New Roman"/>
                <w:color w:val="000000"/>
                <w:lang w:eastAsia="ru-RU"/>
              </w:rPr>
              <w:t xml:space="preserve"> законодательству </w:t>
            </w:r>
            <w:r w:rsidR="007A6C61" w:rsidRPr="00041945">
              <w:rPr>
                <w:rFonts w:eastAsia="Times New Roman"/>
                <w:color w:val="000000"/>
                <w:lang w:eastAsia="ru-RU"/>
              </w:rPr>
              <w:t>для выполнения</w:t>
            </w:r>
            <w:r w:rsidRPr="00041945">
              <w:rPr>
                <w:rFonts w:eastAsia="Times New Roman"/>
                <w:color w:val="000000"/>
                <w:lang w:eastAsia="ru-RU"/>
              </w:rPr>
              <w:t xml:space="preserve"> </w:t>
            </w:r>
            <w:r w:rsidR="007A6C61" w:rsidRPr="00041945">
              <w:rPr>
                <w:rFonts w:eastAsia="Times New Roman"/>
                <w:color w:val="000000"/>
                <w:lang w:eastAsia="ru-RU"/>
              </w:rPr>
              <w:t>отдельных полномочий</w:t>
            </w:r>
          </w:p>
        </w:tc>
        <w:tc>
          <w:tcPr>
            <w:tcW w:w="384" w:type="pct"/>
            <w:tcBorders>
              <w:top w:val="nil"/>
              <w:left w:val="nil"/>
              <w:bottom w:val="single" w:sz="4" w:space="0" w:color="000000"/>
              <w:right w:val="single" w:sz="4" w:space="0" w:color="000000"/>
            </w:tcBorders>
            <w:shd w:val="clear" w:color="000000" w:fill="FFFFFF"/>
            <w:noWrap/>
            <w:hideMark/>
          </w:tcPr>
          <w:p w14:paraId="21A2086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375" w:type="pct"/>
            <w:tcBorders>
              <w:top w:val="nil"/>
              <w:left w:val="nil"/>
              <w:bottom w:val="single" w:sz="4" w:space="0" w:color="000000"/>
              <w:right w:val="single" w:sz="4" w:space="0" w:color="000000"/>
            </w:tcBorders>
            <w:shd w:val="clear" w:color="000000" w:fill="FFFFFF"/>
            <w:noWrap/>
            <w:hideMark/>
          </w:tcPr>
          <w:p w14:paraId="6029D02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0103</w:t>
            </w:r>
          </w:p>
        </w:tc>
        <w:tc>
          <w:tcPr>
            <w:tcW w:w="558" w:type="pct"/>
            <w:tcBorders>
              <w:top w:val="nil"/>
              <w:left w:val="nil"/>
              <w:bottom w:val="single" w:sz="4" w:space="0" w:color="000000"/>
              <w:right w:val="single" w:sz="4" w:space="0" w:color="000000"/>
            </w:tcBorders>
            <w:shd w:val="clear" w:color="000000" w:fill="FFFFFF"/>
            <w:noWrap/>
            <w:hideMark/>
          </w:tcPr>
          <w:p w14:paraId="3F24675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729DBE1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123</w:t>
            </w:r>
          </w:p>
        </w:tc>
        <w:tc>
          <w:tcPr>
            <w:tcW w:w="642" w:type="pct"/>
            <w:tcBorders>
              <w:top w:val="nil"/>
              <w:left w:val="nil"/>
              <w:bottom w:val="single" w:sz="4" w:space="0" w:color="000000"/>
              <w:right w:val="single" w:sz="4" w:space="0" w:color="000000"/>
            </w:tcBorders>
            <w:shd w:val="clear" w:color="000000" w:fill="FFFFFF"/>
            <w:noWrap/>
            <w:hideMark/>
          </w:tcPr>
          <w:p w14:paraId="28923C6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242400,00</w:t>
            </w:r>
          </w:p>
        </w:tc>
        <w:tc>
          <w:tcPr>
            <w:tcW w:w="642" w:type="pct"/>
            <w:tcBorders>
              <w:top w:val="nil"/>
              <w:left w:val="nil"/>
              <w:bottom w:val="single" w:sz="4" w:space="0" w:color="000000"/>
              <w:right w:val="single" w:sz="4" w:space="0" w:color="000000"/>
            </w:tcBorders>
            <w:shd w:val="clear" w:color="000000" w:fill="FFFFFF"/>
            <w:noWrap/>
            <w:hideMark/>
          </w:tcPr>
          <w:p w14:paraId="0D239F7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235200,00</w:t>
            </w:r>
          </w:p>
        </w:tc>
        <w:tc>
          <w:tcPr>
            <w:tcW w:w="451" w:type="pct"/>
            <w:tcBorders>
              <w:top w:val="nil"/>
              <w:left w:val="nil"/>
              <w:bottom w:val="single" w:sz="4" w:space="0" w:color="000000"/>
              <w:right w:val="single" w:sz="4" w:space="0" w:color="000000"/>
            </w:tcBorders>
            <w:shd w:val="clear" w:color="000000" w:fill="FFFFFF"/>
            <w:noWrap/>
            <w:hideMark/>
          </w:tcPr>
          <w:p w14:paraId="2AA9A1F3" w14:textId="144335F1"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97,03</w:t>
            </w:r>
          </w:p>
        </w:tc>
      </w:tr>
      <w:tr w:rsidR="00041945" w:rsidRPr="00041945" w14:paraId="0F90B59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4ECB785" w14:textId="13D8B1AF"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Иные выплаты, за </w:t>
            </w:r>
            <w:r w:rsidR="007A6C61" w:rsidRPr="00041945">
              <w:rPr>
                <w:rFonts w:eastAsia="Times New Roman"/>
                <w:color w:val="000000"/>
                <w:lang w:eastAsia="ru-RU"/>
              </w:rPr>
              <w:t>исключением фонда</w:t>
            </w:r>
            <w:r w:rsidRPr="00041945">
              <w:rPr>
                <w:rFonts w:eastAsia="Times New Roman"/>
                <w:color w:val="000000"/>
                <w:lang w:eastAsia="ru-RU"/>
              </w:rPr>
              <w:t xml:space="preserve"> оплаты </w:t>
            </w:r>
            <w:r w:rsidR="007A6C61" w:rsidRPr="00041945">
              <w:rPr>
                <w:rFonts w:eastAsia="Times New Roman"/>
                <w:color w:val="000000"/>
                <w:lang w:eastAsia="ru-RU"/>
              </w:rPr>
              <w:t>труда государственных</w:t>
            </w:r>
            <w:r w:rsidRPr="00041945">
              <w:rPr>
                <w:rFonts w:eastAsia="Times New Roman"/>
                <w:color w:val="000000"/>
                <w:lang w:eastAsia="ru-RU"/>
              </w:rPr>
              <w:t xml:space="preserve"> (муниципальных)органов, лицам, </w:t>
            </w:r>
            <w:r w:rsidR="007A6C61" w:rsidRPr="00041945">
              <w:rPr>
                <w:rFonts w:eastAsia="Times New Roman"/>
                <w:color w:val="000000"/>
                <w:lang w:eastAsia="ru-RU"/>
              </w:rPr>
              <w:t>привлекаемым согласно</w:t>
            </w:r>
            <w:r w:rsidRPr="00041945">
              <w:rPr>
                <w:rFonts w:eastAsia="Times New Roman"/>
                <w:color w:val="000000"/>
                <w:lang w:eastAsia="ru-RU"/>
              </w:rPr>
              <w:t xml:space="preserve"> законодательству </w:t>
            </w:r>
            <w:r w:rsidR="007A6C61" w:rsidRPr="00041945">
              <w:rPr>
                <w:rFonts w:eastAsia="Times New Roman"/>
                <w:color w:val="000000"/>
                <w:lang w:eastAsia="ru-RU"/>
              </w:rPr>
              <w:t>для выполнения</w:t>
            </w:r>
            <w:r w:rsidRPr="00041945">
              <w:rPr>
                <w:rFonts w:eastAsia="Times New Roman"/>
                <w:color w:val="000000"/>
                <w:lang w:eastAsia="ru-RU"/>
              </w:rPr>
              <w:t xml:space="preserve"> </w:t>
            </w:r>
            <w:r w:rsidR="007A6C61" w:rsidRPr="00041945">
              <w:rPr>
                <w:rFonts w:eastAsia="Times New Roman"/>
                <w:color w:val="000000"/>
                <w:lang w:eastAsia="ru-RU"/>
              </w:rPr>
              <w:t>отдельных полномочий</w:t>
            </w:r>
          </w:p>
        </w:tc>
        <w:tc>
          <w:tcPr>
            <w:tcW w:w="384" w:type="pct"/>
            <w:tcBorders>
              <w:top w:val="nil"/>
              <w:left w:val="nil"/>
              <w:bottom w:val="single" w:sz="4" w:space="0" w:color="000000"/>
              <w:right w:val="single" w:sz="4" w:space="0" w:color="000000"/>
            </w:tcBorders>
            <w:shd w:val="clear" w:color="000000" w:fill="FFFFFF"/>
            <w:noWrap/>
            <w:hideMark/>
          </w:tcPr>
          <w:p w14:paraId="2849422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375" w:type="pct"/>
            <w:tcBorders>
              <w:top w:val="nil"/>
              <w:left w:val="nil"/>
              <w:bottom w:val="single" w:sz="4" w:space="0" w:color="000000"/>
              <w:right w:val="single" w:sz="4" w:space="0" w:color="000000"/>
            </w:tcBorders>
            <w:shd w:val="clear" w:color="000000" w:fill="FFFFFF"/>
            <w:noWrap/>
            <w:hideMark/>
          </w:tcPr>
          <w:p w14:paraId="1D7CC8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0103</w:t>
            </w:r>
          </w:p>
        </w:tc>
        <w:tc>
          <w:tcPr>
            <w:tcW w:w="558" w:type="pct"/>
            <w:tcBorders>
              <w:top w:val="nil"/>
              <w:left w:val="nil"/>
              <w:bottom w:val="single" w:sz="4" w:space="0" w:color="000000"/>
              <w:right w:val="single" w:sz="4" w:space="0" w:color="000000"/>
            </w:tcBorders>
            <w:shd w:val="clear" w:color="000000" w:fill="FFFFFF"/>
            <w:noWrap/>
            <w:hideMark/>
          </w:tcPr>
          <w:p w14:paraId="57336EB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6B2AB8B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123</w:t>
            </w:r>
          </w:p>
        </w:tc>
        <w:tc>
          <w:tcPr>
            <w:tcW w:w="642" w:type="pct"/>
            <w:tcBorders>
              <w:top w:val="nil"/>
              <w:left w:val="nil"/>
              <w:bottom w:val="single" w:sz="4" w:space="0" w:color="000000"/>
              <w:right w:val="single" w:sz="4" w:space="0" w:color="000000"/>
            </w:tcBorders>
            <w:shd w:val="clear" w:color="000000" w:fill="FFFFFF"/>
            <w:noWrap/>
            <w:hideMark/>
          </w:tcPr>
          <w:p w14:paraId="60FE4A8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242400,00</w:t>
            </w:r>
          </w:p>
        </w:tc>
        <w:tc>
          <w:tcPr>
            <w:tcW w:w="642" w:type="pct"/>
            <w:tcBorders>
              <w:top w:val="nil"/>
              <w:left w:val="nil"/>
              <w:bottom w:val="single" w:sz="4" w:space="0" w:color="000000"/>
              <w:right w:val="single" w:sz="4" w:space="0" w:color="000000"/>
            </w:tcBorders>
            <w:shd w:val="clear" w:color="000000" w:fill="FFFFFF"/>
            <w:noWrap/>
            <w:hideMark/>
          </w:tcPr>
          <w:p w14:paraId="167F1B6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235200,00</w:t>
            </w:r>
          </w:p>
        </w:tc>
        <w:tc>
          <w:tcPr>
            <w:tcW w:w="451" w:type="pct"/>
            <w:tcBorders>
              <w:top w:val="nil"/>
              <w:left w:val="nil"/>
              <w:bottom w:val="single" w:sz="4" w:space="0" w:color="000000"/>
              <w:right w:val="single" w:sz="4" w:space="0" w:color="000000"/>
            </w:tcBorders>
            <w:shd w:val="clear" w:color="000000" w:fill="FFFFFF"/>
            <w:noWrap/>
            <w:hideMark/>
          </w:tcPr>
          <w:p w14:paraId="254B14E3" w14:textId="71792CD9"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97,03</w:t>
            </w:r>
          </w:p>
        </w:tc>
      </w:tr>
      <w:tr w:rsidR="00041945" w:rsidRPr="00041945" w14:paraId="689A0DF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D942BC4" w14:textId="45553622"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785FCEF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375" w:type="pct"/>
            <w:tcBorders>
              <w:top w:val="nil"/>
              <w:left w:val="nil"/>
              <w:bottom w:val="single" w:sz="4" w:space="0" w:color="000000"/>
              <w:right w:val="single" w:sz="4" w:space="0" w:color="000000"/>
            </w:tcBorders>
            <w:shd w:val="clear" w:color="000000" w:fill="FFFFFF"/>
            <w:noWrap/>
            <w:hideMark/>
          </w:tcPr>
          <w:p w14:paraId="0E941F5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0103</w:t>
            </w:r>
          </w:p>
        </w:tc>
        <w:tc>
          <w:tcPr>
            <w:tcW w:w="558" w:type="pct"/>
            <w:tcBorders>
              <w:top w:val="nil"/>
              <w:left w:val="nil"/>
              <w:bottom w:val="single" w:sz="4" w:space="0" w:color="000000"/>
              <w:right w:val="single" w:sz="4" w:space="0" w:color="000000"/>
            </w:tcBorders>
            <w:shd w:val="clear" w:color="000000" w:fill="FFFFFF"/>
            <w:noWrap/>
            <w:hideMark/>
          </w:tcPr>
          <w:p w14:paraId="63823FD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16D7032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51A0BAE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783000,00</w:t>
            </w:r>
          </w:p>
        </w:tc>
        <w:tc>
          <w:tcPr>
            <w:tcW w:w="642" w:type="pct"/>
            <w:tcBorders>
              <w:top w:val="nil"/>
              <w:left w:val="nil"/>
              <w:bottom w:val="single" w:sz="4" w:space="0" w:color="000000"/>
              <w:right w:val="single" w:sz="4" w:space="0" w:color="000000"/>
            </w:tcBorders>
            <w:shd w:val="clear" w:color="000000" w:fill="FFFFFF"/>
            <w:noWrap/>
            <w:hideMark/>
          </w:tcPr>
          <w:p w14:paraId="1E2FBBB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742335,79</w:t>
            </w:r>
          </w:p>
        </w:tc>
        <w:tc>
          <w:tcPr>
            <w:tcW w:w="451" w:type="pct"/>
            <w:tcBorders>
              <w:top w:val="nil"/>
              <w:left w:val="nil"/>
              <w:bottom w:val="single" w:sz="4" w:space="0" w:color="000000"/>
              <w:right w:val="single" w:sz="4" w:space="0" w:color="000000"/>
            </w:tcBorders>
            <w:shd w:val="clear" w:color="000000" w:fill="FFFFFF"/>
            <w:noWrap/>
            <w:hideMark/>
          </w:tcPr>
          <w:p w14:paraId="28411600" w14:textId="50BA79E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94,81</w:t>
            </w:r>
          </w:p>
        </w:tc>
      </w:tr>
      <w:tr w:rsidR="00041945" w:rsidRPr="00041945" w14:paraId="0F83F41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9166171" w14:textId="147C3C9E"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6AA52C6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375" w:type="pct"/>
            <w:tcBorders>
              <w:top w:val="nil"/>
              <w:left w:val="nil"/>
              <w:bottom w:val="single" w:sz="4" w:space="0" w:color="000000"/>
              <w:right w:val="single" w:sz="4" w:space="0" w:color="000000"/>
            </w:tcBorders>
            <w:shd w:val="clear" w:color="000000" w:fill="FFFFFF"/>
            <w:noWrap/>
            <w:hideMark/>
          </w:tcPr>
          <w:p w14:paraId="5DA54B1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0103</w:t>
            </w:r>
          </w:p>
        </w:tc>
        <w:tc>
          <w:tcPr>
            <w:tcW w:w="558" w:type="pct"/>
            <w:tcBorders>
              <w:top w:val="nil"/>
              <w:left w:val="nil"/>
              <w:bottom w:val="single" w:sz="4" w:space="0" w:color="000000"/>
              <w:right w:val="single" w:sz="4" w:space="0" w:color="000000"/>
            </w:tcBorders>
            <w:shd w:val="clear" w:color="000000" w:fill="FFFFFF"/>
            <w:noWrap/>
            <w:hideMark/>
          </w:tcPr>
          <w:p w14:paraId="293EFC9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706BEB2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772995B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783000,00</w:t>
            </w:r>
          </w:p>
        </w:tc>
        <w:tc>
          <w:tcPr>
            <w:tcW w:w="642" w:type="pct"/>
            <w:tcBorders>
              <w:top w:val="nil"/>
              <w:left w:val="nil"/>
              <w:bottom w:val="single" w:sz="4" w:space="0" w:color="000000"/>
              <w:right w:val="single" w:sz="4" w:space="0" w:color="000000"/>
            </w:tcBorders>
            <w:shd w:val="clear" w:color="000000" w:fill="FFFFFF"/>
            <w:noWrap/>
            <w:hideMark/>
          </w:tcPr>
          <w:p w14:paraId="1161068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742335,79</w:t>
            </w:r>
          </w:p>
        </w:tc>
        <w:tc>
          <w:tcPr>
            <w:tcW w:w="451" w:type="pct"/>
            <w:tcBorders>
              <w:top w:val="nil"/>
              <w:left w:val="nil"/>
              <w:bottom w:val="single" w:sz="4" w:space="0" w:color="000000"/>
              <w:right w:val="single" w:sz="4" w:space="0" w:color="000000"/>
            </w:tcBorders>
            <w:shd w:val="clear" w:color="000000" w:fill="FFFFFF"/>
            <w:noWrap/>
            <w:hideMark/>
          </w:tcPr>
          <w:p w14:paraId="5243ADA0" w14:textId="1CE3F43B"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94,81</w:t>
            </w:r>
          </w:p>
        </w:tc>
      </w:tr>
      <w:tr w:rsidR="00041945" w:rsidRPr="00041945" w14:paraId="2533CC6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439061A" w14:textId="46F370AD"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AAC002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375" w:type="pct"/>
            <w:tcBorders>
              <w:top w:val="nil"/>
              <w:left w:val="nil"/>
              <w:bottom w:val="single" w:sz="4" w:space="0" w:color="000000"/>
              <w:right w:val="single" w:sz="4" w:space="0" w:color="000000"/>
            </w:tcBorders>
            <w:shd w:val="clear" w:color="000000" w:fill="FFFFFF"/>
            <w:noWrap/>
            <w:hideMark/>
          </w:tcPr>
          <w:p w14:paraId="238F3A9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0103</w:t>
            </w:r>
          </w:p>
        </w:tc>
        <w:tc>
          <w:tcPr>
            <w:tcW w:w="558" w:type="pct"/>
            <w:tcBorders>
              <w:top w:val="nil"/>
              <w:left w:val="nil"/>
              <w:bottom w:val="single" w:sz="4" w:space="0" w:color="000000"/>
              <w:right w:val="single" w:sz="4" w:space="0" w:color="000000"/>
            </w:tcBorders>
            <w:shd w:val="clear" w:color="000000" w:fill="FFFFFF"/>
            <w:noWrap/>
            <w:hideMark/>
          </w:tcPr>
          <w:p w14:paraId="48C7FCA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3B33D92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4F1D674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204500,00</w:t>
            </w:r>
          </w:p>
        </w:tc>
        <w:tc>
          <w:tcPr>
            <w:tcW w:w="642" w:type="pct"/>
            <w:tcBorders>
              <w:top w:val="nil"/>
              <w:left w:val="nil"/>
              <w:bottom w:val="single" w:sz="4" w:space="0" w:color="000000"/>
              <w:right w:val="single" w:sz="4" w:space="0" w:color="000000"/>
            </w:tcBorders>
            <w:shd w:val="clear" w:color="000000" w:fill="FFFFFF"/>
            <w:noWrap/>
            <w:hideMark/>
          </w:tcPr>
          <w:p w14:paraId="36101A0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204155,00</w:t>
            </w:r>
          </w:p>
        </w:tc>
        <w:tc>
          <w:tcPr>
            <w:tcW w:w="451" w:type="pct"/>
            <w:tcBorders>
              <w:top w:val="nil"/>
              <w:left w:val="nil"/>
              <w:bottom w:val="single" w:sz="4" w:space="0" w:color="000000"/>
              <w:right w:val="single" w:sz="4" w:space="0" w:color="000000"/>
            </w:tcBorders>
            <w:shd w:val="clear" w:color="000000" w:fill="FFFFFF"/>
            <w:noWrap/>
            <w:hideMark/>
          </w:tcPr>
          <w:p w14:paraId="22C2AB4D" w14:textId="701D3653"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99,83</w:t>
            </w:r>
          </w:p>
        </w:tc>
      </w:tr>
      <w:tr w:rsidR="00041945" w:rsidRPr="00041945" w14:paraId="203ABDE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F34D120" w14:textId="33E7D011"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847865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375" w:type="pct"/>
            <w:tcBorders>
              <w:top w:val="nil"/>
              <w:left w:val="nil"/>
              <w:bottom w:val="single" w:sz="4" w:space="0" w:color="000000"/>
              <w:right w:val="single" w:sz="4" w:space="0" w:color="000000"/>
            </w:tcBorders>
            <w:shd w:val="clear" w:color="000000" w:fill="FFFFFF"/>
            <w:noWrap/>
            <w:hideMark/>
          </w:tcPr>
          <w:p w14:paraId="2AF905D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0103</w:t>
            </w:r>
          </w:p>
        </w:tc>
        <w:tc>
          <w:tcPr>
            <w:tcW w:w="558" w:type="pct"/>
            <w:tcBorders>
              <w:top w:val="nil"/>
              <w:left w:val="nil"/>
              <w:bottom w:val="single" w:sz="4" w:space="0" w:color="000000"/>
              <w:right w:val="single" w:sz="4" w:space="0" w:color="000000"/>
            </w:tcBorders>
            <w:shd w:val="clear" w:color="000000" w:fill="FFFFFF"/>
            <w:noWrap/>
            <w:hideMark/>
          </w:tcPr>
          <w:p w14:paraId="2E62650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0FCA4F1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5F48791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204500,00</w:t>
            </w:r>
          </w:p>
        </w:tc>
        <w:tc>
          <w:tcPr>
            <w:tcW w:w="642" w:type="pct"/>
            <w:tcBorders>
              <w:top w:val="nil"/>
              <w:left w:val="nil"/>
              <w:bottom w:val="single" w:sz="4" w:space="0" w:color="000000"/>
              <w:right w:val="single" w:sz="4" w:space="0" w:color="000000"/>
            </w:tcBorders>
            <w:shd w:val="clear" w:color="000000" w:fill="FFFFFF"/>
            <w:noWrap/>
            <w:hideMark/>
          </w:tcPr>
          <w:p w14:paraId="7A599A5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204155,00</w:t>
            </w:r>
          </w:p>
        </w:tc>
        <w:tc>
          <w:tcPr>
            <w:tcW w:w="451" w:type="pct"/>
            <w:tcBorders>
              <w:top w:val="nil"/>
              <w:left w:val="nil"/>
              <w:bottom w:val="single" w:sz="4" w:space="0" w:color="000000"/>
              <w:right w:val="single" w:sz="4" w:space="0" w:color="000000"/>
            </w:tcBorders>
            <w:shd w:val="clear" w:color="000000" w:fill="FFFFFF"/>
            <w:noWrap/>
            <w:hideMark/>
          </w:tcPr>
          <w:p w14:paraId="5A826CD8" w14:textId="2BBA058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99,83</w:t>
            </w:r>
          </w:p>
        </w:tc>
      </w:tr>
      <w:tr w:rsidR="00041945" w:rsidRPr="00041945" w14:paraId="1B40A91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89385A9" w14:textId="41986156"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E7B4FD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375" w:type="pct"/>
            <w:tcBorders>
              <w:top w:val="nil"/>
              <w:left w:val="nil"/>
              <w:bottom w:val="single" w:sz="4" w:space="0" w:color="000000"/>
              <w:right w:val="single" w:sz="4" w:space="0" w:color="000000"/>
            </w:tcBorders>
            <w:shd w:val="clear" w:color="000000" w:fill="FFFFFF"/>
            <w:noWrap/>
            <w:hideMark/>
          </w:tcPr>
          <w:p w14:paraId="7BB3458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0103</w:t>
            </w:r>
          </w:p>
        </w:tc>
        <w:tc>
          <w:tcPr>
            <w:tcW w:w="558" w:type="pct"/>
            <w:tcBorders>
              <w:top w:val="nil"/>
              <w:left w:val="nil"/>
              <w:bottom w:val="single" w:sz="4" w:space="0" w:color="000000"/>
              <w:right w:val="single" w:sz="4" w:space="0" w:color="000000"/>
            </w:tcBorders>
            <w:shd w:val="clear" w:color="000000" w:fill="FFFFFF"/>
            <w:noWrap/>
            <w:hideMark/>
          </w:tcPr>
          <w:p w14:paraId="277EEBA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4B23A56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318D800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204500,00</w:t>
            </w:r>
          </w:p>
        </w:tc>
        <w:tc>
          <w:tcPr>
            <w:tcW w:w="642" w:type="pct"/>
            <w:tcBorders>
              <w:top w:val="nil"/>
              <w:left w:val="nil"/>
              <w:bottom w:val="single" w:sz="4" w:space="0" w:color="000000"/>
              <w:right w:val="single" w:sz="4" w:space="0" w:color="000000"/>
            </w:tcBorders>
            <w:shd w:val="clear" w:color="000000" w:fill="FFFFFF"/>
            <w:noWrap/>
            <w:hideMark/>
          </w:tcPr>
          <w:p w14:paraId="1C74EF4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204155,00</w:t>
            </w:r>
          </w:p>
        </w:tc>
        <w:tc>
          <w:tcPr>
            <w:tcW w:w="451" w:type="pct"/>
            <w:tcBorders>
              <w:top w:val="nil"/>
              <w:left w:val="nil"/>
              <w:bottom w:val="single" w:sz="4" w:space="0" w:color="000000"/>
              <w:right w:val="single" w:sz="4" w:space="0" w:color="000000"/>
            </w:tcBorders>
            <w:shd w:val="clear" w:color="000000" w:fill="FFFFFF"/>
            <w:noWrap/>
            <w:hideMark/>
          </w:tcPr>
          <w:p w14:paraId="4D0B1CE7" w14:textId="1A725A12"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99,83</w:t>
            </w:r>
          </w:p>
        </w:tc>
      </w:tr>
      <w:tr w:rsidR="00041945" w:rsidRPr="00041945" w14:paraId="20C8763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AA4AE01" w14:textId="2179061F"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AB4287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375" w:type="pct"/>
            <w:tcBorders>
              <w:top w:val="nil"/>
              <w:left w:val="nil"/>
              <w:bottom w:val="single" w:sz="4" w:space="0" w:color="000000"/>
              <w:right w:val="single" w:sz="4" w:space="0" w:color="000000"/>
            </w:tcBorders>
            <w:shd w:val="clear" w:color="000000" w:fill="FFFFFF"/>
            <w:noWrap/>
            <w:hideMark/>
          </w:tcPr>
          <w:p w14:paraId="2C82323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0103</w:t>
            </w:r>
          </w:p>
        </w:tc>
        <w:tc>
          <w:tcPr>
            <w:tcW w:w="558" w:type="pct"/>
            <w:tcBorders>
              <w:top w:val="nil"/>
              <w:left w:val="nil"/>
              <w:bottom w:val="single" w:sz="4" w:space="0" w:color="000000"/>
              <w:right w:val="single" w:sz="4" w:space="0" w:color="000000"/>
            </w:tcBorders>
            <w:shd w:val="clear" w:color="000000" w:fill="FFFFFF"/>
            <w:noWrap/>
            <w:hideMark/>
          </w:tcPr>
          <w:p w14:paraId="19CDCDB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0759958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12C986A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204500,00</w:t>
            </w:r>
          </w:p>
        </w:tc>
        <w:tc>
          <w:tcPr>
            <w:tcW w:w="642" w:type="pct"/>
            <w:tcBorders>
              <w:top w:val="nil"/>
              <w:left w:val="nil"/>
              <w:bottom w:val="single" w:sz="4" w:space="0" w:color="000000"/>
              <w:right w:val="single" w:sz="4" w:space="0" w:color="000000"/>
            </w:tcBorders>
            <w:shd w:val="clear" w:color="000000" w:fill="FFFFFF"/>
            <w:noWrap/>
            <w:hideMark/>
          </w:tcPr>
          <w:p w14:paraId="583E7F4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204155,00</w:t>
            </w:r>
          </w:p>
        </w:tc>
        <w:tc>
          <w:tcPr>
            <w:tcW w:w="451" w:type="pct"/>
            <w:tcBorders>
              <w:top w:val="nil"/>
              <w:left w:val="nil"/>
              <w:bottom w:val="single" w:sz="4" w:space="0" w:color="000000"/>
              <w:right w:val="single" w:sz="4" w:space="0" w:color="000000"/>
            </w:tcBorders>
            <w:shd w:val="clear" w:color="000000" w:fill="FFFFFF"/>
            <w:noWrap/>
            <w:hideMark/>
          </w:tcPr>
          <w:p w14:paraId="70A5370E" w14:textId="2FF61219"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99,83</w:t>
            </w:r>
          </w:p>
        </w:tc>
      </w:tr>
      <w:tr w:rsidR="00041945" w:rsidRPr="00041945" w14:paraId="0A4BF79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56B60F0" w14:textId="45E21452" w:rsidR="00041945" w:rsidRPr="00041945" w:rsidRDefault="00041945" w:rsidP="00855A41">
            <w:pPr>
              <w:jc w:val="both"/>
              <w:rPr>
                <w:rFonts w:eastAsia="Times New Roman"/>
                <w:color w:val="000000"/>
                <w:lang w:eastAsia="ru-RU"/>
              </w:rPr>
            </w:pPr>
            <w:r w:rsidRPr="00041945">
              <w:rPr>
                <w:rFonts w:eastAsia="Times New Roman"/>
                <w:color w:val="000000"/>
                <w:lang w:eastAsia="ru-RU"/>
              </w:rPr>
              <w:t>Депутаты представительного органа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4372ABE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375" w:type="pct"/>
            <w:tcBorders>
              <w:top w:val="nil"/>
              <w:left w:val="nil"/>
              <w:bottom w:val="single" w:sz="4" w:space="0" w:color="000000"/>
              <w:right w:val="single" w:sz="4" w:space="0" w:color="000000"/>
            </w:tcBorders>
            <w:shd w:val="clear" w:color="000000" w:fill="FFFFFF"/>
            <w:noWrap/>
            <w:hideMark/>
          </w:tcPr>
          <w:p w14:paraId="213AB40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0103</w:t>
            </w:r>
          </w:p>
        </w:tc>
        <w:tc>
          <w:tcPr>
            <w:tcW w:w="558" w:type="pct"/>
            <w:tcBorders>
              <w:top w:val="nil"/>
              <w:left w:val="nil"/>
              <w:bottom w:val="single" w:sz="4" w:space="0" w:color="000000"/>
              <w:right w:val="single" w:sz="4" w:space="0" w:color="000000"/>
            </w:tcBorders>
            <w:shd w:val="clear" w:color="000000" w:fill="FFFFFF"/>
            <w:noWrap/>
            <w:hideMark/>
          </w:tcPr>
          <w:p w14:paraId="641895C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9999910040</w:t>
            </w:r>
          </w:p>
        </w:tc>
        <w:tc>
          <w:tcPr>
            <w:tcW w:w="382" w:type="pct"/>
            <w:tcBorders>
              <w:top w:val="nil"/>
              <w:left w:val="nil"/>
              <w:bottom w:val="single" w:sz="4" w:space="0" w:color="000000"/>
              <w:right w:val="single" w:sz="4" w:space="0" w:color="000000"/>
            </w:tcBorders>
            <w:shd w:val="clear" w:color="000000" w:fill="FFFFFF"/>
            <w:noWrap/>
            <w:hideMark/>
          </w:tcPr>
          <w:p w14:paraId="1E37DAF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FD7715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1567000,00</w:t>
            </w:r>
          </w:p>
        </w:tc>
        <w:tc>
          <w:tcPr>
            <w:tcW w:w="642" w:type="pct"/>
            <w:tcBorders>
              <w:top w:val="nil"/>
              <w:left w:val="nil"/>
              <w:bottom w:val="single" w:sz="4" w:space="0" w:color="000000"/>
              <w:right w:val="single" w:sz="4" w:space="0" w:color="000000"/>
            </w:tcBorders>
            <w:shd w:val="clear" w:color="000000" w:fill="FFFFFF"/>
            <w:noWrap/>
            <w:hideMark/>
          </w:tcPr>
          <w:p w14:paraId="672336D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1452403,19</w:t>
            </w:r>
          </w:p>
        </w:tc>
        <w:tc>
          <w:tcPr>
            <w:tcW w:w="451" w:type="pct"/>
            <w:tcBorders>
              <w:top w:val="nil"/>
              <w:left w:val="nil"/>
              <w:bottom w:val="single" w:sz="4" w:space="0" w:color="000000"/>
              <w:right w:val="single" w:sz="4" w:space="0" w:color="000000"/>
            </w:tcBorders>
            <w:shd w:val="clear" w:color="000000" w:fill="FFFFFF"/>
            <w:noWrap/>
            <w:hideMark/>
          </w:tcPr>
          <w:p w14:paraId="4CFBF76D" w14:textId="0E210D58"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92,69</w:t>
            </w:r>
          </w:p>
        </w:tc>
      </w:tr>
      <w:tr w:rsidR="00041945" w:rsidRPr="00041945" w14:paraId="2988D2C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F659CD8" w14:textId="1514C188"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183EC72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375" w:type="pct"/>
            <w:tcBorders>
              <w:top w:val="nil"/>
              <w:left w:val="nil"/>
              <w:bottom w:val="single" w:sz="4" w:space="0" w:color="000000"/>
              <w:right w:val="single" w:sz="4" w:space="0" w:color="000000"/>
            </w:tcBorders>
            <w:shd w:val="clear" w:color="000000" w:fill="FFFFFF"/>
            <w:noWrap/>
            <w:hideMark/>
          </w:tcPr>
          <w:p w14:paraId="3B6B4EA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0103</w:t>
            </w:r>
          </w:p>
        </w:tc>
        <w:tc>
          <w:tcPr>
            <w:tcW w:w="558" w:type="pct"/>
            <w:tcBorders>
              <w:top w:val="nil"/>
              <w:left w:val="nil"/>
              <w:bottom w:val="single" w:sz="4" w:space="0" w:color="000000"/>
              <w:right w:val="single" w:sz="4" w:space="0" w:color="000000"/>
            </w:tcBorders>
            <w:shd w:val="clear" w:color="000000" w:fill="FFFFFF"/>
            <w:noWrap/>
            <w:hideMark/>
          </w:tcPr>
          <w:p w14:paraId="1EB63A7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9999910040</w:t>
            </w:r>
          </w:p>
        </w:tc>
        <w:tc>
          <w:tcPr>
            <w:tcW w:w="382" w:type="pct"/>
            <w:tcBorders>
              <w:top w:val="nil"/>
              <w:left w:val="nil"/>
              <w:bottom w:val="single" w:sz="4" w:space="0" w:color="000000"/>
              <w:right w:val="single" w:sz="4" w:space="0" w:color="000000"/>
            </w:tcBorders>
            <w:shd w:val="clear" w:color="000000" w:fill="FFFFFF"/>
            <w:noWrap/>
            <w:hideMark/>
          </w:tcPr>
          <w:p w14:paraId="4FEC8A4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w:t>
            </w:r>
          </w:p>
        </w:tc>
        <w:tc>
          <w:tcPr>
            <w:tcW w:w="642" w:type="pct"/>
            <w:tcBorders>
              <w:top w:val="nil"/>
              <w:left w:val="nil"/>
              <w:bottom w:val="single" w:sz="4" w:space="0" w:color="000000"/>
              <w:right w:val="single" w:sz="4" w:space="0" w:color="000000"/>
            </w:tcBorders>
            <w:shd w:val="clear" w:color="000000" w:fill="FFFFFF"/>
            <w:noWrap/>
            <w:hideMark/>
          </w:tcPr>
          <w:p w14:paraId="408139A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1567000,00</w:t>
            </w:r>
          </w:p>
        </w:tc>
        <w:tc>
          <w:tcPr>
            <w:tcW w:w="642" w:type="pct"/>
            <w:tcBorders>
              <w:top w:val="nil"/>
              <w:left w:val="nil"/>
              <w:bottom w:val="single" w:sz="4" w:space="0" w:color="000000"/>
              <w:right w:val="single" w:sz="4" w:space="0" w:color="000000"/>
            </w:tcBorders>
            <w:shd w:val="clear" w:color="000000" w:fill="FFFFFF"/>
            <w:noWrap/>
            <w:hideMark/>
          </w:tcPr>
          <w:p w14:paraId="388DAB8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1452403,19</w:t>
            </w:r>
          </w:p>
        </w:tc>
        <w:tc>
          <w:tcPr>
            <w:tcW w:w="451" w:type="pct"/>
            <w:tcBorders>
              <w:top w:val="nil"/>
              <w:left w:val="nil"/>
              <w:bottom w:val="single" w:sz="4" w:space="0" w:color="000000"/>
              <w:right w:val="single" w:sz="4" w:space="0" w:color="000000"/>
            </w:tcBorders>
            <w:shd w:val="clear" w:color="000000" w:fill="FFFFFF"/>
            <w:noWrap/>
            <w:hideMark/>
          </w:tcPr>
          <w:p w14:paraId="2DFA87E1" w14:textId="2509AEA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92,69</w:t>
            </w:r>
          </w:p>
        </w:tc>
      </w:tr>
      <w:tr w:rsidR="00041945" w:rsidRPr="00041945" w14:paraId="00433FE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10A0278" w14:textId="54DD71D6"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780D6C9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375" w:type="pct"/>
            <w:tcBorders>
              <w:top w:val="nil"/>
              <w:left w:val="nil"/>
              <w:bottom w:val="single" w:sz="4" w:space="0" w:color="000000"/>
              <w:right w:val="single" w:sz="4" w:space="0" w:color="000000"/>
            </w:tcBorders>
            <w:shd w:val="clear" w:color="000000" w:fill="FFFFFF"/>
            <w:noWrap/>
            <w:hideMark/>
          </w:tcPr>
          <w:p w14:paraId="360BC32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0103</w:t>
            </w:r>
          </w:p>
        </w:tc>
        <w:tc>
          <w:tcPr>
            <w:tcW w:w="558" w:type="pct"/>
            <w:tcBorders>
              <w:top w:val="nil"/>
              <w:left w:val="nil"/>
              <w:bottom w:val="single" w:sz="4" w:space="0" w:color="000000"/>
              <w:right w:val="single" w:sz="4" w:space="0" w:color="000000"/>
            </w:tcBorders>
            <w:shd w:val="clear" w:color="000000" w:fill="FFFFFF"/>
            <w:noWrap/>
            <w:hideMark/>
          </w:tcPr>
          <w:p w14:paraId="7C49D27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9999910040</w:t>
            </w:r>
          </w:p>
        </w:tc>
        <w:tc>
          <w:tcPr>
            <w:tcW w:w="382" w:type="pct"/>
            <w:tcBorders>
              <w:top w:val="nil"/>
              <w:left w:val="nil"/>
              <w:bottom w:val="single" w:sz="4" w:space="0" w:color="000000"/>
              <w:right w:val="single" w:sz="4" w:space="0" w:color="000000"/>
            </w:tcBorders>
            <w:shd w:val="clear" w:color="000000" w:fill="FFFFFF"/>
            <w:noWrap/>
            <w:hideMark/>
          </w:tcPr>
          <w:p w14:paraId="371C9E7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w:t>
            </w:r>
          </w:p>
        </w:tc>
        <w:tc>
          <w:tcPr>
            <w:tcW w:w="642" w:type="pct"/>
            <w:tcBorders>
              <w:top w:val="nil"/>
              <w:left w:val="nil"/>
              <w:bottom w:val="single" w:sz="4" w:space="0" w:color="000000"/>
              <w:right w:val="single" w:sz="4" w:space="0" w:color="000000"/>
            </w:tcBorders>
            <w:shd w:val="clear" w:color="000000" w:fill="FFFFFF"/>
            <w:noWrap/>
            <w:hideMark/>
          </w:tcPr>
          <w:p w14:paraId="5FF6FBF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1567000,00</w:t>
            </w:r>
          </w:p>
        </w:tc>
        <w:tc>
          <w:tcPr>
            <w:tcW w:w="642" w:type="pct"/>
            <w:tcBorders>
              <w:top w:val="nil"/>
              <w:left w:val="nil"/>
              <w:bottom w:val="single" w:sz="4" w:space="0" w:color="000000"/>
              <w:right w:val="single" w:sz="4" w:space="0" w:color="000000"/>
            </w:tcBorders>
            <w:shd w:val="clear" w:color="000000" w:fill="FFFFFF"/>
            <w:noWrap/>
            <w:hideMark/>
          </w:tcPr>
          <w:p w14:paraId="212C0A7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1452403,19</w:t>
            </w:r>
          </w:p>
        </w:tc>
        <w:tc>
          <w:tcPr>
            <w:tcW w:w="451" w:type="pct"/>
            <w:tcBorders>
              <w:top w:val="nil"/>
              <w:left w:val="nil"/>
              <w:bottom w:val="single" w:sz="4" w:space="0" w:color="000000"/>
              <w:right w:val="single" w:sz="4" w:space="0" w:color="000000"/>
            </w:tcBorders>
            <w:shd w:val="clear" w:color="000000" w:fill="FFFFFF"/>
            <w:noWrap/>
            <w:hideMark/>
          </w:tcPr>
          <w:p w14:paraId="31996C3D" w14:textId="7F7E13A8"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92,69</w:t>
            </w:r>
          </w:p>
        </w:tc>
      </w:tr>
      <w:tr w:rsidR="00041945" w:rsidRPr="00041945" w14:paraId="6B8E73C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EF815B4" w14:textId="16D298FE"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7E65737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375" w:type="pct"/>
            <w:tcBorders>
              <w:top w:val="nil"/>
              <w:left w:val="nil"/>
              <w:bottom w:val="single" w:sz="4" w:space="0" w:color="000000"/>
              <w:right w:val="single" w:sz="4" w:space="0" w:color="000000"/>
            </w:tcBorders>
            <w:shd w:val="clear" w:color="000000" w:fill="FFFFFF"/>
            <w:noWrap/>
            <w:hideMark/>
          </w:tcPr>
          <w:p w14:paraId="150C1CC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0103</w:t>
            </w:r>
          </w:p>
        </w:tc>
        <w:tc>
          <w:tcPr>
            <w:tcW w:w="558" w:type="pct"/>
            <w:tcBorders>
              <w:top w:val="nil"/>
              <w:left w:val="nil"/>
              <w:bottom w:val="single" w:sz="4" w:space="0" w:color="000000"/>
              <w:right w:val="single" w:sz="4" w:space="0" w:color="000000"/>
            </w:tcBorders>
            <w:shd w:val="clear" w:color="000000" w:fill="FFFFFF"/>
            <w:noWrap/>
            <w:hideMark/>
          </w:tcPr>
          <w:p w14:paraId="0CB9227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9999910040</w:t>
            </w:r>
          </w:p>
        </w:tc>
        <w:tc>
          <w:tcPr>
            <w:tcW w:w="382" w:type="pct"/>
            <w:tcBorders>
              <w:top w:val="nil"/>
              <w:left w:val="nil"/>
              <w:bottom w:val="single" w:sz="4" w:space="0" w:color="000000"/>
              <w:right w:val="single" w:sz="4" w:space="0" w:color="000000"/>
            </w:tcBorders>
            <w:shd w:val="clear" w:color="000000" w:fill="FFFFFF"/>
            <w:noWrap/>
            <w:hideMark/>
          </w:tcPr>
          <w:p w14:paraId="356BE1B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06BFAD1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1203000,00</w:t>
            </w:r>
          </w:p>
        </w:tc>
        <w:tc>
          <w:tcPr>
            <w:tcW w:w="642" w:type="pct"/>
            <w:tcBorders>
              <w:top w:val="nil"/>
              <w:left w:val="nil"/>
              <w:bottom w:val="single" w:sz="4" w:space="0" w:color="000000"/>
              <w:right w:val="single" w:sz="4" w:space="0" w:color="000000"/>
            </w:tcBorders>
            <w:shd w:val="clear" w:color="000000" w:fill="FFFFFF"/>
            <w:noWrap/>
            <w:hideMark/>
          </w:tcPr>
          <w:p w14:paraId="0260CD6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1115517,04</w:t>
            </w:r>
          </w:p>
        </w:tc>
        <w:tc>
          <w:tcPr>
            <w:tcW w:w="451" w:type="pct"/>
            <w:tcBorders>
              <w:top w:val="nil"/>
              <w:left w:val="nil"/>
              <w:bottom w:val="single" w:sz="4" w:space="0" w:color="000000"/>
              <w:right w:val="single" w:sz="4" w:space="0" w:color="000000"/>
            </w:tcBorders>
            <w:shd w:val="clear" w:color="000000" w:fill="FFFFFF"/>
            <w:noWrap/>
            <w:hideMark/>
          </w:tcPr>
          <w:p w14:paraId="56B4FE80" w14:textId="22C50FD1"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92,73</w:t>
            </w:r>
          </w:p>
        </w:tc>
      </w:tr>
      <w:tr w:rsidR="00041945" w:rsidRPr="00041945" w14:paraId="17BF7D0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2FCF236" w14:textId="41D6726F"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4CE4D5C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375" w:type="pct"/>
            <w:tcBorders>
              <w:top w:val="nil"/>
              <w:left w:val="nil"/>
              <w:bottom w:val="single" w:sz="4" w:space="0" w:color="000000"/>
              <w:right w:val="single" w:sz="4" w:space="0" w:color="000000"/>
            </w:tcBorders>
            <w:shd w:val="clear" w:color="000000" w:fill="FFFFFF"/>
            <w:noWrap/>
            <w:hideMark/>
          </w:tcPr>
          <w:p w14:paraId="01E9730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0103</w:t>
            </w:r>
          </w:p>
        </w:tc>
        <w:tc>
          <w:tcPr>
            <w:tcW w:w="558" w:type="pct"/>
            <w:tcBorders>
              <w:top w:val="nil"/>
              <w:left w:val="nil"/>
              <w:bottom w:val="single" w:sz="4" w:space="0" w:color="000000"/>
              <w:right w:val="single" w:sz="4" w:space="0" w:color="000000"/>
            </w:tcBorders>
            <w:shd w:val="clear" w:color="000000" w:fill="FFFFFF"/>
            <w:noWrap/>
            <w:hideMark/>
          </w:tcPr>
          <w:p w14:paraId="73EDCD0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9999910040</w:t>
            </w:r>
          </w:p>
        </w:tc>
        <w:tc>
          <w:tcPr>
            <w:tcW w:w="382" w:type="pct"/>
            <w:tcBorders>
              <w:top w:val="nil"/>
              <w:left w:val="nil"/>
              <w:bottom w:val="single" w:sz="4" w:space="0" w:color="000000"/>
              <w:right w:val="single" w:sz="4" w:space="0" w:color="000000"/>
            </w:tcBorders>
            <w:shd w:val="clear" w:color="000000" w:fill="FFFFFF"/>
            <w:noWrap/>
            <w:hideMark/>
          </w:tcPr>
          <w:p w14:paraId="04E01D7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24D7B34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1203000,00</w:t>
            </w:r>
          </w:p>
        </w:tc>
        <w:tc>
          <w:tcPr>
            <w:tcW w:w="642" w:type="pct"/>
            <w:tcBorders>
              <w:top w:val="nil"/>
              <w:left w:val="nil"/>
              <w:bottom w:val="single" w:sz="4" w:space="0" w:color="000000"/>
              <w:right w:val="single" w:sz="4" w:space="0" w:color="000000"/>
            </w:tcBorders>
            <w:shd w:val="clear" w:color="000000" w:fill="FFFFFF"/>
            <w:noWrap/>
            <w:hideMark/>
          </w:tcPr>
          <w:p w14:paraId="0204879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1115517,04</w:t>
            </w:r>
          </w:p>
        </w:tc>
        <w:tc>
          <w:tcPr>
            <w:tcW w:w="451" w:type="pct"/>
            <w:tcBorders>
              <w:top w:val="nil"/>
              <w:left w:val="nil"/>
              <w:bottom w:val="single" w:sz="4" w:space="0" w:color="000000"/>
              <w:right w:val="single" w:sz="4" w:space="0" w:color="000000"/>
            </w:tcBorders>
            <w:shd w:val="clear" w:color="000000" w:fill="FFFFFF"/>
            <w:noWrap/>
            <w:hideMark/>
          </w:tcPr>
          <w:p w14:paraId="02D2E143" w14:textId="7CFC7B18"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92,73</w:t>
            </w:r>
          </w:p>
        </w:tc>
      </w:tr>
      <w:tr w:rsidR="00041945" w:rsidRPr="00041945" w14:paraId="39FAD93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82C0A4D" w14:textId="640B4D75"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3C93EB8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375" w:type="pct"/>
            <w:tcBorders>
              <w:top w:val="nil"/>
              <w:left w:val="nil"/>
              <w:bottom w:val="single" w:sz="4" w:space="0" w:color="000000"/>
              <w:right w:val="single" w:sz="4" w:space="0" w:color="000000"/>
            </w:tcBorders>
            <w:shd w:val="clear" w:color="000000" w:fill="FFFFFF"/>
            <w:noWrap/>
            <w:hideMark/>
          </w:tcPr>
          <w:p w14:paraId="11BEDB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0103</w:t>
            </w:r>
          </w:p>
        </w:tc>
        <w:tc>
          <w:tcPr>
            <w:tcW w:w="558" w:type="pct"/>
            <w:tcBorders>
              <w:top w:val="nil"/>
              <w:left w:val="nil"/>
              <w:bottom w:val="single" w:sz="4" w:space="0" w:color="000000"/>
              <w:right w:val="single" w:sz="4" w:space="0" w:color="000000"/>
            </w:tcBorders>
            <w:shd w:val="clear" w:color="000000" w:fill="FFFFFF"/>
            <w:noWrap/>
            <w:hideMark/>
          </w:tcPr>
          <w:p w14:paraId="61FC7D9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9999910040</w:t>
            </w:r>
          </w:p>
        </w:tc>
        <w:tc>
          <w:tcPr>
            <w:tcW w:w="382" w:type="pct"/>
            <w:tcBorders>
              <w:top w:val="nil"/>
              <w:left w:val="nil"/>
              <w:bottom w:val="single" w:sz="4" w:space="0" w:color="000000"/>
              <w:right w:val="single" w:sz="4" w:space="0" w:color="000000"/>
            </w:tcBorders>
            <w:shd w:val="clear" w:color="000000" w:fill="FFFFFF"/>
            <w:noWrap/>
            <w:hideMark/>
          </w:tcPr>
          <w:p w14:paraId="2E69E17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2EFC72F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364000,00</w:t>
            </w:r>
          </w:p>
        </w:tc>
        <w:tc>
          <w:tcPr>
            <w:tcW w:w="642" w:type="pct"/>
            <w:tcBorders>
              <w:top w:val="nil"/>
              <w:left w:val="nil"/>
              <w:bottom w:val="single" w:sz="4" w:space="0" w:color="000000"/>
              <w:right w:val="single" w:sz="4" w:space="0" w:color="000000"/>
            </w:tcBorders>
            <w:shd w:val="clear" w:color="000000" w:fill="FFFFFF"/>
            <w:noWrap/>
            <w:hideMark/>
          </w:tcPr>
          <w:p w14:paraId="25D45A6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336886,15</w:t>
            </w:r>
          </w:p>
        </w:tc>
        <w:tc>
          <w:tcPr>
            <w:tcW w:w="451" w:type="pct"/>
            <w:tcBorders>
              <w:top w:val="nil"/>
              <w:left w:val="nil"/>
              <w:bottom w:val="single" w:sz="4" w:space="0" w:color="000000"/>
              <w:right w:val="single" w:sz="4" w:space="0" w:color="000000"/>
            </w:tcBorders>
            <w:shd w:val="clear" w:color="000000" w:fill="FFFFFF"/>
            <w:noWrap/>
            <w:hideMark/>
          </w:tcPr>
          <w:p w14:paraId="5E9D2358" w14:textId="7D0B546E"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92,55</w:t>
            </w:r>
          </w:p>
        </w:tc>
      </w:tr>
      <w:tr w:rsidR="00041945" w:rsidRPr="00041945" w14:paraId="5637E6A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76B505E" w14:textId="7322E0C1"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1AF713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375" w:type="pct"/>
            <w:tcBorders>
              <w:top w:val="nil"/>
              <w:left w:val="nil"/>
              <w:bottom w:val="single" w:sz="4" w:space="0" w:color="000000"/>
              <w:right w:val="single" w:sz="4" w:space="0" w:color="000000"/>
            </w:tcBorders>
            <w:shd w:val="clear" w:color="000000" w:fill="FFFFFF"/>
            <w:noWrap/>
            <w:hideMark/>
          </w:tcPr>
          <w:p w14:paraId="13C6DC0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0103</w:t>
            </w:r>
          </w:p>
        </w:tc>
        <w:tc>
          <w:tcPr>
            <w:tcW w:w="558" w:type="pct"/>
            <w:tcBorders>
              <w:top w:val="nil"/>
              <w:left w:val="nil"/>
              <w:bottom w:val="single" w:sz="4" w:space="0" w:color="000000"/>
              <w:right w:val="single" w:sz="4" w:space="0" w:color="000000"/>
            </w:tcBorders>
            <w:shd w:val="clear" w:color="000000" w:fill="FFFFFF"/>
            <w:noWrap/>
            <w:hideMark/>
          </w:tcPr>
          <w:p w14:paraId="4EF4C45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9999910040</w:t>
            </w:r>
          </w:p>
        </w:tc>
        <w:tc>
          <w:tcPr>
            <w:tcW w:w="382" w:type="pct"/>
            <w:tcBorders>
              <w:top w:val="nil"/>
              <w:left w:val="nil"/>
              <w:bottom w:val="single" w:sz="4" w:space="0" w:color="000000"/>
              <w:right w:val="single" w:sz="4" w:space="0" w:color="000000"/>
            </w:tcBorders>
            <w:shd w:val="clear" w:color="000000" w:fill="FFFFFF"/>
            <w:noWrap/>
            <w:hideMark/>
          </w:tcPr>
          <w:p w14:paraId="1F1C89A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24DAB6C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364000,00</w:t>
            </w:r>
          </w:p>
        </w:tc>
        <w:tc>
          <w:tcPr>
            <w:tcW w:w="642" w:type="pct"/>
            <w:tcBorders>
              <w:top w:val="nil"/>
              <w:left w:val="nil"/>
              <w:bottom w:val="single" w:sz="4" w:space="0" w:color="000000"/>
              <w:right w:val="single" w:sz="4" w:space="0" w:color="000000"/>
            </w:tcBorders>
            <w:shd w:val="clear" w:color="000000" w:fill="FFFFFF"/>
            <w:noWrap/>
            <w:hideMark/>
          </w:tcPr>
          <w:p w14:paraId="75A2863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336886,15</w:t>
            </w:r>
          </w:p>
        </w:tc>
        <w:tc>
          <w:tcPr>
            <w:tcW w:w="451" w:type="pct"/>
            <w:tcBorders>
              <w:top w:val="nil"/>
              <w:left w:val="nil"/>
              <w:bottom w:val="single" w:sz="4" w:space="0" w:color="000000"/>
              <w:right w:val="single" w:sz="4" w:space="0" w:color="000000"/>
            </w:tcBorders>
            <w:shd w:val="clear" w:color="000000" w:fill="FFFFFF"/>
            <w:noWrap/>
            <w:hideMark/>
          </w:tcPr>
          <w:p w14:paraId="77050131" w14:textId="36B304F6"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92,55</w:t>
            </w:r>
          </w:p>
        </w:tc>
      </w:tr>
      <w:tr w:rsidR="00041945" w:rsidRPr="00041945" w14:paraId="51EECBC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997AE04" w14:textId="7800D276"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Контрольно-счетное управление Хасанского муниципального округа Приморского края</w:t>
            </w:r>
          </w:p>
        </w:tc>
        <w:tc>
          <w:tcPr>
            <w:tcW w:w="384" w:type="pct"/>
            <w:tcBorders>
              <w:top w:val="nil"/>
              <w:left w:val="nil"/>
              <w:bottom w:val="single" w:sz="4" w:space="0" w:color="000000"/>
              <w:right w:val="single" w:sz="4" w:space="0" w:color="000000"/>
            </w:tcBorders>
            <w:shd w:val="clear" w:color="000000" w:fill="FFFFFF"/>
            <w:noWrap/>
            <w:hideMark/>
          </w:tcPr>
          <w:p w14:paraId="0AFBAF24"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747AA9D4"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0000</w:t>
            </w:r>
          </w:p>
        </w:tc>
        <w:tc>
          <w:tcPr>
            <w:tcW w:w="558" w:type="pct"/>
            <w:tcBorders>
              <w:top w:val="nil"/>
              <w:left w:val="nil"/>
              <w:bottom w:val="single" w:sz="4" w:space="0" w:color="000000"/>
              <w:right w:val="single" w:sz="4" w:space="0" w:color="000000"/>
            </w:tcBorders>
            <w:shd w:val="clear" w:color="000000" w:fill="FFFFFF"/>
            <w:noWrap/>
            <w:hideMark/>
          </w:tcPr>
          <w:p w14:paraId="20D21B3C"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376B91F5"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4CB3095"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4648911,96</w:t>
            </w:r>
          </w:p>
        </w:tc>
        <w:tc>
          <w:tcPr>
            <w:tcW w:w="642" w:type="pct"/>
            <w:tcBorders>
              <w:top w:val="nil"/>
              <w:left w:val="nil"/>
              <w:bottom w:val="single" w:sz="4" w:space="0" w:color="000000"/>
              <w:right w:val="single" w:sz="4" w:space="0" w:color="000000"/>
            </w:tcBorders>
            <w:shd w:val="clear" w:color="000000" w:fill="FFFFFF"/>
            <w:noWrap/>
            <w:hideMark/>
          </w:tcPr>
          <w:p w14:paraId="72139007"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4582478,81</w:t>
            </w:r>
          </w:p>
        </w:tc>
        <w:tc>
          <w:tcPr>
            <w:tcW w:w="451" w:type="pct"/>
            <w:tcBorders>
              <w:top w:val="nil"/>
              <w:left w:val="nil"/>
              <w:bottom w:val="single" w:sz="4" w:space="0" w:color="000000"/>
              <w:right w:val="single" w:sz="4" w:space="0" w:color="000000"/>
            </w:tcBorders>
            <w:shd w:val="clear" w:color="000000" w:fill="FFFFFF"/>
            <w:noWrap/>
            <w:hideMark/>
          </w:tcPr>
          <w:p w14:paraId="73895CD1" w14:textId="0CD214BB"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98,57</w:t>
            </w:r>
          </w:p>
        </w:tc>
      </w:tr>
      <w:tr w:rsidR="00041945" w:rsidRPr="00041945" w14:paraId="5A7B98E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10D737A" w14:textId="2B101A57"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ОБЩЕГОСУДАРСТВЕННЫЕ ВОПРОСЫ</w:t>
            </w:r>
          </w:p>
        </w:tc>
        <w:tc>
          <w:tcPr>
            <w:tcW w:w="384" w:type="pct"/>
            <w:tcBorders>
              <w:top w:val="nil"/>
              <w:left w:val="nil"/>
              <w:bottom w:val="single" w:sz="4" w:space="0" w:color="000000"/>
              <w:right w:val="single" w:sz="4" w:space="0" w:color="000000"/>
            </w:tcBorders>
            <w:shd w:val="clear" w:color="000000" w:fill="FFFFFF"/>
            <w:noWrap/>
            <w:hideMark/>
          </w:tcPr>
          <w:p w14:paraId="0C1400C4"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766E12D3"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0100</w:t>
            </w:r>
          </w:p>
        </w:tc>
        <w:tc>
          <w:tcPr>
            <w:tcW w:w="558" w:type="pct"/>
            <w:tcBorders>
              <w:top w:val="nil"/>
              <w:left w:val="nil"/>
              <w:bottom w:val="single" w:sz="4" w:space="0" w:color="000000"/>
              <w:right w:val="single" w:sz="4" w:space="0" w:color="000000"/>
            </w:tcBorders>
            <w:shd w:val="clear" w:color="000000" w:fill="FFFFFF"/>
            <w:noWrap/>
            <w:hideMark/>
          </w:tcPr>
          <w:p w14:paraId="77D52E9F"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486A8146"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8EE297B"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4648911,96</w:t>
            </w:r>
          </w:p>
        </w:tc>
        <w:tc>
          <w:tcPr>
            <w:tcW w:w="642" w:type="pct"/>
            <w:tcBorders>
              <w:top w:val="nil"/>
              <w:left w:val="nil"/>
              <w:bottom w:val="single" w:sz="4" w:space="0" w:color="000000"/>
              <w:right w:val="single" w:sz="4" w:space="0" w:color="000000"/>
            </w:tcBorders>
            <w:shd w:val="clear" w:color="000000" w:fill="FFFFFF"/>
            <w:noWrap/>
            <w:hideMark/>
          </w:tcPr>
          <w:p w14:paraId="23BA1F5D"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4582478,81</w:t>
            </w:r>
          </w:p>
        </w:tc>
        <w:tc>
          <w:tcPr>
            <w:tcW w:w="451" w:type="pct"/>
            <w:tcBorders>
              <w:top w:val="nil"/>
              <w:left w:val="nil"/>
              <w:bottom w:val="single" w:sz="4" w:space="0" w:color="000000"/>
              <w:right w:val="single" w:sz="4" w:space="0" w:color="000000"/>
            </w:tcBorders>
            <w:shd w:val="clear" w:color="000000" w:fill="FFFFFF"/>
            <w:noWrap/>
            <w:hideMark/>
          </w:tcPr>
          <w:p w14:paraId="3651F7CC" w14:textId="727208B9"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98,57</w:t>
            </w:r>
          </w:p>
        </w:tc>
      </w:tr>
      <w:tr w:rsidR="00041945" w:rsidRPr="00041945" w14:paraId="220B39A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2A5625B" w14:textId="3E6BCE50" w:rsidR="00041945" w:rsidRPr="00041945" w:rsidRDefault="00041945" w:rsidP="00855A41">
            <w:pPr>
              <w:jc w:val="both"/>
              <w:rPr>
                <w:rFonts w:eastAsia="Times New Roman"/>
                <w:color w:val="000000"/>
                <w:lang w:eastAsia="ru-RU"/>
              </w:rPr>
            </w:pPr>
            <w:r w:rsidRPr="00041945">
              <w:rPr>
                <w:rFonts w:eastAsia="Times New Roman"/>
                <w:color w:val="00000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384" w:type="pct"/>
            <w:tcBorders>
              <w:top w:val="nil"/>
              <w:left w:val="nil"/>
              <w:bottom w:val="single" w:sz="4" w:space="0" w:color="000000"/>
              <w:right w:val="single" w:sz="4" w:space="0" w:color="000000"/>
            </w:tcBorders>
            <w:shd w:val="clear" w:color="000000" w:fill="FFFFFF"/>
            <w:noWrap/>
            <w:hideMark/>
          </w:tcPr>
          <w:p w14:paraId="2DBB283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0002495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72C4E23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0626BCF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72AEE9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4648911,96</w:t>
            </w:r>
          </w:p>
        </w:tc>
        <w:tc>
          <w:tcPr>
            <w:tcW w:w="642" w:type="pct"/>
            <w:tcBorders>
              <w:top w:val="nil"/>
              <w:left w:val="nil"/>
              <w:bottom w:val="single" w:sz="4" w:space="0" w:color="000000"/>
              <w:right w:val="single" w:sz="4" w:space="0" w:color="000000"/>
            </w:tcBorders>
            <w:shd w:val="clear" w:color="000000" w:fill="FFFFFF"/>
            <w:noWrap/>
            <w:hideMark/>
          </w:tcPr>
          <w:p w14:paraId="650F376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4582478,81</w:t>
            </w:r>
          </w:p>
        </w:tc>
        <w:tc>
          <w:tcPr>
            <w:tcW w:w="451" w:type="pct"/>
            <w:tcBorders>
              <w:top w:val="nil"/>
              <w:left w:val="nil"/>
              <w:bottom w:val="single" w:sz="4" w:space="0" w:color="000000"/>
              <w:right w:val="single" w:sz="4" w:space="0" w:color="000000"/>
            </w:tcBorders>
            <w:shd w:val="clear" w:color="000000" w:fill="FFFFFF"/>
            <w:noWrap/>
            <w:hideMark/>
          </w:tcPr>
          <w:p w14:paraId="13CD0E29" w14:textId="1BC5834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98,57</w:t>
            </w:r>
          </w:p>
        </w:tc>
      </w:tr>
      <w:tr w:rsidR="00041945" w:rsidRPr="00041945" w14:paraId="22EA259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3AEEE7E" w14:textId="66EEDD7B" w:rsidR="00041945" w:rsidRPr="00041945" w:rsidRDefault="00041945" w:rsidP="00855A41">
            <w:pPr>
              <w:jc w:val="both"/>
              <w:rPr>
                <w:rFonts w:eastAsia="Times New Roman"/>
                <w:color w:val="000000"/>
                <w:lang w:eastAsia="ru-RU"/>
              </w:rPr>
            </w:pPr>
            <w:r w:rsidRPr="00041945">
              <w:rPr>
                <w:rFonts w:eastAsia="Times New Roman"/>
                <w:color w:val="000000"/>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09002E2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66F7EBA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5018632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382" w:type="pct"/>
            <w:tcBorders>
              <w:top w:val="nil"/>
              <w:left w:val="nil"/>
              <w:bottom w:val="single" w:sz="4" w:space="0" w:color="000000"/>
              <w:right w:val="single" w:sz="4" w:space="0" w:color="000000"/>
            </w:tcBorders>
            <w:shd w:val="clear" w:color="000000" w:fill="FFFFFF"/>
            <w:noWrap/>
            <w:hideMark/>
          </w:tcPr>
          <w:p w14:paraId="52A1725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6AC47E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4648911,96</w:t>
            </w:r>
          </w:p>
        </w:tc>
        <w:tc>
          <w:tcPr>
            <w:tcW w:w="642" w:type="pct"/>
            <w:tcBorders>
              <w:top w:val="nil"/>
              <w:left w:val="nil"/>
              <w:bottom w:val="single" w:sz="4" w:space="0" w:color="000000"/>
              <w:right w:val="single" w:sz="4" w:space="0" w:color="000000"/>
            </w:tcBorders>
            <w:shd w:val="clear" w:color="000000" w:fill="FFFFFF"/>
            <w:noWrap/>
            <w:hideMark/>
          </w:tcPr>
          <w:p w14:paraId="6A4F29A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4582478,81</w:t>
            </w:r>
          </w:p>
        </w:tc>
        <w:tc>
          <w:tcPr>
            <w:tcW w:w="451" w:type="pct"/>
            <w:tcBorders>
              <w:top w:val="nil"/>
              <w:left w:val="nil"/>
              <w:bottom w:val="single" w:sz="4" w:space="0" w:color="000000"/>
              <w:right w:val="single" w:sz="4" w:space="0" w:color="000000"/>
            </w:tcBorders>
            <w:shd w:val="clear" w:color="000000" w:fill="FFFFFF"/>
            <w:noWrap/>
            <w:hideMark/>
          </w:tcPr>
          <w:p w14:paraId="79FDE978" w14:textId="034A7EE2"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98,57</w:t>
            </w:r>
          </w:p>
        </w:tc>
      </w:tr>
      <w:tr w:rsidR="00041945" w:rsidRPr="00041945" w14:paraId="336CC5B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BB1C836" w14:textId="10DF361E"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3E5A80B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310959D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4EC8EAD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382" w:type="pct"/>
            <w:tcBorders>
              <w:top w:val="nil"/>
              <w:left w:val="nil"/>
              <w:bottom w:val="single" w:sz="4" w:space="0" w:color="000000"/>
              <w:right w:val="single" w:sz="4" w:space="0" w:color="000000"/>
            </w:tcBorders>
            <w:shd w:val="clear" w:color="000000" w:fill="FFFFFF"/>
            <w:noWrap/>
            <w:hideMark/>
          </w:tcPr>
          <w:p w14:paraId="0CE53FF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1D40A7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4648911,96</w:t>
            </w:r>
          </w:p>
        </w:tc>
        <w:tc>
          <w:tcPr>
            <w:tcW w:w="642" w:type="pct"/>
            <w:tcBorders>
              <w:top w:val="nil"/>
              <w:left w:val="nil"/>
              <w:bottom w:val="single" w:sz="4" w:space="0" w:color="000000"/>
              <w:right w:val="single" w:sz="4" w:space="0" w:color="000000"/>
            </w:tcBorders>
            <w:shd w:val="clear" w:color="000000" w:fill="FFFFFF"/>
            <w:noWrap/>
            <w:hideMark/>
          </w:tcPr>
          <w:p w14:paraId="4EA1B33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4582478,81</w:t>
            </w:r>
          </w:p>
        </w:tc>
        <w:tc>
          <w:tcPr>
            <w:tcW w:w="451" w:type="pct"/>
            <w:tcBorders>
              <w:top w:val="nil"/>
              <w:left w:val="nil"/>
              <w:bottom w:val="single" w:sz="4" w:space="0" w:color="000000"/>
              <w:right w:val="single" w:sz="4" w:space="0" w:color="000000"/>
            </w:tcBorders>
            <w:shd w:val="clear" w:color="000000" w:fill="FFFFFF"/>
            <w:noWrap/>
            <w:hideMark/>
          </w:tcPr>
          <w:p w14:paraId="2C6461B4" w14:textId="5BF26523"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98,57</w:t>
            </w:r>
          </w:p>
        </w:tc>
      </w:tr>
      <w:tr w:rsidR="00041945" w:rsidRPr="00041945" w14:paraId="68E3B35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EEA25EB" w14:textId="57C384D6"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384" w:type="pct"/>
            <w:tcBorders>
              <w:top w:val="nil"/>
              <w:left w:val="nil"/>
              <w:bottom w:val="single" w:sz="4" w:space="0" w:color="000000"/>
              <w:right w:val="single" w:sz="4" w:space="0" w:color="000000"/>
            </w:tcBorders>
            <w:shd w:val="clear" w:color="000000" w:fill="FFFFFF"/>
            <w:noWrap/>
            <w:hideMark/>
          </w:tcPr>
          <w:p w14:paraId="27BD8E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2E1C0DA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054404C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1D78029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008FCF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103672,43</w:t>
            </w:r>
          </w:p>
        </w:tc>
        <w:tc>
          <w:tcPr>
            <w:tcW w:w="642" w:type="pct"/>
            <w:tcBorders>
              <w:top w:val="nil"/>
              <w:left w:val="nil"/>
              <w:bottom w:val="single" w:sz="4" w:space="0" w:color="000000"/>
              <w:right w:val="single" w:sz="4" w:space="0" w:color="000000"/>
            </w:tcBorders>
            <w:shd w:val="clear" w:color="000000" w:fill="FFFFFF"/>
            <w:noWrap/>
            <w:hideMark/>
          </w:tcPr>
          <w:p w14:paraId="13DDE8A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103672,43</w:t>
            </w:r>
          </w:p>
        </w:tc>
        <w:tc>
          <w:tcPr>
            <w:tcW w:w="451" w:type="pct"/>
            <w:tcBorders>
              <w:top w:val="nil"/>
              <w:left w:val="nil"/>
              <w:bottom w:val="single" w:sz="4" w:space="0" w:color="000000"/>
              <w:right w:val="single" w:sz="4" w:space="0" w:color="000000"/>
            </w:tcBorders>
            <w:shd w:val="clear" w:color="000000" w:fill="FFFFFF"/>
            <w:noWrap/>
            <w:hideMark/>
          </w:tcPr>
          <w:p w14:paraId="4332FC60" w14:textId="7D1EE30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BF283D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2640EB7" w14:textId="0EBD2646"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041945">
              <w:rPr>
                <w:rFonts w:eastAsia="Times New Roman"/>
                <w:color w:val="000000"/>
                <w:lang w:eastAsia="ru-RU"/>
              </w:rPr>
              <w:lastRenderedPageBreak/>
              <w:t>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53952A7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lastRenderedPageBreak/>
              <w:t>023</w:t>
            </w:r>
          </w:p>
        </w:tc>
        <w:tc>
          <w:tcPr>
            <w:tcW w:w="375" w:type="pct"/>
            <w:tcBorders>
              <w:top w:val="nil"/>
              <w:left w:val="nil"/>
              <w:bottom w:val="single" w:sz="4" w:space="0" w:color="000000"/>
              <w:right w:val="single" w:sz="4" w:space="0" w:color="000000"/>
            </w:tcBorders>
            <w:shd w:val="clear" w:color="000000" w:fill="FFFFFF"/>
            <w:noWrap/>
            <w:hideMark/>
          </w:tcPr>
          <w:p w14:paraId="1C8BFD7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418798F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0A043AA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w:t>
            </w:r>
          </w:p>
        </w:tc>
        <w:tc>
          <w:tcPr>
            <w:tcW w:w="642" w:type="pct"/>
            <w:tcBorders>
              <w:top w:val="nil"/>
              <w:left w:val="nil"/>
              <w:bottom w:val="single" w:sz="4" w:space="0" w:color="000000"/>
              <w:right w:val="single" w:sz="4" w:space="0" w:color="000000"/>
            </w:tcBorders>
            <w:shd w:val="clear" w:color="000000" w:fill="FFFFFF"/>
            <w:noWrap/>
            <w:hideMark/>
          </w:tcPr>
          <w:p w14:paraId="5F4B33B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100033,15</w:t>
            </w:r>
          </w:p>
        </w:tc>
        <w:tc>
          <w:tcPr>
            <w:tcW w:w="642" w:type="pct"/>
            <w:tcBorders>
              <w:top w:val="nil"/>
              <w:left w:val="nil"/>
              <w:bottom w:val="single" w:sz="4" w:space="0" w:color="000000"/>
              <w:right w:val="single" w:sz="4" w:space="0" w:color="000000"/>
            </w:tcBorders>
            <w:shd w:val="clear" w:color="000000" w:fill="FFFFFF"/>
            <w:noWrap/>
            <w:hideMark/>
          </w:tcPr>
          <w:p w14:paraId="630B066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100033,15</w:t>
            </w:r>
          </w:p>
        </w:tc>
        <w:tc>
          <w:tcPr>
            <w:tcW w:w="451" w:type="pct"/>
            <w:tcBorders>
              <w:top w:val="nil"/>
              <w:left w:val="nil"/>
              <w:bottom w:val="single" w:sz="4" w:space="0" w:color="000000"/>
              <w:right w:val="single" w:sz="4" w:space="0" w:color="000000"/>
            </w:tcBorders>
            <w:shd w:val="clear" w:color="000000" w:fill="FFFFFF"/>
            <w:noWrap/>
            <w:hideMark/>
          </w:tcPr>
          <w:p w14:paraId="3900CBD2" w14:textId="24F8894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A081E6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1B9500A" w14:textId="6E59A5A6"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3D403D3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6478451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74FE537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5BD6236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w:t>
            </w:r>
          </w:p>
        </w:tc>
        <w:tc>
          <w:tcPr>
            <w:tcW w:w="642" w:type="pct"/>
            <w:tcBorders>
              <w:top w:val="nil"/>
              <w:left w:val="nil"/>
              <w:bottom w:val="single" w:sz="4" w:space="0" w:color="000000"/>
              <w:right w:val="single" w:sz="4" w:space="0" w:color="000000"/>
            </w:tcBorders>
            <w:shd w:val="clear" w:color="000000" w:fill="FFFFFF"/>
            <w:noWrap/>
            <w:hideMark/>
          </w:tcPr>
          <w:p w14:paraId="4119E2D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100033,15</w:t>
            </w:r>
          </w:p>
        </w:tc>
        <w:tc>
          <w:tcPr>
            <w:tcW w:w="642" w:type="pct"/>
            <w:tcBorders>
              <w:top w:val="nil"/>
              <w:left w:val="nil"/>
              <w:bottom w:val="single" w:sz="4" w:space="0" w:color="000000"/>
              <w:right w:val="single" w:sz="4" w:space="0" w:color="000000"/>
            </w:tcBorders>
            <w:shd w:val="clear" w:color="000000" w:fill="FFFFFF"/>
            <w:noWrap/>
            <w:hideMark/>
          </w:tcPr>
          <w:p w14:paraId="19202E9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100033,15</w:t>
            </w:r>
          </w:p>
        </w:tc>
        <w:tc>
          <w:tcPr>
            <w:tcW w:w="451" w:type="pct"/>
            <w:tcBorders>
              <w:top w:val="nil"/>
              <w:left w:val="nil"/>
              <w:bottom w:val="single" w:sz="4" w:space="0" w:color="000000"/>
              <w:right w:val="single" w:sz="4" w:space="0" w:color="000000"/>
            </w:tcBorders>
            <w:shd w:val="clear" w:color="000000" w:fill="FFFFFF"/>
            <w:noWrap/>
            <w:hideMark/>
          </w:tcPr>
          <w:p w14:paraId="02A75010" w14:textId="6DB7BE9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0FC754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4841630" w14:textId="5352F20C"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7A53FA2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02B0149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3812B2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405E990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0821992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95236,61</w:t>
            </w:r>
          </w:p>
        </w:tc>
        <w:tc>
          <w:tcPr>
            <w:tcW w:w="642" w:type="pct"/>
            <w:tcBorders>
              <w:top w:val="nil"/>
              <w:left w:val="nil"/>
              <w:bottom w:val="single" w:sz="4" w:space="0" w:color="000000"/>
              <w:right w:val="single" w:sz="4" w:space="0" w:color="000000"/>
            </w:tcBorders>
            <w:shd w:val="clear" w:color="000000" w:fill="FFFFFF"/>
            <w:noWrap/>
            <w:hideMark/>
          </w:tcPr>
          <w:p w14:paraId="0BFC5CE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95236,61</w:t>
            </w:r>
          </w:p>
        </w:tc>
        <w:tc>
          <w:tcPr>
            <w:tcW w:w="451" w:type="pct"/>
            <w:tcBorders>
              <w:top w:val="nil"/>
              <w:left w:val="nil"/>
              <w:bottom w:val="single" w:sz="4" w:space="0" w:color="000000"/>
              <w:right w:val="single" w:sz="4" w:space="0" w:color="000000"/>
            </w:tcBorders>
            <w:shd w:val="clear" w:color="000000" w:fill="FFFFFF"/>
            <w:noWrap/>
            <w:hideMark/>
          </w:tcPr>
          <w:p w14:paraId="6B85FD69" w14:textId="3D167C9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90D7BB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02BC877" w14:textId="59018D99"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2AB61C0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275E051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5CF7508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16DA065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45321EA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95236,61</w:t>
            </w:r>
          </w:p>
        </w:tc>
        <w:tc>
          <w:tcPr>
            <w:tcW w:w="642" w:type="pct"/>
            <w:tcBorders>
              <w:top w:val="nil"/>
              <w:left w:val="nil"/>
              <w:bottom w:val="single" w:sz="4" w:space="0" w:color="000000"/>
              <w:right w:val="single" w:sz="4" w:space="0" w:color="000000"/>
            </w:tcBorders>
            <w:shd w:val="clear" w:color="000000" w:fill="FFFFFF"/>
            <w:noWrap/>
            <w:hideMark/>
          </w:tcPr>
          <w:p w14:paraId="2ECDFD5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95236,61</w:t>
            </w:r>
          </w:p>
        </w:tc>
        <w:tc>
          <w:tcPr>
            <w:tcW w:w="451" w:type="pct"/>
            <w:tcBorders>
              <w:top w:val="nil"/>
              <w:left w:val="nil"/>
              <w:bottom w:val="single" w:sz="4" w:space="0" w:color="000000"/>
              <w:right w:val="single" w:sz="4" w:space="0" w:color="000000"/>
            </w:tcBorders>
            <w:shd w:val="clear" w:color="000000" w:fill="FFFFFF"/>
            <w:noWrap/>
            <w:hideMark/>
          </w:tcPr>
          <w:p w14:paraId="2F7C3624" w14:textId="22B79F3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67AA85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54FD314" w14:textId="4CF7C9F6"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2261779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1034AC3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4FBFE98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106F1D0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11B8D9A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4796,54</w:t>
            </w:r>
          </w:p>
        </w:tc>
        <w:tc>
          <w:tcPr>
            <w:tcW w:w="642" w:type="pct"/>
            <w:tcBorders>
              <w:top w:val="nil"/>
              <w:left w:val="nil"/>
              <w:bottom w:val="single" w:sz="4" w:space="0" w:color="000000"/>
              <w:right w:val="single" w:sz="4" w:space="0" w:color="000000"/>
            </w:tcBorders>
            <w:shd w:val="clear" w:color="000000" w:fill="FFFFFF"/>
            <w:noWrap/>
            <w:hideMark/>
          </w:tcPr>
          <w:p w14:paraId="7B8396A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4796,54</w:t>
            </w:r>
          </w:p>
        </w:tc>
        <w:tc>
          <w:tcPr>
            <w:tcW w:w="451" w:type="pct"/>
            <w:tcBorders>
              <w:top w:val="nil"/>
              <w:left w:val="nil"/>
              <w:bottom w:val="single" w:sz="4" w:space="0" w:color="000000"/>
              <w:right w:val="single" w:sz="4" w:space="0" w:color="000000"/>
            </w:tcBorders>
            <w:shd w:val="clear" w:color="000000" w:fill="FFFFFF"/>
            <w:noWrap/>
            <w:hideMark/>
          </w:tcPr>
          <w:p w14:paraId="0237E947" w14:textId="7964482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3D04D0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A985C8E" w14:textId="762D85E2"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72239C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5B3FC5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3897724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2508CFD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5E1A12B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4796,54</w:t>
            </w:r>
          </w:p>
        </w:tc>
        <w:tc>
          <w:tcPr>
            <w:tcW w:w="642" w:type="pct"/>
            <w:tcBorders>
              <w:top w:val="nil"/>
              <w:left w:val="nil"/>
              <w:bottom w:val="single" w:sz="4" w:space="0" w:color="000000"/>
              <w:right w:val="single" w:sz="4" w:space="0" w:color="000000"/>
            </w:tcBorders>
            <w:shd w:val="clear" w:color="000000" w:fill="FFFFFF"/>
            <w:noWrap/>
            <w:hideMark/>
          </w:tcPr>
          <w:p w14:paraId="294DE03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4796,54</w:t>
            </w:r>
          </w:p>
        </w:tc>
        <w:tc>
          <w:tcPr>
            <w:tcW w:w="451" w:type="pct"/>
            <w:tcBorders>
              <w:top w:val="nil"/>
              <w:left w:val="nil"/>
              <w:bottom w:val="single" w:sz="4" w:space="0" w:color="000000"/>
              <w:right w:val="single" w:sz="4" w:space="0" w:color="000000"/>
            </w:tcBorders>
            <w:shd w:val="clear" w:color="000000" w:fill="FFFFFF"/>
            <w:noWrap/>
            <w:hideMark/>
          </w:tcPr>
          <w:p w14:paraId="2BA03624" w14:textId="17305F4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6C7FAD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92865BB" w14:textId="1AF68B42"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бюджетные ассигнования</w:t>
            </w:r>
          </w:p>
        </w:tc>
        <w:tc>
          <w:tcPr>
            <w:tcW w:w="384" w:type="pct"/>
            <w:tcBorders>
              <w:top w:val="nil"/>
              <w:left w:val="nil"/>
              <w:bottom w:val="single" w:sz="4" w:space="0" w:color="000000"/>
              <w:right w:val="single" w:sz="4" w:space="0" w:color="000000"/>
            </w:tcBorders>
            <w:shd w:val="clear" w:color="000000" w:fill="FFFFFF"/>
            <w:noWrap/>
            <w:hideMark/>
          </w:tcPr>
          <w:p w14:paraId="3DD37C6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7557F0C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49BCE41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6E86886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800</w:t>
            </w:r>
          </w:p>
        </w:tc>
        <w:tc>
          <w:tcPr>
            <w:tcW w:w="642" w:type="pct"/>
            <w:tcBorders>
              <w:top w:val="nil"/>
              <w:left w:val="nil"/>
              <w:bottom w:val="single" w:sz="4" w:space="0" w:color="000000"/>
              <w:right w:val="single" w:sz="4" w:space="0" w:color="000000"/>
            </w:tcBorders>
            <w:shd w:val="clear" w:color="000000" w:fill="FFFFFF"/>
            <w:noWrap/>
            <w:hideMark/>
          </w:tcPr>
          <w:p w14:paraId="3A2B35D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3639,28</w:t>
            </w:r>
          </w:p>
        </w:tc>
        <w:tc>
          <w:tcPr>
            <w:tcW w:w="642" w:type="pct"/>
            <w:tcBorders>
              <w:top w:val="nil"/>
              <w:left w:val="nil"/>
              <w:bottom w:val="single" w:sz="4" w:space="0" w:color="000000"/>
              <w:right w:val="single" w:sz="4" w:space="0" w:color="000000"/>
            </w:tcBorders>
            <w:shd w:val="clear" w:color="000000" w:fill="FFFFFF"/>
            <w:noWrap/>
            <w:hideMark/>
          </w:tcPr>
          <w:p w14:paraId="26BDB7A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3639,28</w:t>
            </w:r>
          </w:p>
        </w:tc>
        <w:tc>
          <w:tcPr>
            <w:tcW w:w="451" w:type="pct"/>
            <w:tcBorders>
              <w:top w:val="nil"/>
              <w:left w:val="nil"/>
              <w:bottom w:val="single" w:sz="4" w:space="0" w:color="000000"/>
              <w:right w:val="single" w:sz="4" w:space="0" w:color="000000"/>
            </w:tcBorders>
            <w:shd w:val="clear" w:color="000000" w:fill="FFFFFF"/>
            <w:noWrap/>
            <w:hideMark/>
          </w:tcPr>
          <w:p w14:paraId="573B31C5" w14:textId="35C3E44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036297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0EF1433" w14:textId="493B3E09"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налогов, сборов и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2EE6B94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645F917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415C81E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14F08EE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850</w:t>
            </w:r>
          </w:p>
        </w:tc>
        <w:tc>
          <w:tcPr>
            <w:tcW w:w="642" w:type="pct"/>
            <w:tcBorders>
              <w:top w:val="nil"/>
              <w:left w:val="nil"/>
              <w:bottom w:val="single" w:sz="4" w:space="0" w:color="000000"/>
              <w:right w:val="single" w:sz="4" w:space="0" w:color="000000"/>
            </w:tcBorders>
            <w:shd w:val="clear" w:color="000000" w:fill="FFFFFF"/>
            <w:noWrap/>
            <w:hideMark/>
          </w:tcPr>
          <w:p w14:paraId="6BA703C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3639,28</w:t>
            </w:r>
          </w:p>
        </w:tc>
        <w:tc>
          <w:tcPr>
            <w:tcW w:w="642" w:type="pct"/>
            <w:tcBorders>
              <w:top w:val="nil"/>
              <w:left w:val="nil"/>
              <w:bottom w:val="single" w:sz="4" w:space="0" w:color="000000"/>
              <w:right w:val="single" w:sz="4" w:space="0" w:color="000000"/>
            </w:tcBorders>
            <w:shd w:val="clear" w:color="000000" w:fill="FFFFFF"/>
            <w:noWrap/>
            <w:hideMark/>
          </w:tcPr>
          <w:p w14:paraId="01494E5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3639,28</w:t>
            </w:r>
          </w:p>
        </w:tc>
        <w:tc>
          <w:tcPr>
            <w:tcW w:w="451" w:type="pct"/>
            <w:tcBorders>
              <w:top w:val="nil"/>
              <w:left w:val="nil"/>
              <w:bottom w:val="single" w:sz="4" w:space="0" w:color="000000"/>
              <w:right w:val="single" w:sz="4" w:space="0" w:color="000000"/>
            </w:tcBorders>
            <w:shd w:val="clear" w:color="000000" w:fill="FFFFFF"/>
            <w:noWrap/>
            <w:hideMark/>
          </w:tcPr>
          <w:p w14:paraId="744F90CF" w14:textId="371A896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7BAD41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8E06356" w14:textId="3E551FD5"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134FB62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740CE61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2DE2EE7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75E358C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853</w:t>
            </w:r>
          </w:p>
        </w:tc>
        <w:tc>
          <w:tcPr>
            <w:tcW w:w="642" w:type="pct"/>
            <w:tcBorders>
              <w:top w:val="nil"/>
              <w:left w:val="nil"/>
              <w:bottom w:val="single" w:sz="4" w:space="0" w:color="000000"/>
              <w:right w:val="single" w:sz="4" w:space="0" w:color="000000"/>
            </w:tcBorders>
            <w:shd w:val="clear" w:color="000000" w:fill="FFFFFF"/>
            <w:noWrap/>
            <w:hideMark/>
          </w:tcPr>
          <w:p w14:paraId="2DD15BF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3639,28</w:t>
            </w:r>
          </w:p>
        </w:tc>
        <w:tc>
          <w:tcPr>
            <w:tcW w:w="642" w:type="pct"/>
            <w:tcBorders>
              <w:top w:val="nil"/>
              <w:left w:val="nil"/>
              <w:bottom w:val="single" w:sz="4" w:space="0" w:color="000000"/>
              <w:right w:val="single" w:sz="4" w:space="0" w:color="000000"/>
            </w:tcBorders>
            <w:shd w:val="clear" w:color="000000" w:fill="FFFFFF"/>
            <w:noWrap/>
            <w:hideMark/>
          </w:tcPr>
          <w:p w14:paraId="53C25A9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3639,28</w:t>
            </w:r>
          </w:p>
        </w:tc>
        <w:tc>
          <w:tcPr>
            <w:tcW w:w="451" w:type="pct"/>
            <w:tcBorders>
              <w:top w:val="nil"/>
              <w:left w:val="nil"/>
              <w:bottom w:val="single" w:sz="4" w:space="0" w:color="000000"/>
              <w:right w:val="single" w:sz="4" w:space="0" w:color="000000"/>
            </w:tcBorders>
            <w:shd w:val="clear" w:color="000000" w:fill="FFFFFF"/>
            <w:noWrap/>
            <w:hideMark/>
          </w:tcPr>
          <w:p w14:paraId="621930DC" w14:textId="10164B6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7BD2D0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5683195" w14:textId="5D619834"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5942DAD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74D1A53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29BD3E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5C137B7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853</w:t>
            </w:r>
          </w:p>
        </w:tc>
        <w:tc>
          <w:tcPr>
            <w:tcW w:w="642" w:type="pct"/>
            <w:tcBorders>
              <w:top w:val="nil"/>
              <w:left w:val="nil"/>
              <w:bottom w:val="single" w:sz="4" w:space="0" w:color="000000"/>
              <w:right w:val="single" w:sz="4" w:space="0" w:color="000000"/>
            </w:tcBorders>
            <w:shd w:val="clear" w:color="000000" w:fill="FFFFFF"/>
            <w:noWrap/>
            <w:hideMark/>
          </w:tcPr>
          <w:p w14:paraId="727411D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3639,28</w:t>
            </w:r>
          </w:p>
        </w:tc>
        <w:tc>
          <w:tcPr>
            <w:tcW w:w="642" w:type="pct"/>
            <w:tcBorders>
              <w:top w:val="nil"/>
              <w:left w:val="nil"/>
              <w:bottom w:val="single" w:sz="4" w:space="0" w:color="000000"/>
              <w:right w:val="single" w:sz="4" w:space="0" w:color="000000"/>
            </w:tcBorders>
            <w:shd w:val="clear" w:color="000000" w:fill="FFFFFF"/>
            <w:noWrap/>
            <w:hideMark/>
          </w:tcPr>
          <w:p w14:paraId="69DE4DB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3639,28</w:t>
            </w:r>
          </w:p>
        </w:tc>
        <w:tc>
          <w:tcPr>
            <w:tcW w:w="451" w:type="pct"/>
            <w:tcBorders>
              <w:top w:val="nil"/>
              <w:left w:val="nil"/>
              <w:bottom w:val="single" w:sz="4" w:space="0" w:color="000000"/>
              <w:right w:val="single" w:sz="4" w:space="0" w:color="000000"/>
            </w:tcBorders>
            <w:shd w:val="clear" w:color="000000" w:fill="FFFFFF"/>
            <w:noWrap/>
            <w:hideMark/>
          </w:tcPr>
          <w:p w14:paraId="10590848" w14:textId="4257621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AB4E1C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F74C806" w14:textId="6D729AE5" w:rsidR="00041945" w:rsidRPr="00041945" w:rsidRDefault="00041945" w:rsidP="00855A41">
            <w:pPr>
              <w:jc w:val="both"/>
              <w:rPr>
                <w:rFonts w:eastAsia="Times New Roman"/>
                <w:color w:val="000000"/>
                <w:lang w:eastAsia="ru-RU"/>
              </w:rPr>
            </w:pPr>
            <w:r w:rsidRPr="00041945">
              <w:rPr>
                <w:rFonts w:eastAsia="Times New Roman"/>
                <w:color w:val="000000"/>
                <w:lang w:eastAsia="ru-RU"/>
              </w:rPr>
              <w:t>Руководство и управление в сфере установленных функций органов местного самоуправления</w:t>
            </w:r>
          </w:p>
        </w:tc>
        <w:tc>
          <w:tcPr>
            <w:tcW w:w="384" w:type="pct"/>
            <w:tcBorders>
              <w:top w:val="nil"/>
              <w:left w:val="nil"/>
              <w:bottom w:val="single" w:sz="4" w:space="0" w:color="000000"/>
              <w:right w:val="single" w:sz="4" w:space="0" w:color="000000"/>
            </w:tcBorders>
            <w:shd w:val="clear" w:color="000000" w:fill="FFFFFF"/>
            <w:noWrap/>
            <w:hideMark/>
          </w:tcPr>
          <w:p w14:paraId="2E2A527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28A97EB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096FC94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2089F14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6FAF38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1757285,15</w:t>
            </w:r>
          </w:p>
        </w:tc>
        <w:tc>
          <w:tcPr>
            <w:tcW w:w="642" w:type="pct"/>
            <w:tcBorders>
              <w:top w:val="nil"/>
              <w:left w:val="nil"/>
              <w:bottom w:val="single" w:sz="4" w:space="0" w:color="000000"/>
              <w:right w:val="single" w:sz="4" w:space="0" w:color="000000"/>
            </w:tcBorders>
            <w:shd w:val="clear" w:color="000000" w:fill="FFFFFF"/>
            <w:noWrap/>
            <w:hideMark/>
          </w:tcPr>
          <w:p w14:paraId="445CA89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1757285,07</w:t>
            </w:r>
          </w:p>
        </w:tc>
        <w:tc>
          <w:tcPr>
            <w:tcW w:w="451" w:type="pct"/>
            <w:tcBorders>
              <w:top w:val="nil"/>
              <w:left w:val="nil"/>
              <w:bottom w:val="single" w:sz="4" w:space="0" w:color="000000"/>
              <w:right w:val="single" w:sz="4" w:space="0" w:color="000000"/>
            </w:tcBorders>
            <w:shd w:val="clear" w:color="000000" w:fill="FFFFFF"/>
            <w:noWrap/>
            <w:hideMark/>
          </w:tcPr>
          <w:p w14:paraId="31BC1440" w14:textId="2D5BFF7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C8325C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8470E33" w14:textId="64FCF3F5"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48F8921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030A6FB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426C07F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457A2B5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w:t>
            </w:r>
          </w:p>
        </w:tc>
        <w:tc>
          <w:tcPr>
            <w:tcW w:w="642" w:type="pct"/>
            <w:tcBorders>
              <w:top w:val="nil"/>
              <w:left w:val="nil"/>
              <w:bottom w:val="single" w:sz="4" w:space="0" w:color="000000"/>
              <w:right w:val="single" w:sz="4" w:space="0" w:color="000000"/>
            </w:tcBorders>
            <w:shd w:val="clear" w:color="000000" w:fill="FFFFFF"/>
            <w:noWrap/>
            <w:hideMark/>
          </w:tcPr>
          <w:p w14:paraId="7ADE1B5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1627982,60</w:t>
            </w:r>
          </w:p>
        </w:tc>
        <w:tc>
          <w:tcPr>
            <w:tcW w:w="642" w:type="pct"/>
            <w:tcBorders>
              <w:top w:val="nil"/>
              <w:left w:val="nil"/>
              <w:bottom w:val="single" w:sz="4" w:space="0" w:color="000000"/>
              <w:right w:val="single" w:sz="4" w:space="0" w:color="000000"/>
            </w:tcBorders>
            <w:shd w:val="clear" w:color="000000" w:fill="FFFFFF"/>
            <w:noWrap/>
            <w:hideMark/>
          </w:tcPr>
          <w:p w14:paraId="35CCF92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1627982,52</w:t>
            </w:r>
          </w:p>
        </w:tc>
        <w:tc>
          <w:tcPr>
            <w:tcW w:w="451" w:type="pct"/>
            <w:tcBorders>
              <w:top w:val="nil"/>
              <w:left w:val="nil"/>
              <w:bottom w:val="single" w:sz="4" w:space="0" w:color="000000"/>
              <w:right w:val="single" w:sz="4" w:space="0" w:color="000000"/>
            </w:tcBorders>
            <w:shd w:val="clear" w:color="000000" w:fill="FFFFFF"/>
            <w:noWrap/>
            <w:hideMark/>
          </w:tcPr>
          <w:p w14:paraId="137E5D4E" w14:textId="3D64B85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0C2D74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E4D2CDF" w14:textId="1D0DFCF7"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11BF17D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6B03639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7C1127D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3932711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w:t>
            </w:r>
          </w:p>
        </w:tc>
        <w:tc>
          <w:tcPr>
            <w:tcW w:w="642" w:type="pct"/>
            <w:tcBorders>
              <w:top w:val="nil"/>
              <w:left w:val="nil"/>
              <w:bottom w:val="single" w:sz="4" w:space="0" w:color="000000"/>
              <w:right w:val="single" w:sz="4" w:space="0" w:color="000000"/>
            </w:tcBorders>
            <w:shd w:val="clear" w:color="000000" w:fill="FFFFFF"/>
            <w:noWrap/>
            <w:hideMark/>
          </w:tcPr>
          <w:p w14:paraId="5F2987A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1627982,60</w:t>
            </w:r>
          </w:p>
        </w:tc>
        <w:tc>
          <w:tcPr>
            <w:tcW w:w="642" w:type="pct"/>
            <w:tcBorders>
              <w:top w:val="nil"/>
              <w:left w:val="nil"/>
              <w:bottom w:val="single" w:sz="4" w:space="0" w:color="000000"/>
              <w:right w:val="single" w:sz="4" w:space="0" w:color="000000"/>
            </w:tcBorders>
            <w:shd w:val="clear" w:color="000000" w:fill="FFFFFF"/>
            <w:noWrap/>
            <w:hideMark/>
          </w:tcPr>
          <w:p w14:paraId="5745D4A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1627982,52</w:t>
            </w:r>
          </w:p>
        </w:tc>
        <w:tc>
          <w:tcPr>
            <w:tcW w:w="451" w:type="pct"/>
            <w:tcBorders>
              <w:top w:val="nil"/>
              <w:left w:val="nil"/>
              <w:bottom w:val="single" w:sz="4" w:space="0" w:color="000000"/>
              <w:right w:val="single" w:sz="4" w:space="0" w:color="000000"/>
            </w:tcBorders>
            <w:shd w:val="clear" w:color="000000" w:fill="FFFFFF"/>
            <w:noWrap/>
            <w:hideMark/>
          </w:tcPr>
          <w:p w14:paraId="2CFBF358" w14:textId="5C00FDA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F244F7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DCA4A49" w14:textId="45CE8F2D"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5490BE0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4FD778A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183C4B2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5C1CD32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58DCE51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1251896,60</w:t>
            </w:r>
          </w:p>
        </w:tc>
        <w:tc>
          <w:tcPr>
            <w:tcW w:w="642" w:type="pct"/>
            <w:tcBorders>
              <w:top w:val="nil"/>
              <w:left w:val="nil"/>
              <w:bottom w:val="single" w:sz="4" w:space="0" w:color="000000"/>
              <w:right w:val="single" w:sz="4" w:space="0" w:color="000000"/>
            </w:tcBorders>
            <w:shd w:val="clear" w:color="000000" w:fill="FFFFFF"/>
            <w:noWrap/>
            <w:hideMark/>
          </w:tcPr>
          <w:p w14:paraId="2D4D9B7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1251896,60</w:t>
            </w:r>
          </w:p>
        </w:tc>
        <w:tc>
          <w:tcPr>
            <w:tcW w:w="451" w:type="pct"/>
            <w:tcBorders>
              <w:top w:val="nil"/>
              <w:left w:val="nil"/>
              <w:bottom w:val="single" w:sz="4" w:space="0" w:color="000000"/>
              <w:right w:val="single" w:sz="4" w:space="0" w:color="000000"/>
            </w:tcBorders>
            <w:shd w:val="clear" w:color="000000" w:fill="FFFFFF"/>
            <w:noWrap/>
            <w:hideMark/>
          </w:tcPr>
          <w:p w14:paraId="15520497" w14:textId="2D10E3C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4271A3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F0A8398" w14:textId="1F305F29"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41672A9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2DD9006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78F12F5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57B1A76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556FAD8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1251896,60</w:t>
            </w:r>
          </w:p>
        </w:tc>
        <w:tc>
          <w:tcPr>
            <w:tcW w:w="642" w:type="pct"/>
            <w:tcBorders>
              <w:top w:val="nil"/>
              <w:left w:val="nil"/>
              <w:bottom w:val="single" w:sz="4" w:space="0" w:color="000000"/>
              <w:right w:val="single" w:sz="4" w:space="0" w:color="000000"/>
            </w:tcBorders>
            <w:shd w:val="clear" w:color="000000" w:fill="FFFFFF"/>
            <w:noWrap/>
            <w:hideMark/>
          </w:tcPr>
          <w:p w14:paraId="3860D3B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1251896,60</w:t>
            </w:r>
          </w:p>
        </w:tc>
        <w:tc>
          <w:tcPr>
            <w:tcW w:w="451" w:type="pct"/>
            <w:tcBorders>
              <w:top w:val="nil"/>
              <w:left w:val="nil"/>
              <w:bottom w:val="single" w:sz="4" w:space="0" w:color="000000"/>
              <w:right w:val="single" w:sz="4" w:space="0" w:color="000000"/>
            </w:tcBorders>
            <w:shd w:val="clear" w:color="000000" w:fill="FFFFFF"/>
            <w:noWrap/>
            <w:hideMark/>
          </w:tcPr>
          <w:p w14:paraId="75A795E8" w14:textId="7BFE8AB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EBC2FE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B26D66C" w14:textId="284C2DF9"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1BFCF0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51B1ED7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31F090A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74EA320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578D3A5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376086,00</w:t>
            </w:r>
          </w:p>
        </w:tc>
        <w:tc>
          <w:tcPr>
            <w:tcW w:w="642" w:type="pct"/>
            <w:tcBorders>
              <w:top w:val="nil"/>
              <w:left w:val="nil"/>
              <w:bottom w:val="single" w:sz="4" w:space="0" w:color="000000"/>
              <w:right w:val="single" w:sz="4" w:space="0" w:color="000000"/>
            </w:tcBorders>
            <w:shd w:val="clear" w:color="000000" w:fill="FFFFFF"/>
            <w:noWrap/>
            <w:hideMark/>
          </w:tcPr>
          <w:p w14:paraId="6002E2E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376085,92</w:t>
            </w:r>
          </w:p>
        </w:tc>
        <w:tc>
          <w:tcPr>
            <w:tcW w:w="451" w:type="pct"/>
            <w:tcBorders>
              <w:top w:val="nil"/>
              <w:left w:val="nil"/>
              <w:bottom w:val="single" w:sz="4" w:space="0" w:color="000000"/>
              <w:right w:val="single" w:sz="4" w:space="0" w:color="000000"/>
            </w:tcBorders>
            <w:shd w:val="clear" w:color="000000" w:fill="FFFFFF"/>
            <w:noWrap/>
            <w:hideMark/>
          </w:tcPr>
          <w:p w14:paraId="69C7C1EF" w14:textId="6F1CE81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AF0D57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48616C4" w14:textId="78CF1CEF"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37244E5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06DE6A7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1DA6878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18A955E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33504F7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376086,00</w:t>
            </w:r>
          </w:p>
        </w:tc>
        <w:tc>
          <w:tcPr>
            <w:tcW w:w="642" w:type="pct"/>
            <w:tcBorders>
              <w:top w:val="nil"/>
              <w:left w:val="nil"/>
              <w:bottom w:val="single" w:sz="4" w:space="0" w:color="000000"/>
              <w:right w:val="single" w:sz="4" w:space="0" w:color="000000"/>
            </w:tcBorders>
            <w:shd w:val="clear" w:color="000000" w:fill="FFFFFF"/>
            <w:noWrap/>
            <w:hideMark/>
          </w:tcPr>
          <w:p w14:paraId="2B04461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376085,92</w:t>
            </w:r>
          </w:p>
        </w:tc>
        <w:tc>
          <w:tcPr>
            <w:tcW w:w="451" w:type="pct"/>
            <w:tcBorders>
              <w:top w:val="nil"/>
              <w:left w:val="nil"/>
              <w:bottom w:val="single" w:sz="4" w:space="0" w:color="000000"/>
              <w:right w:val="single" w:sz="4" w:space="0" w:color="000000"/>
            </w:tcBorders>
            <w:shd w:val="clear" w:color="000000" w:fill="FFFFFF"/>
            <w:noWrap/>
            <w:hideMark/>
          </w:tcPr>
          <w:p w14:paraId="5E01C85B" w14:textId="42FFE6F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8F8E9A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43A24E6" w14:textId="5354FFF8"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5A6704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5D2D729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3392B45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1E1C8BF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4832B5A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128922,00</w:t>
            </w:r>
          </w:p>
        </w:tc>
        <w:tc>
          <w:tcPr>
            <w:tcW w:w="642" w:type="pct"/>
            <w:tcBorders>
              <w:top w:val="nil"/>
              <w:left w:val="nil"/>
              <w:bottom w:val="single" w:sz="4" w:space="0" w:color="000000"/>
              <w:right w:val="single" w:sz="4" w:space="0" w:color="000000"/>
            </w:tcBorders>
            <w:shd w:val="clear" w:color="000000" w:fill="FFFFFF"/>
            <w:noWrap/>
            <w:hideMark/>
          </w:tcPr>
          <w:p w14:paraId="5C6FE4F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128922,00</w:t>
            </w:r>
          </w:p>
        </w:tc>
        <w:tc>
          <w:tcPr>
            <w:tcW w:w="451" w:type="pct"/>
            <w:tcBorders>
              <w:top w:val="nil"/>
              <w:left w:val="nil"/>
              <w:bottom w:val="single" w:sz="4" w:space="0" w:color="000000"/>
              <w:right w:val="single" w:sz="4" w:space="0" w:color="000000"/>
            </w:tcBorders>
            <w:shd w:val="clear" w:color="000000" w:fill="FFFFFF"/>
            <w:noWrap/>
            <w:hideMark/>
          </w:tcPr>
          <w:p w14:paraId="4BAED581" w14:textId="6E4C3EE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8B07E1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0279FED" w14:textId="1B0F0977"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B2F2A2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1B70F91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5811399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27DBBD0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33EEDD6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128922,00</w:t>
            </w:r>
          </w:p>
        </w:tc>
        <w:tc>
          <w:tcPr>
            <w:tcW w:w="642" w:type="pct"/>
            <w:tcBorders>
              <w:top w:val="nil"/>
              <w:left w:val="nil"/>
              <w:bottom w:val="single" w:sz="4" w:space="0" w:color="000000"/>
              <w:right w:val="single" w:sz="4" w:space="0" w:color="000000"/>
            </w:tcBorders>
            <w:shd w:val="clear" w:color="000000" w:fill="FFFFFF"/>
            <w:noWrap/>
            <w:hideMark/>
          </w:tcPr>
          <w:p w14:paraId="6DB1876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128922,00</w:t>
            </w:r>
          </w:p>
        </w:tc>
        <w:tc>
          <w:tcPr>
            <w:tcW w:w="451" w:type="pct"/>
            <w:tcBorders>
              <w:top w:val="nil"/>
              <w:left w:val="nil"/>
              <w:bottom w:val="single" w:sz="4" w:space="0" w:color="000000"/>
              <w:right w:val="single" w:sz="4" w:space="0" w:color="000000"/>
            </w:tcBorders>
            <w:shd w:val="clear" w:color="000000" w:fill="FFFFFF"/>
            <w:noWrap/>
            <w:hideMark/>
          </w:tcPr>
          <w:p w14:paraId="4EA5187E" w14:textId="7E165EC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325CDE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5E1C7B7" w14:textId="04BCE6D4"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1B79A6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1BAA98D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7AB53D0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15F30AB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27EFBC5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128922,00</w:t>
            </w:r>
          </w:p>
        </w:tc>
        <w:tc>
          <w:tcPr>
            <w:tcW w:w="642" w:type="pct"/>
            <w:tcBorders>
              <w:top w:val="nil"/>
              <w:left w:val="nil"/>
              <w:bottom w:val="single" w:sz="4" w:space="0" w:color="000000"/>
              <w:right w:val="single" w:sz="4" w:space="0" w:color="000000"/>
            </w:tcBorders>
            <w:shd w:val="clear" w:color="000000" w:fill="FFFFFF"/>
            <w:noWrap/>
            <w:hideMark/>
          </w:tcPr>
          <w:p w14:paraId="331A357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128922,00</w:t>
            </w:r>
          </w:p>
        </w:tc>
        <w:tc>
          <w:tcPr>
            <w:tcW w:w="451" w:type="pct"/>
            <w:tcBorders>
              <w:top w:val="nil"/>
              <w:left w:val="nil"/>
              <w:bottom w:val="single" w:sz="4" w:space="0" w:color="000000"/>
              <w:right w:val="single" w:sz="4" w:space="0" w:color="000000"/>
            </w:tcBorders>
            <w:shd w:val="clear" w:color="000000" w:fill="FFFFFF"/>
            <w:noWrap/>
            <w:hideMark/>
          </w:tcPr>
          <w:p w14:paraId="0F8215D6" w14:textId="3B3F45D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3B4B22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C58E225" w14:textId="24FCA8A8"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8E88D5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6C843D8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2838E02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28FBDA9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60FC881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128922,00</w:t>
            </w:r>
          </w:p>
        </w:tc>
        <w:tc>
          <w:tcPr>
            <w:tcW w:w="642" w:type="pct"/>
            <w:tcBorders>
              <w:top w:val="nil"/>
              <w:left w:val="nil"/>
              <w:bottom w:val="single" w:sz="4" w:space="0" w:color="000000"/>
              <w:right w:val="single" w:sz="4" w:space="0" w:color="000000"/>
            </w:tcBorders>
            <w:shd w:val="clear" w:color="000000" w:fill="FFFFFF"/>
            <w:noWrap/>
            <w:hideMark/>
          </w:tcPr>
          <w:p w14:paraId="52FE135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128922,00</w:t>
            </w:r>
          </w:p>
        </w:tc>
        <w:tc>
          <w:tcPr>
            <w:tcW w:w="451" w:type="pct"/>
            <w:tcBorders>
              <w:top w:val="nil"/>
              <w:left w:val="nil"/>
              <w:bottom w:val="single" w:sz="4" w:space="0" w:color="000000"/>
              <w:right w:val="single" w:sz="4" w:space="0" w:color="000000"/>
            </w:tcBorders>
            <w:shd w:val="clear" w:color="000000" w:fill="FFFFFF"/>
            <w:noWrap/>
            <w:hideMark/>
          </w:tcPr>
          <w:p w14:paraId="78394F97" w14:textId="05666C6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49772B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623D804" w14:textId="63F9F576"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бюджетные ассигнования</w:t>
            </w:r>
          </w:p>
        </w:tc>
        <w:tc>
          <w:tcPr>
            <w:tcW w:w="384" w:type="pct"/>
            <w:tcBorders>
              <w:top w:val="nil"/>
              <w:left w:val="nil"/>
              <w:bottom w:val="single" w:sz="4" w:space="0" w:color="000000"/>
              <w:right w:val="single" w:sz="4" w:space="0" w:color="000000"/>
            </w:tcBorders>
            <w:shd w:val="clear" w:color="000000" w:fill="FFFFFF"/>
            <w:noWrap/>
            <w:hideMark/>
          </w:tcPr>
          <w:p w14:paraId="4822D45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7B39D57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74C0173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08478E1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800</w:t>
            </w:r>
          </w:p>
        </w:tc>
        <w:tc>
          <w:tcPr>
            <w:tcW w:w="642" w:type="pct"/>
            <w:tcBorders>
              <w:top w:val="nil"/>
              <w:left w:val="nil"/>
              <w:bottom w:val="single" w:sz="4" w:space="0" w:color="000000"/>
              <w:right w:val="single" w:sz="4" w:space="0" w:color="000000"/>
            </w:tcBorders>
            <w:shd w:val="clear" w:color="000000" w:fill="FFFFFF"/>
            <w:noWrap/>
            <w:hideMark/>
          </w:tcPr>
          <w:p w14:paraId="3C2304F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380,55</w:t>
            </w:r>
          </w:p>
        </w:tc>
        <w:tc>
          <w:tcPr>
            <w:tcW w:w="642" w:type="pct"/>
            <w:tcBorders>
              <w:top w:val="nil"/>
              <w:left w:val="nil"/>
              <w:bottom w:val="single" w:sz="4" w:space="0" w:color="000000"/>
              <w:right w:val="single" w:sz="4" w:space="0" w:color="000000"/>
            </w:tcBorders>
            <w:shd w:val="clear" w:color="000000" w:fill="FFFFFF"/>
            <w:noWrap/>
            <w:hideMark/>
          </w:tcPr>
          <w:p w14:paraId="26822DD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380,55</w:t>
            </w:r>
          </w:p>
        </w:tc>
        <w:tc>
          <w:tcPr>
            <w:tcW w:w="451" w:type="pct"/>
            <w:tcBorders>
              <w:top w:val="nil"/>
              <w:left w:val="nil"/>
              <w:bottom w:val="single" w:sz="4" w:space="0" w:color="000000"/>
              <w:right w:val="single" w:sz="4" w:space="0" w:color="000000"/>
            </w:tcBorders>
            <w:shd w:val="clear" w:color="000000" w:fill="FFFFFF"/>
            <w:noWrap/>
            <w:hideMark/>
          </w:tcPr>
          <w:p w14:paraId="6B24FD66" w14:textId="455A2AA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EDFA4B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11959E2" w14:textId="45799848"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налогов, сборов и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549A06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340395D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0897B81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3F7D13A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850</w:t>
            </w:r>
          </w:p>
        </w:tc>
        <w:tc>
          <w:tcPr>
            <w:tcW w:w="642" w:type="pct"/>
            <w:tcBorders>
              <w:top w:val="nil"/>
              <w:left w:val="nil"/>
              <w:bottom w:val="single" w:sz="4" w:space="0" w:color="000000"/>
              <w:right w:val="single" w:sz="4" w:space="0" w:color="000000"/>
            </w:tcBorders>
            <w:shd w:val="clear" w:color="000000" w:fill="FFFFFF"/>
            <w:noWrap/>
            <w:hideMark/>
          </w:tcPr>
          <w:p w14:paraId="3C68DA3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380,55</w:t>
            </w:r>
          </w:p>
        </w:tc>
        <w:tc>
          <w:tcPr>
            <w:tcW w:w="642" w:type="pct"/>
            <w:tcBorders>
              <w:top w:val="nil"/>
              <w:left w:val="nil"/>
              <w:bottom w:val="single" w:sz="4" w:space="0" w:color="000000"/>
              <w:right w:val="single" w:sz="4" w:space="0" w:color="000000"/>
            </w:tcBorders>
            <w:shd w:val="clear" w:color="000000" w:fill="FFFFFF"/>
            <w:noWrap/>
            <w:hideMark/>
          </w:tcPr>
          <w:p w14:paraId="1D877DC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380,55</w:t>
            </w:r>
          </w:p>
        </w:tc>
        <w:tc>
          <w:tcPr>
            <w:tcW w:w="451" w:type="pct"/>
            <w:tcBorders>
              <w:top w:val="nil"/>
              <w:left w:val="nil"/>
              <w:bottom w:val="single" w:sz="4" w:space="0" w:color="000000"/>
              <w:right w:val="single" w:sz="4" w:space="0" w:color="000000"/>
            </w:tcBorders>
            <w:shd w:val="clear" w:color="000000" w:fill="FFFFFF"/>
            <w:noWrap/>
            <w:hideMark/>
          </w:tcPr>
          <w:p w14:paraId="71F18F1D" w14:textId="2F22093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943779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4BEFF1B" w14:textId="361CC137"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Уплата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0E4DAE1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551D595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61F8368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0A513C3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853</w:t>
            </w:r>
          </w:p>
        </w:tc>
        <w:tc>
          <w:tcPr>
            <w:tcW w:w="642" w:type="pct"/>
            <w:tcBorders>
              <w:top w:val="nil"/>
              <w:left w:val="nil"/>
              <w:bottom w:val="single" w:sz="4" w:space="0" w:color="000000"/>
              <w:right w:val="single" w:sz="4" w:space="0" w:color="000000"/>
            </w:tcBorders>
            <w:shd w:val="clear" w:color="000000" w:fill="FFFFFF"/>
            <w:noWrap/>
            <w:hideMark/>
          </w:tcPr>
          <w:p w14:paraId="69804CB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380,55</w:t>
            </w:r>
          </w:p>
        </w:tc>
        <w:tc>
          <w:tcPr>
            <w:tcW w:w="642" w:type="pct"/>
            <w:tcBorders>
              <w:top w:val="nil"/>
              <w:left w:val="nil"/>
              <w:bottom w:val="single" w:sz="4" w:space="0" w:color="000000"/>
              <w:right w:val="single" w:sz="4" w:space="0" w:color="000000"/>
            </w:tcBorders>
            <w:shd w:val="clear" w:color="000000" w:fill="FFFFFF"/>
            <w:noWrap/>
            <w:hideMark/>
          </w:tcPr>
          <w:p w14:paraId="7A0C0BE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380,55</w:t>
            </w:r>
          </w:p>
        </w:tc>
        <w:tc>
          <w:tcPr>
            <w:tcW w:w="451" w:type="pct"/>
            <w:tcBorders>
              <w:top w:val="nil"/>
              <w:left w:val="nil"/>
              <w:bottom w:val="single" w:sz="4" w:space="0" w:color="000000"/>
              <w:right w:val="single" w:sz="4" w:space="0" w:color="000000"/>
            </w:tcBorders>
            <w:shd w:val="clear" w:color="000000" w:fill="FFFFFF"/>
            <w:noWrap/>
            <w:hideMark/>
          </w:tcPr>
          <w:p w14:paraId="3B318DB0" w14:textId="47C8CC6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5B950C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C506553" w14:textId="639112DA"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334C103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08162F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5628F31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7C030FB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853</w:t>
            </w:r>
          </w:p>
        </w:tc>
        <w:tc>
          <w:tcPr>
            <w:tcW w:w="642" w:type="pct"/>
            <w:tcBorders>
              <w:top w:val="nil"/>
              <w:left w:val="nil"/>
              <w:bottom w:val="single" w:sz="4" w:space="0" w:color="000000"/>
              <w:right w:val="single" w:sz="4" w:space="0" w:color="000000"/>
            </w:tcBorders>
            <w:shd w:val="clear" w:color="000000" w:fill="FFFFFF"/>
            <w:noWrap/>
            <w:hideMark/>
          </w:tcPr>
          <w:p w14:paraId="1C7F1FE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380,55</w:t>
            </w:r>
          </w:p>
        </w:tc>
        <w:tc>
          <w:tcPr>
            <w:tcW w:w="642" w:type="pct"/>
            <w:tcBorders>
              <w:top w:val="nil"/>
              <w:left w:val="nil"/>
              <w:bottom w:val="single" w:sz="4" w:space="0" w:color="000000"/>
              <w:right w:val="single" w:sz="4" w:space="0" w:color="000000"/>
            </w:tcBorders>
            <w:shd w:val="clear" w:color="000000" w:fill="FFFFFF"/>
            <w:noWrap/>
            <w:hideMark/>
          </w:tcPr>
          <w:p w14:paraId="53F77F6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380,55</w:t>
            </w:r>
          </w:p>
        </w:tc>
        <w:tc>
          <w:tcPr>
            <w:tcW w:w="451" w:type="pct"/>
            <w:tcBorders>
              <w:top w:val="nil"/>
              <w:left w:val="nil"/>
              <w:bottom w:val="single" w:sz="4" w:space="0" w:color="000000"/>
              <w:right w:val="single" w:sz="4" w:space="0" w:color="000000"/>
            </w:tcBorders>
            <w:shd w:val="clear" w:color="000000" w:fill="FFFFFF"/>
            <w:noWrap/>
            <w:hideMark/>
          </w:tcPr>
          <w:p w14:paraId="58DFDC93" w14:textId="7D55D56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6BA841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15D88D6" w14:textId="3D8432DD"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содержание председателя и аудиторов контрольно-счетного органа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3C5754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7D596AD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6A6562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9999910050</w:t>
            </w:r>
          </w:p>
        </w:tc>
        <w:tc>
          <w:tcPr>
            <w:tcW w:w="382" w:type="pct"/>
            <w:tcBorders>
              <w:top w:val="nil"/>
              <w:left w:val="nil"/>
              <w:bottom w:val="single" w:sz="4" w:space="0" w:color="000000"/>
              <w:right w:val="single" w:sz="4" w:space="0" w:color="000000"/>
            </w:tcBorders>
            <w:shd w:val="clear" w:color="000000" w:fill="FFFFFF"/>
            <w:noWrap/>
            <w:hideMark/>
          </w:tcPr>
          <w:p w14:paraId="4E75F88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ECD1CE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2787954,38</w:t>
            </w:r>
          </w:p>
        </w:tc>
        <w:tc>
          <w:tcPr>
            <w:tcW w:w="642" w:type="pct"/>
            <w:tcBorders>
              <w:top w:val="nil"/>
              <w:left w:val="nil"/>
              <w:bottom w:val="single" w:sz="4" w:space="0" w:color="000000"/>
              <w:right w:val="single" w:sz="4" w:space="0" w:color="000000"/>
            </w:tcBorders>
            <w:shd w:val="clear" w:color="000000" w:fill="FFFFFF"/>
            <w:noWrap/>
            <w:hideMark/>
          </w:tcPr>
          <w:p w14:paraId="3DD9AD8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2721521,31</w:t>
            </w:r>
          </w:p>
        </w:tc>
        <w:tc>
          <w:tcPr>
            <w:tcW w:w="451" w:type="pct"/>
            <w:tcBorders>
              <w:top w:val="nil"/>
              <w:left w:val="nil"/>
              <w:bottom w:val="single" w:sz="4" w:space="0" w:color="000000"/>
              <w:right w:val="single" w:sz="4" w:space="0" w:color="000000"/>
            </w:tcBorders>
            <w:shd w:val="clear" w:color="000000" w:fill="FFFFFF"/>
            <w:noWrap/>
            <w:hideMark/>
          </w:tcPr>
          <w:p w14:paraId="62E3841D" w14:textId="60E85EF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97,62</w:t>
            </w:r>
          </w:p>
        </w:tc>
      </w:tr>
      <w:tr w:rsidR="00041945" w:rsidRPr="00041945" w14:paraId="6A666C0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C6A9790" w14:textId="59AE5165"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7045390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2AAA2AA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5D32D91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9999910050</w:t>
            </w:r>
          </w:p>
        </w:tc>
        <w:tc>
          <w:tcPr>
            <w:tcW w:w="382" w:type="pct"/>
            <w:tcBorders>
              <w:top w:val="nil"/>
              <w:left w:val="nil"/>
              <w:bottom w:val="single" w:sz="4" w:space="0" w:color="000000"/>
              <w:right w:val="single" w:sz="4" w:space="0" w:color="000000"/>
            </w:tcBorders>
            <w:shd w:val="clear" w:color="000000" w:fill="FFFFFF"/>
            <w:noWrap/>
            <w:hideMark/>
          </w:tcPr>
          <w:p w14:paraId="02BEA5A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w:t>
            </w:r>
          </w:p>
        </w:tc>
        <w:tc>
          <w:tcPr>
            <w:tcW w:w="642" w:type="pct"/>
            <w:tcBorders>
              <w:top w:val="nil"/>
              <w:left w:val="nil"/>
              <w:bottom w:val="single" w:sz="4" w:space="0" w:color="000000"/>
              <w:right w:val="single" w:sz="4" w:space="0" w:color="000000"/>
            </w:tcBorders>
            <w:shd w:val="clear" w:color="000000" w:fill="FFFFFF"/>
            <w:noWrap/>
            <w:hideMark/>
          </w:tcPr>
          <w:p w14:paraId="66E5421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2787954,38</w:t>
            </w:r>
          </w:p>
        </w:tc>
        <w:tc>
          <w:tcPr>
            <w:tcW w:w="642" w:type="pct"/>
            <w:tcBorders>
              <w:top w:val="nil"/>
              <w:left w:val="nil"/>
              <w:bottom w:val="single" w:sz="4" w:space="0" w:color="000000"/>
              <w:right w:val="single" w:sz="4" w:space="0" w:color="000000"/>
            </w:tcBorders>
            <w:shd w:val="clear" w:color="000000" w:fill="FFFFFF"/>
            <w:noWrap/>
            <w:hideMark/>
          </w:tcPr>
          <w:p w14:paraId="0425716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2721521,31</w:t>
            </w:r>
          </w:p>
        </w:tc>
        <w:tc>
          <w:tcPr>
            <w:tcW w:w="451" w:type="pct"/>
            <w:tcBorders>
              <w:top w:val="nil"/>
              <w:left w:val="nil"/>
              <w:bottom w:val="single" w:sz="4" w:space="0" w:color="000000"/>
              <w:right w:val="single" w:sz="4" w:space="0" w:color="000000"/>
            </w:tcBorders>
            <w:shd w:val="clear" w:color="000000" w:fill="FFFFFF"/>
            <w:noWrap/>
            <w:hideMark/>
          </w:tcPr>
          <w:p w14:paraId="2B7D6A38" w14:textId="4D8F99C5"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97,62</w:t>
            </w:r>
          </w:p>
        </w:tc>
      </w:tr>
      <w:tr w:rsidR="00041945" w:rsidRPr="00041945" w14:paraId="0B63858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64A55AD" w14:textId="08171FD3"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1CC5BC9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68E0D8A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14E54D4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9999910050</w:t>
            </w:r>
          </w:p>
        </w:tc>
        <w:tc>
          <w:tcPr>
            <w:tcW w:w="382" w:type="pct"/>
            <w:tcBorders>
              <w:top w:val="nil"/>
              <w:left w:val="nil"/>
              <w:bottom w:val="single" w:sz="4" w:space="0" w:color="000000"/>
              <w:right w:val="single" w:sz="4" w:space="0" w:color="000000"/>
            </w:tcBorders>
            <w:shd w:val="clear" w:color="000000" w:fill="FFFFFF"/>
            <w:noWrap/>
            <w:hideMark/>
          </w:tcPr>
          <w:p w14:paraId="3BD33E6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w:t>
            </w:r>
          </w:p>
        </w:tc>
        <w:tc>
          <w:tcPr>
            <w:tcW w:w="642" w:type="pct"/>
            <w:tcBorders>
              <w:top w:val="nil"/>
              <w:left w:val="nil"/>
              <w:bottom w:val="single" w:sz="4" w:space="0" w:color="000000"/>
              <w:right w:val="single" w:sz="4" w:space="0" w:color="000000"/>
            </w:tcBorders>
            <w:shd w:val="clear" w:color="000000" w:fill="FFFFFF"/>
            <w:noWrap/>
            <w:hideMark/>
          </w:tcPr>
          <w:p w14:paraId="320D5DB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2787954,38</w:t>
            </w:r>
          </w:p>
        </w:tc>
        <w:tc>
          <w:tcPr>
            <w:tcW w:w="642" w:type="pct"/>
            <w:tcBorders>
              <w:top w:val="nil"/>
              <w:left w:val="nil"/>
              <w:bottom w:val="single" w:sz="4" w:space="0" w:color="000000"/>
              <w:right w:val="single" w:sz="4" w:space="0" w:color="000000"/>
            </w:tcBorders>
            <w:shd w:val="clear" w:color="000000" w:fill="FFFFFF"/>
            <w:noWrap/>
            <w:hideMark/>
          </w:tcPr>
          <w:p w14:paraId="45D20C9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2721521,31</w:t>
            </w:r>
          </w:p>
        </w:tc>
        <w:tc>
          <w:tcPr>
            <w:tcW w:w="451" w:type="pct"/>
            <w:tcBorders>
              <w:top w:val="nil"/>
              <w:left w:val="nil"/>
              <w:bottom w:val="single" w:sz="4" w:space="0" w:color="000000"/>
              <w:right w:val="single" w:sz="4" w:space="0" w:color="000000"/>
            </w:tcBorders>
            <w:shd w:val="clear" w:color="000000" w:fill="FFFFFF"/>
            <w:noWrap/>
            <w:hideMark/>
          </w:tcPr>
          <w:p w14:paraId="26395957" w14:textId="190B0052"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97,62</w:t>
            </w:r>
          </w:p>
        </w:tc>
      </w:tr>
      <w:tr w:rsidR="00041945" w:rsidRPr="00041945" w14:paraId="1906785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40759DB" w14:textId="152DFE45"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290EC73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36FC6D7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0D005B7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9999910050</w:t>
            </w:r>
          </w:p>
        </w:tc>
        <w:tc>
          <w:tcPr>
            <w:tcW w:w="382" w:type="pct"/>
            <w:tcBorders>
              <w:top w:val="nil"/>
              <w:left w:val="nil"/>
              <w:bottom w:val="single" w:sz="4" w:space="0" w:color="000000"/>
              <w:right w:val="single" w:sz="4" w:space="0" w:color="000000"/>
            </w:tcBorders>
            <w:shd w:val="clear" w:color="000000" w:fill="FFFFFF"/>
            <w:noWrap/>
            <w:hideMark/>
          </w:tcPr>
          <w:p w14:paraId="61C0BAB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39C8E9C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2141478,15</w:t>
            </w:r>
          </w:p>
        </w:tc>
        <w:tc>
          <w:tcPr>
            <w:tcW w:w="642" w:type="pct"/>
            <w:tcBorders>
              <w:top w:val="nil"/>
              <w:left w:val="nil"/>
              <w:bottom w:val="single" w:sz="4" w:space="0" w:color="000000"/>
              <w:right w:val="single" w:sz="4" w:space="0" w:color="000000"/>
            </w:tcBorders>
            <w:shd w:val="clear" w:color="000000" w:fill="FFFFFF"/>
            <w:noWrap/>
            <w:hideMark/>
          </w:tcPr>
          <w:p w14:paraId="6BBE7B6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2090262,15</w:t>
            </w:r>
          </w:p>
        </w:tc>
        <w:tc>
          <w:tcPr>
            <w:tcW w:w="451" w:type="pct"/>
            <w:tcBorders>
              <w:top w:val="nil"/>
              <w:left w:val="nil"/>
              <w:bottom w:val="single" w:sz="4" w:space="0" w:color="000000"/>
              <w:right w:val="single" w:sz="4" w:space="0" w:color="000000"/>
            </w:tcBorders>
            <w:shd w:val="clear" w:color="000000" w:fill="FFFFFF"/>
            <w:noWrap/>
            <w:hideMark/>
          </w:tcPr>
          <w:p w14:paraId="0591B42E" w14:textId="561816E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97,61</w:t>
            </w:r>
          </w:p>
        </w:tc>
      </w:tr>
      <w:tr w:rsidR="00041945" w:rsidRPr="00041945" w14:paraId="7F0A7DD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843CB52" w14:textId="195099CF"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4BDBCC3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4A3692D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2AABACF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9999910050</w:t>
            </w:r>
          </w:p>
        </w:tc>
        <w:tc>
          <w:tcPr>
            <w:tcW w:w="382" w:type="pct"/>
            <w:tcBorders>
              <w:top w:val="nil"/>
              <w:left w:val="nil"/>
              <w:bottom w:val="single" w:sz="4" w:space="0" w:color="000000"/>
              <w:right w:val="single" w:sz="4" w:space="0" w:color="000000"/>
            </w:tcBorders>
            <w:shd w:val="clear" w:color="000000" w:fill="FFFFFF"/>
            <w:noWrap/>
            <w:hideMark/>
          </w:tcPr>
          <w:p w14:paraId="1717C41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05CB8FD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2141478,15</w:t>
            </w:r>
          </w:p>
        </w:tc>
        <w:tc>
          <w:tcPr>
            <w:tcW w:w="642" w:type="pct"/>
            <w:tcBorders>
              <w:top w:val="nil"/>
              <w:left w:val="nil"/>
              <w:bottom w:val="single" w:sz="4" w:space="0" w:color="000000"/>
              <w:right w:val="single" w:sz="4" w:space="0" w:color="000000"/>
            </w:tcBorders>
            <w:shd w:val="clear" w:color="000000" w:fill="FFFFFF"/>
            <w:noWrap/>
            <w:hideMark/>
          </w:tcPr>
          <w:p w14:paraId="6D58DB0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2090262,15</w:t>
            </w:r>
          </w:p>
        </w:tc>
        <w:tc>
          <w:tcPr>
            <w:tcW w:w="451" w:type="pct"/>
            <w:tcBorders>
              <w:top w:val="nil"/>
              <w:left w:val="nil"/>
              <w:bottom w:val="single" w:sz="4" w:space="0" w:color="000000"/>
              <w:right w:val="single" w:sz="4" w:space="0" w:color="000000"/>
            </w:tcBorders>
            <w:shd w:val="clear" w:color="000000" w:fill="FFFFFF"/>
            <w:noWrap/>
            <w:hideMark/>
          </w:tcPr>
          <w:p w14:paraId="04D78BCA" w14:textId="7532FF25"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97,61</w:t>
            </w:r>
          </w:p>
        </w:tc>
      </w:tr>
      <w:tr w:rsidR="00041945" w:rsidRPr="00041945" w14:paraId="167E9CB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08B96EC" w14:textId="2965A812"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1629BD8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5A584C5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08767C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9999910050</w:t>
            </w:r>
          </w:p>
        </w:tc>
        <w:tc>
          <w:tcPr>
            <w:tcW w:w="382" w:type="pct"/>
            <w:tcBorders>
              <w:top w:val="nil"/>
              <w:left w:val="nil"/>
              <w:bottom w:val="single" w:sz="4" w:space="0" w:color="000000"/>
              <w:right w:val="single" w:sz="4" w:space="0" w:color="000000"/>
            </w:tcBorders>
            <w:shd w:val="clear" w:color="000000" w:fill="FFFFFF"/>
            <w:noWrap/>
            <w:hideMark/>
          </w:tcPr>
          <w:p w14:paraId="449AD4F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02E8DDD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646476,23</w:t>
            </w:r>
          </w:p>
        </w:tc>
        <w:tc>
          <w:tcPr>
            <w:tcW w:w="642" w:type="pct"/>
            <w:tcBorders>
              <w:top w:val="nil"/>
              <w:left w:val="nil"/>
              <w:bottom w:val="single" w:sz="4" w:space="0" w:color="000000"/>
              <w:right w:val="single" w:sz="4" w:space="0" w:color="000000"/>
            </w:tcBorders>
            <w:shd w:val="clear" w:color="000000" w:fill="FFFFFF"/>
            <w:noWrap/>
            <w:hideMark/>
          </w:tcPr>
          <w:p w14:paraId="3A92B62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631259,16</w:t>
            </w:r>
          </w:p>
        </w:tc>
        <w:tc>
          <w:tcPr>
            <w:tcW w:w="451" w:type="pct"/>
            <w:tcBorders>
              <w:top w:val="nil"/>
              <w:left w:val="nil"/>
              <w:bottom w:val="single" w:sz="4" w:space="0" w:color="000000"/>
              <w:right w:val="single" w:sz="4" w:space="0" w:color="000000"/>
            </w:tcBorders>
            <w:shd w:val="clear" w:color="000000" w:fill="FFFFFF"/>
            <w:noWrap/>
            <w:hideMark/>
          </w:tcPr>
          <w:p w14:paraId="2963C3FA" w14:textId="407311DF"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97,65</w:t>
            </w:r>
          </w:p>
        </w:tc>
      </w:tr>
      <w:tr w:rsidR="00041945" w:rsidRPr="00041945" w14:paraId="3672C00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24FEC49" w14:textId="47428AFB"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1F28560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375" w:type="pct"/>
            <w:tcBorders>
              <w:top w:val="nil"/>
              <w:left w:val="nil"/>
              <w:bottom w:val="single" w:sz="4" w:space="0" w:color="000000"/>
              <w:right w:val="single" w:sz="4" w:space="0" w:color="000000"/>
            </w:tcBorders>
            <w:shd w:val="clear" w:color="000000" w:fill="FFFFFF"/>
            <w:noWrap/>
            <w:hideMark/>
          </w:tcPr>
          <w:p w14:paraId="69793C8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6B132BA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9999910050</w:t>
            </w:r>
          </w:p>
        </w:tc>
        <w:tc>
          <w:tcPr>
            <w:tcW w:w="382" w:type="pct"/>
            <w:tcBorders>
              <w:top w:val="nil"/>
              <w:left w:val="nil"/>
              <w:bottom w:val="single" w:sz="4" w:space="0" w:color="000000"/>
              <w:right w:val="single" w:sz="4" w:space="0" w:color="000000"/>
            </w:tcBorders>
            <w:shd w:val="clear" w:color="000000" w:fill="FFFFFF"/>
            <w:noWrap/>
            <w:hideMark/>
          </w:tcPr>
          <w:p w14:paraId="597DA89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44BA62E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646476,23</w:t>
            </w:r>
          </w:p>
        </w:tc>
        <w:tc>
          <w:tcPr>
            <w:tcW w:w="642" w:type="pct"/>
            <w:tcBorders>
              <w:top w:val="nil"/>
              <w:left w:val="nil"/>
              <w:bottom w:val="single" w:sz="4" w:space="0" w:color="000000"/>
              <w:right w:val="single" w:sz="4" w:space="0" w:color="000000"/>
            </w:tcBorders>
            <w:shd w:val="clear" w:color="000000" w:fill="FFFFFF"/>
            <w:noWrap/>
            <w:hideMark/>
          </w:tcPr>
          <w:p w14:paraId="3D70356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631259,16</w:t>
            </w:r>
          </w:p>
        </w:tc>
        <w:tc>
          <w:tcPr>
            <w:tcW w:w="451" w:type="pct"/>
            <w:tcBorders>
              <w:top w:val="nil"/>
              <w:left w:val="nil"/>
              <w:bottom w:val="single" w:sz="4" w:space="0" w:color="000000"/>
              <w:right w:val="single" w:sz="4" w:space="0" w:color="000000"/>
            </w:tcBorders>
            <w:shd w:val="clear" w:color="000000" w:fill="FFFFFF"/>
            <w:noWrap/>
            <w:hideMark/>
          </w:tcPr>
          <w:p w14:paraId="14BD2D80" w14:textId="1981735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97,65</w:t>
            </w:r>
          </w:p>
        </w:tc>
      </w:tr>
      <w:tr w:rsidR="00041945" w:rsidRPr="00041945" w14:paraId="10638BC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B3EA3DD" w14:textId="04E53012"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Администрация Хасанского муниципального округа Приморского края</w:t>
            </w:r>
          </w:p>
        </w:tc>
        <w:tc>
          <w:tcPr>
            <w:tcW w:w="384" w:type="pct"/>
            <w:tcBorders>
              <w:top w:val="nil"/>
              <w:left w:val="nil"/>
              <w:bottom w:val="single" w:sz="4" w:space="0" w:color="000000"/>
              <w:right w:val="single" w:sz="4" w:space="0" w:color="000000"/>
            </w:tcBorders>
            <w:shd w:val="clear" w:color="000000" w:fill="FFFFFF"/>
            <w:noWrap/>
            <w:hideMark/>
          </w:tcPr>
          <w:p w14:paraId="5D2139C3"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EB1DE02"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0000</w:t>
            </w:r>
          </w:p>
        </w:tc>
        <w:tc>
          <w:tcPr>
            <w:tcW w:w="558" w:type="pct"/>
            <w:tcBorders>
              <w:top w:val="nil"/>
              <w:left w:val="nil"/>
              <w:bottom w:val="single" w:sz="4" w:space="0" w:color="000000"/>
              <w:right w:val="single" w:sz="4" w:space="0" w:color="000000"/>
            </w:tcBorders>
            <w:shd w:val="clear" w:color="000000" w:fill="FFFFFF"/>
            <w:noWrap/>
            <w:hideMark/>
          </w:tcPr>
          <w:p w14:paraId="689EC957"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2E9F0DE9"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6E56E6D"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990302964,30</w:t>
            </w:r>
          </w:p>
        </w:tc>
        <w:tc>
          <w:tcPr>
            <w:tcW w:w="642" w:type="pct"/>
            <w:tcBorders>
              <w:top w:val="nil"/>
              <w:left w:val="nil"/>
              <w:bottom w:val="single" w:sz="4" w:space="0" w:color="000000"/>
              <w:right w:val="single" w:sz="4" w:space="0" w:color="000000"/>
            </w:tcBorders>
            <w:shd w:val="clear" w:color="000000" w:fill="FFFFFF"/>
            <w:noWrap/>
            <w:hideMark/>
          </w:tcPr>
          <w:p w14:paraId="4ACA09B6"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774517780,25</w:t>
            </w:r>
          </w:p>
        </w:tc>
        <w:tc>
          <w:tcPr>
            <w:tcW w:w="451" w:type="pct"/>
            <w:tcBorders>
              <w:top w:val="nil"/>
              <w:left w:val="nil"/>
              <w:bottom w:val="single" w:sz="4" w:space="0" w:color="000000"/>
              <w:right w:val="single" w:sz="4" w:space="0" w:color="000000"/>
            </w:tcBorders>
            <w:shd w:val="clear" w:color="000000" w:fill="FFFFFF"/>
            <w:noWrap/>
            <w:hideMark/>
          </w:tcPr>
          <w:p w14:paraId="43E37B36" w14:textId="16330749"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78,21</w:t>
            </w:r>
          </w:p>
        </w:tc>
      </w:tr>
      <w:tr w:rsidR="00041945" w:rsidRPr="00041945" w14:paraId="153A301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5F5A89B" w14:textId="22C18C4E"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ОБЩЕГОСУДАРСТВЕННЫЕ ВОПРОСЫ</w:t>
            </w:r>
          </w:p>
        </w:tc>
        <w:tc>
          <w:tcPr>
            <w:tcW w:w="384" w:type="pct"/>
            <w:tcBorders>
              <w:top w:val="nil"/>
              <w:left w:val="nil"/>
              <w:bottom w:val="single" w:sz="4" w:space="0" w:color="000000"/>
              <w:right w:val="single" w:sz="4" w:space="0" w:color="000000"/>
            </w:tcBorders>
            <w:shd w:val="clear" w:color="000000" w:fill="FFFFFF"/>
            <w:noWrap/>
            <w:hideMark/>
          </w:tcPr>
          <w:p w14:paraId="4C522A4F"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72DF70A"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0100</w:t>
            </w:r>
          </w:p>
        </w:tc>
        <w:tc>
          <w:tcPr>
            <w:tcW w:w="558" w:type="pct"/>
            <w:tcBorders>
              <w:top w:val="nil"/>
              <w:left w:val="nil"/>
              <w:bottom w:val="single" w:sz="4" w:space="0" w:color="000000"/>
              <w:right w:val="single" w:sz="4" w:space="0" w:color="000000"/>
            </w:tcBorders>
            <w:shd w:val="clear" w:color="000000" w:fill="FFFFFF"/>
            <w:noWrap/>
            <w:hideMark/>
          </w:tcPr>
          <w:p w14:paraId="096AE20C"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646EAEAA"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52F9477"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279568079,17</w:t>
            </w:r>
          </w:p>
        </w:tc>
        <w:tc>
          <w:tcPr>
            <w:tcW w:w="642" w:type="pct"/>
            <w:tcBorders>
              <w:top w:val="nil"/>
              <w:left w:val="nil"/>
              <w:bottom w:val="single" w:sz="4" w:space="0" w:color="000000"/>
              <w:right w:val="single" w:sz="4" w:space="0" w:color="000000"/>
            </w:tcBorders>
            <w:shd w:val="clear" w:color="000000" w:fill="FFFFFF"/>
            <w:noWrap/>
            <w:hideMark/>
          </w:tcPr>
          <w:p w14:paraId="0D5F5181"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201995891,07</w:t>
            </w:r>
          </w:p>
        </w:tc>
        <w:tc>
          <w:tcPr>
            <w:tcW w:w="451" w:type="pct"/>
            <w:tcBorders>
              <w:top w:val="nil"/>
              <w:left w:val="nil"/>
              <w:bottom w:val="single" w:sz="4" w:space="0" w:color="000000"/>
              <w:right w:val="single" w:sz="4" w:space="0" w:color="000000"/>
            </w:tcBorders>
            <w:shd w:val="clear" w:color="000000" w:fill="FFFFFF"/>
            <w:noWrap/>
            <w:hideMark/>
          </w:tcPr>
          <w:p w14:paraId="1CC68527" w14:textId="3EAB28DA"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72,25</w:t>
            </w:r>
          </w:p>
        </w:tc>
      </w:tr>
      <w:tr w:rsidR="00041945" w:rsidRPr="00041945" w14:paraId="1DF95B5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4549915" w14:textId="070CA788" w:rsidR="00041945" w:rsidRPr="00041945" w:rsidRDefault="00041945" w:rsidP="00855A41">
            <w:pPr>
              <w:jc w:val="both"/>
              <w:rPr>
                <w:rFonts w:eastAsia="Times New Roman"/>
                <w:color w:val="000000"/>
                <w:lang w:eastAsia="ru-RU"/>
              </w:rPr>
            </w:pPr>
            <w:r w:rsidRPr="00041945">
              <w:rPr>
                <w:rFonts w:eastAsia="Times New Roman"/>
                <w:color w:val="000000"/>
                <w:lang w:eastAsia="ru-RU"/>
              </w:rPr>
              <w:t>Функционирование высшего должностного лица субъекта Российской Федерации 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6C819E9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3AD9FF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0102</w:t>
            </w:r>
          </w:p>
        </w:tc>
        <w:tc>
          <w:tcPr>
            <w:tcW w:w="558" w:type="pct"/>
            <w:tcBorders>
              <w:top w:val="nil"/>
              <w:left w:val="nil"/>
              <w:bottom w:val="single" w:sz="4" w:space="0" w:color="000000"/>
              <w:right w:val="single" w:sz="4" w:space="0" w:color="000000"/>
            </w:tcBorders>
            <w:shd w:val="clear" w:color="000000" w:fill="FFFFFF"/>
            <w:noWrap/>
            <w:hideMark/>
          </w:tcPr>
          <w:p w14:paraId="76DE4E2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4968E0F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78B69E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2902827,00</w:t>
            </w:r>
          </w:p>
        </w:tc>
        <w:tc>
          <w:tcPr>
            <w:tcW w:w="642" w:type="pct"/>
            <w:tcBorders>
              <w:top w:val="nil"/>
              <w:left w:val="nil"/>
              <w:bottom w:val="single" w:sz="4" w:space="0" w:color="000000"/>
              <w:right w:val="single" w:sz="4" w:space="0" w:color="000000"/>
            </w:tcBorders>
            <w:shd w:val="clear" w:color="000000" w:fill="FFFFFF"/>
            <w:noWrap/>
            <w:hideMark/>
          </w:tcPr>
          <w:p w14:paraId="1A6B8F2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2741863,42</w:t>
            </w:r>
          </w:p>
        </w:tc>
        <w:tc>
          <w:tcPr>
            <w:tcW w:w="451" w:type="pct"/>
            <w:tcBorders>
              <w:top w:val="nil"/>
              <w:left w:val="nil"/>
              <w:bottom w:val="single" w:sz="4" w:space="0" w:color="000000"/>
              <w:right w:val="single" w:sz="4" w:space="0" w:color="000000"/>
            </w:tcBorders>
            <w:shd w:val="clear" w:color="000000" w:fill="FFFFFF"/>
            <w:noWrap/>
            <w:hideMark/>
          </w:tcPr>
          <w:p w14:paraId="2B5F8DC8" w14:textId="474B08E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94,45</w:t>
            </w:r>
          </w:p>
        </w:tc>
      </w:tr>
      <w:tr w:rsidR="00041945" w:rsidRPr="00041945" w14:paraId="78A9992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231E5C9" w14:textId="6E83837A" w:rsidR="00041945" w:rsidRPr="00041945" w:rsidRDefault="00041945" w:rsidP="00855A41">
            <w:pPr>
              <w:jc w:val="both"/>
              <w:rPr>
                <w:rFonts w:eastAsia="Times New Roman"/>
                <w:color w:val="000000"/>
                <w:lang w:eastAsia="ru-RU"/>
              </w:rPr>
            </w:pPr>
            <w:r w:rsidRPr="00041945">
              <w:rPr>
                <w:rFonts w:eastAsia="Times New Roman"/>
                <w:color w:val="000000"/>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4F4906F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F9C2AD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0102</w:t>
            </w:r>
          </w:p>
        </w:tc>
        <w:tc>
          <w:tcPr>
            <w:tcW w:w="558" w:type="pct"/>
            <w:tcBorders>
              <w:top w:val="nil"/>
              <w:left w:val="nil"/>
              <w:bottom w:val="single" w:sz="4" w:space="0" w:color="000000"/>
              <w:right w:val="single" w:sz="4" w:space="0" w:color="000000"/>
            </w:tcBorders>
            <w:shd w:val="clear" w:color="000000" w:fill="FFFFFF"/>
            <w:noWrap/>
            <w:hideMark/>
          </w:tcPr>
          <w:p w14:paraId="65252C8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382" w:type="pct"/>
            <w:tcBorders>
              <w:top w:val="nil"/>
              <w:left w:val="nil"/>
              <w:bottom w:val="single" w:sz="4" w:space="0" w:color="000000"/>
              <w:right w:val="single" w:sz="4" w:space="0" w:color="000000"/>
            </w:tcBorders>
            <w:shd w:val="clear" w:color="000000" w:fill="FFFFFF"/>
            <w:noWrap/>
            <w:hideMark/>
          </w:tcPr>
          <w:p w14:paraId="5E2B66B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20FF1C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2902827,00</w:t>
            </w:r>
          </w:p>
        </w:tc>
        <w:tc>
          <w:tcPr>
            <w:tcW w:w="642" w:type="pct"/>
            <w:tcBorders>
              <w:top w:val="nil"/>
              <w:left w:val="nil"/>
              <w:bottom w:val="single" w:sz="4" w:space="0" w:color="000000"/>
              <w:right w:val="single" w:sz="4" w:space="0" w:color="000000"/>
            </w:tcBorders>
            <w:shd w:val="clear" w:color="000000" w:fill="FFFFFF"/>
            <w:noWrap/>
            <w:hideMark/>
          </w:tcPr>
          <w:p w14:paraId="78BBA98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2741863,42</w:t>
            </w:r>
          </w:p>
        </w:tc>
        <w:tc>
          <w:tcPr>
            <w:tcW w:w="451" w:type="pct"/>
            <w:tcBorders>
              <w:top w:val="nil"/>
              <w:left w:val="nil"/>
              <w:bottom w:val="single" w:sz="4" w:space="0" w:color="000000"/>
              <w:right w:val="single" w:sz="4" w:space="0" w:color="000000"/>
            </w:tcBorders>
            <w:shd w:val="clear" w:color="000000" w:fill="FFFFFF"/>
            <w:noWrap/>
            <w:hideMark/>
          </w:tcPr>
          <w:p w14:paraId="52635D09" w14:textId="24A1CB0E"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94,45</w:t>
            </w:r>
          </w:p>
        </w:tc>
      </w:tr>
      <w:tr w:rsidR="00041945" w:rsidRPr="00041945" w14:paraId="575E7E3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D6562BC" w14:textId="6B2D2085"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5589799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60BB2D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0102</w:t>
            </w:r>
          </w:p>
        </w:tc>
        <w:tc>
          <w:tcPr>
            <w:tcW w:w="558" w:type="pct"/>
            <w:tcBorders>
              <w:top w:val="nil"/>
              <w:left w:val="nil"/>
              <w:bottom w:val="single" w:sz="4" w:space="0" w:color="000000"/>
              <w:right w:val="single" w:sz="4" w:space="0" w:color="000000"/>
            </w:tcBorders>
            <w:shd w:val="clear" w:color="000000" w:fill="FFFFFF"/>
            <w:noWrap/>
            <w:hideMark/>
          </w:tcPr>
          <w:p w14:paraId="59D9838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382" w:type="pct"/>
            <w:tcBorders>
              <w:top w:val="nil"/>
              <w:left w:val="nil"/>
              <w:bottom w:val="single" w:sz="4" w:space="0" w:color="000000"/>
              <w:right w:val="single" w:sz="4" w:space="0" w:color="000000"/>
            </w:tcBorders>
            <w:shd w:val="clear" w:color="000000" w:fill="FFFFFF"/>
            <w:noWrap/>
            <w:hideMark/>
          </w:tcPr>
          <w:p w14:paraId="0898AC1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40DB49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2902827,00</w:t>
            </w:r>
          </w:p>
        </w:tc>
        <w:tc>
          <w:tcPr>
            <w:tcW w:w="642" w:type="pct"/>
            <w:tcBorders>
              <w:top w:val="nil"/>
              <w:left w:val="nil"/>
              <w:bottom w:val="single" w:sz="4" w:space="0" w:color="000000"/>
              <w:right w:val="single" w:sz="4" w:space="0" w:color="000000"/>
            </w:tcBorders>
            <w:shd w:val="clear" w:color="000000" w:fill="FFFFFF"/>
            <w:noWrap/>
            <w:hideMark/>
          </w:tcPr>
          <w:p w14:paraId="7CD6937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2741863,42</w:t>
            </w:r>
          </w:p>
        </w:tc>
        <w:tc>
          <w:tcPr>
            <w:tcW w:w="451" w:type="pct"/>
            <w:tcBorders>
              <w:top w:val="nil"/>
              <w:left w:val="nil"/>
              <w:bottom w:val="single" w:sz="4" w:space="0" w:color="000000"/>
              <w:right w:val="single" w:sz="4" w:space="0" w:color="000000"/>
            </w:tcBorders>
            <w:shd w:val="clear" w:color="000000" w:fill="FFFFFF"/>
            <w:noWrap/>
            <w:hideMark/>
          </w:tcPr>
          <w:p w14:paraId="4EE54C46" w14:textId="6DF7ADF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94,45</w:t>
            </w:r>
          </w:p>
        </w:tc>
      </w:tr>
      <w:tr w:rsidR="00041945" w:rsidRPr="00041945" w14:paraId="3E9A482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F1D2B4B" w14:textId="0CC5BAB0" w:rsidR="00041945" w:rsidRPr="00041945" w:rsidRDefault="00041945" w:rsidP="00855A41">
            <w:pPr>
              <w:jc w:val="both"/>
              <w:rPr>
                <w:rFonts w:eastAsia="Times New Roman"/>
                <w:color w:val="000000"/>
                <w:lang w:eastAsia="ru-RU"/>
              </w:rPr>
            </w:pPr>
            <w:r w:rsidRPr="00041945">
              <w:rPr>
                <w:rFonts w:eastAsia="Times New Roman"/>
                <w:color w:val="000000"/>
                <w:lang w:eastAsia="ru-RU"/>
              </w:rPr>
              <w:t>Глава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7D12CD3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55873B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0102</w:t>
            </w:r>
          </w:p>
        </w:tc>
        <w:tc>
          <w:tcPr>
            <w:tcW w:w="558" w:type="pct"/>
            <w:tcBorders>
              <w:top w:val="nil"/>
              <w:left w:val="nil"/>
              <w:bottom w:val="single" w:sz="4" w:space="0" w:color="000000"/>
              <w:right w:val="single" w:sz="4" w:space="0" w:color="000000"/>
            </w:tcBorders>
            <w:shd w:val="clear" w:color="000000" w:fill="FFFFFF"/>
            <w:noWrap/>
            <w:hideMark/>
          </w:tcPr>
          <w:p w14:paraId="3D5B927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9999910010</w:t>
            </w:r>
          </w:p>
        </w:tc>
        <w:tc>
          <w:tcPr>
            <w:tcW w:w="382" w:type="pct"/>
            <w:tcBorders>
              <w:top w:val="nil"/>
              <w:left w:val="nil"/>
              <w:bottom w:val="single" w:sz="4" w:space="0" w:color="000000"/>
              <w:right w:val="single" w:sz="4" w:space="0" w:color="000000"/>
            </w:tcBorders>
            <w:shd w:val="clear" w:color="000000" w:fill="FFFFFF"/>
            <w:noWrap/>
            <w:hideMark/>
          </w:tcPr>
          <w:p w14:paraId="7D0DA88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0082F9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2659200,00</w:t>
            </w:r>
          </w:p>
        </w:tc>
        <w:tc>
          <w:tcPr>
            <w:tcW w:w="642" w:type="pct"/>
            <w:tcBorders>
              <w:top w:val="nil"/>
              <w:left w:val="nil"/>
              <w:bottom w:val="single" w:sz="4" w:space="0" w:color="000000"/>
              <w:right w:val="single" w:sz="4" w:space="0" w:color="000000"/>
            </w:tcBorders>
            <w:shd w:val="clear" w:color="000000" w:fill="FFFFFF"/>
            <w:noWrap/>
            <w:hideMark/>
          </w:tcPr>
          <w:p w14:paraId="2515C1B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2498236,42</w:t>
            </w:r>
          </w:p>
        </w:tc>
        <w:tc>
          <w:tcPr>
            <w:tcW w:w="451" w:type="pct"/>
            <w:tcBorders>
              <w:top w:val="nil"/>
              <w:left w:val="nil"/>
              <w:bottom w:val="single" w:sz="4" w:space="0" w:color="000000"/>
              <w:right w:val="single" w:sz="4" w:space="0" w:color="000000"/>
            </w:tcBorders>
            <w:shd w:val="clear" w:color="000000" w:fill="FFFFFF"/>
            <w:noWrap/>
            <w:hideMark/>
          </w:tcPr>
          <w:p w14:paraId="4EB6575C" w14:textId="51D9499F" w:rsidR="00041945" w:rsidRPr="00041945" w:rsidRDefault="00041945" w:rsidP="00FD5822">
            <w:pPr>
              <w:jc w:val="right"/>
              <w:rPr>
                <w:rFonts w:eastAsia="Times New Roman"/>
                <w:color w:val="000000"/>
                <w:lang w:eastAsia="ru-RU"/>
              </w:rPr>
            </w:pPr>
            <w:r w:rsidRPr="00041945">
              <w:rPr>
                <w:rFonts w:eastAsia="Times New Roman"/>
                <w:color w:val="000000"/>
                <w:lang w:eastAsia="ru-RU"/>
              </w:rPr>
              <w:t>93,95</w:t>
            </w:r>
          </w:p>
        </w:tc>
      </w:tr>
      <w:tr w:rsidR="00041945" w:rsidRPr="00041945" w14:paraId="288CE3A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FCEA09D" w14:textId="7C478518"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74F4737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0FE5A3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0102</w:t>
            </w:r>
          </w:p>
        </w:tc>
        <w:tc>
          <w:tcPr>
            <w:tcW w:w="558" w:type="pct"/>
            <w:tcBorders>
              <w:top w:val="nil"/>
              <w:left w:val="nil"/>
              <w:bottom w:val="single" w:sz="4" w:space="0" w:color="000000"/>
              <w:right w:val="single" w:sz="4" w:space="0" w:color="000000"/>
            </w:tcBorders>
            <w:shd w:val="clear" w:color="000000" w:fill="FFFFFF"/>
            <w:noWrap/>
            <w:hideMark/>
          </w:tcPr>
          <w:p w14:paraId="18D7126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9999910010</w:t>
            </w:r>
          </w:p>
        </w:tc>
        <w:tc>
          <w:tcPr>
            <w:tcW w:w="382" w:type="pct"/>
            <w:tcBorders>
              <w:top w:val="nil"/>
              <w:left w:val="nil"/>
              <w:bottom w:val="single" w:sz="4" w:space="0" w:color="000000"/>
              <w:right w:val="single" w:sz="4" w:space="0" w:color="000000"/>
            </w:tcBorders>
            <w:shd w:val="clear" w:color="000000" w:fill="FFFFFF"/>
            <w:noWrap/>
            <w:hideMark/>
          </w:tcPr>
          <w:p w14:paraId="0DE98B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w:t>
            </w:r>
          </w:p>
        </w:tc>
        <w:tc>
          <w:tcPr>
            <w:tcW w:w="642" w:type="pct"/>
            <w:tcBorders>
              <w:top w:val="nil"/>
              <w:left w:val="nil"/>
              <w:bottom w:val="single" w:sz="4" w:space="0" w:color="000000"/>
              <w:right w:val="single" w:sz="4" w:space="0" w:color="000000"/>
            </w:tcBorders>
            <w:shd w:val="clear" w:color="000000" w:fill="FFFFFF"/>
            <w:noWrap/>
            <w:hideMark/>
          </w:tcPr>
          <w:p w14:paraId="539B786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2659200,00</w:t>
            </w:r>
          </w:p>
        </w:tc>
        <w:tc>
          <w:tcPr>
            <w:tcW w:w="642" w:type="pct"/>
            <w:tcBorders>
              <w:top w:val="nil"/>
              <w:left w:val="nil"/>
              <w:bottom w:val="single" w:sz="4" w:space="0" w:color="000000"/>
              <w:right w:val="single" w:sz="4" w:space="0" w:color="000000"/>
            </w:tcBorders>
            <w:shd w:val="clear" w:color="000000" w:fill="FFFFFF"/>
            <w:noWrap/>
            <w:hideMark/>
          </w:tcPr>
          <w:p w14:paraId="0E674C5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2498236,42</w:t>
            </w:r>
          </w:p>
        </w:tc>
        <w:tc>
          <w:tcPr>
            <w:tcW w:w="451" w:type="pct"/>
            <w:tcBorders>
              <w:top w:val="nil"/>
              <w:left w:val="nil"/>
              <w:bottom w:val="single" w:sz="4" w:space="0" w:color="000000"/>
              <w:right w:val="single" w:sz="4" w:space="0" w:color="000000"/>
            </w:tcBorders>
            <w:shd w:val="clear" w:color="000000" w:fill="FFFFFF"/>
            <w:noWrap/>
            <w:hideMark/>
          </w:tcPr>
          <w:p w14:paraId="2BE819D8" w14:textId="17EA4CD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93,95</w:t>
            </w:r>
          </w:p>
        </w:tc>
      </w:tr>
      <w:tr w:rsidR="00041945" w:rsidRPr="00041945" w14:paraId="3EEC13A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005F5E1" w14:textId="553CEB24"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3FB6876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875BC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0102</w:t>
            </w:r>
          </w:p>
        </w:tc>
        <w:tc>
          <w:tcPr>
            <w:tcW w:w="558" w:type="pct"/>
            <w:tcBorders>
              <w:top w:val="nil"/>
              <w:left w:val="nil"/>
              <w:bottom w:val="single" w:sz="4" w:space="0" w:color="000000"/>
              <w:right w:val="single" w:sz="4" w:space="0" w:color="000000"/>
            </w:tcBorders>
            <w:shd w:val="clear" w:color="000000" w:fill="FFFFFF"/>
            <w:noWrap/>
            <w:hideMark/>
          </w:tcPr>
          <w:p w14:paraId="37D5455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9999910010</w:t>
            </w:r>
          </w:p>
        </w:tc>
        <w:tc>
          <w:tcPr>
            <w:tcW w:w="382" w:type="pct"/>
            <w:tcBorders>
              <w:top w:val="nil"/>
              <w:left w:val="nil"/>
              <w:bottom w:val="single" w:sz="4" w:space="0" w:color="000000"/>
              <w:right w:val="single" w:sz="4" w:space="0" w:color="000000"/>
            </w:tcBorders>
            <w:shd w:val="clear" w:color="000000" w:fill="FFFFFF"/>
            <w:noWrap/>
            <w:hideMark/>
          </w:tcPr>
          <w:p w14:paraId="0BD30A4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w:t>
            </w:r>
          </w:p>
        </w:tc>
        <w:tc>
          <w:tcPr>
            <w:tcW w:w="642" w:type="pct"/>
            <w:tcBorders>
              <w:top w:val="nil"/>
              <w:left w:val="nil"/>
              <w:bottom w:val="single" w:sz="4" w:space="0" w:color="000000"/>
              <w:right w:val="single" w:sz="4" w:space="0" w:color="000000"/>
            </w:tcBorders>
            <w:shd w:val="clear" w:color="000000" w:fill="FFFFFF"/>
            <w:noWrap/>
            <w:hideMark/>
          </w:tcPr>
          <w:p w14:paraId="3A3E2B8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2659200,00</w:t>
            </w:r>
          </w:p>
        </w:tc>
        <w:tc>
          <w:tcPr>
            <w:tcW w:w="642" w:type="pct"/>
            <w:tcBorders>
              <w:top w:val="nil"/>
              <w:left w:val="nil"/>
              <w:bottom w:val="single" w:sz="4" w:space="0" w:color="000000"/>
              <w:right w:val="single" w:sz="4" w:space="0" w:color="000000"/>
            </w:tcBorders>
            <w:shd w:val="clear" w:color="000000" w:fill="FFFFFF"/>
            <w:noWrap/>
            <w:hideMark/>
          </w:tcPr>
          <w:p w14:paraId="7E1966F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2498236,42</w:t>
            </w:r>
          </w:p>
        </w:tc>
        <w:tc>
          <w:tcPr>
            <w:tcW w:w="451" w:type="pct"/>
            <w:tcBorders>
              <w:top w:val="nil"/>
              <w:left w:val="nil"/>
              <w:bottom w:val="single" w:sz="4" w:space="0" w:color="000000"/>
              <w:right w:val="single" w:sz="4" w:space="0" w:color="000000"/>
            </w:tcBorders>
            <w:shd w:val="clear" w:color="000000" w:fill="FFFFFF"/>
            <w:noWrap/>
            <w:hideMark/>
          </w:tcPr>
          <w:p w14:paraId="2F8FC1B0" w14:textId="1292225B" w:rsidR="00041945" w:rsidRPr="00041945" w:rsidRDefault="00041945" w:rsidP="00FD5822">
            <w:pPr>
              <w:jc w:val="right"/>
              <w:rPr>
                <w:rFonts w:eastAsia="Times New Roman"/>
                <w:color w:val="000000"/>
                <w:lang w:eastAsia="ru-RU"/>
              </w:rPr>
            </w:pPr>
            <w:r w:rsidRPr="00041945">
              <w:rPr>
                <w:rFonts w:eastAsia="Times New Roman"/>
                <w:color w:val="000000"/>
                <w:lang w:eastAsia="ru-RU"/>
              </w:rPr>
              <w:t>93,95</w:t>
            </w:r>
          </w:p>
        </w:tc>
      </w:tr>
      <w:tr w:rsidR="00041945" w:rsidRPr="00041945" w14:paraId="419C78E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1B9C41C" w14:textId="1C08D063"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4EA517A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E882A7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0102</w:t>
            </w:r>
          </w:p>
        </w:tc>
        <w:tc>
          <w:tcPr>
            <w:tcW w:w="558" w:type="pct"/>
            <w:tcBorders>
              <w:top w:val="nil"/>
              <w:left w:val="nil"/>
              <w:bottom w:val="single" w:sz="4" w:space="0" w:color="000000"/>
              <w:right w:val="single" w:sz="4" w:space="0" w:color="000000"/>
            </w:tcBorders>
            <w:shd w:val="clear" w:color="000000" w:fill="FFFFFF"/>
            <w:noWrap/>
            <w:hideMark/>
          </w:tcPr>
          <w:p w14:paraId="38D22A2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9999910010</w:t>
            </w:r>
          </w:p>
        </w:tc>
        <w:tc>
          <w:tcPr>
            <w:tcW w:w="382" w:type="pct"/>
            <w:tcBorders>
              <w:top w:val="nil"/>
              <w:left w:val="nil"/>
              <w:bottom w:val="single" w:sz="4" w:space="0" w:color="000000"/>
              <w:right w:val="single" w:sz="4" w:space="0" w:color="000000"/>
            </w:tcBorders>
            <w:shd w:val="clear" w:color="000000" w:fill="FFFFFF"/>
            <w:noWrap/>
            <w:hideMark/>
          </w:tcPr>
          <w:p w14:paraId="71A86EA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65AA4EB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2045000,00</w:t>
            </w:r>
          </w:p>
        </w:tc>
        <w:tc>
          <w:tcPr>
            <w:tcW w:w="642" w:type="pct"/>
            <w:tcBorders>
              <w:top w:val="nil"/>
              <w:left w:val="nil"/>
              <w:bottom w:val="single" w:sz="4" w:space="0" w:color="000000"/>
              <w:right w:val="single" w:sz="4" w:space="0" w:color="000000"/>
            </w:tcBorders>
            <w:shd w:val="clear" w:color="000000" w:fill="FFFFFF"/>
            <w:noWrap/>
            <w:hideMark/>
          </w:tcPr>
          <w:p w14:paraId="5199BB8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1943182,43</w:t>
            </w:r>
          </w:p>
        </w:tc>
        <w:tc>
          <w:tcPr>
            <w:tcW w:w="451" w:type="pct"/>
            <w:tcBorders>
              <w:top w:val="nil"/>
              <w:left w:val="nil"/>
              <w:bottom w:val="single" w:sz="4" w:space="0" w:color="000000"/>
              <w:right w:val="single" w:sz="4" w:space="0" w:color="000000"/>
            </w:tcBorders>
            <w:shd w:val="clear" w:color="000000" w:fill="FFFFFF"/>
            <w:noWrap/>
            <w:hideMark/>
          </w:tcPr>
          <w:p w14:paraId="11BC4B71" w14:textId="0B3CBF86" w:rsidR="00041945" w:rsidRPr="00041945" w:rsidRDefault="00041945" w:rsidP="00FD5822">
            <w:pPr>
              <w:jc w:val="right"/>
              <w:rPr>
                <w:rFonts w:eastAsia="Times New Roman"/>
                <w:color w:val="000000"/>
                <w:lang w:eastAsia="ru-RU"/>
              </w:rPr>
            </w:pPr>
            <w:r w:rsidRPr="00041945">
              <w:rPr>
                <w:rFonts w:eastAsia="Times New Roman"/>
                <w:color w:val="000000"/>
                <w:lang w:eastAsia="ru-RU"/>
              </w:rPr>
              <w:t>95,02</w:t>
            </w:r>
          </w:p>
        </w:tc>
      </w:tr>
      <w:tr w:rsidR="00041945" w:rsidRPr="00041945" w14:paraId="338CF3A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AD710A8" w14:textId="6E358D29"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17A6D59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65D1CE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0102</w:t>
            </w:r>
          </w:p>
        </w:tc>
        <w:tc>
          <w:tcPr>
            <w:tcW w:w="558" w:type="pct"/>
            <w:tcBorders>
              <w:top w:val="nil"/>
              <w:left w:val="nil"/>
              <w:bottom w:val="single" w:sz="4" w:space="0" w:color="000000"/>
              <w:right w:val="single" w:sz="4" w:space="0" w:color="000000"/>
            </w:tcBorders>
            <w:shd w:val="clear" w:color="000000" w:fill="FFFFFF"/>
            <w:noWrap/>
            <w:hideMark/>
          </w:tcPr>
          <w:p w14:paraId="6D29DCD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9999910010</w:t>
            </w:r>
          </w:p>
        </w:tc>
        <w:tc>
          <w:tcPr>
            <w:tcW w:w="382" w:type="pct"/>
            <w:tcBorders>
              <w:top w:val="nil"/>
              <w:left w:val="nil"/>
              <w:bottom w:val="single" w:sz="4" w:space="0" w:color="000000"/>
              <w:right w:val="single" w:sz="4" w:space="0" w:color="000000"/>
            </w:tcBorders>
            <w:shd w:val="clear" w:color="000000" w:fill="FFFFFF"/>
            <w:noWrap/>
            <w:hideMark/>
          </w:tcPr>
          <w:p w14:paraId="7A09528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52AF268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2045000,00</w:t>
            </w:r>
          </w:p>
        </w:tc>
        <w:tc>
          <w:tcPr>
            <w:tcW w:w="642" w:type="pct"/>
            <w:tcBorders>
              <w:top w:val="nil"/>
              <w:left w:val="nil"/>
              <w:bottom w:val="single" w:sz="4" w:space="0" w:color="000000"/>
              <w:right w:val="single" w:sz="4" w:space="0" w:color="000000"/>
            </w:tcBorders>
            <w:shd w:val="clear" w:color="000000" w:fill="FFFFFF"/>
            <w:noWrap/>
            <w:hideMark/>
          </w:tcPr>
          <w:p w14:paraId="246713F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1943182,43</w:t>
            </w:r>
          </w:p>
        </w:tc>
        <w:tc>
          <w:tcPr>
            <w:tcW w:w="451" w:type="pct"/>
            <w:tcBorders>
              <w:top w:val="nil"/>
              <w:left w:val="nil"/>
              <w:bottom w:val="single" w:sz="4" w:space="0" w:color="000000"/>
              <w:right w:val="single" w:sz="4" w:space="0" w:color="000000"/>
            </w:tcBorders>
            <w:shd w:val="clear" w:color="000000" w:fill="FFFFFF"/>
            <w:noWrap/>
            <w:hideMark/>
          </w:tcPr>
          <w:p w14:paraId="2176BB29" w14:textId="348C2F9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95,02</w:t>
            </w:r>
          </w:p>
        </w:tc>
      </w:tr>
      <w:tr w:rsidR="00041945" w:rsidRPr="00041945" w14:paraId="5E885F1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16D2DC2" w14:textId="28497191"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1481334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B98454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0102</w:t>
            </w:r>
          </w:p>
        </w:tc>
        <w:tc>
          <w:tcPr>
            <w:tcW w:w="558" w:type="pct"/>
            <w:tcBorders>
              <w:top w:val="nil"/>
              <w:left w:val="nil"/>
              <w:bottom w:val="single" w:sz="4" w:space="0" w:color="000000"/>
              <w:right w:val="single" w:sz="4" w:space="0" w:color="000000"/>
            </w:tcBorders>
            <w:shd w:val="clear" w:color="000000" w:fill="FFFFFF"/>
            <w:noWrap/>
            <w:hideMark/>
          </w:tcPr>
          <w:p w14:paraId="5BA616D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9999910010</w:t>
            </w:r>
          </w:p>
        </w:tc>
        <w:tc>
          <w:tcPr>
            <w:tcW w:w="382" w:type="pct"/>
            <w:tcBorders>
              <w:top w:val="nil"/>
              <w:left w:val="nil"/>
              <w:bottom w:val="single" w:sz="4" w:space="0" w:color="000000"/>
              <w:right w:val="single" w:sz="4" w:space="0" w:color="000000"/>
            </w:tcBorders>
            <w:shd w:val="clear" w:color="000000" w:fill="FFFFFF"/>
            <w:noWrap/>
            <w:hideMark/>
          </w:tcPr>
          <w:p w14:paraId="0DC65D5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0DF6BCE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614200,00</w:t>
            </w:r>
          </w:p>
        </w:tc>
        <w:tc>
          <w:tcPr>
            <w:tcW w:w="642" w:type="pct"/>
            <w:tcBorders>
              <w:top w:val="nil"/>
              <w:left w:val="nil"/>
              <w:bottom w:val="single" w:sz="4" w:space="0" w:color="000000"/>
              <w:right w:val="single" w:sz="4" w:space="0" w:color="000000"/>
            </w:tcBorders>
            <w:shd w:val="clear" w:color="000000" w:fill="FFFFFF"/>
            <w:noWrap/>
            <w:hideMark/>
          </w:tcPr>
          <w:p w14:paraId="4DB9A08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555053,99</w:t>
            </w:r>
          </w:p>
        </w:tc>
        <w:tc>
          <w:tcPr>
            <w:tcW w:w="451" w:type="pct"/>
            <w:tcBorders>
              <w:top w:val="nil"/>
              <w:left w:val="nil"/>
              <w:bottom w:val="single" w:sz="4" w:space="0" w:color="000000"/>
              <w:right w:val="single" w:sz="4" w:space="0" w:color="000000"/>
            </w:tcBorders>
            <w:shd w:val="clear" w:color="000000" w:fill="FFFFFF"/>
            <w:noWrap/>
            <w:hideMark/>
          </w:tcPr>
          <w:p w14:paraId="6550B7EE" w14:textId="010A079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90,37</w:t>
            </w:r>
          </w:p>
        </w:tc>
      </w:tr>
      <w:tr w:rsidR="00041945" w:rsidRPr="00041945" w14:paraId="483221E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0B4C6A7" w14:textId="231A04C7"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2235D19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5B5FD9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0102</w:t>
            </w:r>
          </w:p>
        </w:tc>
        <w:tc>
          <w:tcPr>
            <w:tcW w:w="558" w:type="pct"/>
            <w:tcBorders>
              <w:top w:val="nil"/>
              <w:left w:val="nil"/>
              <w:bottom w:val="single" w:sz="4" w:space="0" w:color="000000"/>
              <w:right w:val="single" w:sz="4" w:space="0" w:color="000000"/>
            </w:tcBorders>
            <w:shd w:val="clear" w:color="000000" w:fill="FFFFFF"/>
            <w:noWrap/>
            <w:hideMark/>
          </w:tcPr>
          <w:p w14:paraId="31CEA07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9999910010</w:t>
            </w:r>
          </w:p>
        </w:tc>
        <w:tc>
          <w:tcPr>
            <w:tcW w:w="382" w:type="pct"/>
            <w:tcBorders>
              <w:top w:val="nil"/>
              <w:left w:val="nil"/>
              <w:bottom w:val="single" w:sz="4" w:space="0" w:color="000000"/>
              <w:right w:val="single" w:sz="4" w:space="0" w:color="000000"/>
            </w:tcBorders>
            <w:shd w:val="clear" w:color="000000" w:fill="FFFFFF"/>
            <w:noWrap/>
            <w:hideMark/>
          </w:tcPr>
          <w:p w14:paraId="5EEEAC7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055AB2F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614200,00</w:t>
            </w:r>
          </w:p>
        </w:tc>
        <w:tc>
          <w:tcPr>
            <w:tcW w:w="642" w:type="pct"/>
            <w:tcBorders>
              <w:top w:val="nil"/>
              <w:left w:val="nil"/>
              <w:bottom w:val="single" w:sz="4" w:space="0" w:color="000000"/>
              <w:right w:val="single" w:sz="4" w:space="0" w:color="000000"/>
            </w:tcBorders>
            <w:shd w:val="clear" w:color="000000" w:fill="FFFFFF"/>
            <w:noWrap/>
            <w:hideMark/>
          </w:tcPr>
          <w:p w14:paraId="0390528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555053,99</w:t>
            </w:r>
          </w:p>
        </w:tc>
        <w:tc>
          <w:tcPr>
            <w:tcW w:w="451" w:type="pct"/>
            <w:tcBorders>
              <w:top w:val="nil"/>
              <w:left w:val="nil"/>
              <w:bottom w:val="single" w:sz="4" w:space="0" w:color="000000"/>
              <w:right w:val="single" w:sz="4" w:space="0" w:color="000000"/>
            </w:tcBorders>
            <w:shd w:val="clear" w:color="000000" w:fill="FFFFFF"/>
            <w:noWrap/>
            <w:hideMark/>
          </w:tcPr>
          <w:p w14:paraId="52BA9946" w14:textId="78D15ED3" w:rsidR="00041945" w:rsidRPr="00041945" w:rsidRDefault="00041945" w:rsidP="00FD5822">
            <w:pPr>
              <w:jc w:val="right"/>
              <w:rPr>
                <w:rFonts w:eastAsia="Times New Roman"/>
                <w:color w:val="000000"/>
                <w:lang w:eastAsia="ru-RU"/>
              </w:rPr>
            </w:pPr>
            <w:r w:rsidRPr="00041945">
              <w:rPr>
                <w:rFonts w:eastAsia="Times New Roman"/>
                <w:color w:val="000000"/>
                <w:lang w:eastAsia="ru-RU"/>
              </w:rPr>
              <w:t>90,37</w:t>
            </w:r>
          </w:p>
        </w:tc>
      </w:tr>
      <w:tr w:rsidR="00041945" w:rsidRPr="00041945" w14:paraId="4214454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64B19A5" w14:textId="3F1B54BC"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Поощрение в 2023 году муниципальных управленческих команд ПК по итогам 2022 года</w:t>
            </w:r>
          </w:p>
        </w:tc>
        <w:tc>
          <w:tcPr>
            <w:tcW w:w="384" w:type="pct"/>
            <w:tcBorders>
              <w:top w:val="nil"/>
              <w:left w:val="nil"/>
              <w:bottom w:val="single" w:sz="4" w:space="0" w:color="000000"/>
              <w:right w:val="single" w:sz="4" w:space="0" w:color="000000"/>
            </w:tcBorders>
            <w:shd w:val="clear" w:color="000000" w:fill="FFFFFF"/>
            <w:noWrap/>
            <w:hideMark/>
          </w:tcPr>
          <w:p w14:paraId="4A23A56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48D782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0102</w:t>
            </w:r>
          </w:p>
        </w:tc>
        <w:tc>
          <w:tcPr>
            <w:tcW w:w="558" w:type="pct"/>
            <w:tcBorders>
              <w:top w:val="nil"/>
              <w:left w:val="nil"/>
              <w:bottom w:val="single" w:sz="4" w:space="0" w:color="000000"/>
              <w:right w:val="single" w:sz="4" w:space="0" w:color="000000"/>
            </w:tcBorders>
            <w:shd w:val="clear" w:color="000000" w:fill="FFFFFF"/>
            <w:noWrap/>
            <w:hideMark/>
          </w:tcPr>
          <w:p w14:paraId="52471CD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9999955490</w:t>
            </w:r>
          </w:p>
        </w:tc>
        <w:tc>
          <w:tcPr>
            <w:tcW w:w="382" w:type="pct"/>
            <w:tcBorders>
              <w:top w:val="nil"/>
              <w:left w:val="nil"/>
              <w:bottom w:val="single" w:sz="4" w:space="0" w:color="000000"/>
              <w:right w:val="single" w:sz="4" w:space="0" w:color="000000"/>
            </w:tcBorders>
            <w:shd w:val="clear" w:color="000000" w:fill="FFFFFF"/>
            <w:noWrap/>
            <w:hideMark/>
          </w:tcPr>
          <w:p w14:paraId="0D29AE6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313B66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243627,00</w:t>
            </w:r>
          </w:p>
        </w:tc>
        <w:tc>
          <w:tcPr>
            <w:tcW w:w="642" w:type="pct"/>
            <w:tcBorders>
              <w:top w:val="nil"/>
              <w:left w:val="nil"/>
              <w:bottom w:val="single" w:sz="4" w:space="0" w:color="000000"/>
              <w:right w:val="single" w:sz="4" w:space="0" w:color="000000"/>
            </w:tcBorders>
            <w:shd w:val="clear" w:color="000000" w:fill="FFFFFF"/>
            <w:noWrap/>
            <w:hideMark/>
          </w:tcPr>
          <w:p w14:paraId="7648535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243627,00</w:t>
            </w:r>
          </w:p>
        </w:tc>
        <w:tc>
          <w:tcPr>
            <w:tcW w:w="451" w:type="pct"/>
            <w:tcBorders>
              <w:top w:val="nil"/>
              <w:left w:val="nil"/>
              <w:bottom w:val="single" w:sz="4" w:space="0" w:color="000000"/>
              <w:right w:val="single" w:sz="4" w:space="0" w:color="000000"/>
            </w:tcBorders>
            <w:shd w:val="clear" w:color="000000" w:fill="FFFFFF"/>
            <w:noWrap/>
            <w:hideMark/>
          </w:tcPr>
          <w:p w14:paraId="4FB33CD3" w14:textId="132FCF5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4810F5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EB38CF1" w14:textId="7B24407C"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6932B79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9BA04F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0102</w:t>
            </w:r>
          </w:p>
        </w:tc>
        <w:tc>
          <w:tcPr>
            <w:tcW w:w="558" w:type="pct"/>
            <w:tcBorders>
              <w:top w:val="nil"/>
              <w:left w:val="nil"/>
              <w:bottom w:val="single" w:sz="4" w:space="0" w:color="000000"/>
              <w:right w:val="single" w:sz="4" w:space="0" w:color="000000"/>
            </w:tcBorders>
            <w:shd w:val="clear" w:color="000000" w:fill="FFFFFF"/>
            <w:noWrap/>
            <w:hideMark/>
          </w:tcPr>
          <w:p w14:paraId="505DE4F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9999955490</w:t>
            </w:r>
          </w:p>
        </w:tc>
        <w:tc>
          <w:tcPr>
            <w:tcW w:w="382" w:type="pct"/>
            <w:tcBorders>
              <w:top w:val="nil"/>
              <w:left w:val="nil"/>
              <w:bottom w:val="single" w:sz="4" w:space="0" w:color="000000"/>
              <w:right w:val="single" w:sz="4" w:space="0" w:color="000000"/>
            </w:tcBorders>
            <w:shd w:val="clear" w:color="000000" w:fill="FFFFFF"/>
            <w:noWrap/>
            <w:hideMark/>
          </w:tcPr>
          <w:p w14:paraId="3D25415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w:t>
            </w:r>
          </w:p>
        </w:tc>
        <w:tc>
          <w:tcPr>
            <w:tcW w:w="642" w:type="pct"/>
            <w:tcBorders>
              <w:top w:val="nil"/>
              <w:left w:val="nil"/>
              <w:bottom w:val="single" w:sz="4" w:space="0" w:color="000000"/>
              <w:right w:val="single" w:sz="4" w:space="0" w:color="000000"/>
            </w:tcBorders>
            <w:shd w:val="clear" w:color="000000" w:fill="FFFFFF"/>
            <w:noWrap/>
            <w:hideMark/>
          </w:tcPr>
          <w:p w14:paraId="5948017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243627,00</w:t>
            </w:r>
          </w:p>
        </w:tc>
        <w:tc>
          <w:tcPr>
            <w:tcW w:w="642" w:type="pct"/>
            <w:tcBorders>
              <w:top w:val="nil"/>
              <w:left w:val="nil"/>
              <w:bottom w:val="single" w:sz="4" w:space="0" w:color="000000"/>
              <w:right w:val="single" w:sz="4" w:space="0" w:color="000000"/>
            </w:tcBorders>
            <w:shd w:val="clear" w:color="000000" w:fill="FFFFFF"/>
            <w:noWrap/>
            <w:hideMark/>
          </w:tcPr>
          <w:p w14:paraId="3A6C224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243627,00</w:t>
            </w:r>
          </w:p>
        </w:tc>
        <w:tc>
          <w:tcPr>
            <w:tcW w:w="451" w:type="pct"/>
            <w:tcBorders>
              <w:top w:val="nil"/>
              <w:left w:val="nil"/>
              <w:bottom w:val="single" w:sz="4" w:space="0" w:color="000000"/>
              <w:right w:val="single" w:sz="4" w:space="0" w:color="000000"/>
            </w:tcBorders>
            <w:shd w:val="clear" w:color="000000" w:fill="FFFFFF"/>
            <w:noWrap/>
            <w:hideMark/>
          </w:tcPr>
          <w:p w14:paraId="616C73B5" w14:textId="2C3250B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73106B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6359821" w14:textId="5ECC989C"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7119ED9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ABBF41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0102</w:t>
            </w:r>
          </w:p>
        </w:tc>
        <w:tc>
          <w:tcPr>
            <w:tcW w:w="558" w:type="pct"/>
            <w:tcBorders>
              <w:top w:val="nil"/>
              <w:left w:val="nil"/>
              <w:bottom w:val="single" w:sz="4" w:space="0" w:color="000000"/>
              <w:right w:val="single" w:sz="4" w:space="0" w:color="000000"/>
            </w:tcBorders>
            <w:shd w:val="clear" w:color="000000" w:fill="FFFFFF"/>
            <w:noWrap/>
            <w:hideMark/>
          </w:tcPr>
          <w:p w14:paraId="679038D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9999955490</w:t>
            </w:r>
          </w:p>
        </w:tc>
        <w:tc>
          <w:tcPr>
            <w:tcW w:w="382" w:type="pct"/>
            <w:tcBorders>
              <w:top w:val="nil"/>
              <w:left w:val="nil"/>
              <w:bottom w:val="single" w:sz="4" w:space="0" w:color="000000"/>
              <w:right w:val="single" w:sz="4" w:space="0" w:color="000000"/>
            </w:tcBorders>
            <w:shd w:val="clear" w:color="000000" w:fill="FFFFFF"/>
            <w:noWrap/>
            <w:hideMark/>
          </w:tcPr>
          <w:p w14:paraId="22E2C26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w:t>
            </w:r>
          </w:p>
        </w:tc>
        <w:tc>
          <w:tcPr>
            <w:tcW w:w="642" w:type="pct"/>
            <w:tcBorders>
              <w:top w:val="nil"/>
              <w:left w:val="nil"/>
              <w:bottom w:val="single" w:sz="4" w:space="0" w:color="000000"/>
              <w:right w:val="single" w:sz="4" w:space="0" w:color="000000"/>
            </w:tcBorders>
            <w:shd w:val="clear" w:color="000000" w:fill="FFFFFF"/>
            <w:noWrap/>
            <w:hideMark/>
          </w:tcPr>
          <w:p w14:paraId="7048481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243627,00</w:t>
            </w:r>
          </w:p>
        </w:tc>
        <w:tc>
          <w:tcPr>
            <w:tcW w:w="642" w:type="pct"/>
            <w:tcBorders>
              <w:top w:val="nil"/>
              <w:left w:val="nil"/>
              <w:bottom w:val="single" w:sz="4" w:space="0" w:color="000000"/>
              <w:right w:val="single" w:sz="4" w:space="0" w:color="000000"/>
            </w:tcBorders>
            <w:shd w:val="clear" w:color="000000" w:fill="FFFFFF"/>
            <w:noWrap/>
            <w:hideMark/>
          </w:tcPr>
          <w:p w14:paraId="2001E14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243627,00</w:t>
            </w:r>
          </w:p>
        </w:tc>
        <w:tc>
          <w:tcPr>
            <w:tcW w:w="451" w:type="pct"/>
            <w:tcBorders>
              <w:top w:val="nil"/>
              <w:left w:val="nil"/>
              <w:bottom w:val="single" w:sz="4" w:space="0" w:color="000000"/>
              <w:right w:val="single" w:sz="4" w:space="0" w:color="000000"/>
            </w:tcBorders>
            <w:shd w:val="clear" w:color="000000" w:fill="FFFFFF"/>
            <w:noWrap/>
            <w:hideMark/>
          </w:tcPr>
          <w:p w14:paraId="032B9199" w14:textId="2150407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199357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EDC3E53" w14:textId="37AD2B74"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724FE2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DBC947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0102</w:t>
            </w:r>
          </w:p>
        </w:tc>
        <w:tc>
          <w:tcPr>
            <w:tcW w:w="558" w:type="pct"/>
            <w:tcBorders>
              <w:top w:val="nil"/>
              <w:left w:val="nil"/>
              <w:bottom w:val="single" w:sz="4" w:space="0" w:color="000000"/>
              <w:right w:val="single" w:sz="4" w:space="0" w:color="000000"/>
            </w:tcBorders>
            <w:shd w:val="clear" w:color="000000" w:fill="FFFFFF"/>
            <w:noWrap/>
            <w:hideMark/>
          </w:tcPr>
          <w:p w14:paraId="469933E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9999955490</w:t>
            </w:r>
          </w:p>
        </w:tc>
        <w:tc>
          <w:tcPr>
            <w:tcW w:w="382" w:type="pct"/>
            <w:tcBorders>
              <w:top w:val="nil"/>
              <w:left w:val="nil"/>
              <w:bottom w:val="single" w:sz="4" w:space="0" w:color="000000"/>
              <w:right w:val="single" w:sz="4" w:space="0" w:color="000000"/>
            </w:tcBorders>
            <w:shd w:val="clear" w:color="000000" w:fill="FFFFFF"/>
            <w:noWrap/>
            <w:hideMark/>
          </w:tcPr>
          <w:p w14:paraId="7E6A3E6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4CE8C27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187117,50</w:t>
            </w:r>
          </w:p>
        </w:tc>
        <w:tc>
          <w:tcPr>
            <w:tcW w:w="642" w:type="pct"/>
            <w:tcBorders>
              <w:top w:val="nil"/>
              <w:left w:val="nil"/>
              <w:bottom w:val="single" w:sz="4" w:space="0" w:color="000000"/>
              <w:right w:val="single" w:sz="4" w:space="0" w:color="000000"/>
            </w:tcBorders>
            <w:shd w:val="clear" w:color="000000" w:fill="FFFFFF"/>
            <w:noWrap/>
            <w:hideMark/>
          </w:tcPr>
          <w:p w14:paraId="18785EC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187117,50</w:t>
            </w:r>
          </w:p>
        </w:tc>
        <w:tc>
          <w:tcPr>
            <w:tcW w:w="451" w:type="pct"/>
            <w:tcBorders>
              <w:top w:val="nil"/>
              <w:left w:val="nil"/>
              <w:bottom w:val="single" w:sz="4" w:space="0" w:color="000000"/>
              <w:right w:val="single" w:sz="4" w:space="0" w:color="000000"/>
            </w:tcBorders>
            <w:shd w:val="clear" w:color="000000" w:fill="FFFFFF"/>
            <w:noWrap/>
            <w:hideMark/>
          </w:tcPr>
          <w:p w14:paraId="5CD84664" w14:textId="1EC6255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175D6F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DA59C1B" w14:textId="538B6B8A"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65628B4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08609F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0102</w:t>
            </w:r>
          </w:p>
        </w:tc>
        <w:tc>
          <w:tcPr>
            <w:tcW w:w="558" w:type="pct"/>
            <w:tcBorders>
              <w:top w:val="nil"/>
              <w:left w:val="nil"/>
              <w:bottom w:val="single" w:sz="4" w:space="0" w:color="000000"/>
              <w:right w:val="single" w:sz="4" w:space="0" w:color="000000"/>
            </w:tcBorders>
            <w:shd w:val="clear" w:color="000000" w:fill="FFFFFF"/>
            <w:noWrap/>
            <w:hideMark/>
          </w:tcPr>
          <w:p w14:paraId="01394D8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9999955490</w:t>
            </w:r>
          </w:p>
        </w:tc>
        <w:tc>
          <w:tcPr>
            <w:tcW w:w="382" w:type="pct"/>
            <w:tcBorders>
              <w:top w:val="nil"/>
              <w:left w:val="nil"/>
              <w:bottom w:val="single" w:sz="4" w:space="0" w:color="000000"/>
              <w:right w:val="single" w:sz="4" w:space="0" w:color="000000"/>
            </w:tcBorders>
            <w:shd w:val="clear" w:color="000000" w:fill="FFFFFF"/>
            <w:noWrap/>
            <w:hideMark/>
          </w:tcPr>
          <w:p w14:paraId="0E5F229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72BF7ED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187117,50</w:t>
            </w:r>
          </w:p>
        </w:tc>
        <w:tc>
          <w:tcPr>
            <w:tcW w:w="642" w:type="pct"/>
            <w:tcBorders>
              <w:top w:val="nil"/>
              <w:left w:val="nil"/>
              <w:bottom w:val="single" w:sz="4" w:space="0" w:color="000000"/>
              <w:right w:val="single" w:sz="4" w:space="0" w:color="000000"/>
            </w:tcBorders>
            <w:shd w:val="clear" w:color="000000" w:fill="FFFFFF"/>
            <w:noWrap/>
            <w:hideMark/>
          </w:tcPr>
          <w:p w14:paraId="3772882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187117,50</w:t>
            </w:r>
          </w:p>
        </w:tc>
        <w:tc>
          <w:tcPr>
            <w:tcW w:w="451" w:type="pct"/>
            <w:tcBorders>
              <w:top w:val="nil"/>
              <w:left w:val="nil"/>
              <w:bottom w:val="single" w:sz="4" w:space="0" w:color="000000"/>
              <w:right w:val="single" w:sz="4" w:space="0" w:color="000000"/>
            </w:tcBorders>
            <w:shd w:val="clear" w:color="000000" w:fill="FFFFFF"/>
            <w:noWrap/>
            <w:hideMark/>
          </w:tcPr>
          <w:p w14:paraId="3FDD9097" w14:textId="3292799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5E6AA9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0C4B9C5" w14:textId="24091DD7"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16176D9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BD42E7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0102</w:t>
            </w:r>
          </w:p>
        </w:tc>
        <w:tc>
          <w:tcPr>
            <w:tcW w:w="558" w:type="pct"/>
            <w:tcBorders>
              <w:top w:val="nil"/>
              <w:left w:val="nil"/>
              <w:bottom w:val="single" w:sz="4" w:space="0" w:color="000000"/>
              <w:right w:val="single" w:sz="4" w:space="0" w:color="000000"/>
            </w:tcBorders>
            <w:shd w:val="clear" w:color="000000" w:fill="FFFFFF"/>
            <w:noWrap/>
            <w:hideMark/>
          </w:tcPr>
          <w:p w14:paraId="3606A2A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9999955490</w:t>
            </w:r>
          </w:p>
        </w:tc>
        <w:tc>
          <w:tcPr>
            <w:tcW w:w="382" w:type="pct"/>
            <w:tcBorders>
              <w:top w:val="nil"/>
              <w:left w:val="nil"/>
              <w:bottom w:val="single" w:sz="4" w:space="0" w:color="000000"/>
              <w:right w:val="single" w:sz="4" w:space="0" w:color="000000"/>
            </w:tcBorders>
            <w:shd w:val="clear" w:color="000000" w:fill="FFFFFF"/>
            <w:noWrap/>
            <w:hideMark/>
          </w:tcPr>
          <w:p w14:paraId="379B54B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5D0F04A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56509,50</w:t>
            </w:r>
          </w:p>
        </w:tc>
        <w:tc>
          <w:tcPr>
            <w:tcW w:w="642" w:type="pct"/>
            <w:tcBorders>
              <w:top w:val="nil"/>
              <w:left w:val="nil"/>
              <w:bottom w:val="single" w:sz="4" w:space="0" w:color="000000"/>
              <w:right w:val="single" w:sz="4" w:space="0" w:color="000000"/>
            </w:tcBorders>
            <w:shd w:val="clear" w:color="000000" w:fill="FFFFFF"/>
            <w:noWrap/>
            <w:hideMark/>
          </w:tcPr>
          <w:p w14:paraId="2431FEF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56509,50</w:t>
            </w:r>
          </w:p>
        </w:tc>
        <w:tc>
          <w:tcPr>
            <w:tcW w:w="451" w:type="pct"/>
            <w:tcBorders>
              <w:top w:val="nil"/>
              <w:left w:val="nil"/>
              <w:bottom w:val="single" w:sz="4" w:space="0" w:color="000000"/>
              <w:right w:val="single" w:sz="4" w:space="0" w:color="000000"/>
            </w:tcBorders>
            <w:shd w:val="clear" w:color="000000" w:fill="FFFFFF"/>
            <w:noWrap/>
            <w:hideMark/>
          </w:tcPr>
          <w:p w14:paraId="2D0E2497" w14:textId="384F04D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AF7E68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D2ADB70" w14:textId="0CA40E64"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5031323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A5FB8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0102</w:t>
            </w:r>
          </w:p>
        </w:tc>
        <w:tc>
          <w:tcPr>
            <w:tcW w:w="558" w:type="pct"/>
            <w:tcBorders>
              <w:top w:val="nil"/>
              <w:left w:val="nil"/>
              <w:bottom w:val="single" w:sz="4" w:space="0" w:color="000000"/>
              <w:right w:val="single" w:sz="4" w:space="0" w:color="000000"/>
            </w:tcBorders>
            <w:shd w:val="clear" w:color="000000" w:fill="FFFFFF"/>
            <w:noWrap/>
            <w:hideMark/>
          </w:tcPr>
          <w:p w14:paraId="1537D3E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9999955490</w:t>
            </w:r>
          </w:p>
        </w:tc>
        <w:tc>
          <w:tcPr>
            <w:tcW w:w="382" w:type="pct"/>
            <w:tcBorders>
              <w:top w:val="nil"/>
              <w:left w:val="nil"/>
              <w:bottom w:val="single" w:sz="4" w:space="0" w:color="000000"/>
              <w:right w:val="single" w:sz="4" w:space="0" w:color="000000"/>
            </w:tcBorders>
            <w:shd w:val="clear" w:color="000000" w:fill="FFFFFF"/>
            <w:noWrap/>
            <w:hideMark/>
          </w:tcPr>
          <w:p w14:paraId="19C87D1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3B72A13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56509,50</w:t>
            </w:r>
          </w:p>
        </w:tc>
        <w:tc>
          <w:tcPr>
            <w:tcW w:w="642" w:type="pct"/>
            <w:tcBorders>
              <w:top w:val="nil"/>
              <w:left w:val="nil"/>
              <w:bottom w:val="single" w:sz="4" w:space="0" w:color="000000"/>
              <w:right w:val="single" w:sz="4" w:space="0" w:color="000000"/>
            </w:tcBorders>
            <w:shd w:val="clear" w:color="000000" w:fill="FFFFFF"/>
            <w:noWrap/>
            <w:hideMark/>
          </w:tcPr>
          <w:p w14:paraId="37A04D2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56509,50</w:t>
            </w:r>
          </w:p>
        </w:tc>
        <w:tc>
          <w:tcPr>
            <w:tcW w:w="451" w:type="pct"/>
            <w:tcBorders>
              <w:top w:val="nil"/>
              <w:left w:val="nil"/>
              <w:bottom w:val="single" w:sz="4" w:space="0" w:color="000000"/>
              <w:right w:val="single" w:sz="4" w:space="0" w:color="000000"/>
            </w:tcBorders>
            <w:shd w:val="clear" w:color="000000" w:fill="FFFFFF"/>
            <w:noWrap/>
            <w:hideMark/>
          </w:tcPr>
          <w:p w14:paraId="1BBC4FD2" w14:textId="4A79C9C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CA5497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352DBE0" w14:textId="4307628F" w:rsidR="00041945" w:rsidRPr="00041945" w:rsidRDefault="00041945" w:rsidP="00855A41">
            <w:pPr>
              <w:jc w:val="both"/>
              <w:rPr>
                <w:rFonts w:eastAsia="Times New Roman"/>
                <w:color w:val="000000"/>
                <w:lang w:eastAsia="ru-RU"/>
              </w:rPr>
            </w:pPr>
            <w:r w:rsidRPr="00041945">
              <w:rPr>
                <w:rFonts w:eastAsia="Times New Roman"/>
                <w:color w:val="00000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84" w:type="pct"/>
            <w:tcBorders>
              <w:top w:val="nil"/>
              <w:left w:val="nil"/>
              <w:bottom w:val="single" w:sz="4" w:space="0" w:color="000000"/>
              <w:right w:val="single" w:sz="4" w:space="0" w:color="000000"/>
            </w:tcBorders>
            <w:shd w:val="clear" w:color="000000" w:fill="FFFFFF"/>
            <w:noWrap/>
            <w:hideMark/>
          </w:tcPr>
          <w:p w14:paraId="3CC9E14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7D3ACB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7E95DF7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56AAC32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00D90C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89522834,00</w:t>
            </w:r>
          </w:p>
        </w:tc>
        <w:tc>
          <w:tcPr>
            <w:tcW w:w="642" w:type="pct"/>
            <w:tcBorders>
              <w:top w:val="nil"/>
              <w:left w:val="nil"/>
              <w:bottom w:val="single" w:sz="4" w:space="0" w:color="000000"/>
              <w:right w:val="single" w:sz="4" w:space="0" w:color="000000"/>
            </w:tcBorders>
            <w:shd w:val="clear" w:color="000000" w:fill="FFFFFF"/>
            <w:noWrap/>
            <w:hideMark/>
          </w:tcPr>
          <w:p w14:paraId="5378D5F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81427812,25</w:t>
            </w:r>
          </w:p>
        </w:tc>
        <w:tc>
          <w:tcPr>
            <w:tcW w:w="451" w:type="pct"/>
            <w:tcBorders>
              <w:top w:val="nil"/>
              <w:left w:val="nil"/>
              <w:bottom w:val="single" w:sz="4" w:space="0" w:color="000000"/>
              <w:right w:val="single" w:sz="4" w:space="0" w:color="000000"/>
            </w:tcBorders>
            <w:shd w:val="clear" w:color="000000" w:fill="FFFFFF"/>
            <w:noWrap/>
            <w:hideMark/>
          </w:tcPr>
          <w:p w14:paraId="5DB49E39" w14:textId="3D3DD18C" w:rsidR="00041945" w:rsidRPr="00041945" w:rsidRDefault="00041945" w:rsidP="00FD5822">
            <w:pPr>
              <w:jc w:val="right"/>
              <w:rPr>
                <w:rFonts w:eastAsia="Times New Roman"/>
                <w:color w:val="000000"/>
                <w:lang w:eastAsia="ru-RU"/>
              </w:rPr>
            </w:pPr>
            <w:r w:rsidRPr="00041945">
              <w:rPr>
                <w:rFonts w:eastAsia="Times New Roman"/>
                <w:color w:val="000000"/>
                <w:lang w:eastAsia="ru-RU"/>
              </w:rPr>
              <w:t>90,96</w:t>
            </w:r>
          </w:p>
        </w:tc>
      </w:tr>
      <w:tr w:rsidR="00041945" w:rsidRPr="00041945" w14:paraId="6F0941F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C01129C" w14:textId="3F9AF713" w:rsidR="00041945" w:rsidRPr="00041945" w:rsidRDefault="00041945" w:rsidP="00855A41">
            <w:pPr>
              <w:jc w:val="both"/>
              <w:rPr>
                <w:rFonts w:eastAsia="Times New Roman"/>
                <w:color w:val="000000"/>
                <w:lang w:eastAsia="ru-RU"/>
              </w:rPr>
            </w:pPr>
            <w:r w:rsidRPr="00041945">
              <w:rPr>
                <w:rFonts w:eastAsia="Times New Roman"/>
                <w:color w:val="000000"/>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7033A82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8C8182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7F53340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382" w:type="pct"/>
            <w:tcBorders>
              <w:top w:val="nil"/>
              <w:left w:val="nil"/>
              <w:bottom w:val="single" w:sz="4" w:space="0" w:color="000000"/>
              <w:right w:val="single" w:sz="4" w:space="0" w:color="000000"/>
            </w:tcBorders>
            <w:shd w:val="clear" w:color="000000" w:fill="FFFFFF"/>
            <w:noWrap/>
            <w:hideMark/>
          </w:tcPr>
          <w:p w14:paraId="3600FD8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F0A715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89522834,00</w:t>
            </w:r>
          </w:p>
        </w:tc>
        <w:tc>
          <w:tcPr>
            <w:tcW w:w="642" w:type="pct"/>
            <w:tcBorders>
              <w:top w:val="nil"/>
              <w:left w:val="nil"/>
              <w:bottom w:val="single" w:sz="4" w:space="0" w:color="000000"/>
              <w:right w:val="single" w:sz="4" w:space="0" w:color="000000"/>
            </w:tcBorders>
            <w:shd w:val="clear" w:color="000000" w:fill="FFFFFF"/>
            <w:noWrap/>
            <w:hideMark/>
          </w:tcPr>
          <w:p w14:paraId="2EAA0B6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81427812,25</w:t>
            </w:r>
          </w:p>
        </w:tc>
        <w:tc>
          <w:tcPr>
            <w:tcW w:w="451" w:type="pct"/>
            <w:tcBorders>
              <w:top w:val="nil"/>
              <w:left w:val="nil"/>
              <w:bottom w:val="single" w:sz="4" w:space="0" w:color="000000"/>
              <w:right w:val="single" w:sz="4" w:space="0" w:color="000000"/>
            </w:tcBorders>
            <w:shd w:val="clear" w:color="000000" w:fill="FFFFFF"/>
            <w:noWrap/>
            <w:hideMark/>
          </w:tcPr>
          <w:p w14:paraId="4C83C26F" w14:textId="079CB8F0" w:rsidR="00041945" w:rsidRPr="00041945" w:rsidRDefault="00041945" w:rsidP="00FD5822">
            <w:pPr>
              <w:jc w:val="right"/>
              <w:rPr>
                <w:rFonts w:eastAsia="Times New Roman"/>
                <w:color w:val="000000"/>
                <w:lang w:eastAsia="ru-RU"/>
              </w:rPr>
            </w:pPr>
            <w:r w:rsidRPr="00041945">
              <w:rPr>
                <w:rFonts w:eastAsia="Times New Roman"/>
                <w:color w:val="000000"/>
                <w:lang w:eastAsia="ru-RU"/>
              </w:rPr>
              <w:t>90,96</w:t>
            </w:r>
          </w:p>
        </w:tc>
      </w:tr>
      <w:tr w:rsidR="00041945" w:rsidRPr="00041945" w14:paraId="74BFA63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134AAD3" w14:textId="08D5A21E"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6C8A317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C99D4F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048BDD1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382" w:type="pct"/>
            <w:tcBorders>
              <w:top w:val="nil"/>
              <w:left w:val="nil"/>
              <w:bottom w:val="single" w:sz="4" w:space="0" w:color="000000"/>
              <w:right w:val="single" w:sz="4" w:space="0" w:color="000000"/>
            </w:tcBorders>
            <w:shd w:val="clear" w:color="000000" w:fill="FFFFFF"/>
            <w:noWrap/>
            <w:hideMark/>
          </w:tcPr>
          <w:p w14:paraId="04ACF77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A9EA11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89522834,00</w:t>
            </w:r>
          </w:p>
        </w:tc>
        <w:tc>
          <w:tcPr>
            <w:tcW w:w="642" w:type="pct"/>
            <w:tcBorders>
              <w:top w:val="nil"/>
              <w:left w:val="nil"/>
              <w:bottom w:val="single" w:sz="4" w:space="0" w:color="000000"/>
              <w:right w:val="single" w:sz="4" w:space="0" w:color="000000"/>
            </w:tcBorders>
            <w:shd w:val="clear" w:color="000000" w:fill="FFFFFF"/>
            <w:noWrap/>
            <w:hideMark/>
          </w:tcPr>
          <w:p w14:paraId="3295E74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81427812,25</w:t>
            </w:r>
          </w:p>
        </w:tc>
        <w:tc>
          <w:tcPr>
            <w:tcW w:w="451" w:type="pct"/>
            <w:tcBorders>
              <w:top w:val="nil"/>
              <w:left w:val="nil"/>
              <w:bottom w:val="single" w:sz="4" w:space="0" w:color="000000"/>
              <w:right w:val="single" w:sz="4" w:space="0" w:color="000000"/>
            </w:tcBorders>
            <w:shd w:val="clear" w:color="000000" w:fill="FFFFFF"/>
            <w:noWrap/>
            <w:hideMark/>
          </w:tcPr>
          <w:p w14:paraId="3BD6BAC1" w14:textId="226F70D5" w:rsidR="00041945" w:rsidRPr="00041945" w:rsidRDefault="00041945" w:rsidP="00FD5822">
            <w:pPr>
              <w:jc w:val="right"/>
              <w:rPr>
                <w:rFonts w:eastAsia="Times New Roman"/>
                <w:color w:val="000000"/>
                <w:lang w:eastAsia="ru-RU"/>
              </w:rPr>
            </w:pPr>
            <w:r w:rsidRPr="00041945">
              <w:rPr>
                <w:rFonts w:eastAsia="Times New Roman"/>
                <w:color w:val="000000"/>
                <w:lang w:eastAsia="ru-RU"/>
              </w:rPr>
              <w:t>90,96</w:t>
            </w:r>
          </w:p>
        </w:tc>
      </w:tr>
      <w:tr w:rsidR="00041945" w:rsidRPr="00041945" w14:paraId="1FB70DF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75934FE" w14:textId="6D309D66" w:rsidR="00041945" w:rsidRPr="00041945" w:rsidRDefault="00041945" w:rsidP="00855A41">
            <w:pPr>
              <w:jc w:val="both"/>
              <w:rPr>
                <w:rFonts w:eastAsia="Times New Roman"/>
                <w:color w:val="000000"/>
                <w:lang w:eastAsia="ru-RU"/>
              </w:rPr>
            </w:pPr>
            <w:r w:rsidRPr="00041945">
              <w:rPr>
                <w:rFonts w:eastAsia="Times New Roman"/>
                <w:color w:val="000000"/>
                <w:lang w:eastAsia="ru-RU"/>
              </w:rPr>
              <w:t>Руководство и управление в сфере установленных функций органов местного самоуправления</w:t>
            </w:r>
          </w:p>
        </w:tc>
        <w:tc>
          <w:tcPr>
            <w:tcW w:w="384" w:type="pct"/>
            <w:tcBorders>
              <w:top w:val="nil"/>
              <w:left w:val="nil"/>
              <w:bottom w:val="single" w:sz="4" w:space="0" w:color="000000"/>
              <w:right w:val="single" w:sz="4" w:space="0" w:color="000000"/>
            </w:tcBorders>
            <w:shd w:val="clear" w:color="000000" w:fill="FFFFFF"/>
            <w:noWrap/>
            <w:hideMark/>
          </w:tcPr>
          <w:p w14:paraId="3452F56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D9C3C8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1DCA693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79337E7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78724A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89037300,00</w:t>
            </w:r>
          </w:p>
        </w:tc>
        <w:tc>
          <w:tcPr>
            <w:tcW w:w="642" w:type="pct"/>
            <w:tcBorders>
              <w:top w:val="nil"/>
              <w:left w:val="nil"/>
              <w:bottom w:val="single" w:sz="4" w:space="0" w:color="000000"/>
              <w:right w:val="single" w:sz="4" w:space="0" w:color="000000"/>
            </w:tcBorders>
            <w:shd w:val="clear" w:color="000000" w:fill="FFFFFF"/>
            <w:noWrap/>
            <w:hideMark/>
          </w:tcPr>
          <w:p w14:paraId="2696B02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80942278,25</w:t>
            </w:r>
          </w:p>
        </w:tc>
        <w:tc>
          <w:tcPr>
            <w:tcW w:w="451" w:type="pct"/>
            <w:tcBorders>
              <w:top w:val="nil"/>
              <w:left w:val="nil"/>
              <w:bottom w:val="single" w:sz="4" w:space="0" w:color="000000"/>
              <w:right w:val="single" w:sz="4" w:space="0" w:color="000000"/>
            </w:tcBorders>
            <w:shd w:val="clear" w:color="000000" w:fill="FFFFFF"/>
            <w:noWrap/>
            <w:hideMark/>
          </w:tcPr>
          <w:p w14:paraId="7DEFAD10" w14:textId="28486436" w:rsidR="00041945" w:rsidRPr="00041945" w:rsidRDefault="00041945" w:rsidP="00FD5822">
            <w:pPr>
              <w:jc w:val="right"/>
              <w:rPr>
                <w:rFonts w:eastAsia="Times New Roman"/>
                <w:color w:val="000000"/>
                <w:lang w:eastAsia="ru-RU"/>
              </w:rPr>
            </w:pPr>
            <w:r w:rsidRPr="00041945">
              <w:rPr>
                <w:rFonts w:eastAsia="Times New Roman"/>
                <w:color w:val="000000"/>
                <w:lang w:eastAsia="ru-RU"/>
              </w:rPr>
              <w:t>90,91</w:t>
            </w:r>
          </w:p>
        </w:tc>
      </w:tr>
      <w:tr w:rsidR="00041945" w:rsidRPr="00041945" w14:paraId="59D3033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C9EAEBE" w14:textId="4309BC42"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7EA280D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B35C5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18F1E92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138AEA1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w:t>
            </w:r>
          </w:p>
        </w:tc>
        <w:tc>
          <w:tcPr>
            <w:tcW w:w="642" w:type="pct"/>
            <w:tcBorders>
              <w:top w:val="nil"/>
              <w:left w:val="nil"/>
              <w:bottom w:val="single" w:sz="4" w:space="0" w:color="000000"/>
              <w:right w:val="single" w:sz="4" w:space="0" w:color="000000"/>
            </w:tcBorders>
            <w:shd w:val="clear" w:color="000000" w:fill="FFFFFF"/>
            <w:noWrap/>
            <w:hideMark/>
          </w:tcPr>
          <w:p w14:paraId="53435B8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87858200,00</w:t>
            </w:r>
          </w:p>
        </w:tc>
        <w:tc>
          <w:tcPr>
            <w:tcW w:w="642" w:type="pct"/>
            <w:tcBorders>
              <w:top w:val="nil"/>
              <w:left w:val="nil"/>
              <w:bottom w:val="single" w:sz="4" w:space="0" w:color="000000"/>
              <w:right w:val="single" w:sz="4" w:space="0" w:color="000000"/>
            </w:tcBorders>
            <w:shd w:val="clear" w:color="000000" w:fill="FFFFFF"/>
            <w:noWrap/>
            <w:hideMark/>
          </w:tcPr>
          <w:p w14:paraId="5A1B4ED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80100522,54</w:t>
            </w:r>
          </w:p>
        </w:tc>
        <w:tc>
          <w:tcPr>
            <w:tcW w:w="451" w:type="pct"/>
            <w:tcBorders>
              <w:top w:val="nil"/>
              <w:left w:val="nil"/>
              <w:bottom w:val="single" w:sz="4" w:space="0" w:color="000000"/>
              <w:right w:val="single" w:sz="4" w:space="0" w:color="000000"/>
            </w:tcBorders>
            <w:shd w:val="clear" w:color="000000" w:fill="FFFFFF"/>
            <w:noWrap/>
            <w:hideMark/>
          </w:tcPr>
          <w:p w14:paraId="64AB7CAB" w14:textId="7C39345F" w:rsidR="00041945" w:rsidRPr="00041945" w:rsidRDefault="00041945" w:rsidP="00FD5822">
            <w:pPr>
              <w:jc w:val="right"/>
              <w:rPr>
                <w:rFonts w:eastAsia="Times New Roman"/>
                <w:color w:val="000000"/>
                <w:lang w:eastAsia="ru-RU"/>
              </w:rPr>
            </w:pPr>
            <w:r w:rsidRPr="00041945">
              <w:rPr>
                <w:rFonts w:eastAsia="Times New Roman"/>
                <w:color w:val="000000"/>
                <w:lang w:eastAsia="ru-RU"/>
              </w:rPr>
              <w:t>91,17</w:t>
            </w:r>
          </w:p>
        </w:tc>
      </w:tr>
      <w:tr w:rsidR="00041945" w:rsidRPr="00041945" w14:paraId="01AFA7A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F2E96A5" w14:textId="4070B92A"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0955E6A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F7D41D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4352E9E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5EE35FB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w:t>
            </w:r>
          </w:p>
        </w:tc>
        <w:tc>
          <w:tcPr>
            <w:tcW w:w="642" w:type="pct"/>
            <w:tcBorders>
              <w:top w:val="nil"/>
              <w:left w:val="nil"/>
              <w:bottom w:val="single" w:sz="4" w:space="0" w:color="000000"/>
              <w:right w:val="single" w:sz="4" w:space="0" w:color="000000"/>
            </w:tcBorders>
            <w:shd w:val="clear" w:color="000000" w:fill="FFFFFF"/>
            <w:noWrap/>
            <w:hideMark/>
          </w:tcPr>
          <w:p w14:paraId="53DBB67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87858200,00</w:t>
            </w:r>
          </w:p>
        </w:tc>
        <w:tc>
          <w:tcPr>
            <w:tcW w:w="642" w:type="pct"/>
            <w:tcBorders>
              <w:top w:val="nil"/>
              <w:left w:val="nil"/>
              <w:bottom w:val="single" w:sz="4" w:space="0" w:color="000000"/>
              <w:right w:val="single" w:sz="4" w:space="0" w:color="000000"/>
            </w:tcBorders>
            <w:shd w:val="clear" w:color="000000" w:fill="FFFFFF"/>
            <w:noWrap/>
            <w:hideMark/>
          </w:tcPr>
          <w:p w14:paraId="2EF2C10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80100522,54</w:t>
            </w:r>
          </w:p>
        </w:tc>
        <w:tc>
          <w:tcPr>
            <w:tcW w:w="451" w:type="pct"/>
            <w:tcBorders>
              <w:top w:val="nil"/>
              <w:left w:val="nil"/>
              <w:bottom w:val="single" w:sz="4" w:space="0" w:color="000000"/>
              <w:right w:val="single" w:sz="4" w:space="0" w:color="000000"/>
            </w:tcBorders>
            <w:shd w:val="clear" w:color="000000" w:fill="FFFFFF"/>
            <w:noWrap/>
            <w:hideMark/>
          </w:tcPr>
          <w:p w14:paraId="31E4EBD0" w14:textId="399B08A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91,17</w:t>
            </w:r>
          </w:p>
        </w:tc>
      </w:tr>
      <w:tr w:rsidR="00041945" w:rsidRPr="00041945" w14:paraId="1A101DC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ABFB17F" w14:textId="1E5F934E"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37092A5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5A9DD8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10A3D43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7812067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669003E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67407040,00</w:t>
            </w:r>
          </w:p>
        </w:tc>
        <w:tc>
          <w:tcPr>
            <w:tcW w:w="642" w:type="pct"/>
            <w:tcBorders>
              <w:top w:val="nil"/>
              <w:left w:val="nil"/>
              <w:bottom w:val="single" w:sz="4" w:space="0" w:color="000000"/>
              <w:right w:val="single" w:sz="4" w:space="0" w:color="000000"/>
            </w:tcBorders>
            <w:shd w:val="clear" w:color="000000" w:fill="FFFFFF"/>
            <w:noWrap/>
            <w:hideMark/>
          </w:tcPr>
          <w:p w14:paraId="3DF2F07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61487263,66</w:t>
            </w:r>
          </w:p>
        </w:tc>
        <w:tc>
          <w:tcPr>
            <w:tcW w:w="451" w:type="pct"/>
            <w:tcBorders>
              <w:top w:val="nil"/>
              <w:left w:val="nil"/>
              <w:bottom w:val="single" w:sz="4" w:space="0" w:color="000000"/>
              <w:right w:val="single" w:sz="4" w:space="0" w:color="000000"/>
            </w:tcBorders>
            <w:shd w:val="clear" w:color="000000" w:fill="FFFFFF"/>
            <w:noWrap/>
            <w:hideMark/>
          </w:tcPr>
          <w:p w14:paraId="2BFFD182" w14:textId="0BA827D2" w:rsidR="00041945" w:rsidRPr="00041945" w:rsidRDefault="00041945" w:rsidP="00FD5822">
            <w:pPr>
              <w:jc w:val="right"/>
              <w:rPr>
                <w:rFonts w:eastAsia="Times New Roman"/>
                <w:color w:val="000000"/>
                <w:lang w:eastAsia="ru-RU"/>
              </w:rPr>
            </w:pPr>
            <w:r w:rsidRPr="00041945">
              <w:rPr>
                <w:rFonts w:eastAsia="Times New Roman"/>
                <w:color w:val="000000"/>
                <w:lang w:eastAsia="ru-RU"/>
              </w:rPr>
              <w:t>91,22</w:t>
            </w:r>
          </w:p>
        </w:tc>
      </w:tr>
      <w:tr w:rsidR="00041945" w:rsidRPr="00041945" w14:paraId="27E5F33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753F23F" w14:textId="348811FA"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6A81649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0FD62C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13C254C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213B989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0659714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67407040,00</w:t>
            </w:r>
          </w:p>
        </w:tc>
        <w:tc>
          <w:tcPr>
            <w:tcW w:w="642" w:type="pct"/>
            <w:tcBorders>
              <w:top w:val="nil"/>
              <w:left w:val="nil"/>
              <w:bottom w:val="single" w:sz="4" w:space="0" w:color="000000"/>
              <w:right w:val="single" w:sz="4" w:space="0" w:color="000000"/>
            </w:tcBorders>
            <w:shd w:val="clear" w:color="000000" w:fill="FFFFFF"/>
            <w:noWrap/>
            <w:hideMark/>
          </w:tcPr>
          <w:p w14:paraId="305A494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61487263,66</w:t>
            </w:r>
          </w:p>
        </w:tc>
        <w:tc>
          <w:tcPr>
            <w:tcW w:w="451" w:type="pct"/>
            <w:tcBorders>
              <w:top w:val="nil"/>
              <w:left w:val="nil"/>
              <w:bottom w:val="single" w:sz="4" w:space="0" w:color="000000"/>
              <w:right w:val="single" w:sz="4" w:space="0" w:color="000000"/>
            </w:tcBorders>
            <w:shd w:val="clear" w:color="000000" w:fill="FFFFFF"/>
            <w:noWrap/>
            <w:hideMark/>
          </w:tcPr>
          <w:p w14:paraId="12BAF524" w14:textId="4D0C5065" w:rsidR="00041945" w:rsidRPr="00041945" w:rsidRDefault="00041945" w:rsidP="00FD5822">
            <w:pPr>
              <w:jc w:val="right"/>
              <w:rPr>
                <w:rFonts w:eastAsia="Times New Roman"/>
                <w:color w:val="000000"/>
                <w:lang w:eastAsia="ru-RU"/>
              </w:rPr>
            </w:pPr>
            <w:r w:rsidRPr="00041945">
              <w:rPr>
                <w:rFonts w:eastAsia="Times New Roman"/>
                <w:color w:val="000000"/>
                <w:lang w:eastAsia="ru-RU"/>
              </w:rPr>
              <w:t>91,22</w:t>
            </w:r>
          </w:p>
        </w:tc>
      </w:tr>
      <w:tr w:rsidR="00041945" w:rsidRPr="00041945" w14:paraId="4226781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BAFD105" w14:textId="4101D6BD"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выплаты персоналу государственных (муниципальных) органов, за исключением фонда оплаты труда</w:t>
            </w:r>
          </w:p>
        </w:tc>
        <w:tc>
          <w:tcPr>
            <w:tcW w:w="384" w:type="pct"/>
            <w:tcBorders>
              <w:top w:val="nil"/>
              <w:left w:val="nil"/>
              <w:bottom w:val="single" w:sz="4" w:space="0" w:color="000000"/>
              <w:right w:val="single" w:sz="4" w:space="0" w:color="000000"/>
            </w:tcBorders>
            <w:shd w:val="clear" w:color="000000" w:fill="FFFFFF"/>
            <w:noWrap/>
            <w:hideMark/>
          </w:tcPr>
          <w:p w14:paraId="62F274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A743BA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2820CE0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0D8CDF6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122</w:t>
            </w:r>
          </w:p>
        </w:tc>
        <w:tc>
          <w:tcPr>
            <w:tcW w:w="642" w:type="pct"/>
            <w:tcBorders>
              <w:top w:val="nil"/>
              <w:left w:val="nil"/>
              <w:bottom w:val="single" w:sz="4" w:space="0" w:color="000000"/>
              <w:right w:val="single" w:sz="4" w:space="0" w:color="000000"/>
            </w:tcBorders>
            <w:shd w:val="clear" w:color="000000" w:fill="FFFFFF"/>
            <w:noWrap/>
            <w:hideMark/>
          </w:tcPr>
          <w:p w14:paraId="706230E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400000,00</w:t>
            </w:r>
          </w:p>
        </w:tc>
        <w:tc>
          <w:tcPr>
            <w:tcW w:w="642" w:type="pct"/>
            <w:tcBorders>
              <w:top w:val="nil"/>
              <w:left w:val="nil"/>
              <w:bottom w:val="single" w:sz="4" w:space="0" w:color="000000"/>
              <w:right w:val="single" w:sz="4" w:space="0" w:color="000000"/>
            </w:tcBorders>
            <w:shd w:val="clear" w:color="000000" w:fill="FFFFFF"/>
            <w:noWrap/>
            <w:hideMark/>
          </w:tcPr>
          <w:p w14:paraId="01F9FAC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198867,45</w:t>
            </w:r>
          </w:p>
        </w:tc>
        <w:tc>
          <w:tcPr>
            <w:tcW w:w="451" w:type="pct"/>
            <w:tcBorders>
              <w:top w:val="nil"/>
              <w:left w:val="nil"/>
              <w:bottom w:val="single" w:sz="4" w:space="0" w:color="000000"/>
              <w:right w:val="single" w:sz="4" w:space="0" w:color="000000"/>
            </w:tcBorders>
            <w:shd w:val="clear" w:color="000000" w:fill="FFFFFF"/>
            <w:noWrap/>
            <w:hideMark/>
          </w:tcPr>
          <w:p w14:paraId="6E15C834" w14:textId="6C7519DE"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49,72</w:t>
            </w:r>
          </w:p>
        </w:tc>
      </w:tr>
      <w:tr w:rsidR="00041945" w:rsidRPr="00041945" w14:paraId="72CF3E9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8DAEE1D" w14:textId="1616FD07"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Иные выплаты персоналу государственных (муниципальных) органов, за исключением фонда оплаты труда</w:t>
            </w:r>
          </w:p>
        </w:tc>
        <w:tc>
          <w:tcPr>
            <w:tcW w:w="384" w:type="pct"/>
            <w:tcBorders>
              <w:top w:val="nil"/>
              <w:left w:val="nil"/>
              <w:bottom w:val="single" w:sz="4" w:space="0" w:color="000000"/>
              <w:right w:val="single" w:sz="4" w:space="0" w:color="000000"/>
            </w:tcBorders>
            <w:shd w:val="clear" w:color="000000" w:fill="FFFFFF"/>
            <w:noWrap/>
            <w:hideMark/>
          </w:tcPr>
          <w:p w14:paraId="61EDB8D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7D9A01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72DFA03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0811722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122</w:t>
            </w:r>
          </w:p>
        </w:tc>
        <w:tc>
          <w:tcPr>
            <w:tcW w:w="642" w:type="pct"/>
            <w:tcBorders>
              <w:top w:val="nil"/>
              <w:left w:val="nil"/>
              <w:bottom w:val="single" w:sz="4" w:space="0" w:color="000000"/>
              <w:right w:val="single" w:sz="4" w:space="0" w:color="000000"/>
            </w:tcBorders>
            <w:shd w:val="clear" w:color="000000" w:fill="FFFFFF"/>
            <w:noWrap/>
            <w:hideMark/>
          </w:tcPr>
          <w:p w14:paraId="20555A3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400000,00</w:t>
            </w:r>
          </w:p>
        </w:tc>
        <w:tc>
          <w:tcPr>
            <w:tcW w:w="642" w:type="pct"/>
            <w:tcBorders>
              <w:top w:val="nil"/>
              <w:left w:val="nil"/>
              <w:bottom w:val="single" w:sz="4" w:space="0" w:color="000000"/>
              <w:right w:val="single" w:sz="4" w:space="0" w:color="000000"/>
            </w:tcBorders>
            <w:shd w:val="clear" w:color="000000" w:fill="FFFFFF"/>
            <w:noWrap/>
            <w:hideMark/>
          </w:tcPr>
          <w:p w14:paraId="05721F1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198867,45</w:t>
            </w:r>
          </w:p>
        </w:tc>
        <w:tc>
          <w:tcPr>
            <w:tcW w:w="451" w:type="pct"/>
            <w:tcBorders>
              <w:top w:val="nil"/>
              <w:left w:val="nil"/>
              <w:bottom w:val="single" w:sz="4" w:space="0" w:color="000000"/>
              <w:right w:val="single" w:sz="4" w:space="0" w:color="000000"/>
            </w:tcBorders>
            <w:shd w:val="clear" w:color="000000" w:fill="FFFFFF"/>
            <w:noWrap/>
            <w:hideMark/>
          </w:tcPr>
          <w:p w14:paraId="061E55B3" w14:textId="636E380E"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49,72</w:t>
            </w:r>
          </w:p>
        </w:tc>
      </w:tr>
      <w:tr w:rsidR="00041945" w:rsidRPr="00041945" w14:paraId="22A5F9A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3A14734" w14:textId="1F4E0D31"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2D3564A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462BDB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0B161DE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6A85245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10CF20A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20051160,00</w:t>
            </w:r>
          </w:p>
        </w:tc>
        <w:tc>
          <w:tcPr>
            <w:tcW w:w="642" w:type="pct"/>
            <w:tcBorders>
              <w:top w:val="nil"/>
              <w:left w:val="nil"/>
              <w:bottom w:val="single" w:sz="4" w:space="0" w:color="000000"/>
              <w:right w:val="single" w:sz="4" w:space="0" w:color="000000"/>
            </w:tcBorders>
            <w:shd w:val="clear" w:color="000000" w:fill="FFFFFF"/>
            <w:noWrap/>
            <w:hideMark/>
          </w:tcPr>
          <w:p w14:paraId="752374D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18414391,43</w:t>
            </w:r>
          </w:p>
        </w:tc>
        <w:tc>
          <w:tcPr>
            <w:tcW w:w="451" w:type="pct"/>
            <w:tcBorders>
              <w:top w:val="nil"/>
              <w:left w:val="nil"/>
              <w:bottom w:val="single" w:sz="4" w:space="0" w:color="000000"/>
              <w:right w:val="single" w:sz="4" w:space="0" w:color="000000"/>
            </w:tcBorders>
            <w:shd w:val="clear" w:color="000000" w:fill="FFFFFF"/>
            <w:noWrap/>
            <w:hideMark/>
          </w:tcPr>
          <w:p w14:paraId="6C471AD9" w14:textId="16696C32" w:rsidR="00041945" w:rsidRPr="00041945" w:rsidRDefault="00041945" w:rsidP="00FD5822">
            <w:pPr>
              <w:jc w:val="right"/>
              <w:rPr>
                <w:rFonts w:eastAsia="Times New Roman"/>
                <w:color w:val="000000"/>
                <w:lang w:eastAsia="ru-RU"/>
              </w:rPr>
            </w:pPr>
            <w:r w:rsidRPr="00041945">
              <w:rPr>
                <w:rFonts w:eastAsia="Times New Roman"/>
                <w:color w:val="000000"/>
                <w:lang w:eastAsia="ru-RU"/>
              </w:rPr>
              <w:t>91,84</w:t>
            </w:r>
          </w:p>
        </w:tc>
      </w:tr>
      <w:tr w:rsidR="00041945" w:rsidRPr="00041945" w14:paraId="71377FE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4682881" w14:textId="54632E49"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3AE6C1B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1A2760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1097B22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26997AE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690D8EE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20051160,00</w:t>
            </w:r>
          </w:p>
        </w:tc>
        <w:tc>
          <w:tcPr>
            <w:tcW w:w="642" w:type="pct"/>
            <w:tcBorders>
              <w:top w:val="nil"/>
              <w:left w:val="nil"/>
              <w:bottom w:val="single" w:sz="4" w:space="0" w:color="000000"/>
              <w:right w:val="single" w:sz="4" w:space="0" w:color="000000"/>
            </w:tcBorders>
            <w:shd w:val="clear" w:color="000000" w:fill="FFFFFF"/>
            <w:noWrap/>
            <w:hideMark/>
          </w:tcPr>
          <w:p w14:paraId="482FB4E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18414391,43</w:t>
            </w:r>
          </w:p>
        </w:tc>
        <w:tc>
          <w:tcPr>
            <w:tcW w:w="451" w:type="pct"/>
            <w:tcBorders>
              <w:top w:val="nil"/>
              <w:left w:val="nil"/>
              <w:bottom w:val="single" w:sz="4" w:space="0" w:color="000000"/>
              <w:right w:val="single" w:sz="4" w:space="0" w:color="000000"/>
            </w:tcBorders>
            <w:shd w:val="clear" w:color="000000" w:fill="FFFFFF"/>
            <w:noWrap/>
            <w:hideMark/>
          </w:tcPr>
          <w:p w14:paraId="693B7687" w14:textId="65687E59" w:rsidR="00041945" w:rsidRPr="00041945" w:rsidRDefault="00041945" w:rsidP="00FD5822">
            <w:pPr>
              <w:jc w:val="right"/>
              <w:rPr>
                <w:rFonts w:eastAsia="Times New Roman"/>
                <w:color w:val="000000"/>
                <w:lang w:eastAsia="ru-RU"/>
              </w:rPr>
            </w:pPr>
            <w:r w:rsidRPr="00041945">
              <w:rPr>
                <w:rFonts w:eastAsia="Times New Roman"/>
                <w:color w:val="000000"/>
                <w:lang w:eastAsia="ru-RU"/>
              </w:rPr>
              <w:t>91,84</w:t>
            </w:r>
          </w:p>
        </w:tc>
      </w:tr>
      <w:tr w:rsidR="00041945" w:rsidRPr="00041945" w14:paraId="7E5D181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932D473" w14:textId="1A02DE2D"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E0D32A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B5CA8F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3CCA574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3983394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7A3A182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979100,00</w:t>
            </w:r>
          </w:p>
        </w:tc>
        <w:tc>
          <w:tcPr>
            <w:tcW w:w="642" w:type="pct"/>
            <w:tcBorders>
              <w:top w:val="nil"/>
              <w:left w:val="nil"/>
              <w:bottom w:val="single" w:sz="4" w:space="0" w:color="000000"/>
              <w:right w:val="single" w:sz="4" w:space="0" w:color="000000"/>
            </w:tcBorders>
            <w:shd w:val="clear" w:color="000000" w:fill="FFFFFF"/>
            <w:noWrap/>
            <w:hideMark/>
          </w:tcPr>
          <w:p w14:paraId="21BCD66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835320,00</w:t>
            </w:r>
          </w:p>
        </w:tc>
        <w:tc>
          <w:tcPr>
            <w:tcW w:w="451" w:type="pct"/>
            <w:tcBorders>
              <w:top w:val="nil"/>
              <w:left w:val="nil"/>
              <w:bottom w:val="single" w:sz="4" w:space="0" w:color="000000"/>
              <w:right w:val="single" w:sz="4" w:space="0" w:color="000000"/>
            </w:tcBorders>
            <w:shd w:val="clear" w:color="000000" w:fill="FFFFFF"/>
            <w:noWrap/>
            <w:hideMark/>
          </w:tcPr>
          <w:p w14:paraId="6479DF3E" w14:textId="74C40168" w:rsidR="00041945" w:rsidRPr="00041945" w:rsidRDefault="00041945" w:rsidP="00FD5822">
            <w:pPr>
              <w:jc w:val="right"/>
              <w:rPr>
                <w:rFonts w:eastAsia="Times New Roman"/>
                <w:color w:val="000000"/>
                <w:lang w:eastAsia="ru-RU"/>
              </w:rPr>
            </w:pPr>
            <w:r w:rsidRPr="00041945">
              <w:rPr>
                <w:rFonts w:eastAsia="Times New Roman"/>
                <w:color w:val="000000"/>
                <w:lang w:eastAsia="ru-RU"/>
              </w:rPr>
              <w:t>85,32</w:t>
            </w:r>
          </w:p>
        </w:tc>
      </w:tr>
      <w:tr w:rsidR="00041945" w:rsidRPr="00041945" w14:paraId="34EF4BE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471A39C" w14:textId="690FE42A"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69E8AB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B3B54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1E315E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67160F4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54555BA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979100,00</w:t>
            </w:r>
          </w:p>
        </w:tc>
        <w:tc>
          <w:tcPr>
            <w:tcW w:w="642" w:type="pct"/>
            <w:tcBorders>
              <w:top w:val="nil"/>
              <w:left w:val="nil"/>
              <w:bottom w:val="single" w:sz="4" w:space="0" w:color="000000"/>
              <w:right w:val="single" w:sz="4" w:space="0" w:color="000000"/>
            </w:tcBorders>
            <w:shd w:val="clear" w:color="000000" w:fill="FFFFFF"/>
            <w:noWrap/>
            <w:hideMark/>
          </w:tcPr>
          <w:p w14:paraId="69A90FD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835320,00</w:t>
            </w:r>
          </w:p>
        </w:tc>
        <w:tc>
          <w:tcPr>
            <w:tcW w:w="451" w:type="pct"/>
            <w:tcBorders>
              <w:top w:val="nil"/>
              <w:left w:val="nil"/>
              <w:bottom w:val="single" w:sz="4" w:space="0" w:color="000000"/>
              <w:right w:val="single" w:sz="4" w:space="0" w:color="000000"/>
            </w:tcBorders>
            <w:shd w:val="clear" w:color="000000" w:fill="FFFFFF"/>
            <w:noWrap/>
            <w:hideMark/>
          </w:tcPr>
          <w:p w14:paraId="15D1C1F0" w14:textId="1E76F442" w:rsidR="00041945" w:rsidRPr="00041945" w:rsidRDefault="00041945" w:rsidP="00FD5822">
            <w:pPr>
              <w:jc w:val="right"/>
              <w:rPr>
                <w:rFonts w:eastAsia="Times New Roman"/>
                <w:color w:val="000000"/>
                <w:lang w:eastAsia="ru-RU"/>
              </w:rPr>
            </w:pPr>
            <w:r w:rsidRPr="00041945">
              <w:rPr>
                <w:rFonts w:eastAsia="Times New Roman"/>
                <w:color w:val="000000"/>
                <w:lang w:eastAsia="ru-RU"/>
              </w:rPr>
              <w:t>85,32</w:t>
            </w:r>
          </w:p>
        </w:tc>
      </w:tr>
      <w:tr w:rsidR="00041945" w:rsidRPr="00041945" w14:paraId="74DEFAF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B3EE961" w14:textId="1313C7E1"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78C04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19A7EE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4F02A19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32FE9AB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6C831FE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979100,00</w:t>
            </w:r>
          </w:p>
        </w:tc>
        <w:tc>
          <w:tcPr>
            <w:tcW w:w="642" w:type="pct"/>
            <w:tcBorders>
              <w:top w:val="nil"/>
              <w:left w:val="nil"/>
              <w:bottom w:val="single" w:sz="4" w:space="0" w:color="000000"/>
              <w:right w:val="single" w:sz="4" w:space="0" w:color="000000"/>
            </w:tcBorders>
            <w:shd w:val="clear" w:color="000000" w:fill="FFFFFF"/>
            <w:noWrap/>
            <w:hideMark/>
          </w:tcPr>
          <w:p w14:paraId="7D6C83B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835320,00</w:t>
            </w:r>
          </w:p>
        </w:tc>
        <w:tc>
          <w:tcPr>
            <w:tcW w:w="451" w:type="pct"/>
            <w:tcBorders>
              <w:top w:val="nil"/>
              <w:left w:val="nil"/>
              <w:bottom w:val="single" w:sz="4" w:space="0" w:color="000000"/>
              <w:right w:val="single" w:sz="4" w:space="0" w:color="000000"/>
            </w:tcBorders>
            <w:shd w:val="clear" w:color="000000" w:fill="FFFFFF"/>
            <w:noWrap/>
            <w:hideMark/>
          </w:tcPr>
          <w:p w14:paraId="4705DB5F" w14:textId="54855D05" w:rsidR="00041945" w:rsidRPr="00041945" w:rsidRDefault="00041945" w:rsidP="00FD5822">
            <w:pPr>
              <w:jc w:val="right"/>
              <w:rPr>
                <w:rFonts w:eastAsia="Times New Roman"/>
                <w:color w:val="000000"/>
                <w:lang w:eastAsia="ru-RU"/>
              </w:rPr>
            </w:pPr>
            <w:r w:rsidRPr="00041945">
              <w:rPr>
                <w:rFonts w:eastAsia="Times New Roman"/>
                <w:color w:val="000000"/>
                <w:lang w:eastAsia="ru-RU"/>
              </w:rPr>
              <w:t>85,32</w:t>
            </w:r>
          </w:p>
        </w:tc>
      </w:tr>
      <w:tr w:rsidR="00041945" w:rsidRPr="00041945" w14:paraId="3431F9F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94EE2D2" w14:textId="0232FFC0"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2606D5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84EFD9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69636E0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2681237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433B528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979100,00</w:t>
            </w:r>
          </w:p>
        </w:tc>
        <w:tc>
          <w:tcPr>
            <w:tcW w:w="642" w:type="pct"/>
            <w:tcBorders>
              <w:top w:val="nil"/>
              <w:left w:val="nil"/>
              <w:bottom w:val="single" w:sz="4" w:space="0" w:color="000000"/>
              <w:right w:val="single" w:sz="4" w:space="0" w:color="000000"/>
            </w:tcBorders>
            <w:shd w:val="clear" w:color="000000" w:fill="FFFFFF"/>
            <w:noWrap/>
            <w:hideMark/>
          </w:tcPr>
          <w:p w14:paraId="55DA7A0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835320,00</w:t>
            </w:r>
          </w:p>
        </w:tc>
        <w:tc>
          <w:tcPr>
            <w:tcW w:w="451" w:type="pct"/>
            <w:tcBorders>
              <w:top w:val="nil"/>
              <w:left w:val="nil"/>
              <w:bottom w:val="single" w:sz="4" w:space="0" w:color="000000"/>
              <w:right w:val="single" w:sz="4" w:space="0" w:color="000000"/>
            </w:tcBorders>
            <w:shd w:val="clear" w:color="000000" w:fill="FFFFFF"/>
            <w:noWrap/>
            <w:hideMark/>
          </w:tcPr>
          <w:p w14:paraId="398969F1" w14:textId="1B4E68E1" w:rsidR="00041945" w:rsidRPr="00041945" w:rsidRDefault="00041945" w:rsidP="00FD5822">
            <w:pPr>
              <w:jc w:val="right"/>
              <w:rPr>
                <w:rFonts w:eastAsia="Times New Roman"/>
                <w:color w:val="000000"/>
                <w:lang w:eastAsia="ru-RU"/>
              </w:rPr>
            </w:pPr>
            <w:r w:rsidRPr="00041945">
              <w:rPr>
                <w:rFonts w:eastAsia="Times New Roman"/>
                <w:color w:val="000000"/>
                <w:lang w:eastAsia="ru-RU"/>
              </w:rPr>
              <w:t>85,32</w:t>
            </w:r>
          </w:p>
        </w:tc>
      </w:tr>
      <w:tr w:rsidR="00041945" w:rsidRPr="00041945" w14:paraId="600248A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C4E8064" w14:textId="08882738"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бюджетные ассигнования</w:t>
            </w:r>
          </w:p>
        </w:tc>
        <w:tc>
          <w:tcPr>
            <w:tcW w:w="384" w:type="pct"/>
            <w:tcBorders>
              <w:top w:val="nil"/>
              <w:left w:val="nil"/>
              <w:bottom w:val="single" w:sz="4" w:space="0" w:color="000000"/>
              <w:right w:val="single" w:sz="4" w:space="0" w:color="000000"/>
            </w:tcBorders>
            <w:shd w:val="clear" w:color="000000" w:fill="FFFFFF"/>
            <w:noWrap/>
            <w:hideMark/>
          </w:tcPr>
          <w:p w14:paraId="6AA0877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B79EC4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7F69FF8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207E11C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800</w:t>
            </w:r>
          </w:p>
        </w:tc>
        <w:tc>
          <w:tcPr>
            <w:tcW w:w="642" w:type="pct"/>
            <w:tcBorders>
              <w:top w:val="nil"/>
              <w:left w:val="nil"/>
              <w:bottom w:val="single" w:sz="4" w:space="0" w:color="000000"/>
              <w:right w:val="single" w:sz="4" w:space="0" w:color="000000"/>
            </w:tcBorders>
            <w:shd w:val="clear" w:color="000000" w:fill="FFFFFF"/>
            <w:noWrap/>
            <w:hideMark/>
          </w:tcPr>
          <w:p w14:paraId="1F7BD5E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200000,00</w:t>
            </w:r>
          </w:p>
        </w:tc>
        <w:tc>
          <w:tcPr>
            <w:tcW w:w="642" w:type="pct"/>
            <w:tcBorders>
              <w:top w:val="nil"/>
              <w:left w:val="nil"/>
              <w:bottom w:val="single" w:sz="4" w:space="0" w:color="000000"/>
              <w:right w:val="single" w:sz="4" w:space="0" w:color="000000"/>
            </w:tcBorders>
            <w:shd w:val="clear" w:color="000000" w:fill="FFFFFF"/>
            <w:noWrap/>
            <w:hideMark/>
          </w:tcPr>
          <w:p w14:paraId="6CC8FE7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6435,71</w:t>
            </w:r>
          </w:p>
        </w:tc>
        <w:tc>
          <w:tcPr>
            <w:tcW w:w="451" w:type="pct"/>
            <w:tcBorders>
              <w:top w:val="nil"/>
              <w:left w:val="nil"/>
              <w:bottom w:val="single" w:sz="4" w:space="0" w:color="000000"/>
              <w:right w:val="single" w:sz="4" w:space="0" w:color="000000"/>
            </w:tcBorders>
            <w:shd w:val="clear" w:color="000000" w:fill="FFFFFF"/>
            <w:noWrap/>
            <w:hideMark/>
          </w:tcPr>
          <w:p w14:paraId="75D7F4DF" w14:textId="2A1A2DF9" w:rsidR="00041945" w:rsidRPr="00041945" w:rsidRDefault="00041945" w:rsidP="00FD5822">
            <w:pPr>
              <w:jc w:val="right"/>
              <w:rPr>
                <w:rFonts w:eastAsia="Times New Roman"/>
                <w:color w:val="000000"/>
                <w:lang w:eastAsia="ru-RU"/>
              </w:rPr>
            </w:pPr>
            <w:r w:rsidRPr="00041945">
              <w:rPr>
                <w:rFonts w:eastAsia="Times New Roman"/>
                <w:color w:val="000000"/>
                <w:lang w:eastAsia="ru-RU"/>
              </w:rPr>
              <w:t>3,22</w:t>
            </w:r>
          </w:p>
        </w:tc>
      </w:tr>
      <w:tr w:rsidR="00041945" w:rsidRPr="00041945" w14:paraId="39B7F31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2AAF308" w14:textId="252B36D8"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налогов, сборов и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033A601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185E2B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385790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125ADED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850</w:t>
            </w:r>
          </w:p>
        </w:tc>
        <w:tc>
          <w:tcPr>
            <w:tcW w:w="642" w:type="pct"/>
            <w:tcBorders>
              <w:top w:val="nil"/>
              <w:left w:val="nil"/>
              <w:bottom w:val="single" w:sz="4" w:space="0" w:color="000000"/>
              <w:right w:val="single" w:sz="4" w:space="0" w:color="000000"/>
            </w:tcBorders>
            <w:shd w:val="clear" w:color="000000" w:fill="FFFFFF"/>
            <w:noWrap/>
            <w:hideMark/>
          </w:tcPr>
          <w:p w14:paraId="4324AEA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200000,00</w:t>
            </w:r>
          </w:p>
        </w:tc>
        <w:tc>
          <w:tcPr>
            <w:tcW w:w="642" w:type="pct"/>
            <w:tcBorders>
              <w:top w:val="nil"/>
              <w:left w:val="nil"/>
              <w:bottom w:val="single" w:sz="4" w:space="0" w:color="000000"/>
              <w:right w:val="single" w:sz="4" w:space="0" w:color="000000"/>
            </w:tcBorders>
            <w:shd w:val="clear" w:color="000000" w:fill="FFFFFF"/>
            <w:noWrap/>
            <w:hideMark/>
          </w:tcPr>
          <w:p w14:paraId="714E46B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6435,71</w:t>
            </w:r>
          </w:p>
        </w:tc>
        <w:tc>
          <w:tcPr>
            <w:tcW w:w="451" w:type="pct"/>
            <w:tcBorders>
              <w:top w:val="nil"/>
              <w:left w:val="nil"/>
              <w:bottom w:val="single" w:sz="4" w:space="0" w:color="000000"/>
              <w:right w:val="single" w:sz="4" w:space="0" w:color="000000"/>
            </w:tcBorders>
            <w:shd w:val="clear" w:color="000000" w:fill="FFFFFF"/>
            <w:noWrap/>
            <w:hideMark/>
          </w:tcPr>
          <w:p w14:paraId="62FBBDD5" w14:textId="49625FB4" w:rsidR="00041945" w:rsidRPr="00041945" w:rsidRDefault="00041945" w:rsidP="00FD5822">
            <w:pPr>
              <w:jc w:val="right"/>
              <w:rPr>
                <w:rFonts w:eastAsia="Times New Roman"/>
                <w:color w:val="000000"/>
                <w:lang w:eastAsia="ru-RU"/>
              </w:rPr>
            </w:pPr>
            <w:r w:rsidRPr="00041945">
              <w:rPr>
                <w:rFonts w:eastAsia="Times New Roman"/>
                <w:color w:val="000000"/>
                <w:lang w:eastAsia="ru-RU"/>
              </w:rPr>
              <w:t>3,22</w:t>
            </w:r>
          </w:p>
        </w:tc>
      </w:tr>
      <w:tr w:rsidR="00041945" w:rsidRPr="00041945" w14:paraId="6174C5F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0F66EE2" w14:textId="3D564F9C"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прочих налогов, сборов</w:t>
            </w:r>
          </w:p>
        </w:tc>
        <w:tc>
          <w:tcPr>
            <w:tcW w:w="384" w:type="pct"/>
            <w:tcBorders>
              <w:top w:val="nil"/>
              <w:left w:val="nil"/>
              <w:bottom w:val="single" w:sz="4" w:space="0" w:color="000000"/>
              <w:right w:val="single" w:sz="4" w:space="0" w:color="000000"/>
            </w:tcBorders>
            <w:shd w:val="clear" w:color="000000" w:fill="FFFFFF"/>
            <w:noWrap/>
            <w:hideMark/>
          </w:tcPr>
          <w:p w14:paraId="6908BBA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F13D08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0634BE1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306D3E6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852</w:t>
            </w:r>
          </w:p>
        </w:tc>
        <w:tc>
          <w:tcPr>
            <w:tcW w:w="642" w:type="pct"/>
            <w:tcBorders>
              <w:top w:val="nil"/>
              <w:left w:val="nil"/>
              <w:bottom w:val="single" w:sz="4" w:space="0" w:color="000000"/>
              <w:right w:val="single" w:sz="4" w:space="0" w:color="000000"/>
            </w:tcBorders>
            <w:shd w:val="clear" w:color="000000" w:fill="FFFFFF"/>
            <w:noWrap/>
            <w:hideMark/>
          </w:tcPr>
          <w:p w14:paraId="6A003BF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4392,00</w:t>
            </w:r>
          </w:p>
        </w:tc>
        <w:tc>
          <w:tcPr>
            <w:tcW w:w="642" w:type="pct"/>
            <w:tcBorders>
              <w:top w:val="nil"/>
              <w:left w:val="nil"/>
              <w:bottom w:val="single" w:sz="4" w:space="0" w:color="000000"/>
              <w:right w:val="single" w:sz="4" w:space="0" w:color="000000"/>
            </w:tcBorders>
            <w:shd w:val="clear" w:color="000000" w:fill="FFFFFF"/>
            <w:noWrap/>
            <w:hideMark/>
          </w:tcPr>
          <w:p w14:paraId="2609CD0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610A310B" w14:textId="5DFE69B6"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15A8792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7DC865A" w14:textId="43490767"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прочих налогов, сборов</w:t>
            </w:r>
          </w:p>
        </w:tc>
        <w:tc>
          <w:tcPr>
            <w:tcW w:w="384" w:type="pct"/>
            <w:tcBorders>
              <w:top w:val="nil"/>
              <w:left w:val="nil"/>
              <w:bottom w:val="single" w:sz="4" w:space="0" w:color="000000"/>
              <w:right w:val="single" w:sz="4" w:space="0" w:color="000000"/>
            </w:tcBorders>
            <w:shd w:val="clear" w:color="000000" w:fill="FFFFFF"/>
            <w:noWrap/>
            <w:hideMark/>
          </w:tcPr>
          <w:p w14:paraId="421B05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1BAAB3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1148499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1D3BADB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852</w:t>
            </w:r>
          </w:p>
        </w:tc>
        <w:tc>
          <w:tcPr>
            <w:tcW w:w="642" w:type="pct"/>
            <w:tcBorders>
              <w:top w:val="nil"/>
              <w:left w:val="nil"/>
              <w:bottom w:val="single" w:sz="4" w:space="0" w:color="000000"/>
              <w:right w:val="single" w:sz="4" w:space="0" w:color="000000"/>
            </w:tcBorders>
            <w:shd w:val="clear" w:color="000000" w:fill="FFFFFF"/>
            <w:noWrap/>
            <w:hideMark/>
          </w:tcPr>
          <w:p w14:paraId="15846ED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4392,00</w:t>
            </w:r>
          </w:p>
        </w:tc>
        <w:tc>
          <w:tcPr>
            <w:tcW w:w="642" w:type="pct"/>
            <w:tcBorders>
              <w:top w:val="nil"/>
              <w:left w:val="nil"/>
              <w:bottom w:val="single" w:sz="4" w:space="0" w:color="000000"/>
              <w:right w:val="single" w:sz="4" w:space="0" w:color="000000"/>
            </w:tcBorders>
            <w:shd w:val="clear" w:color="000000" w:fill="FFFFFF"/>
            <w:noWrap/>
            <w:hideMark/>
          </w:tcPr>
          <w:p w14:paraId="149C354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47B38C40" w14:textId="042A457C"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4DF99E0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B3C77A6" w14:textId="0A3D371A"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59C71B2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668BCB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3B1BCE3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34C397E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853</w:t>
            </w:r>
          </w:p>
        </w:tc>
        <w:tc>
          <w:tcPr>
            <w:tcW w:w="642" w:type="pct"/>
            <w:tcBorders>
              <w:top w:val="nil"/>
              <w:left w:val="nil"/>
              <w:bottom w:val="single" w:sz="4" w:space="0" w:color="000000"/>
              <w:right w:val="single" w:sz="4" w:space="0" w:color="000000"/>
            </w:tcBorders>
            <w:shd w:val="clear" w:color="000000" w:fill="FFFFFF"/>
            <w:noWrap/>
            <w:hideMark/>
          </w:tcPr>
          <w:p w14:paraId="4EA77D6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195608,00</w:t>
            </w:r>
          </w:p>
        </w:tc>
        <w:tc>
          <w:tcPr>
            <w:tcW w:w="642" w:type="pct"/>
            <w:tcBorders>
              <w:top w:val="nil"/>
              <w:left w:val="nil"/>
              <w:bottom w:val="single" w:sz="4" w:space="0" w:color="000000"/>
              <w:right w:val="single" w:sz="4" w:space="0" w:color="000000"/>
            </w:tcBorders>
            <w:shd w:val="clear" w:color="000000" w:fill="FFFFFF"/>
            <w:noWrap/>
            <w:hideMark/>
          </w:tcPr>
          <w:p w14:paraId="0A82449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6435,71</w:t>
            </w:r>
          </w:p>
        </w:tc>
        <w:tc>
          <w:tcPr>
            <w:tcW w:w="451" w:type="pct"/>
            <w:tcBorders>
              <w:top w:val="nil"/>
              <w:left w:val="nil"/>
              <w:bottom w:val="single" w:sz="4" w:space="0" w:color="000000"/>
              <w:right w:val="single" w:sz="4" w:space="0" w:color="000000"/>
            </w:tcBorders>
            <w:shd w:val="clear" w:color="000000" w:fill="FFFFFF"/>
            <w:noWrap/>
            <w:hideMark/>
          </w:tcPr>
          <w:p w14:paraId="428D1CFB" w14:textId="64B85BC5" w:rsidR="00041945" w:rsidRPr="00041945" w:rsidRDefault="00041945" w:rsidP="00FD5822">
            <w:pPr>
              <w:jc w:val="right"/>
              <w:rPr>
                <w:rFonts w:eastAsia="Times New Roman"/>
                <w:color w:val="000000"/>
                <w:lang w:eastAsia="ru-RU"/>
              </w:rPr>
            </w:pPr>
            <w:r w:rsidRPr="00041945">
              <w:rPr>
                <w:rFonts w:eastAsia="Times New Roman"/>
                <w:color w:val="000000"/>
                <w:lang w:eastAsia="ru-RU"/>
              </w:rPr>
              <w:t>3,29</w:t>
            </w:r>
          </w:p>
        </w:tc>
      </w:tr>
      <w:tr w:rsidR="00041945" w:rsidRPr="00041945" w14:paraId="5652093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C30C05E" w14:textId="38C9CE93"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7550D51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90B2EB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7D0C033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50E41B9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853</w:t>
            </w:r>
          </w:p>
        </w:tc>
        <w:tc>
          <w:tcPr>
            <w:tcW w:w="642" w:type="pct"/>
            <w:tcBorders>
              <w:top w:val="nil"/>
              <w:left w:val="nil"/>
              <w:bottom w:val="single" w:sz="4" w:space="0" w:color="000000"/>
              <w:right w:val="single" w:sz="4" w:space="0" w:color="000000"/>
            </w:tcBorders>
            <w:shd w:val="clear" w:color="000000" w:fill="FFFFFF"/>
            <w:noWrap/>
            <w:hideMark/>
          </w:tcPr>
          <w:p w14:paraId="5A02415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195608,00</w:t>
            </w:r>
          </w:p>
        </w:tc>
        <w:tc>
          <w:tcPr>
            <w:tcW w:w="642" w:type="pct"/>
            <w:tcBorders>
              <w:top w:val="nil"/>
              <w:left w:val="nil"/>
              <w:bottom w:val="single" w:sz="4" w:space="0" w:color="000000"/>
              <w:right w:val="single" w:sz="4" w:space="0" w:color="000000"/>
            </w:tcBorders>
            <w:shd w:val="clear" w:color="000000" w:fill="FFFFFF"/>
            <w:noWrap/>
            <w:hideMark/>
          </w:tcPr>
          <w:p w14:paraId="2391CB9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6435,71</w:t>
            </w:r>
          </w:p>
        </w:tc>
        <w:tc>
          <w:tcPr>
            <w:tcW w:w="451" w:type="pct"/>
            <w:tcBorders>
              <w:top w:val="nil"/>
              <w:left w:val="nil"/>
              <w:bottom w:val="single" w:sz="4" w:space="0" w:color="000000"/>
              <w:right w:val="single" w:sz="4" w:space="0" w:color="000000"/>
            </w:tcBorders>
            <w:shd w:val="clear" w:color="000000" w:fill="FFFFFF"/>
            <w:noWrap/>
            <w:hideMark/>
          </w:tcPr>
          <w:p w14:paraId="2B3C8560" w14:textId="0FA5777A" w:rsidR="00041945" w:rsidRPr="00041945" w:rsidRDefault="00041945" w:rsidP="00FD5822">
            <w:pPr>
              <w:jc w:val="right"/>
              <w:rPr>
                <w:rFonts w:eastAsia="Times New Roman"/>
                <w:color w:val="000000"/>
                <w:lang w:eastAsia="ru-RU"/>
              </w:rPr>
            </w:pPr>
            <w:r w:rsidRPr="00041945">
              <w:rPr>
                <w:rFonts w:eastAsia="Times New Roman"/>
                <w:color w:val="000000"/>
                <w:lang w:eastAsia="ru-RU"/>
              </w:rPr>
              <w:t>3,29</w:t>
            </w:r>
          </w:p>
        </w:tc>
      </w:tr>
      <w:tr w:rsidR="00041945" w:rsidRPr="00041945" w14:paraId="0999164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437D8DF" w14:textId="753DCE55"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Поощрение в 2023 году муниципальных управленческих команд ПК по итогам 2022 года</w:t>
            </w:r>
          </w:p>
        </w:tc>
        <w:tc>
          <w:tcPr>
            <w:tcW w:w="384" w:type="pct"/>
            <w:tcBorders>
              <w:top w:val="nil"/>
              <w:left w:val="nil"/>
              <w:bottom w:val="single" w:sz="4" w:space="0" w:color="000000"/>
              <w:right w:val="single" w:sz="4" w:space="0" w:color="000000"/>
            </w:tcBorders>
            <w:shd w:val="clear" w:color="000000" w:fill="FFFFFF"/>
            <w:noWrap/>
            <w:hideMark/>
          </w:tcPr>
          <w:p w14:paraId="0D87B9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AEC0E4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3CED66A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9999955490</w:t>
            </w:r>
          </w:p>
        </w:tc>
        <w:tc>
          <w:tcPr>
            <w:tcW w:w="382" w:type="pct"/>
            <w:tcBorders>
              <w:top w:val="nil"/>
              <w:left w:val="nil"/>
              <w:bottom w:val="single" w:sz="4" w:space="0" w:color="000000"/>
              <w:right w:val="single" w:sz="4" w:space="0" w:color="000000"/>
            </w:tcBorders>
            <w:shd w:val="clear" w:color="000000" w:fill="FFFFFF"/>
            <w:noWrap/>
            <w:hideMark/>
          </w:tcPr>
          <w:p w14:paraId="7A87135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AFDDD2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485534,00</w:t>
            </w:r>
          </w:p>
        </w:tc>
        <w:tc>
          <w:tcPr>
            <w:tcW w:w="642" w:type="pct"/>
            <w:tcBorders>
              <w:top w:val="nil"/>
              <w:left w:val="nil"/>
              <w:bottom w:val="single" w:sz="4" w:space="0" w:color="000000"/>
              <w:right w:val="single" w:sz="4" w:space="0" w:color="000000"/>
            </w:tcBorders>
            <w:shd w:val="clear" w:color="000000" w:fill="FFFFFF"/>
            <w:noWrap/>
            <w:hideMark/>
          </w:tcPr>
          <w:p w14:paraId="681AE8D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485534,00</w:t>
            </w:r>
          </w:p>
        </w:tc>
        <w:tc>
          <w:tcPr>
            <w:tcW w:w="451" w:type="pct"/>
            <w:tcBorders>
              <w:top w:val="nil"/>
              <w:left w:val="nil"/>
              <w:bottom w:val="single" w:sz="4" w:space="0" w:color="000000"/>
              <w:right w:val="single" w:sz="4" w:space="0" w:color="000000"/>
            </w:tcBorders>
            <w:shd w:val="clear" w:color="000000" w:fill="FFFFFF"/>
            <w:noWrap/>
            <w:hideMark/>
          </w:tcPr>
          <w:p w14:paraId="6B62F2EA" w14:textId="59E52DC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E1C9BE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0F92665" w14:textId="0FCDD1E6"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0142C0C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8EAE5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668233D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9999955490</w:t>
            </w:r>
          </w:p>
        </w:tc>
        <w:tc>
          <w:tcPr>
            <w:tcW w:w="382" w:type="pct"/>
            <w:tcBorders>
              <w:top w:val="nil"/>
              <w:left w:val="nil"/>
              <w:bottom w:val="single" w:sz="4" w:space="0" w:color="000000"/>
              <w:right w:val="single" w:sz="4" w:space="0" w:color="000000"/>
            </w:tcBorders>
            <w:shd w:val="clear" w:color="000000" w:fill="FFFFFF"/>
            <w:noWrap/>
            <w:hideMark/>
          </w:tcPr>
          <w:p w14:paraId="2C0CC18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w:t>
            </w:r>
          </w:p>
        </w:tc>
        <w:tc>
          <w:tcPr>
            <w:tcW w:w="642" w:type="pct"/>
            <w:tcBorders>
              <w:top w:val="nil"/>
              <w:left w:val="nil"/>
              <w:bottom w:val="single" w:sz="4" w:space="0" w:color="000000"/>
              <w:right w:val="single" w:sz="4" w:space="0" w:color="000000"/>
            </w:tcBorders>
            <w:shd w:val="clear" w:color="000000" w:fill="FFFFFF"/>
            <w:noWrap/>
            <w:hideMark/>
          </w:tcPr>
          <w:p w14:paraId="00688DB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485534,00</w:t>
            </w:r>
          </w:p>
        </w:tc>
        <w:tc>
          <w:tcPr>
            <w:tcW w:w="642" w:type="pct"/>
            <w:tcBorders>
              <w:top w:val="nil"/>
              <w:left w:val="nil"/>
              <w:bottom w:val="single" w:sz="4" w:space="0" w:color="000000"/>
              <w:right w:val="single" w:sz="4" w:space="0" w:color="000000"/>
            </w:tcBorders>
            <w:shd w:val="clear" w:color="000000" w:fill="FFFFFF"/>
            <w:noWrap/>
            <w:hideMark/>
          </w:tcPr>
          <w:p w14:paraId="4611782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485534,00</w:t>
            </w:r>
          </w:p>
        </w:tc>
        <w:tc>
          <w:tcPr>
            <w:tcW w:w="451" w:type="pct"/>
            <w:tcBorders>
              <w:top w:val="nil"/>
              <w:left w:val="nil"/>
              <w:bottom w:val="single" w:sz="4" w:space="0" w:color="000000"/>
              <w:right w:val="single" w:sz="4" w:space="0" w:color="000000"/>
            </w:tcBorders>
            <w:shd w:val="clear" w:color="000000" w:fill="FFFFFF"/>
            <w:noWrap/>
            <w:hideMark/>
          </w:tcPr>
          <w:p w14:paraId="273A4AE1" w14:textId="481B114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11C9D0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A95E63A" w14:textId="46F0796B"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43AE32D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CE1079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2FEC3EF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9999955490</w:t>
            </w:r>
          </w:p>
        </w:tc>
        <w:tc>
          <w:tcPr>
            <w:tcW w:w="382" w:type="pct"/>
            <w:tcBorders>
              <w:top w:val="nil"/>
              <w:left w:val="nil"/>
              <w:bottom w:val="single" w:sz="4" w:space="0" w:color="000000"/>
              <w:right w:val="single" w:sz="4" w:space="0" w:color="000000"/>
            </w:tcBorders>
            <w:shd w:val="clear" w:color="000000" w:fill="FFFFFF"/>
            <w:noWrap/>
            <w:hideMark/>
          </w:tcPr>
          <w:p w14:paraId="1539265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w:t>
            </w:r>
          </w:p>
        </w:tc>
        <w:tc>
          <w:tcPr>
            <w:tcW w:w="642" w:type="pct"/>
            <w:tcBorders>
              <w:top w:val="nil"/>
              <w:left w:val="nil"/>
              <w:bottom w:val="single" w:sz="4" w:space="0" w:color="000000"/>
              <w:right w:val="single" w:sz="4" w:space="0" w:color="000000"/>
            </w:tcBorders>
            <w:shd w:val="clear" w:color="000000" w:fill="FFFFFF"/>
            <w:noWrap/>
            <w:hideMark/>
          </w:tcPr>
          <w:p w14:paraId="4C7F799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485534,00</w:t>
            </w:r>
          </w:p>
        </w:tc>
        <w:tc>
          <w:tcPr>
            <w:tcW w:w="642" w:type="pct"/>
            <w:tcBorders>
              <w:top w:val="nil"/>
              <w:left w:val="nil"/>
              <w:bottom w:val="single" w:sz="4" w:space="0" w:color="000000"/>
              <w:right w:val="single" w:sz="4" w:space="0" w:color="000000"/>
            </w:tcBorders>
            <w:shd w:val="clear" w:color="000000" w:fill="FFFFFF"/>
            <w:noWrap/>
            <w:hideMark/>
          </w:tcPr>
          <w:p w14:paraId="51688E5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485534,00</w:t>
            </w:r>
          </w:p>
        </w:tc>
        <w:tc>
          <w:tcPr>
            <w:tcW w:w="451" w:type="pct"/>
            <w:tcBorders>
              <w:top w:val="nil"/>
              <w:left w:val="nil"/>
              <w:bottom w:val="single" w:sz="4" w:space="0" w:color="000000"/>
              <w:right w:val="single" w:sz="4" w:space="0" w:color="000000"/>
            </w:tcBorders>
            <w:shd w:val="clear" w:color="000000" w:fill="FFFFFF"/>
            <w:noWrap/>
            <w:hideMark/>
          </w:tcPr>
          <w:p w14:paraId="33297C71" w14:textId="51738C2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A7E503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1C032F0" w14:textId="4512094E"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356EF98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D678F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09048A8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9999955490</w:t>
            </w:r>
          </w:p>
        </w:tc>
        <w:tc>
          <w:tcPr>
            <w:tcW w:w="382" w:type="pct"/>
            <w:tcBorders>
              <w:top w:val="nil"/>
              <w:left w:val="nil"/>
              <w:bottom w:val="single" w:sz="4" w:space="0" w:color="000000"/>
              <w:right w:val="single" w:sz="4" w:space="0" w:color="000000"/>
            </w:tcBorders>
            <w:shd w:val="clear" w:color="000000" w:fill="FFFFFF"/>
            <w:noWrap/>
            <w:hideMark/>
          </w:tcPr>
          <w:p w14:paraId="0E4456C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6EC11CE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372914,00</w:t>
            </w:r>
          </w:p>
        </w:tc>
        <w:tc>
          <w:tcPr>
            <w:tcW w:w="642" w:type="pct"/>
            <w:tcBorders>
              <w:top w:val="nil"/>
              <w:left w:val="nil"/>
              <w:bottom w:val="single" w:sz="4" w:space="0" w:color="000000"/>
              <w:right w:val="single" w:sz="4" w:space="0" w:color="000000"/>
            </w:tcBorders>
            <w:shd w:val="clear" w:color="000000" w:fill="FFFFFF"/>
            <w:noWrap/>
            <w:hideMark/>
          </w:tcPr>
          <w:p w14:paraId="017EAE4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372914,00</w:t>
            </w:r>
          </w:p>
        </w:tc>
        <w:tc>
          <w:tcPr>
            <w:tcW w:w="451" w:type="pct"/>
            <w:tcBorders>
              <w:top w:val="nil"/>
              <w:left w:val="nil"/>
              <w:bottom w:val="single" w:sz="4" w:space="0" w:color="000000"/>
              <w:right w:val="single" w:sz="4" w:space="0" w:color="000000"/>
            </w:tcBorders>
            <w:shd w:val="clear" w:color="000000" w:fill="FFFFFF"/>
            <w:noWrap/>
            <w:hideMark/>
          </w:tcPr>
          <w:p w14:paraId="73EF891D" w14:textId="58D5154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FCE96C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AD7D206" w14:textId="58C590C5"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44A1290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5B03E0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05483A6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9999955490</w:t>
            </w:r>
          </w:p>
        </w:tc>
        <w:tc>
          <w:tcPr>
            <w:tcW w:w="382" w:type="pct"/>
            <w:tcBorders>
              <w:top w:val="nil"/>
              <w:left w:val="nil"/>
              <w:bottom w:val="single" w:sz="4" w:space="0" w:color="000000"/>
              <w:right w:val="single" w:sz="4" w:space="0" w:color="000000"/>
            </w:tcBorders>
            <w:shd w:val="clear" w:color="000000" w:fill="FFFFFF"/>
            <w:noWrap/>
            <w:hideMark/>
          </w:tcPr>
          <w:p w14:paraId="3EF5738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695E1AB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372914,00</w:t>
            </w:r>
          </w:p>
        </w:tc>
        <w:tc>
          <w:tcPr>
            <w:tcW w:w="642" w:type="pct"/>
            <w:tcBorders>
              <w:top w:val="nil"/>
              <w:left w:val="nil"/>
              <w:bottom w:val="single" w:sz="4" w:space="0" w:color="000000"/>
              <w:right w:val="single" w:sz="4" w:space="0" w:color="000000"/>
            </w:tcBorders>
            <w:shd w:val="clear" w:color="000000" w:fill="FFFFFF"/>
            <w:noWrap/>
            <w:hideMark/>
          </w:tcPr>
          <w:p w14:paraId="5A34F24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372914,00</w:t>
            </w:r>
          </w:p>
        </w:tc>
        <w:tc>
          <w:tcPr>
            <w:tcW w:w="451" w:type="pct"/>
            <w:tcBorders>
              <w:top w:val="nil"/>
              <w:left w:val="nil"/>
              <w:bottom w:val="single" w:sz="4" w:space="0" w:color="000000"/>
              <w:right w:val="single" w:sz="4" w:space="0" w:color="000000"/>
            </w:tcBorders>
            <w:shd w:val="clear" w:color="000000" w:fill="FFFFFF"/>
            <w:noWrap/>
            <w:hideMark/>
          </w:tcPr>
          <w:p w14:paraId="3C3F1596" w14:textId="019D2AF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E6C3E2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37BC3BB" w14:textId="3341C113"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6E10E2E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8DDAF6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0B9FDE0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9999955490</w:t>
            </w:r>
          </w:p>
        </w:tc>
        <w:tc>
          <w:tcPr>
            <w:tcW w:w="382" w:type="pct"/>
            <w:tcBorders>
              <w:top w:val="nil"/>
              <w:left w:val="nil"/>
              <w:bottom w:val="single" w:sz="4" w:space="0" w:color="000000"/>
              <w:right w:val="single" w:sz="4" w:space="0" w:color="000000"/>
            </w:tcBorders>
            <w:shd w:val="clear" w:color="000000" w:fill="FFFFFF"/>
            <w:noWrap/>
            <w:hideMark/>
          </w:tcPr>
          <w:p w14:paraId="0F14E4C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2F991E9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112620,00</w:t>
            </w:r>
          </w:p>
        </w:tc>
        <w:tc>
          <w:tcPr>
            <w:tcW w:w="642" w:type="pct"/>
            <w:tcBorders>
              <w:top w:val="nil"/>
              <w:left w:val="nil"/>
              <w:bottom w:val="single" w:sz="4" w:space="0" w:color="000000"/>
              <w:right w:val="single" w:sz="4" w:space="0" w:color="000000"/>
            </w:tcBorders>
            <w:shd w:val="clear" w:color="000000" w:fill="FFFFFF"/>
            <w:noWrap/>
            <w:hideMark/>
          </w:tcPr>
          <w:p w14:paraId="2036D26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112620,00</w:t>
            </w:r>
          </w:p>
        </w:tc>
        <w:tc>
          <w:tcPr>
            <w:tcW w:w="451" w:type="pct"/>
            <w:tcBorders>
              <w:top w:val="nil"/>
              <w:left w:val="nil"/>
              <w:bottom w:val="single" w:sz="4" w:space="0" w:color="000000"/>
              <w:right w:val="single" w:sz="4" w:space="0" w:color="000000"/>
            </w:tcBorders>
            <w:shd w:val="clear" w:color="000000" w:fill="FFFFFF"/>
            <w:noWrap/>
            <w:hideMark/>
          </w:tcPr>
          <w:p w14:paraId="7232B3EC" w14:textId="0586231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102206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99A040A" w14:textId="632C8899"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1499B63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7F154B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0104</w:t>
            </w:r>
          </w:p>
        </w:tc>
        <w:tc>
          <w:tcPr>
            <w:tcW w:w="558" w:type="pct"/>
            <w:tcBorders>
              <w:top w:val="nil"/>
              <w:left w:val="nil"/>
              <w:bottom w:val="single" w:sz="4" w:space="0" w:color="000000"/>
              <w:right w:val="single" w:sz="4" w:space="0" w:color="000000"/>
            </w:tcBorders>
            <w:shd w:val="clear" w:color="000000" w:fill="FFFFFF"/>
            <w:noWrap/>
            <w:hideMark/>
          </w:tcPr>
          <w:p w14:paraId="304BFBC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9999955490</w:t>
            </w:r>
          </w:p>
        </w:tc>
        <w:tc>
          <w:tcPr>
            <w:tcW w:w="382" w:type="pct"/>
            <w:tcBorders>
              <w:top w:val="nil"/>
              <w:left w:val="nil"/>
              <w:bottom w:val="single" w:sz="4" w:space="0" w:color="000000"/>
              <w:right w:val="single" w:sz="4" w:space="0" w:color="000000"/>
            </w:tcBorders>
            <w:shd w:val="clear" w:color="000000" w:fill="FFFFFF"/>
            <w:noWrap/>
            <w:hideMark/>
          </w:tcPr>
          <w:p w14:paraId="6E06A81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106BF11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112620,00</w:t>
            </w:r>
          </w:p>
        </w:tc>
        <w:tc>
          <w:tcPr>
            <w:tcW w:w="642" w:type="pct"/>
            <w:tcBorders>
              <w:top w:val="nil"/>
              <w:left w:val="nil"/>
              <w:bottom w:val="single" w:sz="4" w:space="0" w:color="000000"/>
              <w:right w:val="single" w:sz="4" w:space="0" w:color="000000"/>
            </w:tcBorders>
            <w:shd w:val="clear" w:color="000000" w:fill="FFFFFF"/>
            <w:noWrap/>
            <w:hideMark/>
          </w:tcPr>
          <w:p w14:paraId="180D051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112620,00</w:t>
            </w:r>
          </w:p>
        </w:tc>
        <w:tc>
          <w:tcPr>
            <w:tcW w:w="451" w:type="pct"/>
            <w:tcBorders>
              <w:top w:val="nil"/>
              <w:left w:val="nil"/>
              <w:bottom w:val="single" w:sz="4" w:space="0" w:color="000000"/>
              <w:right w:val="single" w:sz="4" w:space="0" w:color="000000"/>
            </w:tcBorders>
            <w:shd w:val="clear" w:color="000000" w:fill="FFFFFF"/>
            <w:noWrap/>
            <w:hideMark/>
          </w:tcPr>
          <w:p w14:paraId="4689990D" w14:textId="05FD0FA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848616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9A1BCC1" w14:textId="02498859"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Судебная система</w:t>
            </w:r>
          </w:p>
        </w:tc>
        <w:tc>
          <w:tcPr>
            <w:tcW w:w="384" w:type="pct"/>
            <w:tcBorders>
              <w:top w:val="nil"/>
              <w:left w:val="nil"/>
              <w:bottom w:val="single" w:sz="4" w:space="0" w:color="000000"/>
              <w:right w:val="single" w:sz="4" w:space="0" w:color="000000"/>
            </w:tcBorders>
            <w:shd w:val="clear" w:color="000000" w:fill="FFFFFF"/>
            <w:noWrap/>
            <w:hideMark/>
          </w:tcPr>
          <w:p w14:paraId="1CD2E77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206B8A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0105</w:t>
            </w:r>
          </w:p>
        </w:tc>
        <w:tc>
          <w:tcPr>
            <w:tcW w:w="558" w:type="pct"/>
            <w:tcBorders>
              <w:top w:val="nil"/>
              <w:left w:val="nil"/>
              <w:bottom w:val="single" w:sz="4" w:space="0" w:color="000000"/>
              <w:right w:val="single" w:sz="4" w:space="0" w:color="000000"/>
            </w:tcBorders>
            <w:shd w:val="clear" w:color="000000" w:fill="FFFFFF"/>
            <w:noWrap/>
            <w:hideMark/>
          </w:tcPr>
          <w:p w14:paraId="36E6417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3A69926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F2220A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6445,00</w:t>
            </w:r>
          </w:p>
        </w:tc>
        <w:tc>
          <w:tcPr>
            <w:tcW w:w="642" w:type="pct"/>
            <w:tcBorders>
              <w:top w:val="nil"/>
              <w:left w:val="nil"/>
              <w:bottom w:val="single" w:sz="4" w:space="0" w:color="000000"/>
              <w:right w:val="single" w:sz="4" w:space="0" w:color="000000"/>
            </w:tcBorders>
            <w:shd w:val="clear" w:color="000000" w:fill="FFFFFF"/>
            <w:noWrap/>
            <w:hideMark/>
          </w:tcPr>
          <w:p w14:paraId="5B4C93F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6443,00</w:t>
            </w:r>
          </w:p>
        </w:tc>
        <w:tc>
          <w:tcPr>
            <w:tcW w:w="451" w:type="pct"/>
            <w:tcBorders>
              <w:top w:val="nil"/>
              <w:left w:val="nil"/>
              <w:bottom w:val="single" w:sz="4" w:space="0" w:color="000000"/>
              <w:right w:val="single" w:sz="4" w:space="0" w:color="000000"/>
            </w:tcBorders>
            <w:shd w:val="clear" w:color="000000" w:fill="FFFFFF"/>
            <w:noWrap/>
            <w:hideMark/>
          </w:tcPr>
          <w:p w14:paraId="23D47193" w14:textId="584D9CD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99,97</w:t>
            </w:r>
          </w:p>
        </w:tc>
      </w:tr>
      <w:tr w:rsidR="00041945" w:rsidRPr="00041945" w14:paraId="3651784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BCD6776" w14:textId="64B44051" w:rsidR="00041945" w:rsidRPr="00041945" w:rsidRDefault="00041945" w:rsidP="00855A41">
            <w:pPr>
              <w:jc w:val="both"/>
              <w:rPr>
                <w:rFonts w:eastAsia="Times New Roman"/>
                <w:color w:val="000000"/>
                <w:lang w:eastAsia="ru-RU"/>
              </w:rPr>
            </w:pPr>
            <w:r w:rsidRPr="00041945">
              <w:rPr>
                <w:rFonts w:eastAsia="Times New Roman"/>
                <w:color w:val="000000"/>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5206F8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083AFA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0105</w:t>
            </w:r>
          </w:p>
        </w:tc>
        <w:tc>
          <w:tcPr>
            <w:tcW w:w="558" w:type="pct"/>
            <w:tcBorders>
              <w:top w:val="nil"/>
              <w:left w:val="nil"/>
              <w:bottom w:val="single" w:sz="4" w:space="0" w:color="000000"/>
              <w:right w:val="single" w:sz="4" w:space="0" w:color="000000"/>
            </w:tcBorders>
            <w:shd w:val="clear" w:color="000000" w:fill="FFFFFF"/>
            <w:noWrap/>
            <w:hideMark/>
          </w:tcPr>
          <w:p w14:paraId="06F5A7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382" w:type="pct"/>
            <w:tcBorders>
              <w:top w:val="nil"/>
              <w:left w:val="nil"/>
              <w:bottom w:val="single" w:sz="4" w:space="0" w:color="000000"/>
              <w:right w:val="single" w:sz="4" w:space="0" w:color="000000"/>
            </w:tcBorders>
            <w:shd w:val="clear" w:color="000000" w:fill="FFFFFF"/>
            <w:noWrap/>
            <w:hideMark/>
          </w:tcPr>
          <w:p w14:paraId="1929B40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FEB2D6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6445,00</w:t>
            </w:r>
          </w:p>
        </w:tc>
        <w:tc>
          <w:tcPr>
            <w:tcW w:w="642" w:type="pct"/>
            <w:tcBorders>
              <w:top w:val="nil"/>
              <w:left w:val="nil"/>
              <w:bottom w:val="single" w:sz="4" w:space="0" w:color="000000"/>
              <w:right w:val="single" w:sz="4" w:space="0" w:color="000000"/>
            </w:tcBorders>
            <w:shd w:val="clear" w:color="000000" w:fill="FFFFFF"/>
            <w:noWrap/>
            <w:hideMark/>
          </w:tcPr>
          <w:p w14:paraId="2C3AAF1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6443,00</w:t>
            </w:r>
          </w:p>
        </w:tc>
        <w:tc>
          <w:tcPr>
            <w:tcW w:w="451" w:type="pct"/>
            <w:tcBorders>
              <w:top w:val="nil"/>
              <w:left w:val="nil"/>
              <w:bottom w:val="single" w:sz="4" w:space="0" w:color="000000"/>
              <w:right w:val="single" w:sz="4" w:space="0" w:color="000000"/>
            </w:tcBorders>
            <w:shd w:val="clear" w:color="000000" w:fill="FFFFFF"/>
            <w:noWrap/>
            <w:hideMark/>
          </w:tcPr>
          <w:p w14:paraId="625C3FB3" w14:textId="3487B12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99,97</w:t>
            </w:r>
          </w:p>
        </w:tc>
      </w:tr>
      <w:tr w:rsidR="00041945" w:rsidRPr="00041945" w14:paraId="732E319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E812CBD" w14:textId="70883587"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6C9E37C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CCEEDD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0105</w:t>
            </w:r>
          </w:p>
        </w:tc>
        <w:tc>
          <w:tcPr>
            <w:tcW w:w="558" w:type="pct"/>
            <w:tcBorders>
              <w:top w:val="nil"/>
              <w:left w:val="nil"/>
              <w:bottom w:val="single" w:sz="4" w:space="0" w:color="000000"/>
              <w:right w:val="single" w:sz="4" w:space="0" w:color="000000"/>
            </w:tcBorders>
            <w:shd w:val="clear" w:color="000000" w:fill="FFFFFF"/>
            <w:noWrap/>
            <w:hideMark/>
          </w:tcPr>
          <w:p w14:paraId="79881B0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382" w:type="pct"/>
            <w:tcBorders>
              <w:top w:val="nil"/>
              <w:left w:val="nil"/>
              <w:bottom w:val="single" w:sz="4" w:space="0" w:color="000000"/>
              <w:right w:val="single" w:sz="4" w:space="0" w:color="000000"/>
            </w:tcBorders>
            <w:shd w:val="clear" w:color="000000" w:fill="FFFFFF"/>
            <w:noWrap/>
            <w:hideMark/>
          </w:tcPr>
          <w:p w14:paraId="7581393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97D38B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6445,00</w:t>
            </w:r>
          </w:p>
        </w:tc>
        <w:tc>
          <w:tcPr>
            <w:tcW w:w="642" w:type="pct"/>
            <w:tcBorders>
              <w:top w:val="nil"/>
              <w:left w:val="nil"/>
              <w:bottom w:val="single" w:sz="4" w:space="0" w:color="000000"/>
              <w:right w:val="single" w:sz="4" w:space="0" w:color="000000"/>
            </w:tcBorders>
            <w:shd w:val="clear" w:color="000000" w:fill="FFFFFF"/>
            <w:noWrap/>
            <w:hideMark/>
          </w:tcPr>
          <w:p w14:paraId="53F5ABC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6443,00</w:t>
            </w:r>
          </w:p>
        </w:tc>
        <w:tc>
          <w:tcPr>
            <w:tcW w:w="451" w:type="pct"/>
            <w:tcBorders>
              <w:top w:val="nil"/>
              <w:left w:val="nil"/>
              <w:bottom w:val="single" w:sz="4" w:space="0" w:color="000000"/>
              <w:right w:val="single" w:sz="4" w:space="0" w:color="000000"/>
            </w:tcBorders>
            <w:shd w:val="clear" w:color="000000" w:fill="FFFFFF"/>
            <w:noWrap/>
            <w:hideMark/>
          </w:tcPr>
          <w:p w14:paraId="12CCEA43" w14:textId="54A374D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99,97</w:t>
            </w:r>
          </w:p>
        </w:tc>
      </w:tr>
      <w:tr w:rsidR="00041945" w:rsidRPr="00041945" w14:paraId="2645BF9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E314C44" w14:textId="5B2BEE7B"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Расходы по составлению (изменению) списков кандидатов в присяжные заседатели федеральных судов общей юрисдикции за счет субвенций из федерального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5447A17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B097CF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0105</w:t>
            </w:r>
          </w:p>
        </w:tc>
        <w:tc>
          <w:tcPr>
            <w:tcW w:w="558" w:type="pct"/>
            <w:tcBorders>
              <w:top w:val="nil"/>
              <w:left w:val="nil"/>
              <w:bottom w:val="single" w:sz="4" w:space="0" w:color="000000"/>
              <w:right w:val="single" w:sz="4" w:space="0" w:color="000000"/>
            </w:tcBorders>
            <w:shd w:val="clear" w:color="000000" w:fill="FFFFFF"/>
            <w:noWrap/>
            <w:hideMark/>
          </w:tcPr>
          <w:p w14:paraId="160BCE7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9999951200</w:t>
            </w:r>
          </w:p>
        </w:tc>
        <w:tc>
          <w:tcPr>
            <w:tcW w:w="382" w:type="pct"/>
            <w:tcBorders>
              <w:top w:val="nil"/>
              <w:left w:val="nil"/>
              <w:bottom w:val="single" w:sz="4" w:space="0" w:color="000000"/>
              <w:right w:val="single" w:sz="4" w:space="0" w:color="000000"/>
            </w:tcBorders>
            <w:shd w:val="clear" w:color="000000" w:fill="FFFFFF"/>
            <w:noWrap/>
            <w:hideMark/>
          </w:tcPr>
          <w:p w14:paraId="5DFBC68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EFBFE1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6445,00</w:t>
            </w:r>
          </w:p>
        </w:tc>
        <w:tc>
          <w:tcPr>
            <w:tcW w:w="642" w:type="pct"/>
            <w:tcBorders>
              <w:top w:val="nil"/>
              <w:left w:val="nil"/>
              <w:bottom w:val="single" w:sz="4" w:space="0" w:color="000000"/>
              <w:right w:val="single" w:sz="4" w:space="0" w:color="000000"/>
            </w:tcBorders>
            <w:shd w:val="clear" w:color="000000" w:fill="FFFFFF"/>
            <w:noWrap/>
            <w:hideMark/>
          </w:tcPr>
          <w:p w14:paraId="444F720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6443,00</w:t>
            </w:r>
          </w:p>
        </w:tc>
        <w:tc>
          <w:tcPr>
            <w:tcW w:w="451" w:type="pct"/>
            <w:tcBorders>
              <w:top w:val="nil"/>
              <w:left w:val="nil"/>
              <w:bottom w:val="single" w:sz="4" w:space="0" w:color="000000"/>
              <w:right w:val="single" w:sz="4" w:space="0" w:color="000000"/>
            </w:tcBorders>
            <w:shd w:val="clear" w:color="000000" w:fill="FFFFFF"/>
            <w:noWrap/>
            <w:hideMark/>
          </w:tcPr>
          <w:p w14:paraId="36D73151" w14:textId="1DC62FE1"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99,97</w:t>
            </w:r>
          </w:p>
        </w:tc>
      </w:tr>
      <w:tr w:rsidR="00041945" w:rsidRPr="00041945" w14:paraId="5A37A86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CD3DE4B" w14:textId="4187C553"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703C64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6DB56C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0105</w:t>
            </w:r>
          </w:p>
        </w:tc>
        <w:tc>
          <w:tcPr>
            <w:tcW w:w="558" w:type="pct"/>
            <w:tcBorders>
              <w:top w:val="nil"/>
              <w:left w:val="nil"/>
              <w:bottom w:val="single" w:sz="4" w:space="0" w:color="000000"/>
              <w:right w:val="single" w:sz="4" w:space="0" w:color="000000"/>
            </w:tcBorders>
            <w:shd w:val="clear" w:color="000000" w:fill="FFFFFF"/>
            <w:noWrap/>
            <w:hideMark/>
          </w:tcPr>
          <w:p w14:paraId="579C21B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9999951200</w:t>
            </w:r>
          </w:p>
        </w:tc>
        <w:tc>
          <w:tcPr>
            <w:tcW w:w="382" w:type="pct"/>
            <w:tcBorders>
              <w:top w:val="nil"/>
              <w:left w:val="nil"/>
              <w:bottom w:val="single" w:sz="4" w:space="0" w:color="000000"/>
              <w:right w:val="single" w:sz="4" w:space="0" w:color="000000"/>
            </w:tcBorders>
            <w:shd w:val="clear" w:color="000000" w:fill="FFFFFF"/>
            <w:noWrap/>
            <w:hideMark/>
          </w:tcPr>
          <w:p w14:paraId="1BC5A5F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087D020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6445,00</w:t>
            </w:r>
          </w:p>
        </w:tc>
        <w:tc>
          <w:tcPr>
            <w:tcW w:w="642" w:type="pct"/>
            <w:tcBorders>
              <w:top w:val="nil"/>
              <w:left w:val="nil"/>
              <w:bottom w:val="single" w:sz="4" w:space="0" w:color="000000"/>
              <w:right w:val="single" w:sz="4" w:space="0" w:color="000000"/>
            </w:tcBorders>
            <w:shd w:val="clear" w:color="000000" w:fill="FFFFFF"/>
            <w:noWrap/>
            <w:hideMark/>
          </w:tcPr>
          <w:p w14:paraId="3EC44FD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6443,00</w:t>
            </w:r>
          </w:p>
        </w:tc>
        <w:tc>
          <w:tcPr>
            <w:tcW w:w="451" w:type="pct"/>
            <w:tcBorders>
              <w:top w:val="nil"/>
              <w:left w:val="nil"/>
              <w:bottom w:val="single" w:sz="4" w:space="0" w:color="000000"/>
              <w:right w:val="single" w:sz="4" w:space="0" w:color="000000"/>
            </w:tcBorders>
            <w:shd w:val="clear" w:color="000000" w:fill="FFFFFF"/>
            <w:noWrap/>
            <w:hideMark/>
          </w:tcPr>
          <w:p w14:paraId="0C38B265" w14:textId="5727810F"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99,97</w:t>
            </w:r>
          </w:p>
        </w:tc>
      </w:tr>
      <w:tr w:rsidR="00041945" w:rsidRPr="00041945" w14:paraId="75F25CE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443F70C" w14:textId="56DDFB15"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E693E5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68A0F5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0105</w:t>
            </w:r>
          </w:p>
        </w:tc>
        <w:tc>
          <w:tcPr>
            <w:tcW w:w="558" w:type="pct"/>
            <w:tcBorders>
              <w:top w:val="nil"/>
              <w:left w:val="nil"/>
              <w:bottom w:val="single" w:sz="4" w:space="0" w:color="000000"/>
              <w:right w:val="single" w:sz="4" w:space="0" w:color="000000"/>
            </w:tcBorders>
            <w:shd w:val="clear" w:color="000000" w:fill="FFFFFF"/>
            <w:noWrap/>
            <w:hideMark/>
          </w:tcPr>
          <w:p w14:paraId="797B2DC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9999951200</w:t>
            </w:r>
          </w:p>
        </w:tc>
        <w:tc>
          <w:tcPr>
            <w:tcW w:w="382" w:type="pct"/>
            <w:tcBorders>
              <w:top w:val="nil"/>
              <w:left w:val="nil"/>
              <w:bottom w:val="single" w:sz="4" w:space="0" w:color="000000"/>
              <w:right w:val="single" w:sz="4" w:space="0" w:color="000000"/>
            </w:tcBorders>
            <w:shd w:val="clear" w:color="000000" w:fill="FFFFFF"/>
            <w:noWrap/>
            <w:hideMark/>
          </w:tcPr>
          <w:p w14:paraId="05974B5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1830FBD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6445,00</w:t>
            </w:r>
          </w:p>
        </w:tc>
        <w:tc>
          <w:tcPr>
            <w:tcW w:w="642" w:type="pct"/>
            <w:tcBorders>
              <w:top w:val="nil"/>
              <w:left w:val="nil"/>
              <w:bottom w:val="single" w:sz="4" w:space="0" w:color="000000"/>
              <w:right w:val="single" w:sz="4" w:space="0" w:color="000000"/>
            </w:tcBorders>
            <w:shd w:val="clear" w:color="000000" w:fill="FFFFFF"/>
            <w:noWrap/>
            <w:hideMark/>
          </w:tcPr>
          <w:p w14:paraId="2A39BD9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6443,00</w:t>
            </w:r>
          </w:p>
        </w:tc>
        <w:tc>
          <w:tcPr>
            <w:tcW w:w="451" w:type="pct"/>
            <w:tcBorders>
              <w:top w:val="nil"/>
              <w:left w:val="nil"/>
              <w:bottom w:val="single" w:sz="4" w:space="0" w:color="000000"/>
              <w:right w:val="single" w:sz="4" w:space="0" w:color="000000"/>
            </w:tcBorders>
            <w:shd w:val="clear" w:color="000000" w:fill="FFFFFF"/>
            <w:noWrap/>
            <w:hideMark/>
          </w:tcPr>
          <w:p w14:paraId="042B584C" w14:textId="218F10B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99,97</w:t>
            </w:r>
          </w:p>
        </w:tc>
      </w:tr>
      <w:tr w:rsidR="00041945" w:rsidRPr="00041945" w14:paraId="748E959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DE1EC6B" w14:textId="448C07E5"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F37A63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4EFF0E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0105</w:t>
            </w:r>
          </w:p>
        </w:tc>
        <w:tc>
          <w:tcPr>
            <w:tcW w:w="558" w:type="pct"/>
            <w:tcBorders>
              <w:top w:val="nil"/>
              <w:left w:val="nil"/>
              <w:bottom w:val="single" w:sz="4" w:space="0" w:color="000000"/>
              <w:right w:val="single" w:sz="4" w:space="0" w:color="000000"/>
            </w:tcBorders>
            <w:shd w:val="clear" w:color="000000" w:fill="FFFFFF"/>
            <w:noWrap/>
            <w:hideMark/>
          </w:tcPr>
          <w:p w14:paraId="63FAC4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9999951200</w:t>
            </w:r>
          </w:p>
        </w:tc>
        <w:tc>
          <w:tcPr>
            <w:tcW w:w="382" w:type="pct"/>
            <w:tcBorders>
              <w:top w:val="nil"/>
              <w:left w:val="nil"/>
              <w:bottom w:val="single" w:sz="4" w:space="0" w:color="000000"/>
              <w:right w:val="single" w:sz="4" w:space="0" w:color="000000"/>
            </w:tcBorders>
            <w:shd w:val="clear" w:color="000000" w:fill="FFFFFF"/>
            <w:noWrap/>
            <w:hideMark/>
          </w:tcPr>
          <w:p w14:paraId="2659435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49788C6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6445,00</w:t>
            </w:r>
          </w:p>
        </w:tc>
        <w:tc>
          <w:tcPr>
            <w:tcW w:w="642" w:type="pct"/>
            <w:tcBorders>
              <w:top w:val="nil"/>
              <w:left w:val="nil"/>
              <w:bottom w:val="single" w:sz="4" w:space="0" w:color="000000"/>
              <w:right w:val="single" w:sz="4" w:space="0" w:color="000000"/>
            </w:tcBorders>
            <w:shd w:val="clear" w:color="000000" w:fill="FFFFFF"/>
            <w:noWrap/>
            <w:hideMark/>
          </w:tcPr>
          <w:p w14:paraId="30AE858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6443,00</w:t>
            </w:r>
          </w:p>
        </w:tc>
        <w:tc>
          <w:tcPr>
            <w:tcW w:w="451" w:type="pct"/>
            <w:tcBorders>
              <w:top w:val="nil"/>
              <w:left w:val="nil"/>
              <w:bottom w:val="single" w:sz="4" w:space="0" w:color="000000"/>
              <w:right w:val="single" w:sz="4" w:space="0" w:color="000000"/>
            </w:tcBorders>
            <w:shd w:val="clear" w:color="000000" w:fill="FFFFFF"/>
            <w:noWrap/>
            <w:hideMark/>
          </w:tcPr>
          <w:p w14:paraId="3244BA5F" w14:textId="0881F8E8"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99,97</w:t>
            </w:r>
          </w:p>
        </w:tc>
      </w:tr>
      <w:tr w:rsidR="00041945" w:rsidRPr="00041945" w14:paraId="49D4840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D0DA8E2" w14:textId="0D867F63"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014B6A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5AFE24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0105</w:t>
            </w:r>
          </w:p>
        </w:tc>
        <w:tc>
          <w:tcPr>
            <w:tcW w:w="558" w:type="pct"/>
            <w:tcBorders>
              <w:top w:val="nil"/>
              <w:left w:val="nil"/>
              <w:bottom w:val="single" w:sz="4" w:space="0" w:color="000000"/>
              <w:right w:val="single" w:sz="4" w:space="0" w:color="000000"/>
            </w:tcBorders>
            <w:shd w:val="clear" w:color="000000" w:fill="FFFFFF"/>
            <w:noWrap/>
            <w:hideMark/>
          </w:tcPr>
          <w:p w14:paraId="6787E3A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9999951200</w:t>
            </w:r>
          </w:p>
        </w:tc>
        <w:tc>
          <w:tcPr>
            <w:tcW w:w="382" w:type="pct"/>
            <w:tcBorders>
              <w:top w:val="nil"/>
              <w:left w:val="nil"/>
              <w:bottom w:val="single" w:sz="4" w:space="0" w:color="000000"/>
              <w:right w:val="single" w:sz="4" w:space="0" w:color="000000"/>
            </w:tcBorders>
            <w:shd w:val="clear" w:color="000000" w:fill="FFFFFF"/>
            <w:noWrap/>
            <w:hideMark/>
          </w:tcPr>
          <w:p w14:paraId="63356A2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1336A7B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6445,00</w:t>
            </w:r>
          </w:p>
        </w:tc>
        <w:tc>
          <w:tcPr>
            <w:tcW w:w="642" w:type="pct"/>
            <w:tcBorders>
              <w:top w:val="nil"/>
              <w:left w:val="nil"/>
              <w:bottom w:val="single" w:sz="4" w:space="0" w:color="000000"/>
              <w:right w:val="single" w:sz="4" w:space="0" w:color="000000"/>
            </w:tcBorders>
            <w:shd w:val="clear" w:color="000000" w:fill="FFFFFF"/>
            <w:noWrap/>
            <w:hideMark/>
          </w:tcPr>
          <w:p w14:paraId="32CC3AB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6443,00</w:t>
            </w:r>
          </w:p>
        </w:tc>
        <w:tc>
          <w:tcPr>
            <w:tcW w:w="451" w:type="pct"/>
            <w:tcBorders>
              <w:top w:val="nil"/>
              <w:left w:val="nil"/>
              <w:bottom w:val="single" w:sz="4" w:space="0" w:color="000000"/>
              <w:right w:val="single" w:sz="4" w:space="0" w:color="000000"/>
            </w:tcBorders>
            <w:shd w:val="clear" w:color="000000" w:fill="FFFFFF"/>
            <w:noWrap/>
            <w:hideMark/>
          </w:tcPr>
          <w:p w14:paraId="5FF583A0" w14:textId="7D369260"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99,97</w:t>
            </w:r>
          </w:p>
        </w:tc>
      </w:tr>
      <w:tr w:rsidR="00041945" w:rsidRPr="00041945" w14:paraId="077D442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8DB1A66" w14:textId="58B116C8"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Резервные фонды</w:t>
            </w:r>
          </w:p>
        </w:tc>
        <w:tc>
          <w:tcPr>
            <w:tcW w:w="384" w:type="pct"/>
            <w:tcBorders>
              <w:top w:val="nil"/>
              <w:left w:val="nil"/>
              <w:bottom w:val="single" w:sz="4" w:space="0" w:color="000000"/>
              <w:right w:val="single" w:sz="4" w:space="0" w:color="000000"/>
            </w:tcBorders>
            <w:shd w:val="clear" w:color="000000" w:fill="FFFFFF"/>
            <w:noWrap/>
            <w:hideMark/>
          </w:tcPr>
          <w:p w14:paraId="0890AAE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0FA00E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0111</w:t>
            </w:r>
          </w:p>
        </w:tc>
        <w:tc>
          <w:tcPr>
            <w:tcW w:w="558" w:type="pct"/>
            <w:tcBorders>
              <w:top w:val="nil"/>
              <w:left w:val="nil"/>
              <w:bottom w:val="single" w:sz="4" w:space="0" w:color="000000"/>
              <w:right w:val="single" w:sz="4" w:space="0" w:color="000000"/>
            </w:tcBorders>
            <w:shd w:val="clear" w:color="000000" w:fill="FFFFFF"/>
            <w:noWrap/>
            <w:hideMark/>
          </w:tcPr>
          <w:p w14:paraId="0202016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21FC919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169A75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2291801,21</w:t>
            </w:r>
          </w:p>
        </w:tc>
        <w:tc>
          <w:tcPr>
            <w:tcW w:w="642" w:type="pct"/>
            <w:tcBorders>
              <w:top w:val="nil"/>
              <w:left w:val="nil"/>
              <w:bottom w:val="single" w:sz="4" w:space="0" w:color="000000"/>
              <w:right w:val="single" w:sz="4" w:space="0" w:color="000000"/>
            </w:tcBorders>
            <w:shd w:val="clear" w:color="000000" w:fill="FFFFFF"/>
            <w:noWrap/>
            <w:hideMark/>
          </w:tcPr>
          <w:p w14:paraId="7D45BDD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77920B38" w14:textId="319A72A0"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657F468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BAB4A1A" w14:textId="3E2D94A6" w:rsidR="00041945" w:rsidRPr="00041945" w:rsidRDefault="00041945" w:rsidP="00855A41">
            <w:pPr>
              <w:jc w:val="both"/>
              <w:rPr>
                <w:rFonts w:eastAsia="Times New Roman"/>
                <w:color w:val="000000"/>
                <w:lang w:eastAsia="ru-RU"/>
              </w:rPr>
            </w:pPr>
            <w:r w:rsidRPr="00041945">
              <w:rPr>
                <w:rFonts w:eastAsia="Times New Roman"/>
                <w:color w:val="000000"/>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2546B66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4D0DA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0111</w:t>
            </w:r>
          </w:p>
        </w:tc>
        <w:tc>
          <w:tcPr>
            <w:tcW w:w="558" w:type="pct"/>
            <w:tcBorders>
              <w:top w:val="nil"/>
              <w:left w:val="nil"/>
              <w:bottom w:val="single" w:sz="4" w:space="0" w:color="000000"/>
              <w:right w:val="single" w:sz="4" w:space="0" w:color="000000"/>
            </w:tcBorders>
            <w:shd w:val="clear" w:color="000000" w:fill="FFFFFF"/>
            <w:noWrap/>
            <w:hideMark/>
          </w:tcPr>
          <w:p w14:paraId="7B66993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382" w:type="pct"/>
            <w:tcBorders>
              <w:top w:val="nil"/>
              <w:left w:val="nil"/>
              <w:bottom w:val="single" w:sz="4" w:space="0" w:color="000000"/>
              <w:right w:val="single" w:sz="4" w:space="0" w:color="000000"/>
            </w:tcBorders>
            <w:shd w:val="clear" w:color="000000" w:fill="FFFFFF"/>
            <w:noWrap/>
            <w:hideMark/>
          </w:tcPr>
          <w:p w14:paraId="2A112D1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FFBE8A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2291801,21</w:t>
            </w:r>
          </w:p>
        </w:tc>
        <w:tc>
          <w:tcPr>
            <w:tcW w:w="642" w:type="pct"/>
            <w:tcBorders>
              <w:top w:val="nil"/>
              <w:left w:val="nil"/>
              <w:bottom w:val="single" w:sz="4" w:space="0" w:color="000000"/>
              <w:right w:val="single" w:sz="4" w:space="0" w:color="000000"/>
            </w:tcBorders>
            <w:shd w:val="clear" w:color="000000" w:fill="FFFFFF"/>
            <w:noWrap/>
            <w:hideMark/>
          </w:tcPr>
          <w:p w14:paraId="2E184C7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753970E0" w14:textId="0D2C2072"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00CF065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EC2343C" w14:textId="5026FF6A"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5B5AD7A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7103D8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0111</w:t>
            </w:r>
          </w:p>
        </w:tc>
        <w:tc>
          <w:tcPr>
            <w:tcW w:w="558" w:type="pct"/>
            <w:tcBorders>
              <w:top w:val="nil"/>
              <w:left w:val="nil"/>
              <w:bottom w:val="single" w:sz="4" w:space="0" w:color="000000"/>
              <w:right w:val="single" w:sz="4" w:space="0" w:color="000000"/>
            </w:tcBorders>
            <w:shd w:val="clear" w:color="000000" w:fill="FFFFFF"/>
            <w:noWrap/>
            <w:hideMark/>
          </w:tcPr>
          <w:p w14:paraId="5514E9F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382" w:type="pct"/>
            <w:tcBorders>
              <w:top w:val="nil"/>
              <w:left w:val="nil"/>
              <w:bottom w:val="single" w:sz="4" w:space="0" w:color="000000"/>
              <w:right w:val="single" w:sz="4" w:space="0" w:color="000000"/>
            </w:tcBorders>
            <w:shd w:val="clear" w:color="000000" w:fill="FFFFFF"/>
            <w:noWrap/>
            <w:hideMark/>
          </w:tcPr>
          <w:p w14:paraId="1E60699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3C0B7C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2291801,21</w:t>
            </w:r>
          </w:p>
        </w:tc>
        <w:tc>
          <w:tcPr>
            <w:tcW w:w="642" w:type="pct"/>
            <w:tcBorders>
              <w:top w:val="nil"/>
              <w:left w:val="nil"/>
              <w:bottom w:val="single" w:sz="4" w:space="0" w:color="000000"/>
              <w:right w:val="single" w:sz="4" w:space="0" w:color="000000"/>
            </w:tcBorders>
            <w:shd w:val="clear" w:color="000000" w:fill="FFFFFF"/>
            <w:noWrap/>
            <w:hideMark/>
          </w:tcPr>
          <w:p w14:paraId="43571DE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002384EF" w14:textId="70E5715B"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7C9D185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1328388" w14:textId="687F8EED"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Резервный фонд администрации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29ECC90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BE907F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0111</w:t>
            </w:r>
          </w:p>
        </w:tc>
        <w:tc>
          <w:tcPr>
            <w:tcW w:w="558" w:type="pct"/>
            <w:tcBorders>
              <w:top w:val="nil"/>
              <w:left w:val="nil"/>
              <w:bottom w:val="single" w:sz="4" w:space="0" w:color="000000"/>
              <w:right w:val="single" w:sz="4" w:space="0" w:color="000000"/>
            </w:tcBorders>
            <w:shd w:val="clear" w:color="000000" w:fill="FFFFFF"/>
            <w:noWrap/>
            <w:hideMark/>
          </w:tcPr>
          <w:p w14:paraId="35E37EF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9999900001</w:t>
            </w:r>
          </w:p>
        </w:tc>
        <w:tc>
          <w:tcPr>
            <w:tcW w:w="382" w:type="pct"/>
            <w:tcBorders>
              <w:top w:val="nil"/>
              <w:left w:val="nil"/>
              <w:bottom w:val="single" w:sz="4" w:space="0" w:color="000000"/>
              <w:right w:val="single" w:sz="4" w:space="0" w:color="000000"/>
            </w:tcBorders>
            <w:shd w:val="clear" w:color="000000" w:fill="FFFFFF"/>
            <w:noWrap/>
            <w:hideMark/>
          </w:tcPr>
          <w:p w14:paraId="7389842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D9F59C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1558262,17</w:t>
            </w:r>
          </w:p>
        </w:tc>
        <w:tc>
          <w:tcPr>
            <w:tcW w:w="642" w:type="pct"/>
            <w:tcBorders>
              <w:top w:val="nil"/>
              <w:left w:val="nil"/>
              <w:bottom w:val="single" w:sz="4" w:space="0" w:color="000000"/>
              <w:right w:val="single" w:sz="4" w:space="0" w:color="000000"/>
            </w:tcBorders>
            <w:shd w:val="clear" w:color="000000" w:fill="FFFFFF"/>
            <w:noWrap/>
            <w:hideMark/>
          </w:tcPr>
          <w:p w14:paraId="6545101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25867375" w14:textId="2D3A95E3"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730E60C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1BC4FF3" w14:textId="6F8CBB08"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бюджетные ассигнования</w:t>
            </w:r>
          </w:p>
        </w:tc>
        <w:tc>
          <w:tcPr>
            <w:tcW w:w="384" w:type="pct"/>
            <w:tcBorders>
              <w:top w:val="nil"/>
              <w:left w:val="nil"/>
              <w:bottom w:val="single" w:sz="4" w:space="0" w:color="000000"/>
              <w:right w:val="single" w:sz="4" w:space="0" w:color="000000"/>
            </w:tcBorders>
            <w:shd w:val="clear" w:color="000000" w:fill="FFFFFF"/>
            <w:noWrap/>
            <w:hideMark/>
          </w:tcPr>
          <w:p w14:paraId="2053DE8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C8D35F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0111</w:t>
            </w:r>
          </w:p>
        </w:tc>
        <w:tc>
          <w:tcPr>
            <w:tcW w:w="558" w:type="pct"/>
            <w:tcBorders>
              <w:top w:val="nil"/>
              <w:left w:val="nil"/>
              <w:bottom w:val="single" w:sz="4" w:space="0" w:color="000000"/>
              <w:right w:val="single" w:sz="4" w:space="0" w:color="000000"/>
            </w:tcBorders>
            <w:shd w:val="clear" w:color="000000" w:fill="FFFFFF"/>
            <w:noWrap/>
            <w:hideMark/>
          </w:tcPr>
          <w:p w14:paraId="605D0D4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9999900001</w:t>
            </w:r>
          </w:p>
        </w:tc>
        <w:tc>
          <w:tcPr>
            <w:tcW w:w="382" w:type="pct"/>
            <w:tcBorders>
              <w:top w:val="nil"/>
              <w:left w:val="nil"/>
              <w:bottom w:val="single" w:sz="4" w:space="0" w:color="000000"/>
              <w:right w:val="single" w:sz="4" w:space="0" w:color="000000"/>
            </w:tcBorders>
            <w:shd w:val="clear" w:color="000000" w:fill="FFFFFF"/>
            <w:noWrap/>
            <w:hideMark/>
          </w:tcPr>
          <w:p w14:paraId="6CD3BCA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800</w:t>
            </w:r>
          </w:p>
        </w:tc>
        <w:tc>
          <w:tcPr>
            <w:tcW w:w="642" w:type="pct"/>
            <w:tcBorders>
              <w:top w:val="nil"/>
              <w:left w:val="nil"/>
              <w:bottom w:val="single" w:sz="4" w:space="0" w:color="000000"/>
              <w:right w:val="single" w:sz="4" w:space="0" w:color="000000"/>
            </w:tcBorders>
            <w:shd w:val="clear" w:color="000000" w:fill="FFFFFF"/>
            <w:noWrap/>
            <w:hideMark/>
          </w:tcPr>
          <w:p w14:paraId="11FA2F2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1558262,17</w:t>
            </w:r>
          </w:p>
        </w:tc>
        <w:tc>
          <w:tcPr>
            <w:tcW w:w="642" w:type="pct"/>
            <w:tcBorders>
              <w:top w:val="nil"/>
              <w:left w:val="nil"/>
              <w:bottom w:val="single" w:sz="4" w:space="0" w:color="000000"/>
              <w:right w:val="single" w:sz="4" w:space="0" w:color="000000"/>
            </w:tcBorders>
            <w:shd w:val="clear" w:color="000000" w:fill="FFFFFF"/>
            <w:noWrap/>
            <w:hideMark/>
          </w:tcPr>
          <w:p w14:paraId="45F00A8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24D13763" w14:textId="3B94F99C"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0B78B59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9A4A9C3" w14:textId="007F97B1"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Резервные средства</w:t>
            </w:r>
          </w:p>
        </w:tc>
        <w:tc>
          <w:tcPr>
            <w:tcW w:w="384" w:type="pct"/>
            <w:tcBorders>
              <w:top w:val="nil"/>
              <w:left w:val="nil"/>
              <w:bottom w:val="single" w:sz="4" w:space="0" w:color="000000"/>
              <w:right w:val="single" w:sz="4" w:space="0" w:color="000000"/>
            </w:tcBorders>
            <w:shd w:val="clear" w:color="000000" w:fill="FFFFFF"/>
            <w:noWrap/>
            <w:hideMark/>
          </w:tcPr>
          <w:p w14:paraId="0D11591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D9454A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0111</w:t>
            </w:r>
          </w:p>
        </w:tc>
        <w:tc>
          <w:tcPr>
            <w:tcW w:w="558" w:type="pct"/>
            <w:tcBorders>
              <w:top w:val="nil"/>
              <w:left w:val="nil"/>
              <w:bottom w:val="single" w:sz="4" w:space="0" w:color="000000"/>
              <w:right w:val="single" w:sz="4" w:space="0" w:color="000000"/>
            </w:tcBorders>
            <w:shd w:val="clear" w:color="000000" w:fill="FFFFFF"/>
            <w:noWrap/>
            <w:hideMark/>
          </w:tcPr>
          <w:p w14:paraId="6E80371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9999900001</w:t>
            </w:r>
          </w:p>
        </w:tc>
        <w:tc>
          <w:tcPr>
            <w:tcW w:w="382" w:type="pct"/>
            <w:tcBorders>
              <w:top w:val="nil"/>
              <w:left w:val="nil"/>
              <w:bottom w:val="single" w:sz="4" w:space="0" w:color="000000"/>
              <w:right w:val="single" w:sz="4" w:space="0" w:color="000000"/>
            </w:tcBorders>
            <w:shd w:val="clear" w:color="000000" w:fill="FFFFFF"/>
            <w:noWrap/>
            <w:hideMark/>
          </w:tcPr>
          <w:p w14:paraId="47CEAF5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870</w:t>
            </w:r>
          </w:p>
        </w:tc>
        <w:tc>
          <w:tcPr>
            <w:tcW w:w="642" w:type="pct"/>
            <w:tcBorders>
              <w:top w:val="nil"/>
              <w:left w:val="nil"/>
              <w:bottom w:val="single" w:sz="4" w:space="0" w:color="000000"/>
              <w:right w:val="single" w:sz="4" w:space="0" w:color="000000"/>
            </w:tcBorders>
            <w:shd w:val="clear" w:color="000000" w:fill="FFFFFF"/>
            <w:noWrap/>
            <w:hideMark/>
          </w:tcPr>
          <w:p w14:paraId="5F29A72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1558262,17</w:t>
            </w:r>
          </w:p>
        </w:tc>
        <w:tc>
          <w:tcPr>
            <w:tcW w:w="642" w:type="pct"/>
            <w:tcBorders>
              <w:top w:val="nil"/>
              <w:left w:val="nil"/>
              <w:bottom w:val="single" w:sz="4" w:space="0" w:color="000000"/>
              <w:right w:val="single" w:sz="4" w:space="0" w:color="000000"/>
            </w:tcBorders>
            <w:shd w:val="clear" w:color="000000" w:fill="FFFFFF"/>
            <w:noWrap/>
            <w:hideMark/>
          </w:tcPr>
          <w:p w14:paraId="5BFE310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41AB9350" w14:textId="5D38AED6"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4D86DB5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0DC35CE" w14:textId="595A777E"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Резервные средства</w:t>
            </w:r>
          </w:p>
        </w:tc>
        <w:tc>
          <w:tcPr>
            <w:tcW w:w="384" w:type="pct"/>
            <w:tcBorders>
              <w:top w:val="nil"/>
              <w:left w:val="nil"/>
              <w:bottom w:val="single" w:sz="4" w:space="0" w:color="000000"/>
              <w:right w:val="single" w:sz="4" w:space="0" w:color="000000"/>
            </w:tcBorders>
            <w:shd w:val="clear" w:color="000000" w:fill="FFFFFF"/>
            <w:noWrap/>
            <w:hideMark/>
          </w:tcPr>
          <w:p w14:paraId="0B08FDA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2F78CA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0111</w:t>
            </w:r>
          </w:p>
        </w:tc>
        <w:tc>
          <w:tcPr>
            <w:tcW w:w="558" w:type="pct"/>
            <w:tcBorders>
              <w:top w:val="nil"/>
              <w:left w:val="nil"/>
              <w:bottom w:val="single" w:sz="4" w:space="0" w:color="000000"/>
              <w:right w:val="single" w:sz="4" w:space="0" w:color="000000"/>
            </w:tcBorders>
            <w:shd w:val="clear" w:color="000000" w:fill="FFFFFF"/>
            <w:noWrap/>
            <w:hideMark/>
          </w:tcPr>
          <w:p w14:paraId="1DDC3AE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9999900001</w:t>
            </w:r>
          </w:p>
        </w:tc>
        <w:tc>
          <w:tcPr>
            <w:tcW w:w="382" w:type="pct"/>
            <w:tcBorders>
              <w:top w:val="nil"/>
              <w:left w:val="nil"/>
              <w:bottom w:val="single" w:sz="4" w:space="0" w:color="000000"/>
              <w:right w:val="single" w:sz="4" w:space="0" w:color="000000"/>
            </w:tcBorders>
            <w:shd w:val="clear" w:color="000000" w:fill="FFFFFF"/>
            <w:noWrap/>
            <w:hideMark/>
          </w:tcPr>
          <w:p w14:paraId="24CCDEE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870</w:t>
            </w:r>
          </w:p>
        </w:tc>
        <w:tc>
          <w:tcPr>
            <w:tcW w:w="642" w:type="pct"/>
            <w:tcBorders>
              <w:top w:val="nil"/>
              <w:left w:val="nil"/>
              <w:bottom w:val="single" w:sz="4" w:space="0" w:color="000000"/>
              <w:right w:val="single" w:sz="4" w:space="0" w:color="000000"/>
            </w:tcBorders>
            <w:shd w:val="clear" w:color="000000" w:fill="FFFFFF"/>
            <w:noWrap/>
            <w:hideMark/>
          </w:tcPr>
          <w:p w14:paraId="628F163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1558262,17</w:t>
            </w:r>
          </w:p>
        </w:tc>
        <w:tc>
          <w:tcPr>
            <w:tcW w:w="642" w:type="pct"/>
            <w:tcBorders>
              <w:top w:val="nil"/>
              <w:left w:val="nil"/>
              <w:bottom w:val="single" w:sz="4" w:space="0" w:color="000000"/>
              <w:right w:val="single" w:sz="4" w:space="0" w:color="000000"/>
            </w:tcBorders>
            <w:shd w:val="clear" w:color="000000" w:fill="FFFFFF"/>
            <w:noWrap/>
            <w:hideMark/>
          </w:tcPr>
          <w:p w14:paraId="2654D3F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1F5562BC" w14:textId="6298276D"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0F2CEC1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998CBA7" w14:textId="4EFB0A70"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384" w:type="pct"/>
            <w:tcBorders>
              <w:top w:val="nil"/>
              <w:left w:val="nil"/>
              <w:bottom w:val="single" w:sz="4" w:space="0" w:color="000000"/>
              <w:right w:val="single" w:sz="4" w:space="0" w:color="000000"/>
            </w:tcBorders>
            <w:shd w:val="clear" w:color="000000" w:fill="FFFFFF"/>
            <w:noWrap/>
            <w:hideMark/>
          </w:tcPr>
          <w:p w14:paraId="05C9B0F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596D1C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0111</w:t>
            </w:r>
          </w:p>
        </w:tc>
        <w:tc>
          <w:tcPr>
            <w:tcW w:w="558" w:type="pct"/>
            <w:tcBorders>
              <w:top w:val="nil"/>
              <w:left w:val="nil"/>
              <w:bottom w:val="single" w:sz="4" w:space="0" w:color="000000"/>
              <w:right w:val="single" w:sz="4" w:space="0" w:color="000000"/>
            </w:tcBorders>
            <w:shd w:val="clear" w:color="000000" w:fill="FFFFFF"/>
            <w:noWrap/>
            <w:hideMark/>
          </w:tcPr>
          <w:p w14:paraId="25FA247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0855E86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2C0DAC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733539,04</w:t>
            </w:r>
          </w:p>
        </w:tc>
        <w:tc>
          <w:tcPr>
            <w:tcW w:w="642" w:type="pct"/>
            <w:tcBorders>
              <w:top w:val="nil"/>
              <w:left w:val="nil"/>
              <w:bottom w:val="single" w:sz="4" w:space="0" w:color="000000"/>
              <w:right w:val="single" w:sz="4" w:space="0" w:color="000000"/>
            </w:tcBorders>
            <w:shd w:val="clear" w:color="000000" w:fill="FFFFFF"/>
            <w:noWrap/>
            <w:hideMark/>
          </w:tcPr>
          <w:p w14:paraId="1B96FD8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0A8A1FEF" w14:textId="022D58B8"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5E5173F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96981EC" w14:textId="29E7F64E"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бюджетные ассигнования</w:t>
            </w:r>
          </w:p>
        </w:tc>
        <w:tc>
          <w:tcPr>
            <w:tcW w:w="384" w:type="pct"/>
            <w:tcBorders>
              <w:top w:val="nil"/>
              <w:left w:val="nil"/>
              <w:bottom w:val="single" w:sz="4" w:space="0" w:color="000000"/>
              <w:right w:val="single" w:sz="4" w:space="0" w:color="000000"/>
            </w:tcBorders>
            <w:shd w:val="clear" w:color="000000" w:fill="FFFFFF"/>
            <w:noWrap/>
            <w:hideMark/>
          </w:tcPr>
          <w:p w14:paraId="6FAA1F9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C8AAA1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0111</w:t>
            </w:r>
          </w:p>
        </w:tc>
        <w:tc>
          <w:tcPr>
            <w:tcW w:w="558" w:type="pct"/>
            <w:tcBorders>
              <w:top w:val="nil"/>
              <w:left w:val="nil"/>
              <w:bottom w:val="single" w:sz="4" w:space="0" w:color="000000"/>
              <w:right w:val="single" w:sz="4" w:space="0" w:color="000000"/>
            </w:tcBorders>
            <w:shd w:val="clear" w:color="000000" w:fill="FFFFFF"/>
            <w:noWrap/>
            <w:hideMark/>
          </w:tcPr>
          <w:p w14:paraId="1EAB094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2290683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800</w:t>
            </w:r>
          </w:p>
        </w:tc>
        <w:tc>
          <w:tcPr>
            <w:tcW w:w="642" w:type="pct"/>
            <w:tcBorders>
              <w:top w:val="nil"/>
              <w:left w:val="nil"/>
              <w:bottom w:val="single" w:sz="4" w:space="0" w:color="000000"/>
              <w:right w:val="single" w:sz="4" w:space="0" w:color="000000"/>
            </w:tcBorders>
            <w:shd w:val="clear" w:color="000000" w:fill="FFFFFF"/>
            <w:noWrap/>
            <w:hideMark/>
          </w:tcPr>
          <w:p w14:paraId="18FB34B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733539,04</w:t>
            </w:r>
          </w:p>
        </w:tc>
        <w:tc>
          <w:tcPr>
            <w:tcW w:w="642" w:type="pct"/>
            <w:tcBorders>
              <w:top w:val="nil"/>
              <w:left w:val="nil"/>
              <w:bottom w:val="single" w:sz="4" w:space="0" w:color="000000"/>
              <w:right w:val="single" w:sz="4" w:space="0" w:color="000000"/>
            </w:tcBorders>
            <w:shd w:val="clear" w:color="000000" w:fill="FFFFFF"/>
            <w:noWrap/>
            <w:hideMark/>
          </w:tcPr>
          <w:p w14:paraId="78221A6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4F5CF8E1" w14:textId="20B12F56"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7590CB0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5DA5332" w14:textId="60AF0E5B"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Резервные средства</w:t>
            </w:r>
          </w:p>
        </w:tc>
        <w:tc>
          <w:tcPr>
            <w:tcW w:w="384" w:type="pct"/>
            <w:tcBorders>
              <w:top w:val="nil"/>
              <w:left w:val="nil"/>
              <w:bottom w:val="single" w:sz="4" w:space="0" w:color="000000"/>
              <w:right w:val="single" w:sz="4" w:space="0" w:color="000000"/>
            </w:tcBorders>
            <w:shd w:val="clear" w:color="000000" w:fill="FFFFFF"/>
            <w:noWrap/>
            <w:hideMark/>
          </w:tcPr>
          <w:p w14:paraId="53B6932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E38584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0111</w:t>
            </w:r>
          </w:p>
        </w:tc>
        <w:tc>
          <w:tcPr>
            <w:tcW w:w="558" w:type="pct"/>
            <w:tcBorders>
              <w:top w:val="nil"/>
              <w:left w:val="nil"/>
              <w:bottom w:val="single" w:sz="4" w:space="0" w:color="000000"/>
              <w:right w:val="single" w:sz="4" w:space="0" w:color="000000"/>
            </w:tcBorders>
            <w:shd w:val="clear" w:color="000000" w:fill="FFFFFF"/>
            <w:noWrap/>
            <w:hideMark/>
          </w:tcPr>
          <w:p w14:paraId="729E463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3CF9C52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870</w:t>
            </w:r>
          </w:p>
        </w:tc>
        <w:tc>
          <w:tcPr>
            <w:tcW w:w="642" w:type="pct"/>
            <w:tcBorders>
              <w:top w:val="nil"/>
              <w:left w:val="nil"/>
              <w:bottom w:val="single" w:sz="4" w:space="0" w:color="000000"/>
              <w:right w:val="single" w:sz="4" w:space="0" w:color="000000"/>
            </w:tcBorders>
            <w:shd w:val="clear" w:color="000000" w:fill="FFFFFF"/>
            <w:noWrap/>
            <w:hideMark/>
          </w:tcPr>
          <w:p w14:paraId="550DB3D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733539,04</w:t>
            </w:r>
          </w:p>
        </w:tc>
        <w:tc>
          <w:tcPr>
            <w:tcW w:w="642" w:type="pct"/>
            <w:tcBorders>
              <w:top w:val="nil"/>
              <w:left w:val="nil"/>
              <w:bottom w:val="single" w:sz="4" w:space="0" w:color="000000"/>
              <w:right w:val="single" w:sz="4" w:space="0" w:color="000000"/>
            </w:tcBorders>
            <w:shd w:val="clear" w:color="000000" w:fill="FFFFFF"/>
            <w:noWrap/>
            <w:hideMark/>
          </w:tcPr>
          <w:p w14:paraId="09B972A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2A6F92C9" w14:textId="4871BB54"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343CAF6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ECA0EF5" w14:textId="2A7A52B7"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Резервные средства</w:t>
            </w:r>
          </w:p>
        </w:tc>
        <w:tc>
          <w:tcPr>
            <w:tcW w:w="384" w:type="pct"/>
            <w:tcBorders>
              <w:top w:val="nil"/>
              <w:left w:val="nil"/>
              <w:bottom w:val="single" w:sz="4" w:space="0" w:color="000000"/>
              <w:right w:val="single" w:sz="4" w:space="0" w:color="000000"/>
            </w:tcBorders>
            <w:shd w:val="clear" w:color="000000" w:fill="FFFFFF"/>
            <w:noWrap/>
            <w:hideMark/>
          </w:tcPr>
          <w:p w14:paraId="38AC9C0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0EB90C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0111</w:t>
            </w:r>
          </w:p>
        </w:tc>
        <w:tc>
          <w:tcPr>
            <w:tcW w:w="558" w:type="pct"/>
            <w:tcBorders>
              <w:top w:val="nil"/>
              <w:left w:val="nil"/>
              <w:bottom w:val="single" w:sz="4" w:space="0" w:color="000000"/>
              <w:right w:val="single" w:sz="4" w:space="0" w:color="000000"/>
            </w:tcBorders>
            <w:shd w:val="clear" w:color="000000" w:fill="FFFFFF"/>
            <w:noWrap/>
            <w:hideMark/>
          </w:tcPr>
          <w:p w14:paraId="781D743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1D00209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870</w:t>
            </w:r>
          </w:p>
        </w:tc>
        <w:tc>
          <w:tcPr>
            <w:tcW w:w="642" w:type="pct"/>
            <w:tcBorders>
              <w:top w:val="nil"/>
              <w:left w:val="nil"/>
              <w:bottom w:val="single" w:sz="4" w:space="0" w:color="000000"/>
              <w:right w:val="single" w:sz="4" w:space="0" w:color="000000"/>
            </w:tcBorders>
            <w:shd w:val="clear" w:color="000000" w:fill="FFFFFF"/>
            <w:noWrap/>
            <w:hideMark/>
          </w:tcPr>
          <w:p w14:paraId="28F047E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733539,04</w:t>
            </w:r>
          </w:p>
        </w:tc>
        <w:tc>
          <w:tcPr>
            <w:tcW w:w="642" w:type="pct"/>
            <w:tcBorders>
              <w:top w:val="nil"/>
              <w:left w:val="nil"/>
              <w:bottom w:val="single" w:sz="4" w:space="0" w:color="000000"/>
              <w:right w:val="single" w:sz="4" w:space="0" w:color="000000"/>
            </w:tcBorders>
            <w:shd w:val="clear" w:color="000000" w:fill="FFFFFF"/>
            <w:noWrap/>
            <w:hideMark/>
          </w:tcPr>
          <w:p w14:paraId="2503687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0ECABD1A" w14:textId="4E2C6220"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0BF5F00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72107B0" w14:textId="61451F94" w:rsidR="00041945" w:rsidRPr="00041945" w:rsidRDefault="00041945" w:rsidP="00855A41">
            <w:pPr>
              <w:jc w:val="both"/>
              <w:rPr>
                <w:rFonts w:eastAsia="Times New Roman"/>
                <w:color w:val="000000"/>
                <w:lang w:eastAsia="ru-RU"/>
              </w:rPr>
            </w:pPr>
            <w:r w:rsidRPr="00041945">
              <w:rPr>
                <w:rFonts w:eastAsia="Times New Roman"/>
                <w:color w:val="000000"/>
                <w:lang w:eastAsia="ru-RU"/>
              </w:rPr>
              <w:t>Другие общегосударственные вопросы</w:t>
            </w:r>
          </w:p>
        </w:tc>
        <w:tc>
          <w:tcPr>
            <w:tcW w:w="384" w:type="pct"/>
            <w:tcBorders>
              <w:top w:val="nil"/>
              <w:left w:val="nil"/>
              <w:bottom w:val="single" w:sz="4" w:space="0" w:color="000000"/>
              <w:right w:val="single" w:sz="4" w:space="0" w:color="000000"/>
            </w:tcBorders>
            <w:shd w:val="clear" w:color="000000" w:fill="FFFFFF"/>
            <w:noWrap/>
            <w:hideMark/>
          </w:tcPr>
          <w:p w14:paraId="6930B08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BF1BA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539B49A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0764F4B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70DE08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184844171,96</w:t>
            </w:r>
          </w:p>
        </w:tc>
        <w:tc>
          <w:tcPr>
            <w:tcW w:w="642" w:type="pct"/>
            <w:tcBorders>
              <w:top w:val="nil"/>
              <w:left w:val="nil"/>
              <w:bottom w:val="single" w:sz="4" w:space="0" w:color="000000"/>
              <w:right w:val="single" w:sz="4" w:space="0" w:color="000000"/>
            </w:tcBorders>
            <w:shd w:val="clear" w:color="000000" w:fill="FFFFFF"/>
            <w:noWrap/>
            <w:hideMark/>
          </w:tcPr>
          <w:p w14:paraId="7A6BB47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117819772,40</w:t>
            </w:r>
          </w:p>
        </w:tc>
        <w:tc>
          <w:tcPr>
            <w:tcW w:w="451" w:type="pct"/>
            <w:tcBorders>
              <w:top w:val="nil"/>
              <w:left w:val="nil"/>
              <w:bottom w:val="single" w:sz="4" w:space="0" w:color="000000"/>
              <w:right w:val="single" w:sz="4" w:space="0" w:color="000000"/>
            </w:tcBorders>
            <w:shd w:val="clear" w:color="000000" w:fill="FFFFFF"/>
            <w:noWrap/>
            <w:hideMark/>
          </w:tcPr>
          <w:p w14:paraId="10F845FB" w14:textId="17BD52F3" w:rsidR="00041945" w:rsidRPr="00041945" w:rsidRDefault="00041945" w:rsidP="00FD5822">
            <w:pPr>
              <w:jc w:val="right"/>
              <w:rPr>
                <w:rFonts w:eastAsia="Times New Roman"/>
                <w:color w:val="000000"/>
                <w:lang w:eastAsia="ru-RU"/>
              </w:rPr>
            </w:pPr>
            <w:r w:rsidRPr="00041945">
              <w:rPr>
                <w:rFonts w:eastAsia="Times New Roman"/>
                <w:color w:val="000000"/>
                <w:lang w:eastAsia="ru-RU"/>
              </w:rPr>
              <w:t>63,74</w:t>
            </w:r>
          </w:p>
        </w:tc>
      </w:tr>
      <w:tr w:rsidR="00041945" w:rsidRPr="00041945" w14:paraId="05116D1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506535F" w14:textId="58FA3F8F"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"Укрепление общественного здоровья населения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0EB9560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7252CD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6835409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0500000000</w:t>
            </w:r>
          </w:p>
        </w:tc>
        <w:tc>
          <w:tcPr>
            <w:tcW w:w="382" w:type="pct"/>
            <w:tcBorders>
              <w:top w:val="nil"/>
              <w:left w:val="nil"/>
              <w:bottom w:val="single" w:sz="4" w:space="0" w:color="000000"/>
              <w:right w:val="single" w:sz="4" w:space="0" w:color="000000"/>
            </w:tcBorders>
            <w:shd w:val="clear" w:color="000000" w:fill="FFFFFF"/>
            <w:noWrap/>
            <w:hideMark/>
          </w:tcPr>
          <w:p w14:paraId="5DFAD13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A39235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43600,00</w:t>
            </w:r>
          </w:p>
        </w:tc>
        <w:tc>
          <w:tcPr>
            <w:tcW w:w="642" w:type="pct"/>
            <w:tcBorders>
              <w:top w:val="nil"/>
              <w:left w:val="nil"/>
              <w:bottom w:val="single" w:sz="4" w:space="0" w:color="000000"/>
              <w:right w:val="single" w:sz="4" w:space="0" w:color="000000"/>
            </w:tcBorders>
            <w:shd w:val="clear" w:color="000000" w:fill="FFFFFF"/>
            <w:noWrap/>
            <w:hideMark/>
          </w:tcPr>
          <w:p w14:paraId="7D0CA95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42748,00</w:t>
            </w:r>
          </w:p>
        </w:tc>
        <w:tc>
          <w:tcPr>
            <w:tcW w:w="451" w:type="pct"/>
            <w:tcBorders>
              <w:top w:val="nil"/>
              <w:left w:val="nil"/>
              <w:bottom w:val="single" w:sz="4" w:space="0" w:color="000000"/>
              <w:right w:val="single" w:sz="4" w:space="0" w:color="000000"/>
            </w:tcBorders>
            <w:shd w:val="clear" w:color="000000" w:fill="FFFFFF"/>
            <w:noWrap/>
            <w:hideMark/>
          </w:tcPr>
          <w:p w14:paraId="69C8B954" w14:textId="5523E84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98,05</w:t>
            </w:r>
          </w:p>
        </w:tc>
      </w:tr>
      <w:tr w:rsidR="00041945" w:rsidRPr="00041945" w14:paraId="04BAA7B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892BC70" w14:textId="49D28B50"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0053C73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90D669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0226574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0500112160</w:t>
            </w:r>
          </w:p>
        </w:tc>
        <w:tc>
          <w:tcPr>
            <w:tcW w:w="382" w:type="pct"/>
            <w:tcBorders>
              <w:top w:val="nil"/>
              <w:left w:val="nil"/>
              <w:bottom w:val="single" w:sz="4" w:space="0" w:color="000000"/>
              <w:right w:val="single" w:sz="4" w:space="0" w:color="000000"/>
            </w:tcBorders>
            <w:shd w:val="clear" w:color="000000" w:fill="FFFFFF"/>
            <w:noWrap/>
            <w:hideMark/>
          </w:tcPr>
          <w:p w14:paraId="13EEF02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080965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642" w:type="pct"/>
            <w:tcBorders>
              <w:top w:val="nil"/>
              <w:left w:val="nil"/>
              <w:bottom w:val="single" w:sz="4" w:space="0" w:color="000000"/>
              <w:right w:val="single" w:sz="4" w:space="0" w:color="000000"/>
            </w:tcBorders>
            <w:shd w:val="clear" w:color="000000" w:fill="FFFFFF"/>
            <w:noWrap/>
            <w:hideMark/>
          </w:tcPr>
          <w:p w14:paraId="7015381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9206,00</w:t>
            </w:r>
          </w:p>
        </w:tc>
        <w:tc>
          <w:tcPr>
            <w:tcW w:w="451" w:type="pct"/>
            <w:tcBorders>
              <w:top w:val="nil"/>
              <w:left w:val="nil"/>
              <w:bottom w:val="single" w:sz="4" w:space="0" w:color="000000"/>
              <w:right w:val="single" w:sz="4" w:space="0" w:color="000000"/>
            </w:tcBorders>
            <w:shd w:val="clear" w:color="000000" w:fill="FFFFFF"/>
            <w:noWrap/>
            <w:hideMark/>
          </w:tcPr>
          <w:p w14:paraId="79169190" w14:textId="5D92C7E1"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92,06</w:t>
            </w:r>
          </w:p>
        </w:tc>
      </w:tr>
      <w:tr w:rsidR="00041945" w:rsidRPr="00041945" w14:paraId="62CE69C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7C04CC8" w14:textId="56243D70"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74E447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0A5385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2D70050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0500112160</w:t>
            </w:r>
          </w:p>
        </w:tc>
        <w:tc>
          <w:tcPr>
            <w:tcW w:w="382" w:type="pct"/>
            <w:tcBorders>
              <w:top w:val="nil"/>
              <w:left w:val="nil"/>
              <w:bottom w:val="single" w:sz="4" w:space="0" w:color="000000"/>
              <w:right w:val="single" w:sz="4" w:space="0" w:color="000000"/>
            </w:tcBorders>
            <w:shd w:val="clear" w:color="000000" w:fill="FFFFFF"/>
            <w:noWrap/>
            <w:hideMark/>
          </w:tcPr>
          <w:p w14:paraId="3D7CBA3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7500114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642" w:type="pct"/>
            <w:tcBorders>
              <w:top w:val="nil"/>
              <w:left w:val="nil"/>
              <w:bottom w:val="single" w:sz="4" w:space="0" w:color="000000"/>
              <w:right w:val="single" w:sz="4" w:space="0" w:color="000000"/>
            </w:tcBorders>
            <w:shd w:val="clear" w:color="000000" w:fill="FFFFFF"/>
            <w:noWrap/>
            <w:hideMark/>
          </w:tcPr>
          <w:p w14:paraId="1EA3364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9206,00</w:t>
            </w:r>
          </w:p>
        </w:tc>
        <w:tc>
          <w:tcPr>
            <w:tcW w:w="451" w:type="pct"/>
            <w:tcBorders>
              <w:top w:val="nil"/>
              <w:left w:val="nil"/>
              <w:bottom w:val="single" w:sz="4" w:space="0" w:color="000000"/>
              <w:right w:val="single" w:sz="4" w:space="0" w:color="000000"/>
            </w:tcBorders>
            <w:shd w:val="clear" w:color="000000" w:fill="FFFFFF"/>
            <w:noWrap/>
            <w:hideMark/>
          </w:tcPr>
          <w:p w14:paraId="7665C383" w14:textId="630AE5A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92,06</w:t>
            </w:r>
          </w:p>
        </w:tc>
      </w:tr>
      <w:tr w:rsidR="00041945" w:rsidRPr="00041945" w14:paraId="0DBAE37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3BDA70E" w14:textId="580A90A9"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DBE85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11FC86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4B58542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0500112160</w:t>
            </w:r>
          </w:p>
        </w:tc>
        <w:tc>
          <w:tcPr>
            <w:tcW w:w="382" w:type="pct"/>
            <w:tcBorders>
              <w:top w:val="nil"/>
              <w:left w:val="nil"/>
              <w:bottom w:val="single" w:sz="4" w:space="0" w:color="000000"/>
              <w:right w:val="single" w:sz="4" w:space="0" w:color="000000"/>
            </w:tcBorders>
            <w:shd w:val="clear" w:color="000000" w:fill="FFFFFF"/>
            <w:noWrap/>
            <w:hideMark/>
          </w:tcPr>
          <w:p w14:paraId="16A197F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504EB35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642" w:type="pct"/>
            <w:tcBorders>
              <w:top w:val="nil"/>
              <w:left w:val="nil"/>
              <w:bottom w:val="single" w:sz="4" w:space="0" w:color="000000"/>
              <w:right w:val="single" w:sz="4" w:space="0" w:color="000000"/>
            </w:tcBorders>
            <w:shd w:val="clear" w:color="000000" w:fill="FFFFFF"/>
            <w:noWrap/>
            <w:hideMark/>
          </w:tcPr>
          <w:p w14:paraId="76440D8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9206,00</w:t>
            </w:r>
          </w:p>
        </w:tc>
        <w:tc>
          <w:tcPr>
            <w:tcW w:w="451" w:type="pct"/>
            <w:tcBorders>
              <w:top w:val="nil"/>
              <w:left w:val="nil"/>
              <w:bottom w:val="single" w:sz="4" w:space="0" w:color="000000"/>
              <w:right w:val="single" w:sz="4" w:space="0" w:color="000000"/>
            </w:tcBorders>
            <w:shd w:val="clear" w:color="000000" w:fill="FFFFFF"/>
            <w:noWrap/>
            <w:hideMark/>
          </w:tcPr>
          <w:p w14:paraId="2BC852A8" w14:textId="3418BBC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92,06</w:t>
            </w:r>
          </w:p>
        </w:tc>
      </w:tr>
      <w:tr w:rsidR="00041945" w:rsidRPr="00041945" w14:paraId="105F22A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5B46235" w14:textId="4EF916C4"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428644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C9B7CD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41017E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0500112160</w:t>
            </w:r>
          </w:p>
        </w:tc>
        <w:tc>
          <w:tcPr>
            <w:tcW w:w="382" w:type="pct"/>
            <w:tcBorders>
              <w:top w:val="nil"/>
              <w:left w:val="nil"/>
              <w:bottom w:val="single" w:sz="4" w:space="0" w:color="000000"/>
              <w:right w:val="single" w:sz="4" w:space="0" w:color="000000"/>
            </w:tcBorders>
            <w:shd w:val="clear" w:color="000000" w:fill="FFFFFF"/>
            <w:noWrap/>
            <w:hideMark/>
          </w:tcPr>
          <w:p w14:paraId="487282D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6C123E3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642" w:type="pct"/>
            <w:tcBorders>
              <w:top w:val="nil"/>
              <w:left w:val="nil"/>
              <w:bottom w:val="single" w:sz="4" w:space="0" w:color="000000"/>
              <w:right w:val="single" w:sz="4" w:space="0" w:color="000000"/>
            </w:tcBorders>
            <w:shd w:val="clear" w:color="000000" w:fill="FFFFFF"/>
            <w:noWrap/>
            <w:hideMark/>
          </w:tcPr>
          <w:p w14:paraId="12EA4C4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9206,00</w:t>
            </w:r>
          </w:p>
        </w:tc>
        <w:tc>
          <w:tcPr>
            <w:tcW w:w="451" w:type="pct"/>
            <w:tcBorders>
              <w:top w:val="nil"/>
              <w:left w:val="nil"/>
              <w:bottom w:val="single" w:sz="4" w:space="0" w:color="000000"/>
              <w:right w:val="single" w:sz="4" w:space="0" w:color="000000"/>
            </w:tcBorders>
            <w:shd w:val="clear" w:color="000000" w:fill="FFFFFF"/>
            <w:noWrap/>
            <w:hideMark/>
          </w:tcPr>
          <w:p w14:paraId="417C25F7" w14:textId="33E90DD9"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92,06</w:t>
            </w:r>
          </w:p>
        </w:tc>
      </w:tr>
      <w:tr w:rsidR="00041945" w:rsidRPr="00041945" w14:paraId="22DA12A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CC0785F" w14:textId="49F48E06"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ED68DF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811BC3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B6F32E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0500112160</w:t>
            </w:r>
          </w:p>
        </w:tc>
        <w:tc>
          <w:tcPr>
            <w:tcW w:w="382" w:type="pct"/>
            <w:tcBorders>
              <w:top w:val="nil"/>
              <w:left w:val="nil"/>
              <w:bottom w:val="single" w:sz="4" w:space="0" w:color="000000"/>
              <w:right w:val="single" w:sz="4" w:space="0" w:color="000000"/>
            </w:tcBorders>
            <w:shd w:val="clear" w:color="000000" w:fill="FFFFFF"/>
            <w:noWrap/>
            <w:hideMark/>
          </w:tcPr>
          <w:p w14:paraId="14015B8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1320408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642" w:type="pct"/>
            <w:tcBorders>
              <w:top w:val="nil"/>
              <w:left w:val="nil"/>
              <w:bottom w:val="single" w:sz="4" w:space="0" w:color="000000"/>
              <w:right w:val="single" w:sz="4" w:space="0" w:color="000000"/>
            </w:tcBorders>
            <w:shd w:val="clear" w:color="000000" w:fill="FFFFFF"/>
            <w:noWrap/>
            <w:hideMark/>
          </w:tcPr>
          <w:p w14:paraId="57592F2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9206,00</w:t>
            </w:r>
          </w:p>
        </w:tc>
        <w:tc>
          <w:tcPr>
            <w:tcW w:w="451" w:type="pct"/>
            <w:tcBorders>
              <w:top w:val="nil"/>
              <w:left w:val="nil"/>
              <w:bottom w:val="single" w:sz="4" w:space="0" w:color="000000"/>
              <w:right w:val="single" w:sz="4" w:space="0" w:color="000000"/>
            </w:tcBorders>
            <w:shd w:val="clear" w:color="000000" w:fill="FFFFFF"/>
            <w:noWrap/>
            <w:hideMark/>
          </w:tcPr>
          <w:p w14:paraId="13729B0D" w14:textId="0EC5130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92,06</w:t>
            </w:r>
          </w:p>
        </w:tc>
      </w:tr>
      <w:tr w:rsidR="00041945" w:rsidRPr="00041945" w14:paraId="536E8B6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30B3318" w14:textId="43E086C4"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7FB3D4B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0F3744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06BF8F1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0500212160</w:t>
            </w:r>
          </w:p>
        </w:tc>
        <w:tc>
          <w:tcPr>
            <w:tcW w:w="382" w:type="pct"/>
            <w:tcBorders>
              <w:top w:val="nil"/>
              <w:left w:val="nil"/>
              <w:bottom w:val="single" w:sz="4" w:space="0" w:color="000000"/>
              <w:right w:val="single" w:sz="4" w:space="0" w:color="000000"/>
            </w:tcBorders>
            <w:shd w:val="clear" w:color="000000" w:fill="FFFFFF"/>
            <w:noWrap/>
            <w:hideMark/>
          </w:tcPr>
          <w:p w14:paraId="7DE16F5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C7A7FA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642" w:type="pct"/>
            <w:tcBorders>
              <w:top w:val="nil"/>
              <w:left w:val="nil"/>
              <w:bottom w:val="single" w:sz="4" w:space="0" w:color="000000"/>
              <w:right w:val="single" w:sz="4" w:space="0" w:color="000000"/>
            </w:tcBorders>
            <w:shd w:val="clear" w:color="000000" w:fill="FFFFFF"/>
            <w:noWrap/>
            <w:hideMark/>
          </w:tcPr>
          <w:p w14:paraId="12810CE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451" w:type="pct"/>
            <w:tcBorders>
              <w:top w:val="nil"/>
              <w:left w:val="nil"/>
              <w:bottom w:val="single" w:sz="4" w:space="0" w:color="000000"/>
              <w:right w:val="single" w:sz="4" w:space="0" w:color="000000"/>
            </w:tcBorders>
            <w:shd w:val="clear" w:color="000000" w:fill="FFFFFF"/>
            <w:noWrap/>
            <w:hideMark/>
          </w:tcPr>
          <w:p w14:paraId="7BD8D9D3" w14:textId="3977BB2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8BC2AC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2E72EAF" w14:textId="3DE2CFBE"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9F6CCD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C1DF33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0408FA1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0500212160</w:t>
            </w:r>
          </w:p>
        </w:tc>
        <w:tc>
          <w:tcPr>
            <w:tcW w:w="382" w:type="pct"/>
            <w:tcBorders>
              <w:top w:val="nil"/>
              <w:left w:val="nil"/>
              <w:bottom w:val="single" w:sz="4" w:space="0" w:color="000000"/>
              <w:right w:val="single" w:sz="4" w:space="0" w:color="000000"/>
            </w:tcBorders>
            <w:shd w:val="clear" w:color="000000" w:fill="FFFFFF"/>
            <w:noWrap/>
            <w:hideMark/>
          </w:tcPr>
          <w:p w14:paraId="676E63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10FF173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642" w:type="pct"/>
            <w:tcBorders>
              <w:top w:val="nil"/>
              <w:left w:val="nil"/>
              <w:bottom w:val="single" w:sz="4" w:space="0" w:color="000000"/>
              <w:right w:val="single" w:sz="4" w:space="0" w:color="000000"/>
            </w:tcBorders>
            <w:shd w:val="clear" w:color="000000" w:fill="FFFFFF"/>
            <w:noWrap/>
            <w:hideMark/>
          </w:tcPr>
          <w:p w14:paraId="252A49D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451" w:type="pct"/>
            <w:tcBorders>
              <w:top w:val="nil"/>
              <w:left w:val="nil"/>
              <w:bottom w:val="single" w:sz="4" w:space="0" w:color="000000"/>
              <w:right w:val="single" w:sz="4" w:space="0" w:color="000000"/>
            </w:tcBorders>
            <w:shd w:val="clear" w:color="000000" w:fill="FFFFFF"/>
            <w:noWrap/>
            <w:hideMark/>
          </w:tcPr>
          <w:p w14:paraId="625F5AB3" w14:textId="415479B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6243F9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5C25B60" w14:textId="3B46AA8C"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C38637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A4CB42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2BA839E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0500212160</w:t>
            </w:r>
          </w:p>
        </w:tc>
        <w:tc>
          <w:tcPr>
            <w:tcW w:w="382" w:type="pct"/>
            <w:tcBorders>
              <w:top w:val="nil"/>
              <w:left w:val="nil"/>
              <w:bottom w:val="single" w:sz="4" w:space="0" w:color="000000"/>
              <w:right w:val="single" w:sz="4" w:space="0" w:color="000000"/>
            </w:tcBorders>
            <w:shd w:val="clear" w:color="000000" w:fill="FFFFFF"/>
            <w:noWrap/>
            <w:hideMark/>
          </w:tcPr>
          <w:p w14:paraId="6FC1FE7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004B701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642" w:type="pct"/>
            <w:tcBorders>
              <w:top w:val="nil"/>
              <w:left w:val="nil"/>
              <w:bottom w:val="single" w:sz="4" w:space="0" w:color="000000"/>
              <w:right w:val="single" w:sz="4" w:space="0" w:color="000000"/>
            </w:tcBorders>
            <w:shd w:val="clear" w:color="000000" w:fill="FFFFFF"/>
            <w:noWrap/>
            <w:hideMark/>
          </w:tcPr>
          <w:p w14:paraId="69174AC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451" w:type="pct"/>
            <w:tcBorders>
              <w:top w:val="nil"/>
              <w:left w:val="nil"/>
              <w:bottom w:val="single" w:sz="4" w:space="0" w:color="000000"/>
              <w:right w:val="single" w:sz="4" w:space="0" w:color="000000"/>
            </w:tcBorders>
            <w:shd w:val="clear" w:color="000000" w:fill="FFFFFF"/>
            <w:noWrap/>
            <w:hideMark/>
          </w:tcPr>
          <w:p w14:paraId="3D9C0E15" w14:textId="60CDA56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530D6A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7A892BE" w14:textId="253E283C"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9126BC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2BD623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766DEF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0500212160</w:t>
            </w:r>
          </w:p>
        </w:tc>
        <w:tc>
          <w:tcPr>
            <w:tcW w:w="382" w:type="pct"/>
            <w:tcBorders>
              <w:top w:val="nil"/>
              <w:left w:val="nil"/>
              <w:bottom w:val="single" w:sz="4" w:space="0" w:color="000000"/>
              <w:right w:val="single" w:sz="4" w:space="0" w:color="000000"/>
            </w:tcBorders>
            <w:shd w:val="clear" w:color="000000" w:fill="FFFFFF"/>
            <w:noWrap/>
            <w:hideMark/>
          </w:tcPr>
          <w:p w14:paraId="728F0C4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4D674A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642" w:type="pct"/>
            <w:tcBorders>
              <w:top w:val="nil"/>
              <w:left w:val="nil"/>
              <w:bottom w:val="single" w:sz="4" w:space="0" w:color="000000"/>
              <w:right w:val="single" w:sz="4" w:space="0" w:color="000000"/>
            </w:tcBorders>
            <w:shd w:val="clear" w:color="000000" w:fill="FFFFFF"/>
            <w:noWrap/>
            <w:hideMark/>
          </w:tcPr>
          <w:p w14:paraId="62451BE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451" w:type="pct"/>
            <w:tcBorders>
              <w:top w:val="nil"/>
              <w:left w:val="nil"/>
              <w:bottom w:val="single" w:sz="4" w:space="0" w:color="000000"/>
              <w:right w:val="single" w:sz="4" w:space="0" w:color="000000"/>
            </w:tcBorders>
            <w:shd w:val="clear" w:color="000000" w:fill="FFFFFF"/>
            <w:noWrap/>
            <w:hideMark/>
          </w:tcPr>
          <w:p w14:paraId="104D5267" w14:textId="4C4EAD3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2BC1B0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DA741AC" w14:textId="4576D13A"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48F3EA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662B89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44F372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0500212160</w:t>
            </w:r>
          </w:p>
        </w:tc>
        <w:tc>
          <w:tcPr>
            <w:tcW w:w="382" w:type="pct"/>
            <w:tcBorders>
              <w:top w:val="nil"/>
              <w:left w:val="nil"/>
              <w:bottom w:val="single" w:sz="4" w:space="0" w:color="000000"/>
              <w:right w:val="single" w:sz="4" w:space="0" w:color="000000"/>
            </w:tcBorders>
            <w:shd w:val="clear" w:color="000000" w:fill="FFFFFF"/>
            <w:noWrap/>
            <w:hideMark/>
          </w:tcPr>
          <w:p w14:paraId="3E02C1C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0AD07D6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642" w:type="pct"/>
            <w:tcBorders>
              <w:top w:val="nil"/>
              <w:left w:val="nil"/>
              <w:bottom w:val="single" w:sz="4" w:space="0" w:color="000000"/>
              <w:right w:val="single" w:sz="4" w:space="0" w:color="000000"/>
            </w:tcBorders>
            <w:shd w:val="clear" w:color="000000" w:fill="FFFFFF"/>
            <w:noWrap/>
            <w:hideMark/>
          </w:tcPr>
          <w:p w14:paraId="7B6841B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451" w:type="pct"/>
            <w:tcBorders>
              <w:top w:val="nil"/>
              <w:left w:val="nil"/>
              <w:bottom w:val="single" w:sz="4" w:space="0" w:color="000000"/>
              <w:right w:val="single" w:sz="4" w:space="0" w:color="000000"/>
            </w:tcBorders>
            <w:shd w:val="clear" w:color="000000" w:fill="FFFFFF"/>
            <w:noWrap/>
            <w:hideMark/>
          </w:tcPr>
          <w:p w14:paraId="69AF07FD" w14:textId="0158FB0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38FF5F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566DE19" w14:textId="1AD38CD0"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466342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8F02FB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6163635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0500312160</w:t>
            </w:r>
          </w:p>
        </w:tc>
        <w:tc>
          <w:tcPr>
            <w:tcW w:w="382" w:type="pct"/>
            <w:tcBorders>
              <w:top w:val="nil"/>
              <w:left w:val="nil"/>
              <w:bottom w:val="single" w:sz="4" w:space="0" w:color="000000"/>
              <w:right w:val="single" w:sz="4" w:space="0" w:color="000000"/>
            </w:tcBorders>
            <w:shd w:val="clear" w:color="000000" w:fill="FFFFFF"/>
            <w:noWrap/>
            <w:hideMark/>
          </w:tcPr>
          <w:p w14:paraId="3CE79F2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CD0A59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23600,00</w:t>
            </w:r>
          </w:p>
        </w:tc>
        <w:tc>
          <w:tcPr>
            <w:tcW w:w="642" w:type="pct"/>
            <w:tcBorders>
              <w:top w:val="nil"/>
              <w:left w:val="nil"/>
              <w:bottom w:val="single" w:sz="4" w:space="0" w:color="000000"/>
              <w:right w:val="single" w:sz="4" w:space="0" w:color="000000"/>
            </w:tcBorders>
            <w:shd w:val="clear" w:color="000000" w:fill="FFFFFF"/>
            <w:noWrap/>
            <w:hideMark/>
          </w:tcPr>
          <w:p w14:paraId="0B6E056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23542,00</w:t>
            </w:r>
          </w:p>
        </w:tc>
        <w:tc>
          <w:tcPr>
            <w:tcW w:w="451" w:type="pct"/>
            <w:tcBorders>
              <w:top w:val="nil"/>
              <w:left w:val="nil"/>
              <w:bottom w:val="single" w:sz="4" w:space="0" w:color="000000"/>
              <w:right w:val="single" w:sz="4" w:space="0" w:color="000000"/>
            </w:tcBorders>
            <w:shd w:val="clear" w:color="000000" w:fill="FFFFFF"/>
            <w:noWrap/>
            <w:hideMark/>
          </w:tcPr>
          <w:p w14:paraId="16D0F417" w14:textId="4DA38E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99,75</w:t>
            </w:r>
          </w:p>
        </w:tc>
      </w:tr>
      <w:tr w:rsidR="00041945" w:rsidRPr="00041945" w14:paraId="2D220F5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4DB52D5" w14:textId="6154D353"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D0569E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3BCA96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47BC5A4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0500312160</w:t>
            </w:r>
          </w:p>
        </w:tc>
        <w:tc>
          <w:tcPr>
            <w:tcW w:w="382" w:type="pct"/>
            <w:tcBorders>
              <w:top w:val="nil"/>
              <w:left w:val="nil"/>
              <w:bottom w:val="single" w:sz="4" w:space="0" w:color="000000"/>
              <w:right w:val="single" w:sz="4" w:space="0" w:color="000000"/>
            </w:tcBorders>
            <w:shd w:val="clear" w:color="000000" w:fill="FFFFFF"/>
            <w:noWrap/>
            <w:hideMark/>
          </w:tcPr>
          <w:p w14:paraId="1FE0C2B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0C9ACDA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23600,00</w:t>
            </w:r>
          </w:p>
        </w:tc>
        <w:tc>
          <w:tcPr>
            <w:tcW w:w="642" w:type="pct"/>
            <w:tcBorders>
              <w:top w:val="nil"/>
              <w:left w:val="nil"/>
              <w:bottom w:val="single" w:sz="4" w:space="0" w:color="000000"/>
              <w:right w:val="single" w:sz="4" w:space="0" w:color="000000"/>
            </w:tcBorders>
            <w:shd w:val="clear" w:color="000000" w:fill="FFFFFF"/>
            <w:noWrap/>
            <w:hideMark/>
          </w:tcPr>
          <w:p w14:paraId="29D0847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23542,00</w:t>
            </w:r>
          </w:p>
        </w:tc>
        <w:tc>
          <w:tcPr>
            <w:tcW w:w="451" w:type="pct"/>
            <w:tcBorders>
              <w:top w:val="nil"/>
              <w:left w:val="nil"/>
              <w:bottom w:val="single" w:sz="4" w:space="0" w:color="000000"/>
              <w:right w:val="single" w:sz="4" w:space="0" w:color="000000"/>
            </w:tcBorders>
            <w:shd w:val="clear" w:color="000000" w:fill="FFFFFF"/>
            <w:noWrap/>
            <w:hideMark/>
          </w:tcPr>
          <w:p w14:paraId="3F75B7CC" w14:textId="169D5149"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99,75</w:t>
            </w:r>
          </w:p>
        </w:tc>
      </w:tr>
      <w:tr w:rsidR="00041945" w:rsidRPr="00041945" w14:paraId="3EC7813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EB2BE45" w14:textId="3C194F8A"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A3A0BB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FE17E7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28BCB02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0500312160</w:t>
            </w:r>
          </w:p>
        </w:tc>
        <w:tc>
          <w:tcPr>
            <w:tcW w:w="382" w:type="pct"/>
            <w:tcBorders>
              <w:top w:val="nil"/>
              <w:left w:val="nil"/>
              <w:bottom w:val="single" w:sz="4" w:space="0" w:color="000000"/>
              <w:right w:val="single" w:sz="4" w:space="0" w:color="000000"/>
            </w:tcBorders>
            <w:shd w:val="clear" w:color="000000" w:fill="FFFFFF"/>
            <w:noWrap/>
            <w:hideMark/>
          </w:tcPr>
          <w:p w14:paraId="69BED91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599AB95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23600,00</w:t>
            </w:r>
          </w:p>
        </w:tc>
        <w:tc>
          <w:tcPr>
            <w:tcW w:w="642" w:type="pct"/>
            <w:tcBorders>
              <w:top w:val="nil"/>
              <w:left w:val="nil"/>
              <w:bottom w:val="single" w:sz="4" w:space="0" w:color="000000"/>
              <w:right w:val="single" w:sz="4" w:space="0" w:color="000000"/>
            </w:tcBorders>
            <w:shd w:val="clear" w:color="000000" w:fill="FFFFFF"/>
            <w:noWrap/>
            <w:hideMark/>
          </w:tcPr>
          <w:p w14:paraId="1FC5401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23542,00</w:t>
            </w:r>
          </w:p>
        </w:tc>
        <w:tc>
          <w:tcPr>
            <w:tcW w:w="451" w:type="pct"/>
            <w:tcBorders>
              <w:top w:val="nil"/>
              <w:left w:val="nil"/>
              <w:bottom w:val="single" w:sz="4" w:space="0" w:color="000000"/>
              <w:right w:val="single" w:sz="4" w:space="0" w:color="000000"/>
            </w:tcBorders>
            <w:shd w:val="clear" w:color="000000" w:fill="FFFFFF"/>
            <w:noWrap/>
            <w:hideMark/>
          </w:tcPr>
          <w:p w14:paraId="6D383AAC" w14:textId="2C442B99"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99,75</w:t>
            </w:r>
          </w:p>
        </w:tc>
      </w:tr>
      <w:tr w:rsidR="00041945" w:rsidRPr="00041945" w14:paraId="64F760A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6B5EBB6" w14:textId="1CD60BFC"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C2063D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1A2BD7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6B4C5FD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0500312160</w:t>
            </w:r>
          </w:p>
        </w:tc>
        <w:tc>
          <w:tcPr>
            <w:tcW w:w="382" w:type="pct"/>
            <w:tcBorders>
              <w:top w:val="nil"/>
              <w:left w:val="nil"/>
              <w:bottom w:val="single" w:sz="4" w:space="0" w:color="000000"/>
              <w:right w:val="single" w:sz="4" w:space="0" w:color="000000"/>
            </w:tcBorders>
            <w:shd w:val="clear" w:color="000000" w:fill="FFFFFF"/>
            <w:noWrap/>
            <w:hideMark/>
          </w:tcPr>
          <w:p w14:paraId="6C04B4F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0B9FFC4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23600,00</w:t>
            </w:r>
          </w:p>
        </w:tc>
        <w:tc>
          <w:tcPr>
            <w:tcW w:w="642" w:type="pct"/>
            <w:tcBorders>
              <w:top w:val="nil"/>
              <w:left w:val="nil"/>
              <w:bottom w:val="single" w:sz="4" w:space="0" w:color="000000"/>
              <w:right w:val="single" w:sz="4" w:space="0" w:color="000000"/>
            </w:tcBorders>
            <w:shd w:val="clear" w:color="000000" w:fill="FFFFFF"/>
            <w:noWrap/>
            <w:hideMark/>
          </w:tcPr>
          <w:p w14:paraId="139E8D8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23542,00</w:t>
            </w:r>
          </w:p>
        </w:tc>
        <w:tc>
          <w:tcPr>
            <w:tcW w:w="451" w:type="pct"/>
            <w:tcBorders>
              <w:top w:val="nil"/>
              <w:left w:val="nil"/>
              <w:bottom w:val="single" w:sz="4" w:space="0" w:color="000000"/>
              <w:right w:val="single" w:sz="4" w:space="0" w:color="000000"/>
            </w:tcBorders>
            <w:shd w:val="clear" w:color="000000" w:fill="FFFFFF"/>
            <w:noWrap/>
            <w:hideMark/>
          </w:tcPr>
          <w:p w14:paraId="44A779E9" w14:textId="4E494A66"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99,75</w:t>
            </w:r>
          </w:p>
        </w:tc>
      </w:tr>
      <w:tr w:rsidR="00041945" w:rsidRPr="00041945" w14:paraId="0F9174E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1430364" w14:textId="166798F5"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2E5D35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5E8A8E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09A4D9D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0500312160</w:t>
            </w:r>
          </w:p>
        </w:tc>
        <w:tc>
          <w:tcPr>
            <w:tcW w:w="382" w:type="pct"/>
            <w:tcBorders>
              <w:top w:val="nil"/>
              <w:left w:val="nil"/>
              <w:bottom w:val="single" w:sz="4" w:space="0" w:color="000000"/>
              <w:right w:val="single" w:sz="4" w:space="0" w:color="000000"/>
            </w:tcBorders>
            <w:shd w:val="clear" w:color="000000" w:fill="FFFFFF"/>
            <w:noWrap/>
            <w:hideMark/>
          </w:tcPr>
          <w:p w14:paraId="144684A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05C735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23600,00</w:t>
            </w:r>
          </w:p>
        </w:tc>
        <w:tc>
          <w:tcPr>
            <w:tcW w:w="642" w:type="pct"/>
            <w:tcBorders>
              <w:top w:val="nil"/>
              <w:left w:val="nil"/>
              <w:bottom w:val="single" w:sz="4" w:space="0" w:color="000000"/>
              <w:right w:val="single" w:sz="4" w:space="0" w:color="000000"/>
            </w:tcBorders>
            <w:shd w:val="clear" w:color="000000" w:fill="FFFFFF"/>
            <w:noWrap/>
            <w:hideMark/>
          </w:tcPr>
          <w:p w14:paraId="25C23EB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23542,00</w:t>
            </w:r>
          </w:p>
        </w:tc>
        <w:tc>
          <w:tcPr>
            <w:tcW w:w="451" w:type="pct"/>
            <w:tcBorders>
              <w:top w:val="nil"/>
              <w:left w:val="nil"/>
              <w:bottom w:val="single" w:sz="4" w:space="0" w:color="000000"/>
              <w:right w:val="single" w:sz="4" w:space="0" w:color="000000"/>
            </w:tcBorders>
            <w:shd w:val="clear" w:color="000000" w:fill="FFFFFF"/>
            <w:noWrap/>
            <w:hideMark/>
          </w:tcPr>
          <w:p w14:paraId="27ED494D" w14:textId="6CB7FF46"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99,75</w:t>
            </w:r>
          </w:p>
        </w:tc>
      </w:tr>
      <w:tr w:rsidR="00041945" w:rsidRPr="00041945" w14:paraId="0F023A0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A3DDB6A" w14:textId="7F10566F"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"Противодействие коррупции в Хасанском муниципальном округе"</w:t>
            </w:r>
          </w:p>
        </w:tc>
        <w:tc>
          <w:tcPr>
            <w:tcW w:w="384" w:type="pct"/>
            <w:tcBorders>
              <w:top w:val="nil"/>
              <w:left w:val="nil"/>
              <w:bottom w:val="single" w:sz="4" w:space="0" w:color="000000"/>
              <w:right w:val="single" w:sz="4" w:space="0" w:color="000000"/>
            </w:tcBorders>
            <w:shd w:val="clear" w:color="000000" w:fill="FFFFFF"/>
            <w:noWrap/>
            <w:hideMark/>
          </w:tcPr>
          <w:p w14:paraId="12175F2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5A944D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69C39D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0600000000</w:t>
            </w:r>
          </w:p>
        </w:tc>
        <w:tc>
          <w:tcPr>
            <w:tcW w:w="382" w:type="pct"/>
            <w:tcBorders>
              <w:top w:val="nil"/>
              <w:left w:val="nil"/>
              <w:bottom w:val="single" w:sz="4" w:space="0" w:color="000000"/>
              <w:right w:val="single" w:sz="4" w:space="0" w:color="000000"/>
            </w:tcBorders>
            <w:shd w:val="clear" w:color="000000" w:fill="FFFFFF"/>
            <w:noWrap/>
            <w:hideMark/>
          </w:tcPr>
          <w:p w14:paraId="108CF1D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A27BAC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70000,00</w:t>
            </w:r>
          </w:p>
        </w:tc>
        <w:tc>
          <w:tcPr>
            <w:tcW w:w="642" w:type="pct"/>
            <w:tcBorders>
              <w:top w:val="nil"/>
              <w:left w:val="nil"/>
              <w:bottom w:val="single" w:sz="4" w:space="0" w:color="000000"/>
              <w:right w:val="single" w:sz="4" w:space="0" w:color="000000"/>
            </w:tcBorders>
            <w:shd w:val="clear" w:color="000000" w:fill="FFFFFF"/>
            <w:noWrap/>
            <w:hideMark/>
          </w:tcPr>
          <w:p w14:paraId="313511B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69671,67</w:t>
            </w:r>
          </w:p>
        </w:tc>
        <w:tc>
          <w:tcPr>
            <w:tcW w:w="451" w:type="pct"/>
            <w:tcBorders>
              <w:top w:val="nil"/>
              <w:left w:val="nil"/>
              <w:bottom w:val="single" w:sz="4" w:space="0" w:color="000000"/>
              <w:right w:val="single" w:sz="4" w:space="0" w:color="000000"/>
            </w:tcBorders>
            <w:shd w:val="clear" w:color="000000" w:fill="FFFFFF"/>
            <w:noWrap/>
            <w:hideMark/>
          </w:tcPr>
          <w:p w14:paraId="5BF4DCB6" w14:textId="69C9008F"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99,53</w:t>
            </w:r>
          </w:p>
        </w:tc>
      </w:tr>
      <w:tr w:rsidR="00041945" w:rsidRPr="00041945" w14:paraId="07983C7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378D4A4" w14:textId="0FDF7DAC"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осуществляемые в рамках муниципальной программы "Противодействие коррупции в Хасанском муниципальном округе"</w:t>
            </w:r>
          </w:p>
        </w:tc>
        <w:tc>
          <w:tcPr>
            <w:tcW w:w="384" w:type="pct"/>
            <w:tcBorders>
              <w:top w:val="nil"/>
              <w:left w:val="nil"/>
              <w:bottom w:val="single" w:sz="4" w:space="0" w:color="000000"/>
              <w:right w:val="single" w:sz="4" w:space="0" w:color="000000"/>
            </w:tcBorders>
            <w:shd w:val="clear" w:color="000000" w:fill="FFFFFF"/>
            <w:noWrap/>
            <w:hideMark/>
          </w:tcPr>
          <w:p w14:paraId="2D8276F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11A9DF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752B34C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0600512140</w:t>
            </w:r>
          </w:p>
        </w:tc>
        <w:tc>
          <w:tcPr>
            <w:tcW w:w="382" w:type="pct"/>
            <w:tcBorders>
              <w:top w:val="nil"/>
              <w:left w:val="nil"/>
              <w:bottom w:val="single" w:sz="4" w:space="0" w:color="000000"/>
              <w:right w:val="single" w:sz="4" w:space="0" w:color="000000"/>
            </w:tcBorders>
            <w:shd w:val="clear" w:color="000000" w:fill="FFFFFF"/>
            <w:noWrap/>
            <w:hideMark/>
          </w:tcPr>
          <w:p w14:paraId="159539B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8D340E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70000,00</w:t>
            </w:r>
          </w:p>
        </w:tc>
        <w:tc>
          <w:tcPr>
            <w:tcW w:w="642" w:type="pct"/>
            <w:tcBorders>
              <w:top w:val="nil"/>
              <w:left w:val="nil"/>
              <w:bottom w:val="single" w:sz="4" w:space="0" w:color="000000"/>
              <w:right w:val="single" w:sz="4" w:space="0" w:color="000000"/>
            </w:tcBorders>
            <w:shd w:val="clear" w:color="000000" w:fill="FFFFFF"/>
            <w:noWrap/>
            <w:hideMark/>
          </w:tcPr>
          <w:p w14:paraId="7B6D8C3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69671,67</w:t>
            </w:r>
          </w:p>
        </w:tc>
        <w:tc>
          <w:tcPr>
            <w:tcW w:w="451" w:type="pct"/>
            <w:tcBorders>
              <w:top w:val="nil"/>
              <w:left w:val="nil"/>
              <w:bottom w:val="single" w:sz="4" w:space="0" w:color="000000"/>
              <w:right w:val="single" w:sz="4" w:space="0" w:color="000000"/>
            </w:tcBorders>
            <w:shd w:val="clear" w:color="000000" w:fill="FFFFFF"/>
            <w:noWrap/>
            <w:hideMark/>
          </w:tcPr>
          <w:p w14:paraId="34A94A4A" w14:textId="5F276FF3"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99,53</w:t>
            </w:r>
          </w:p>
        </w:tc>
      </w:tr>
      <w:tr w:rsidR="00041945" w:rsidRPr="00041945" w14:paraId="7F8083B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6540295" w14:textId="4DE5F149"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FF4032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F2A57F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367DACA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0600512140</w:t>
            </w:r>
          </w:p>
        </w:tc>
        <w:tc>
          <w:tcPr>
            <w:tcW w:w="382" w:type="pct"/>
            <w:tcBorders>
              <w:top w:val="nil"/>
              <w:left w:val="nil"/>
              <w:bottom w:val="single" w:sz="4" w:space="0" w:color="000000"/>
              <w:right w:val="single" w:sz="4" w:space="0" w:color="000000"/>
            </w:tcBorders>
            <w:shd w:val="clear" w:color="000000" w:fill="FFFFFF"/>
            <w:noWrap/>
            <w:hideMark/>
          </w:tcPr>
          <w:p w14:paraId="0E5510D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70737B8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70000,00</w:t>
            </w:r>
          </w:p>
        </w:tc>
        <w:tc>
          <w:tcPr>
            <w:tcW w:w="642" w:type="pct"/>
            <w:tcBorders>
              <w:top w:val="nil"/>
              <w:left w:val="nil"/>
              <w:bottom w:val="single" w:sz="4" w:space="0" w:color="000000"/>
              <w:right w:val="single" w:sz="4" w:space="0" w:color="000000"/>
            </w:tcBorders>
            <w:shd w:val="clear" w:color="000000" w:fill="FFFFFF"/>
            <w:noWrap/>
            <w:hideMark/>
          </w:tcPr>
          <w:p w14:paraId="1956636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69671,67</w:t>
            </w:r>
          </w:p>
        </w:tc>
        <w:tc>
          <w:tcPr>
            <w:tcW w:w="451" w:type="pct"/>
            <w:tcBorders>
              <w:top w:val="nil"/>
              <w:left w:val="nil"/>
              <w:bottom w:val="single" w:sz="4" w:space="0" w:color="000000"/>
              <w:right w:val="single" w:sz="4" w:space="0" w:color="000000"/>
            </w:tcBorders>
            <w:shd w:val="clear" w:color="000000" w:fill="FFFFFF"/>
            <w:noWrap/>
            <w:hideMark/>
          </w:tcPr>
          <w:p w14:paraId="222F2D6C" w14:textId="06FE9CB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99,53</w:t>
            </w:r>
          </w:p>
        </w:tc>
      </w:tr>
      <w:tr w:rsidR="00041945" w:rsidRPr="00041945" w14:paraId="7145894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04AE525" w14:textId="31F2CC09"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4457D1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8DD454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2BB7C68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0600512140</w:t>
            </w:r>
          </w:p>
        </w:tc>
        <w:tc>
          <w:tcPr>
            <w:tcW w:w="382" w:type="pct"/>
            <w:tcBorders>
              <w:top w:val="nil"/>
              <w:left w:val="nil"/>
              <w:bottom w:val="single" w:sz="4" w:space="0" w:color="000000"/>
              <w:right w:val="single" w:sz="4" w:space="0" w:color="000000"/>
            </w:tcBorders>
            <w:shd w:val="clear" w:color="000000" w:fill="FFFFFF"/>
            <w:noWrap/>
            <w:hideMark/>
          </w:tcPr>
          <w:p w14:paraId="44480E0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1B4FB68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70000,00</w:t>
            </w:r>
          </w:p>
        </w:tc>
        <w:tc>
          <w:tcPr>
            <w:tcW w:w="642" w:type="pct"/>
            <w:tcBorders>
              <w:top w:val="nil"/>
              <w:left w:val="nil"/>
              <w:bottom w:val="single" w:sz="4" w:space="0" w:color="000000"/>
              <w:right w:val="single" w:sz="4" w:space="0" w:color="000000"/>
            </w:tcBorders>
            <w:shd w:val="clear" w:color="000000" w:fill="FFFFFF"/>
            <w:noWrap/>
            <w:hideMark/>
          </w:tcPr>
          <w:p w14:paraId="5C194C0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69671,67</w:t>
            </w:r>
          </w:p>
        </w:tc>
        <w:tc>
          <w:tcPr>
            <w:tcW w:w="451" w:type="pct"/>
            <w:tcBorders>
              <w:top w:val="nil"/>
              <w:left w:val="nil"/>
              <w:bottom w:val="single" w:sz="4" w:space="0" w:color="000000"/>
              <w:right w:val="single" w:sz="4" w:space="0" w:color="000000"/>
            </w:tcBorders>
            <w:shd w:val="clear" w:color="000000" w:fill="FFFFFF"/>
            <w:noWrap/>
            <w:hideMark/>
          </w:tcPr>
          <w:p w14:paraId="5186883A" w14:textId="70CFC1DE"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99,53</w:t>
            </w:r>
          </w:p>
        </w:tc>
      </w:tr>
      <w:tr w:rsidR="00041945" w:rsidRPr="00041945" w14:paraId="13A7E7A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3B0C755" w14:textId="05F7C8E0"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FDBCD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E6CC42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DAEC3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0600512140</w:t>
            </w:r>
          </w:p>
        </w:tc>
        <w:tc>
          <w:tcPr>
            <w:tcW w:w="382" w:type="pct"/>
            <w:tcBorders>
              <w:top w:val="nil"/>
              <w:left w:val="nil"/>
              <w:bottom w:val="single" w:sz="4" w:space="0" w:color="000000"/>
              <w:right w:val="single" w:sz="4" w:space="0" w:color="000000"/>
            </w:tcBorders>
            <w:shd w:val="clear" w:color="000000" w:fill="FFFFFF"/>
            <w:noWrap/>
            <w:hideMark/>
          </w:tcPr>
          <w:p w14:paraId="549A2D9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39D3FAC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70000,00</w:t>
            </w:r>
          </w:p>
        </w:tc>
        <w:tc>
          <w:tcPr>
            <w:tcW w:w="642" w:type="pct"/>
            <w:tcBorders>
              <w:top w:val="nil"/>
              <w:left w:val="nil"/>
              <w:bottom w:val="single" w:sz="4" w:space="0" w:color="000000"/>
              <w:right w:val="single" w:sz="4" w:space="0" w:color="000000"/>
            </w:tcBorders>
            <w:shd w:val="clear" w:color="000000" w:fill="FFFFFF"/>
            <w:noWrap/>
            <w:hideMark/>
          </w:tcPr>
          <w:p w14:paraId="1449A1D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69671,67</w:t>
            </w:r>
          </w:p>
        </w:tc>
        <w:tc>
          <w:tcPr>
            <w:tcW w:w="451" w:type="pct"/>
            <w:tcBorders>
              <w:top w:val="nil"/>
              <w:left w:val="nil"/>
              <w:bottom w:val="single" w:sz="4" w:space="0" w:color="000000"/>
              <w:right w:val="single" w:sz="4" w:space="0" w:color="000000"/>
            </w:tcBorders>
            <w:shd w:val="clear" w:color="000000" w:fill="FFFFFF"/>
            <w:noWrap/>
            <w:hideMark/>
          </w:tcPr>
          <w:p w14:paraId="67D2188E" w14:textId="6D4D5F3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99,53</w:t>
            </w:r>
          </w:p>
        </w:tc>
      </w:tr>
      <w:tr w:rsidR="00041945" w:rsidRPr="00041945" w14:paraId="3E748D0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B6E15F6" w14:textId="5586FA14"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94D3C4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30D8B2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9A0A64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0600512140</w:t>
            </w:r>
          </w:p>
        </w:tc>
        <w:tc>
          <w:tcPr>
            <w:tcW w:w="382" w:type="pct"/>
            <w:tcBorders>
              <w:top w:val="nil"/>
              <w:left w:val="nil"/>
              <w:bottom w:val="single" w:sz="4" w:space="0" w:color="000000"/>
              <w:right w:val="single" w:sz="4" w:space="0" w:color="000000"/>
            </w:tcBorders>
            <w:shd w:val="clear" w:color="000000" w:fill="FFFFFF"/>
            <w:noWrap/>
            <w:hideMark/>
          </w:tcPr>
          <w:p w14:paraId="4317810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7BCD85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70000,00</w:t>
            </w:r>
          </w:p>
        </w:tc>
        <w:tc>
          <w:tcPr>
            <w:tcW w:w="642" w:type="pct"/>
            <w:tcBorders>
              <w:top w:val="nil"/>
              <w:left w:val="nil"/>
              <w:bottom w:val="single" w:sz="4" w:space="0" w:color="000000"/>
              <w:right w:val="single" w:sz="4" w:space="0" w:color="000000"/>
            </w:tcBorders>
            <w:shd w:val="clear" w:color="000000" w:fill="FFFFFF"/>
            <w:noWrap/>
            <w:hideMark/>
          </w:tcPr>
          <w:p w14:paraId="22C40DF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69671,67</w:t>
            </w:r>
          </w:p>
        </w:tc>
        <w:tc>
          <w:tcPr>
            <w:tcW w:w="451" w:type="pct"/>
            <w:tcBorders>
              <w:top w:val="nil"/>
              <w:left w:val="nil"/>
              <w:bottom w:val="single" w:sz="4" w:space="0" w:color="000000"/>
              <w:right w:val="single" w:sz="4" w:space="0" w:color="000000"/>
            </w:tcBorders>
            <w:shd w:val="clear" w:color="000000" w:fill="FFFFFF"/>
            <w:noWrap/>
            <w:hideMark/>
          </w:tcPr>
          <w:p w14:paraId="5658BBE2" w14:textId="4C4B1E65"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99,53</w:t>
            </w:r>
          </w:p>
        </w:tc>
      </w:tr>
      <w:tr w:rsidR="00041945" w:rsidRPr="00041945" w14:paraId="59F20C0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854416F" w14:textId="0BA09D2A" w:rsidR="00041945" w:rsidRPr="00041945" w:rsidRDefault="00041945" w:rsidP="00855A41">
            <w:pPr>
              <w:jc w:val="both"/>
              <w:rPr>
                <w:rFonts w:eastAsia="Times New Roman"/>
                <w:color w:val="000000"/>
                <w:lang w:eastAsia="ru-RU"/>
              </w:rPr>
            </w:pPr>
            <w:r w:rsidRPr="00041945">
              <w:rPr>
                <w:rFonts w:eastAsia="Times New Roman"/>
                <w:color w:val="000000"/>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735EEFA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C1CB99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508296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382" w:type="pct"/>
            <w:tcBorders>
              <w:top w:val="nil"/>
              <w:left w:val="nil"/>
              <w:bottom w:val="single" w:sz="4" w:space="0" w:color="000000"/>
              <w:right w:val="single" w:sz="4" w:space="0" w:color="000000"/>
            </w:tcBorders>
            <w:shd w:val="clear" w:color="000000" w:fill="FFFFFF"/>
            <w:noWrap/>
            <w:hideMark/>
          </w:tcPr>
          <w:p w14:paraId="7529F91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645AD9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184730571,96</w:t>
            </w:r>
          </w:p>
        </w:tc>
        <w:tc>
          <w:tcPr>
            <w:tcW w:w="642" w:type="pct"/>
            <w:tcBorders>
              <w:top w:val="nil"/>
              <w:left w:val="nil"/>
              <w:bottom w:val="single" w:sz="4" w:space="0" w:color="000000"/>
              <w:right w:val="single" w:sz="4" w:space="0" w:color="000000"/>
            </w:tcBorders>
            <w:shd w:val="clear" w:color="000000" w:fill="FFFFFF"/>
            <w:noWrap/>
            <w:hideMark/>
          </w:tcPr>
          <w:p w14:paraId="1A204EC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117707352,73</w:t>
            </w:r>
          </w:p>
        </w:tc>
        <w:tc>
          <w:tcPr>
            <w:tcW w:w="451" w:type="pct"/>
            <w:tcBorders>
              <w:top w:val="nil"/>
              <w:left w:val="nil"/>
              <w:bottom w:val="single" w:sz="4" w:space="0" w:color="000000"/>
              <w:right w:val="single" w:sz="4" w:space="0" w:color="000000"/>
            </w:tcBorders>
            <w:shd w:val="clear" w:color="000000" w:fill="FFFFFF"/>
            <w:noWrap/>
            <w:hideMark/>
          </w:tcPr>
          <w:p w14:paraId="647BA7A6" w14:textId="78D9D8F0" w:rsidR="00041945" w:rsidRPr="00041945" w:rsidRDefault="00041945" w:rsidP="00FD5822">
            <w:pPr>
              <w:jc w:val="right"/>
              <w:rPr>
                <w:rFonts w:eastAsia="Times New Roman"/>
                <w:color w:val="000000"/>
                <w:lang w:eastAsia="ru-RU"/>
              </w:rPr>
            </w:pPr>
            <w:r w:rsidRPr="00041945">
              <w:rPr>
                <w:rFonts w:eastAsia="Times New Roman"/>
                <w:color w:val="000000"/>
                <w:lang w:eastAsia="ru-RU"/>
              </w:rPr>
              <w:t>63,72</w:t>
            </w:r>
          </w:p>
        </w:tc>
      </w:tr>
      <w:tr w:rsidR="00041945" w:rsidRPr="00041945" w14:paraId="66AA8EB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5C4E653" w14:textId="2E4CB32B"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5DC4E04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4DE0E9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35E2932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382" w:type="pct"/>
            <w:tcBorders>
              <w:top w:val="nil"/>
              <w:left w:val="nil"/>
              <w:bottom w:val="single" w:sz="4" w:space="0" w:color="000000"/>
              <w:right w:val="single" w:sz="4" w:space="0" w:color="000000"/>
            </w:tcBorders>
            <w:shd w:val="clear" w:color="000000" w:fill="FFFFFF"/>
            <w:noWrap/>
            <w:hideMark/>
          </w:tcPr>
          <w:p w14:paraId="5034AA1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F6D390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184730571,96</w:t>
            </w:r>
          </w:p>
        </w:tc>
        <w:tc>
          <w:tcPr>
            <w:tcW w:w="642" w:type="pct"/>
            <w:tcBorders>
              <w:top w:val="nil"/>
              <w:left w:val="nil"/>
              <w:bottom w:val="single" w:sz="4" w:space="0" w:color="000000"/>
              <w:right w:val="single" w:sz="4" w:space="0" w:color="000000"/>
            </w:tcBorders>
            <w:shd w:val="clear" w:color="000000" w:fill="FFFFFF"/>
            <w:noWrap/>
            <w:hideMark/>
          </w:tcPr>
          <w:p w14:paraId="6C3175C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117707352,73</w:t>
            </w:r>
          </w:p>
        </w:tc>
        <w:tc>
          <w:tcPr>
            <w:tcW w:w="451" w:type="pct"/>
            <w:tcBorders>
              <w:top w:val="nil"/>
              <w:left w:val="nil"/>
              <w:bottom w:val="single" w:sz="4" w:space="0" w:color="000000"/>
              <w:right w:val="single" w:sz="4" w:space="0" w:color="000000"/>
            </w:tcBorders>
            <w:shd w:val="clear" w:color="000000" w:fill="FFFFFF"/>
            <w:noWrap/>
            <w:hideMark/>
          </w:tcPr>
          <w:p w14:paraId="407FD132" w14:textId="58645DA1" w:rsidR="00041945" w:rsidRPr="00041945" w:rsidRDefault="00041945" w:rsidP="00FD5822">
            <w:pPr>
              <w:jc w:val="right"/>
              <w:rPr>
                <w:rFonts w:eastAsia="Times New Roman"/>
                <w:color w:val="000000"/>
                <w:lang w:eastAsia="ru-RU"/>
              </w:rPr>
            </w:pPr>
            <w:r w:rsidRPr="00041945">
              <w:rPr>
                <w:rFonts w:eastAsia="Times New Roman"/>
                <w:color w:val="000000"/>
                <w:lang w:eastAsia="ru-RU"/>
              </w:rPr>
              <w:t>63,72</w:t>
            </w:r>
          </w:p>
        </w:tc>
      </w:tr>
      <w:tr w:rsidR="00041945" w:rsidRPr="00041945" w14:paraId="7B1D6C4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8324479" w14:textId="577CB447"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Резервный фонд администрации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7B79AAB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5967F9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79A90FA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9999900001</w:t>
            </w:r>
          </w:p>
        </w:tc>
        <w:tc>
          <w:tcPr>
            <w:tcW w:w="382" w:type="pct"/>
            <w:tcBorders>
              <w:top w:val="nil"/>
              <w:left w:val="nil"/>
              <w:bottom w:val="single" w:sz="4" w:space="0" w:color="000000"/>
              <w:right w:val="single" w:sz="4" w:space="0" w:color="000000"/>
            </w:tcBorders>
            <w:shd w:val="clear" w:color="000000" w:fill="FFFFFF"/>
            <w:noWrap/>
            <w:hideMark/>
          </w:tcPr>
          <w:p w14:paraId="65C97C8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DBB871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1799880,64</w:t>
            </w:r>
          </w:p>
        </w:tc>
        <w:tc>
          <w:tcPr>
            <w:tcW w:w="642" w:type="pct"/>
            <w:tcBorders>
              <w:top w:val="nil"/>
              <w:left w:val="nil"/>
              <w:bottom w:val="single" w:sz="4" w:space="0" w:color="000000"/>
              <w:right w:val="single" w:sz="4" w:space="0" w:color="000000"/>
            </w:tcBorders>
            <w:shd w:val="clear" w:color="000000" w:fill="FFFFFF"/>
            <w:noWrap/>
            <w:hideMark/>
          </w:tcPr>
          <w:p w14:paraId="1E3A1F6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1799880,64</w:t>
            </w:r>
          </w:p>
        </w:tc>
        <w:tc>
          <w:tcPr>
            <w:tcW w:w="451" w:type="pct"/>
            <w:tcBorders>
              <w:top w:val="nil"/>
              <w:left w:val="nil"/>
              <w:bottom w:val="single" w:sz="4" w:space="0" w:color="000000"/>
              <w:right w:val="single" w:sz="4" w:space="0" w:color="000000"/>
            </w:tcBorders>
            <w:shd w:val="clear" w:color="000000" w:fill="FFFFFF"/>
            <w:noWrap/>
            <w:hideMark/>
          </w:tcPr>
          <w:p w14:paraId="36D26B56" w14:textId="1D68DFC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DF8AA5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2D07B06" w14:textId="1DF326E7"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30C5FB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CC17EE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762D071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9999900001</w:t>
            </w:r>
          </w:p>
        </w:tc>
        <w:tc>
          <w:tcPr>
            <w:tcW w:w="382" w:type="pct"/>
            <w:tcBorders>
              <w:top w:val="nil"/>
              <w:left w:val="nil"/>
              <w:bottom w:val="single" w:sz="4" w:space="0" w:color="000000"/>
              <w:right w:val="single" w:sz="4" w:space="0" w:color="000000"/>
            </w:tcBorders>
            <w:shd w:val="clear" w:color="000000" w:fill="FFFFFF"/>
            <w:noWrap/>
            <w:hideMark/>
          </w:tcPr>
          <w:p w14:paraId="38767C5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348C71D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1799880,64</w:t>
            </w:r>
          </w:p>
        </w:tc>
        <w:tc>
          <w:tcPr>
            <w:tcW w:w="642" w:type="pct"/>
            <w:tcBorders>
              <w:top w:val="nil"/>
              <w:left w:val="nil"/>
              <w:bottom w:val="single" w:sz="4" w:space="0" w:color="000000"/>
              <w:right w:val="single" w:sz="4" w:space="0" w:color="000000"/>
            </w:tcBorders>
            <w:shd w:val="clear" w:color="000000" w:fill="FFFFFF"/>
            <w:noWrap/>
            <w:hideMark/>
          </w:tcPr>
          <w:p w14:paraId="0AF912D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1799880,64</w:t>
            </w:r>
          </w:p>
        </w:tc>
        <w:tc>
          <w:tcPr>
            <w:tcW w:w="451" w:type="pct"/>
            <w:tcBorders>
              <w:top w:val="nil"/>
              <w:left w:val="nil"/>
              <w:bottom w:val="single" w:sz="4" w:space="0" w:color="000000"/>
              <w:right w:val="single" w:sz="4" w:space="0" w:color="000000"/>
            </w:tcBorders>
            <w:shd w:val="clear" w:color="000000" w:fill="FFFFFF"/>
            <w:noWrap/>
            <w:hideMark/>
          </w:tcPr>
          <w:p w14:paraId="105476A2" w14:textId="5B5E8E0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0A4B0D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7AB525A" w14:textId="58E9263F"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283078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7C3E4A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712715F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9999900001</w:t>
            </w:r>
          </w:p>
        </w:tc>
        <w:tc>
          <w:tcPr>
            <w:tcW w:w="382" w:type="pct"/>
            <w:tcBorders>
              <w:top w:val="nil"/>
              <w:left w:val="nil"/>
              <w:bottom w:val="single" w:sz="4" w:space="0" w:color="000000"/>
              <w:right w:val="single" w:sz="4" w:space="0" w:color="000000"/>
            </w:tcBorders>
            <w:shd w:val="clear" w:color="000000" w:fill="FFFFFF"/>
            <w:noWrap/>
            <w:hideMark/>
          </w:tcPr>
          <w:p w14:paraId="038242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3740007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1799880,64</w:t>
            </w:r>
          </w:p>
        </w:tc>
        <w:tc>
          <w:tcPr>
            <w:tcW w:w="642" w:type="pct"/>
            <w:tcBorders>
              <w:top w:val="nil"/>
              <w:left w:val="nil"/>
              <w:bottom w:val="single" w:sz="4" w:space="0" w:color="000000"/>
              <w:right w:val="single" w:sz="4" w:space="0" w:color="000000"/>
            </w:tcBorders>
            <w:shd w:val="clear" w:color="000000" w:fill="FFFFFF"/>
            <w:noWrap/>
            <w:hideMark/>
          </w:tcPr>
          <w:p w14:paraId="2D5E24D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1799880,64</w:t>
            </w:r>
          </w:p>
        </w:tc>
        <w:tc>
          <w:tcPr>
            <w:tcW w:w="451" w:type="pct"/>
            <w:tcBorders>
              <w:top w:val="nil"/>
              <w:left w:val="nil"/>
              <w:bottom w:val="single" w:sz="4" w:space="0" w:color="000000"/>
              <w:right w:val="single" w:sz="4" w:space="0" w:color="000000"/>
            </w:tcBorders>
            <w:shd w:val="clear" w:color="000000" w:fill="FFFFFF"/>
            <w:noWrap/>
            <w:hideMark/>
          </w:tcPr>
          <w:p w14:paraId="0FB7A5D2" w14:textId="557C1C4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4A0122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9214E99" w14:textId="2A423505"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DD10E4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81DE40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3DC1D4C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9999900001</w:t>
            </w:r>
          </w:p>
        </w:tc>
        <w:tc>
          <w:tcPr>
            <w:tcW w:w="382" w:type="pct"/>
            <w:tcBorders>
              <w:top w:val="nil"/>
              <w:left w:val="nil"/>
              <w:bottom w:val="single" w:sz="4" w:space="0" w:color="000000"/>
              <w:right w:val="single" w:sz="4" w:space="0" w:color="000000"/>
            </w:tcBorders>
            <w:shd w:val="clear" w:color="000000" w:fill="FFFFFF"/>
            <w:noWrap/>
            <w:hideMark/>
          </w:tcPr>
          <w:p w14:paraId="500BE5C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379D75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1799880,64</w:t>
            </w:r>
          </w:p>
        </w:tc>
        <w:tc>
          <w:tcPr>
            <w:tcW w:w="642" w:type="pct"/>
            <w:tcBorders>
              <w:top w:val="nil"/>
              <w:left w:val="nil"/>
              <w:bottom w:val="single" w:sz="4" w:space="0" w:color="000000"/>
              <w:right w:val="single" w:sz="4" w:space="0" w:color="000000"/>
            </w:tcBorders>
            <w:shd w:val="clear" w:color="000000" w:fill="FFFFFF"/>
            <w:noWrap/>
            <w:hideMark/>
          </w:tcPr>
          <w:p w14:paraId="2446B6E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1799880,64</w:t>
            </w:r>
          </w:p>
        </w:tc>
        <w:tc>
          <w:tcPr>
            <w:tcW w:w="451" w:type="pct"/>
            <w:tcBorders>
              <w:top w:val="nil"/>
              <w:left w:val="nil"/>
              <w:bottom w:val="single" w:sz="4" w:space="0" w:color="000000"/>
              <w:right w:val="single" w:sz="4" w:space="0" w:color="000000"/>
            </w:tcBorders>
            <w:shd w:val="clear" w:color="000000" w:fill="FFFFFF"/>
            <w:noWrap/>
            <w:hideMark/>
          </w:tcPr>
          <w:p w14:paraId="47E30898" w14:textId="1555B94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F4A2DE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BE67A74" w14:textId="14A8D890"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3F484C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69617C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371A756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9999900001</w:t>
            </w:r>
          </w:p>
        </w:tc>
        <w:tc>
          <w:tcPr>
            <w:tcW w:w="382" w:type="pct"/>
            <w:tcBorders>
              <w:top w:val="nil"/>
              <w:left w:val="nil"/>
              <w:bottom w:val="single" w:sz="4" w:space="0" w:color="000000"/>
              <w:right w:val="single" w:sz="4" w:space="0" w:color="000000"/>
            </w:tcBorders>
            <w:shd w:val="clear" w:color="000000" w:fill="FFFFFF"/>
            <w:noWrap/>
            <w:hideMark/>
          </w:tcPr>
          <w:p w14:paraId="0D16909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35B4BB3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1799880,64</w:t>
            </w:r>
          </w:p>
        </w:tc>
        <w:tc>
          <w:tcPr>
            <w:tcW w:w="642" w:type="pct"/>
            <w:tcBorders>
              <w:top w:val="nil"/>
              <w:left w:val="nil"/>
              <w:bottom w:val="single" w:sz="4" w:space="0" w:color="000000"/>
              <w:right w:val="single" w:sz="4" w:space="0" w:color="000000"/>
            </w:tcBorders>
            <w:shd w:val="clear" w:color="000000" w:fill="FFFFFF"/>
            <w:noWrap/>
            <w:hideMark/>
          </w:tcPr>
          <w:p w14:paraId="717F94E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1799880,64</w:t>
            </w:r>
          </w:p>
        </w:tc>
        <w:tc>
          <w:tcPr>
            <w:tcW w:w="451" w:type="pct"/>
            <w:tcBorders>
              <w:top w:val="nil"/>
              <w:left w:val="nil"/>
              <w:bottom w:val="single" w:sz="4" w:space="0" w:color="000000"/>
              <w:right w:val="single" w:sz="4" w:space="0" w:color="000000"/>
            </w:tcBorders>
            <w:shd w:val="clear" w:color="000000" w:fill="FFFFFF"/>
            <w:noWrap/>
            <w:hideMark/>
          </w:tcPr>
          <w:p w14:paraId="467F82C2" w14:textId="14B2427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1EAEDE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BCF458A" w14:textId="5198867F"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w:t>
            </w:r>
            <w:r w:rsidRPr="00041945">
              <w:rPr>
                <w:rFonts w:eastAsia="Times New Roman"/>
                <w:color w:val="000000"/>
                <w:lang w:eastAsia="ru-RU"/>
              </w:rPr>
              <w:lastRenderedPageBreak/>
              <w:t>средства бюджетов бюджетной системы Российской Федерации</w:t>
            </w:r>
          </w:p>
        </w:tc>
        <w:tc>
          <w:tcPr>
            <w:tcW w:w="384" w:type="pct"/>
            <w:tcBorders>
              <w:top w:val="nil"/>
              <w:left w:val="nil"/>
              <w:bottom w:val="single" w:sz="4" w:space="0" w:color="000000"/>
              <w:right w:val="single" w:sz="4" w:space="0" w:color="000000"/>
            </w:tcBorders>
            <w:shd w:val="clear" w:color="000000" w:fill="FFFFFF"/>
            <w:noWrap/>
            <w:hideMark/>
          </w:tcPr>
          <w:p w14:paraId="69ABA46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lastRenderedPageBreak/>
              <w:t>024</w:t>
            </w:r>
          </w:p>
        </w:tc>
        <w:tc>
          <w:tcPr>
            <w:tcW w:w="375" w:type="pct"/>
            <w:tcBorders>
              <w:top w:val="nil"/>
              <w:left w:val="nil"/>
              <w:bottom w:val="single" w:sz="4" w:space="0" w:color="000000"/>
              <w:right w:val="single" w:sz="4" w:space="0" w:color="000000"/>
            </w:tcBorders>
            <w:shd w:val="clear" w:color="000000" w:fill="FFFFFF"/>
            <w:noWrap/>
            <w:hideMark/>
          </w:tcPr>
          <w:p w14:paraId="78D0265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645BC6A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2FE0AFA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9BED82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19953849,27</w:t>
            </w:r>
          </w:p>
        </w:tc>
        <w:tc>
          <w:tcPr>
            <w:tcW w:w="642" w:type="pct"/>
            <w:tcBorders>
              <w:top w:val="nil"/>
              <w:left w:val="nil"/>
              <w:bottom w:val="single" w:sz="4" w:space="0" w:color="000000"/>
              <w:right w:val="single" w:sz="4" w:space="0" w:color="000000"/>
            </w:tcBorders>
            <w:shd w:val="clear" w:color="000000" w:fill="FFFFFF"/>
            <w:noWrap/>
            <w:hideMark/>
          </w:tcPr>
          <w:p w14:paraId="09783FF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8849032,16</w:t>
            </w:r>
          </w:p>
        </w:tc>
        <w:tc>
          <w:tcPr>
            <w:tcW w:w="451" w:type="pct"/>
            <w:tcBorders>
              <w:top w:val="nil"/>
              <w:left w:val="nil"/>
              <w:bottom w:val="single" w:sz="4" w:space="0" w:color="000000"/>
              <w:right w:val="single" w:sz="4" w:space="0" w:color="000000"/>
            </w:tcBorders>
            <w:shd w:val="clear" w:color="000000" w:fill="FFFFFF"/>
            <w:noWrap/>
            <w:hideMark/>
          </w:tcPr>
          <w:p w14:paraId="653BC099" w14:textId="15ADCA38" w:rsidR="00041945" w:rsidRPr="00041945" w:rsidRDefault="00041945" w:rsidP="00FD5822">
            <w:pPr>
              <w:jc w:val="right"/>
              <w:rPr>
                <w:rFonts w:eastAsia="Times New Roman"/>
                <w:color w:val="000000"/>
                <w:lang w:eastAsia="ru-RU"/>
              </w:rPr>
            </w:pPr>
            <w:r w:rsidRPr="00041945">
              <w:rPr>
                <w:rFonts w:eastAsia="Times New Roman"/>
                <w:color w:val="000000"/>
                <w:lang w:eastAsia="ru-RU"/>
              </w:rPr>
              <w:t>44,35</w:t>
            </w:r>
          </w:p>
        </w:tc>
      </w:tr>
      <w:tr w:rsidR="00041945" w:rsidRPr="00041945" w14:paraId="2AD51BB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CB5934E" w14:textId="2C11F616"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CE0EFC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C5A7F7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06D9465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586D057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6978BD5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14482849,27</w:t>
            </w:r>
          </w:p>
        </w:tc>
        <w:tc>
          <w:tcPr>
            <w:tcW w:w="642" w:type="pct"/>
            <w:tcBorders>
              <w:top w:val="nil"/>
              <w:left w:val="nil"/>
              <w:bottom w:val="single" w:sz="4" w:space="0" w:color="000000"/>
              <w:right w:val="single" w:sz="4" w:space="0" w:color="000000"/>
            </w:tcBorders>
            <w:shd w:val="clear" w:color="000000" w:fill="FFFFFF"/>
            <w:noWrap/>
            <w:hideMark/>
          </w:tcPr>
          <w:p w14:paraId="5803A0A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6481987,86</w:t>
            </w:r>
          </w:p>
        </w:tc>
        <w:tc>
          <w:tcPr>
            <w:tcW w:w="451" w:type="pct"/>
            <w:tcBorders>
              <w:top w:val="nil"/>
              <w:left w:val="nil"/>
              <w:bottom w:val="single" w:sz="4" w:space="0" w:color="000000"/>
              <w:right w:val="single" w:sz="4" w:space="0" w:color="000000"/>
            </w:tcBorders>
            <w:shd w:val="clear" w:color="000000" w:fill="FFFFFF"/>
            <w:noWrap/>
            <w:hideMark/>
          </w:tcPr>
          <w:p w14:paraId="1E36BA14" w14:textId="47339624" w:rsidR="00041945" w:rsidRPr="00041945" w:rsidRDefault="00041945" w:rsidP="00FD5822">
            <w:pPr>
              <w:jc w:val="right"/>
              <w:rPr>
                <w:rFonts w:eastAsia="Times New Roman"/>
                <w:color w:val="000000"/>
                <w:lang w:eastAsia="ru-RU"/>
              </w:rPr>
            </w:pPr>
            <w:r w:rsidRPr="00041945">
              <w:rPr>
                <w:rFonts w:eastAsia="Times New Roman"/>
                <w:color w:val="000000"/>
                <w:lang w:eastAsia="ru-RU"/>
              </w:rPr>
              <w:t>44,76</w:t>
            </w:r>
          </w:p>
        </w:tc>
      </w:tr>
      <w:tr w:rsidR="00041945" w:rsidRPr="00041945" w14:paraId="17B80B1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C954F8A" w14:textId="1B6BA44D"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71937F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D85394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3AF423C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430C625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4D25FC3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14482849,27</w:t>
            </w:r>
          </w:p>
        </w:tc>
        <w:tc>
          <w:tcPr>
            <w:tcW w:w="642" w:type="pct"/>
            <w:tcBorders>
              <w:top w:val="nil"/>
              <w:left w:val="nil"/>
              <w:bottom w:val="single" w:sz="4" w:space="0" w:color="000000"/>
              <w:right w:val="single" w:sz="4" w:space="0" w:color="000000"/>
            </w:tcBorders>
            <w:shd w:val="clear" w:color="000000" w:fill="FFFFFF"/>
            <w:noWrap/>
            <w:hideMark/>
          </w:tcPr>
          <w:p w14:paraId="4549F54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6481987,86</w:t>
            </w:r>
          </w:p>
        </w:tc>
        <w:tc>
          <w:tcPr>
            <w:tcW w:w="451" w:type="pct"/>
            <w:tcBorders>
              <w:top w:val="nil"/>
              <w:left w:val="nil"/>
              <w:bottom w:val="single" w:sz="4" w:space="0" w:color="000000"/>
              <w:right w:val="single" w:sz="4" w:space="0" w:color="000000"/>
            </w:tcBorders>
            <w:shd w:val="clear" w:color="000000" w:fill="FFFFFF"/>
            <w:noWrap/>
            <w:hideMark/>
          </w:tcPr>
          <w:p w14:paraId="41531462" w14:textId="2113CE14" w:rsidR="00041945" w:rsidRPr="00041945" w:rsidRDefault="00041945" w:rsidP="00FD5822">
            <w:pPr>
              <w:jc w:val="right"/>
              <w:rPr>
                <w:rFonts w:eastAsia="Times New Roman"/>
                <w:color w:val="000000"/>
                <w:lang w:eastAsia="ru-RU"/>
              </w:rPr>
            </w:pPr>
            <w:r w:rsidRPr="00041945">
              <w:rPr>
                <w:rFonts w:eastAsia="Times New Roman"/>
                <w:color w:val="000000"/>
                <w:lang w:eastAsia="ru-RU"/>
              </w:rPr>
              <w:t>44,76</w:t>
            </w:r>
          </w:p>
        </w:tc>
      </w:tr>
      <w:tr w:rsidR="00041945" w:rsidRPr="00041945" w14:paraId="65114CB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A8F053F" w14:textId="5356332C"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BC8EDB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6548FA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0517AB0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7809B9B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28273AF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7860160,66</w:t>
            </w:r>
          </w:p>
        </w:tc>
        <w:tc>
          <w:tcPr>
            <w:tcW w:w="642" w:type="pct"/>
            <w:tcBorders>
              <w:top w:val="nil"/>
              <w:left w:val="nil"/>
              <w:bottom w:val="single" w:sz="4" w:space="0" w:color="000000"/>
              <w:right w:val="single" w:sz="4" w:space="0" w:color="000000"/>
            </w:tcBorders>
            <w:shd w:val="clear" w:color="000000" w:fill="FFFFFF"/>
            <w:noWrap/>
            <w:hideMark/>
          </w:tcPr>
          <w:p w14:paraId="040EBFB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3702536,61</w:t>
            </w:r>
          </w:p>
        </w:tc>
        <w:tc>
          <w:tcPr>
            <w:tcW w:w="451" w:type="pct"/>
            <w:tcBorders>
              <w:top w:val="nil"/>
              <w:left w:val="nil"/>
              <w:bottom w:val="single" w:sz="4" w:space="0" w:color="000000"/>
              <w:right w:val="single" w:sz="4" w:space="0" w:color="000000"/>
            </w:tcBorders>
            <w:shd w:val="clear" w:color="000000" w:fill="FFFFFF"/>
            <w:noWrap/>
            <w:hideMark/>
          </w:tcPr>
          <w:p w14:paraId="44DDDE72" w14:textId="0FD5976E" w:rsidR="00041945" w:rsidRPr="00041945" w:rsidRDefault="00041945" w:rsidP="00FD5822">
            <w:pPr>
              <w:jc w:val="right"/>
              <w:rPr>
                <w:rFonts w:eastAsia="Times New Roman"/>
                <w:color w:val="000000"/>
                <w:lang w:eastAsia="ru-RU"/>
              </w:rPr>
            </w:pPr>
            <w:r w:rsidRPr="00041945">
              <w:rPr>
                <w:rFonts w:eastAsia="Times New Roman"/>
                <w:color w:val="000000"/>
                <w:lang w:eastAsia="ru-RU"/>
              </w:rPr>
              <w:t>47,11</w:t>
            </w:r>
          </w:p>
        </w:tc>
      </w:tr>
      <w:tr w:rsidR="00041945" w:rsidRPr="00041945" w14:paraId="7FD046F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3B9B9F6" w14:textId="6FDB4D70"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720014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1DD3A9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2F1D5EC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14C9499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0919DFA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7860160,66</w:t>
            </w:r>
          </w:p>
        </w:tc>
        <w:tc>
          <w:tcPr>
            <w:tcW w:w="642" w:type="pct"/>
            <w:tcBorders>
              <w:top w:val="nil"/>
              <w:left w:val="nil"/>
              <w:bottom w:val="single" w:sz="4" w:space="0" w:color="000000"/>
              <w:right w:val="single" w:sz="4" w:space="0" w:color="000000"/>
            </w:tcBorders>
            <w:shd w:val="clear" w:color="000000" w:fill="FFFFFF"/>
            <w:noWrap/>
            <w:hideMark/>
          </w:tcPr>
          <w:p w14:paraId="40A5FEC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3702536,61</w:t>
            </w:r>
          </w:p>
        </w:tc>
        <w:tc>
          <w:tcPr>
            <w:tcW w:w="451" w:type="pct"/>
            <w:tcBorders>
              <w:top w:val="nil"/>
              <w:left w:val="nil"/>
              <w:bottom w:val="single" w:sz="4" w:space="0" w:color="000000"/>
              <w:right w:val="single" w:sz="4" w:space="0" w:color="000000"/>
            </w:tcBorders>
            <w:shd w:val="clear" w:color="000000" w:fill="FFFFFF"/>
            <w:noWrap/>
            <w:hideMark/>
          </w:tcPr>
          <w:p w14:paraId="3B2C14D3" w14:textId="101F195A" w:rsidR="00041945" w:rsidRPr="00041945" w:rsidRDefault="00041945" w:rsidP="00FD5822">
            <w:pPr>
              <w:jc w:val="right"/>
              <w:rPr>
                <w:rFonts w:eastAsia="Times New Roman"/>
                <w:color w:val="000000"/>
                <w:lang w:eastAsia="ru-RU"/>
              </w:rPr>
            </w:pPr>
            <w:r w:rsidRPr="00041945">
              <w:rPr>
                <w:rFonts w:eastAsia="Times New Roman"/>
                <w:color w:val="000000"/>
                <w:lang w:eastAsia="ru-RU"/>
              </w:rPr>
              <w:t>47,11</w:t>
            </w:r>
          </w:p>
        </w:tc>
      </w:tr>
      <w:tr w:rsidR="00041945" w:rsidRPr="00041945" w14:paraId="724431E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43E9424" w14:textId="407A18AE"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энергетических ресурсов</w:t>
            </w:r>
          </w:p>
        </w:tc>
        <w:tc>
          <w:tcPr>
            <w:tcW w:w="384" w:type="pct"/>
            <w:tcBorders>
              <w:top w:val="nil"/>
              <w:left w:val="nil"/>
              <w:bottom w:val="single" w:sz="4" w:space="0" w:color="000000"/>
              <w:right w:val="single" w:sz="4" w:space="0" w:color="000000"/>
            </w:tcBorders>
            <w:shd w:val="clear" w:color="000000" w:fill="FFFFFF"/>
            <w:noWrap/>
            <w:hideMark/>
          </w:tcPr>
          <w:p w14:paraId="1FC62E6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0EDF81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4541ED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7A3001A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247</w:t>
            </w:r>
          </w:p>
        </w:tc>
        <w:tc>
          <w:tcPr>
            <w:tcW w:w="642" w:type="pct"/>
            <w:tcBorders>
              <w:top w:val="nil"/>
              <w:left w:val="nil"/>
              <w:bottom w:val="single" w:sz="4" w:space="0" w:color="000000"/>
              <w:right w:val="single" w:sz="4" w:space="0" w:color="000000"/>
            </w:tcBorders>
            <w:shd w:val="clear" w:color="000000" w:fill="FFFFFF"/>
            <w:noWrap/>
            <w:hideMark/>
          </w:tcPr>
          <w:p w14:paraId="1EBD7FC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6622688,61</w:t>
            </w:r>
          </w:p>
        </w:tc>
        <w:tc>
          <w:tcPr>
            <w:tcW w:w="642" w:type="pct"/>
            <w:tcBorders>
              <w:top w:val="nil"/>
              <w:left w:val="nil"/>
              <w:bottom w:val="single" w:sz="4" w:space="0" w:color="000000"/>
              <w:right w:val="single" w:sz="4" w:space="0" w:color="000000"/>
            </w:tcBorders>
            <w:shd w:val="clear" w:color="000000" w:fill="FFFFFF"/>
            <w:noWrap/>
            <w:hideMark/>
          </w:tcPr>
          <w:p w14:paraId="66DBA9A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2779451,25</w:t>
            </w:r>
          </w:p>
        </w:tc>
        <w:tc>
          <w:tcPr>
            <w:tcW w:w="451" w:type="pct"/>
            <w:tcBorders>
              <w:top w:val="nil"/>
              <w:left w:val="nil"/>
              <w:bottom w:val="single" w:sz="4" w:space="0" w:color="000000"/>
              <w:right w:val="single" w:sz="4" w:space="0" w:color="000000"/>
            </w:tcBorders>
            <w:shd w:val="clear" w:color="000000" w:fill="FFFFFF"/>
            <w:noWrap/>
            <w:hideMark/>
          </w:tcPr>
          <w:p w14:paraId="1408DDB0" w14:textId="141C42A0" w:rsidR="00041945" w:rsidRPr="00041945" w:rsidRDefault="00041945" w:rsidP="00FD5822">
            <w:pPr>
              <w:jc w:val="right"/>
              <w:rPr>
                <w:rFonts w:eastAsia="Times New Roman"/>
                <w:color w:val="000000"/>
                <w:lang w:eastAsia="ru-RU"/>
              </w:rPr>
            </w:pPr>
            <w:r w:rsidRPr="00041945">
              <w:rPr>
                <w:rFonts w:eastAsia="Times New Roman"/>
                <w:color w:val="000000"/>
                <w:lang w:eastAsia="ru-RU"/>
              </w:rPr>
              <w:t>41,97</w:t>
            </w:r>
          </w:p>
        </w:tc>
      </w:tr>
      <w:tr w:rsidR="00041945" w:rsidRPr="00041945" w14:paraId="61088A0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D3A72F5" w14:textId="2556C1B2"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энергетических ресурсов</w:t>
            </w:r>
          </w:p>
        </w:tc>
        <w:tc>
          <w:tcPr>
            <w:tcW w:w="384" w:type="pct"/>
            <w:tcBorders>
              <w:top w:val="nil"/>
              <w:left w:val="nil"/>
              <w:bottom w:val="single" w:sz="4" w:space="0" w:color="000000"/>
              <w:right w:val="single" w:sz="4" w:space="0" w:color="000000"/>
            </w:tcBorders>
            <w:shd w:val="clear" w:color="000000" w:fill="FFFFFF"/>
            <w:noWrap/>
            <w:hideMark/>
          </w:tcPr>
          <w:p w14:paraId="0659025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FBB753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758C558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23BA361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247</w:t>
            </w:r>
          </w:p>
        </w:tc>
        <w:tc>
          <w:tcPr>
            <w:tcW w:w="642" w:type="pct"/>
            <w:tcBorders>
              <w:top w:val="nil"/>
              <w:left w:val="nil"/>
              <w:bottom w:val="single" w:sz="4" w:space="0" w:color="000000"/>
              <w:right w:val="single" w:sz="4" w:space="0" w:color="000000"/>
            </w:tcBorders>
            <w:shd w:val="clear" w:color="000000" w:fill="FFFFFF"/>
            <w:noWrap/>
            <w:hideMark/>
          </w:tcPr>
          <w:p w14:paraId="39BA21F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6622688,61</w:t>
            </w:r>
          </w:p>
        </w:tc>
        <w:tc>
          <w:tcPr>
            <w:tcW w:w="642" w:type="pct"/>
            <w:tcBorders>
              <w:top w:val="nil"/>
              <w:left w:val="nil"/>
              <w:bottom w:val="single" w:sz="4" w:space="0" w:color="000000"/>
              <w:right w:val="single" w:sz="4" w:space="0" w:color="000000"/>
            </w:tcBorders>
            <w:shd w:val="clear" w:color="000000" w:fill="FFFFFF"/>
            <w:noWrap/>
            <w:hideMark/>
          </w:tcPr>
          <w:p w14:paraId="34B4F19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2779451,25</w:t>
            </w:r>
          </w:p>
        </w:tc>
        <w:tc>
          <w:tcPr>
            <w:tcW w:w="451" w:type="pct"/>
            <w:tcBorders>
              <w:top w:val="nil"/>
              <w:left w:val="nil"/>
              <w:bottom w:val="single" w:sz="4" w:space="0" w:color="000000"/>
              <w:right w:val="single" w:sz="4" w:space="0" w:color="000000"/>
            </w:tcBorders>
            <w:shd w:val="clear" w:color="000000" w:fill="FFFFFF"/>
            <w:noWrap/>
            <w:hideMark/>
          </w:tcPr>
          <w:p w14:paraId="1CA616CA" w14:textId="1B34BF0E" w:rsidR="00041945" w:rsidRPr="00041945" w:rsidRDefault="00041945" w:rsidP="00FD5822">
            <w:pPr>
              <w:jc w:val="right"/>
              <w:rPr>
                <w:rFonts w:eastAsia="Times New Roman"/>
                <w:color w:val="000000"/>
                <w:lang w:eastAsia="ru-RU"/>
              </w:rPr>
            </w:pPr>
            <w:r w:rsidRPr="00041945">
              <w:rPr>
                <w:rFonts w:eastAsia="Times New Roman"/>
                <w:color w:val="000000"/>
                <w:lang w:eastAsia="ru-RU"/>
              </w:rPr>
              <w:t>41,97</w:t>
            </w:r>
          </w:p>
        </w:tc>
      </w:tr>
      <w:tr w:rsidR="00041945" w:rsidRPr="00041945" w14:paraId="655D4C1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FA4EFB0" w14:textId="69242FBE"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бюджетные ассигнования</w:t>
            </w:r>
          </w:p>
        </w:tc>
        <w:tc>
          <w:tcPr>
            <w:tcW w:w="384" w:type="pct"/>
            <w:tcBorders>
              <w:top w:val="nil"/>
              <w:left w:val="nil"/>
              <w:bottom w:val="single" w:sz="4" w:space="0" w:color="000000"/>
              <w:right w:val="single" w:sz="4" w:space="0" w:color="000000"/>
            </w:tcBorders>
            <w:shd w:val="clear" w:color="000000" w:fill="FFFFFF"/>
            <w:noWrap/>
            <w:hideMark/>
          </w:tcPr>
          <w:p w14:paraId="158BFA0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604604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60EF177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4F63A0C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800</w:t>
            </w:r>
          </w:p>
        </w:tc>
        <w:tc>
          <w:tcPr>
            <w:tcW w:w="642" w:type="pct"/>
            <w:tcBorders>
              <w:top w:val="nil"/>
              <w:left w:val="nil"/>
              <w:bottom w:val="single" w:sz="4" w:space="0" w:color="000000"/>
              <w:right w:val="single" w:sz="4" w:space="0" w:color="000000"/>
            </w:tcBorders>
            <w:shd w:val="clear" w:color="000000" w:fill="FFFFFF"/>
            <w:noWrap/>
            <w:hideMark/>
          </w:tcPr>
          <w:p w14:paraId="3C1C7BE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5471000,00</w:t>
            </w:r>
          </w:p>
        </w:tc>
        <w:tc>
          <w:tcPr>
            <w:tcW w:w="642" w:type="pct"/>
            <w:tcBorders>
              <w:top w:val="nil"/>
              <w:left w:val="nil"/>
              <w:bottom w:val="single" w:sz="4" w:space="0" w:color="000000"/>
              <w:right w:val="single" w:sz="4" w:space="0" w:color="000000"/>
            </w:tcBorders>
            <w:shd w:val="clear" w:color="000000" w:fill="FFFFFF"/>
            <w:noWrap/>
            <w:hideMark/>
          </w:tcPr>
          <w:p w14:paraId="2BCA96A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2367044,30</w:t>
            </w:r>
          </w:p>
        </w:tc>
        <w:tc>
          <w:tcPr>
            <w:tcW w:w="451" w:type="pct"/>
            <w:tcBorders>
              <w:top w:val="nil"/>
              <w:left w:val="nil"/>
              <w:bottom w:val="single" w:sz="4" w:space="0" w:color="000000"/>
              <w:right w:val="single" w:sz="4" w:space="0" w:color="000000"/>
            </w:tcBorders>
            <w:shd w:val="clear" w:color="000000" w:fill="FFFFFF"/>
            <w:noWrap/>
            <w:hideMark/>
          </w:tcPr>
          <w:p w14:paraId="16015111" w14:textId="51924823" w:rsidR="00041945" w:rsidRPr="00041945" w:rsidRDefault="00041945" w:rsidP="00FD5822">
            <w:pPr>
              <w:jc w:val="right"/>
              <w:rPr>
                <w:rFonts w:eastAsia="Times New Roman"/>
                <w:color w:val="000000"/>
                <w:lang w:eastAsia="ru-RU"/>
              </w:rPr>
            </w:pPr>
            <w:r w:rsidRPr="00041945">
              <w:rPr>
                <w:rFonts w:eastAsia="Times New Roman"/>
                <w:color w:val="000000"/>
                <w:lang w:eastAsia="ru-RU"/>
              </w:rPr>
              <w:t>43,27</w:t>
            </w:r>
          </w:p>
        </w:tc>
      </w:tr>
      <w:tr w:rsidR="00041945" w:rsidRPr="00041945" w14:paraId="018E462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73E0AFE" w14:textId="499A80C6" w:rsidR="00041945" w:rsidRPr="00041945" w:rsidRDefault="00041945" w:rsidP="00855A41">
            <w:pPr>
              <w:jc w:val="both"/>
              <w:rPr>
                <w:rFonts w:eastAsia="Times New Roman"/>
                <w:color w:val="000000"/>
                <w:lang w:eastAsia="ru-RU"/>
              </w:rPr>
            </w:pPr>
            <w:r w:rsidRPr="00041945">
              <w:rPr>
                <w:rFonts w:eastAsia="Times New Roman"/>
                <w:color w:val="000000"/>
                <w:lang w:eastAsia="ru-RU"/>
              </w:rPr>
              <w:t>Исполнение судебных актов</w:t>
            </w:r>
          </w:p>
        </w:tc>
        <w:tc>
          <w:tcPr>
            <w:tcW w:w="384" w:type="pct"/>
            <w:tcBorders>
              <w:top w:val="nil"/>
              <w:left w:val="nil"/>
              <w:bottom w:val="single" w:sz="4" w:space="0" w:color="000000"/>
              <w:right w:val="single" w:sz="4" w:space="0" w:color="000000"/>
            </w:tcBorders>
            <w:shd w:val="clear" w:color="000000" w:fill="FFFFFF"/>
            <w:noWrap/>
            <w:hideMark/>
          </w:tcPr>
          <w:p w14:paraId="323881E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CDD17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08E6B78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161B049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830</w:t>
            </w:r>
          </w:p>
        </w:tc>
        <w:tc>
          <w:tcPr>
            <w:tcW w:w="642" w:type="pct"/>
            <w:tcBorders>
              <w:top w:val="nil"/>
              <w:left w:val="nil"/>
              <w:bottom w:val="single" w:sz="4" w:space="0" w:color="000000"/>
              <w:right w:val="single" w:sz="4" w:space="0" w:color="000000"/>
            </w:tcBorders>
            <w:shd w:val="clear" w:color="000000" w:fill="FFFFFF"/>
            <w:noWrap/>
            <w:hideMark/>
          </w:tcPr>
          <w:p w14:paraId="258BF33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4871000,00</w:t>
            </w:r>
          </w:p>
        </w:tc>
        <w:tc>
          <w:tcPr>
            <w:tcW w:w="642" w:type="pct"/>
            <w:tcBorders>
              <w:top w:val="nil"/>
              <w:left w:val="nil"/>
              <w:bottom w:val="single" w:sz="4" w:space="0" w:color="000000"/>
              <w:right w:val="single" w:sz="4" w:space="0" w:color="000000"/>
            </w:tcBorders>
            <w:shd w:val="clear" w:color="000000" w:fill="FFFFFF"/>
            <w:noWrap/>
            <w:hideMark/>
          </w:tcPr>
          <w:p w14:paraId="04FD6C9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1967044,30</w:t>
            </w:r>
          </w:p>
        </w:tc>
        <w:tc>
          <w:tcPr>
            <w:tcW w:w="451" w:type="pct"/>
            <w:tcBorders>
              <w:top w:val="nil"/>
              <w:left w:val="nil"/>
              <w:bottom w:val="single" w:sz="4" w:space="0" w:color="000000"/>
              <w:right w:val="single" w:sz="4" w:space="0" w:color="000000"/>
            </w:tcBorders>
            <w:shd w:val="clear" w:color="000000" w:fill="FFFFFF"/>
            <w:noWrap/>
            <w:hideMark/>
          </w:tcPr>
          <w:p w14:paraId="093B3213" w14:textId="73E64E90" w:rsidR="00041945" w:rsidRPr="00041945" w:rsidRDefault="00041945" w:rsidP="00FD5822">
            <w:pPr>
              <w:jc w:val="right"/>
              <w:rPr>
                <w:rFonts w:eastAsia="Times New Roman"/>
                <w:color w:val="000000"/>
                <w:lang w:eastAsia="ru-RU"/>
              </w:rPr>
            </w:pPr>
            <w:r w:rsidRPr="00041945">
              <w:rPr>
                <w:rFonts w:eastAsia="Times New Roman"/>
                <w:color w:val="000000"/>
                <w:lang w:eastAsia="ru-RU"/>
              </w:rPr>
              <w:t>40,38</w:t>
            </w:r>
          </w:p>
        </w:tc>
      </w:tr>
      <w:tr w:rsidR="00041945" w:rsidRPr="00041945" w14:paraId="7B73FA9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A26562E" w14:textId="790C640B" w:rsidR="00041945" w:rsidRPr="00041945" w:rsidRDefault="00041945" w:rsidP="00855A41">
            <w:pPr>
              <w:jc w:val="both"/>
              <w:rPr>
                <w:rFonts w:eastAsia="Times New Roman"/>
                <w:color w:val="000000"/>
                <w:lang w:eastAsia="ru-RU"/>
              </w:rPr>
            </w:pPr>
            <w:r w:rsidRPr="00041945">
              <w:rPr>
                <w:rFonts w:eastAsia="Times New Roman"/>
                <w:color w:val="000000"/>
                <w:lang w:eastAsia="ru-RU"/>
              </w:rPr>
              <w:t>Исполнение судебных актов Российской Федерации и мировых соглашений по возмещению причиненного вреда</w:t>
            </w:r>
          </w:p>
        </w:tc>
        <w:tc>
          <w:tcPr>
            <w:tcW w:w="384" w:type="pct"/>
            <w:tcBorders>
              <w:top w:val="nil"/>
              <w:left w:val="nil"/>
              <w:bottom w:val="single" w:sz="4" w:space="0" w:color="000000"/>
              <w:right w:val="single" w:sz="4" w:space="0" w:color="000000"/>
            </w:tcBorders>
            <w:shd w:val="clear" w:color="000000" w:fill="FFFFFF"/>
            <w:noWrap/>
            <w:hideMark/>
          </w:tcPr>
          <w:p w14:paraId="3BC500E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FC042D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5DD1BA7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51EAC76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831</w:t>
            </w:r>
          </w:p>
        </w:tc>
        <w:tc>
          <w:tcPr>
            <w:tcW w:w="642" w:type="pct"/>
            <w:tcBorders>
              <w:top w:val="nil"/>
              <w:left w:val="nil"/>
              <w:bottom w:val="single" w:sz="4" w:space="0" w:color="000000"/>
              <w:right w:val="single" w:sz="4" w:space="0" w:color="000000"/>
            </w:tcBorders>
            <w:shd w:val="clear" w:color="000000" w:fill="FFFFFF"/>
            <w:noWrap/>
            <w:hideMark/>
          </w:tcPr>
          <w:p w14:paraId="36EFF33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4871000,00</w:t>
            </w:r>
          </w:p>
        </w:tc>
        <w:tc>
          <w:tcPr>
            <w:tcW w:w="642" w:type="pct"/>
            <w:tcBorders>
              <w:top w:val="nil"/>
              <w:left w:val="nil"/>
              <w:bottom w:val="single" w:sz="4" w:space="0" w:color="000000"/>
              <w:right w:val="single" w:sz="4" w:space="0" w:color="000000"/>
            </w:tcBorders>
            <w:shd w:val="clear" w:color="000000" w:fill="FFFFFF"/>
            <w:noWrap/>
            <w:hideMark/>
          </w:tcPr>
          <w:p w14:paraId="2E532F9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1967044,30</w:t>
            </w:r>
          </w:p>
        </w:tc>
        <w:tc>
          <w:tcPr>
            <w:tcW w:w="451" w:type="pct"/>
            <w:tcBorders>
              <w:top w:val="nil"/>
              <w:left w:val="nil"/>
              <w:bottom w:val="single" w:sz="4" w:space="0" w:color="000000"/>
              <w:right w:val="single" w:sz="4" w:space="0" w:color="000000"/>
            </w:tcBorders>
            <w:shd w:val="clear" w:color="000000" w:fill="FFFFFF"/>
            <w:noWrap/>
            <w:hideMark/>
          </w:tcPr>
          <w:p w14:paraId="4854C7A9" w14:textId="6560E112" w:rsidR="00041945" w:rsidRPr="00041945" w:rsidRDefault="00041945" w:rsidP="00FD5822">
            <w:pPr>
              <w:jc w:val="right"/>
              <w:rPr>
                <w:rFonts w:eastAsia="Times New Roman"/>
                <w:color w:val="000000"/>
                <w:lang w:eastAsia="ru-RU"/>
              </w:rPr>
            </w:pPr>
            <w:r w:rsidRPr="00041945">
              <w:rPr>
                <w:rFonts w:eastAsia="Times New Roman"/>
                <w:color w:val="000000"/>
                <w:lang w:eastAsia="ru-RU"/>
              </w:rPr>
              <w:t>40,38</w:t>
            </w:r>
          </w:p>
        </w:tc>
      </w:tr>
      <w:tr w:rsidR="00041945" w:rsidRPr="00041945" w14:paraId="6F0092D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B620851" w14:textId="655A8578" w:rsidR="00041945" w:rsidRPr="00041945" w:rsidRDefault="00041945" w:rsidP="00855A41">
            <w:pPr>
              <w:jc w:val="both"/>
              <w:rPr>
                <w:rFonts w:eastAsia="Times New Roman"/>
                <w:color w:val="000000"/>
                <w:lang w:eastAsia="ru-RU"/>
              </w:rPr>
            </w:pPr>
            <w:r w:rsidRPr="00041945">
              <w:rPr>
                <w:rFonts w:eastAsia="Times New Roman"/>
                <w:color w:val="000000"/>
                <w:lang w:eastAsia="ru-RU"/>
              </w:rPr>
              <w:t>Исполнение судебных актов Российской Федерации и мировых соглашений по возмещению причиненного вреда</w:t>
            </w:r>
          </w:p>
        </w:tc>
        <w:tc>
          <w:tcPr>
            <w:tcW w:w="384" w:type="pct"/>
            <w:tcBorders>
              <w:top w:val="nil"/>
              <w:left w:val="nil"/>
              <w:bottom w:val="single" w:sz="4" w:space="0" w:color="000000"/>
              <w:right w:val="single" w:sz="4" w:space="0" w:color="000000"/>
            </w:tcBorders>
            <w:shd w:val="clear" w:color="000000" w:fill="FFFFFF"/>
            <w:noWrap/>
            <w:hideMark/>
          </w:tcPr>
          <w:p w14:paraId="6AE5D69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E65CCB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726BB0D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286C2DE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831</w:t>
            </w:r>
          </w:p>
        </w:tc>
        <w:tc>
          <w:tcPr>
            <w:tcW w:w="642" w:type="pct"/>
            <w:tcBorders>
              <w:top w:val="nil"/>
              <w:left w:val="nil"/>
              <w:bottom w:val="single" w:sz="4" w:space="0" w:color="000000"/>
              <w:right w:val="single" w:sz="4" w:space="0" w:color="000000"/>
            </w:tcBorders>
            <w:shd w:val="clear" w:color="000000" w:fill="FFFFFF"/>
            <w:noWrap/>
            <w:hideMark/>
          </w:tcPr>
          <w:p w14:paraId="592AC6D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4871000,00</w:t>
            </w:r>
          </w:p>
        </w:tc>
        <w:tc>
          <w:tcPr>
            <w:tcW w:w="642" w:type="pct"/>
            <w:tcBorders>
              <w:top w:val="nil"/>
              <w:left w:val="nil"/>
              <w:bottom w:val="single" w:sz="4" w:space="0" w:color="000000"/>
              <w:right w:val="single" w:sz="4" w:space="0" w:color="000000"/>
            </w:tcBorders>
            <w:shd w:val="clear" w:color="000000" w:fill="FFFFFF"/>
            <w:noWrap/>
            <w:hideMark/>
          </w:tcPr>
          <w:p w14:paraId="591A4B7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1967044,30</w:t>
            </w:r>
          </w:p>
        </w:tc>
        <w:tc>
          <w:tcPr>
            <w:tcW w:w="451" w:type="pct"/>
            <w:tcBorders>
              <w:top w:val="nil"/>
              <w:left w:val="nil"/>
              <w:bottom w:val="single" w:sz="4" w:space="0" w:color="000000"/>
              <w:right w:val="single" w:sz="4" w:space="0" w:color="000000"/>
            </w:tcBorders>
            <w:shd w:val="clear" w:color="000000" w:fill="FFFFFF"/>
            <w:noWrap/>
            <w:hideMark/>
          </w:tcPr>
          <w:p w14:paraId="60CD1021" w14:textId="50A76BFF" w:rsidR="00041945" w:rsidRPr="00041945" w:rsidRDefault="00041945" w:rsidP="00FD5822">
            <w:pPr>
              <w:jc w:val="right"/>
              <w:rPr>
                <w:rFonts w:eastAsia="Times New Roman"/>
                <w:color w:val="000000"/>
                <w:lang w:eastAsia="ru-RU"/>
              </w:rPr>
            </w:pPr>
            <w:r w:rsidRPr="00041945">
              <w:rPr>
                <w:rFonts w:eastAsia="Times New Roman"/>
                <w:color w:val="000000"/>
                <w:lang w:eastAsia="ru-RU"/>
              </w:rPr>
              <w:t>40,38</w:t>
            </w:r>
          </w:p>
        </w:tc>
      </w:tr>
      <w:tr w:rsidR="00041945" w:rsidRPr="00041945" w14:paraId="2F5AB64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40EF95D" w14:textId="266959E7"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налогов, сборов и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4D81069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9E6328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3F2D724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4D861D0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850</w:t>
            </w:r>
          </w:p>
        </w:tc>
        <w:tc>
          <w:tcPr>
            <w:tcW w:w="642" w:type="pct"/>
            <w:tcBorders>
              <w:top w:val="nil"/>
              <w:left w:val="nil"/>
              <w:bottom w:val="single" w:sz="4" w:space="0" w:color="000000"/>
              <w:right w:val="single" w:sz="4" w:space="0" w:color="000000"/>
            </w:tcBorders>
            <w:shd w:val="clear" w:color="000000" w:fill="FFFFFF"/>
            <w:noWrap/>
            <w:hideMark/>
          </w:tcPr>
          <w:p w14:paraId="2D15875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600000,00</w:t>
            </w:r>
          </w:p>
        </w:tc>
        <w:tc>
          <w:tcPr>
            <w:tcW w:w="642" w:type="pct"/>
            <w:tcBorders>
              <w:top w:val="nil"/>
              <w:left w:val="nil"/>
              <w:bottom w:val="single" w:sz="4" w:space="0" w:color="000000"/>
              <w:right w:val="single" w:sz="4" w:space="0" w:color="000000"/>
            </w:tcBorders>
            <w:shd w:val="clear" w:color="000000" w:fill="FFFFFF"/>
            <w:noWrap/>
            <w:hideMark/>
          </w:tcPr>
          <w:p w14:paraId="2DF4F11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400000,00</w:t>
            </w:r>
          </w:p>
        </w:tc>
        <w:tc>
          <w:tcPr>
            <w:tcW w:w="451" w:type="pct"/>
            <w:tcBorders>
              <w:top w:val="nil"/>
              <w:left w:val="nil"/>
              <w:bottom w:val="single" w:sz="4" w:space="0" w:color="000000"/>
              <w:right w:val="single" w:sz="4" w:space="0" w:color="000000"/>
            </w:tcBorders>
            <w:shd w:val="clear" w:color="000000" w:fill="FFFFFF"/>
            <w:noWrap/>
            <w:hideMark/>
          </w:tcPr>
          <w:p w14:paraId="28D2B257" w14:textId="41E6E429"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66,67</w:t>
            </w:r>
          </w:p>
        </w:tc>
      </w:tr>
      <w:tr w:rsidR="00041945" w:rsidRPr="00041945" w14:paraId="4826D14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60F7532" w14:textId="1890379A"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5A0FC9D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AC0272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28AB1DB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47A0F7A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853</w:t>
            </w:r>
          </w:p>
        </w:tc>
        <w:tc>
          <w:tcPr>
            <w:tcW w:w="642" w:type="pct"/>
            <w:tcBorders>
              <w:top w:val="nil"/>
              <w:left w:val="nil"/>
              <w:bottom w:val="single" w:sz="4" w:space="0" w:color="000000"/>
              <w:right w:val="single" w:sz="4" w:space="0" w:color="000000"/>
            </w:tcBorders>
            <w:shd w:val="clear" w:color="000000" w:fill="FFFFFF"/>
            <w:noWrap/>
            <w:hideMark/>
          </w:tcPr>
          <w:p w14:paraId="0549EEF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600000,00</w:t>
            </w:r>
          </w:p>
        </w:tc>
        <w:tc>
          <w:tcPr>
            <w:tcW w:w="642" w:type="pct"/>
            <w:tcBorders>
              <w:top w:val="nil"/>
              <w:left w:val="nil"/>
              <w:bottom w:val="single" w:sz="4" w:space="0" w:color="000000"/>
              <w:right w:val="single" w:sz="4" w:space="0" w:color="000000"/>
            </w:tcBorders>
            <w:shd w:val="clear" w:color="000000" w:fill="FFFFFF"/>
            <w:noWrap/>
            <w:hideMark/>
          </w:tcPr>
          <w:p w14:paraId="0061CBD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400000,00</w:t>
            </w:r>
          </w:p>
        </w:tc>
        <w:tc>
          <w:tcPr>
            <w:tcW w:w="451" w:type="pct"/>
            <w:tcBorders>
              <w:top w:val="nil"/>
              <w:left w:val="nil"/>
              <w:bottom w:val="single" w:sz="4" w:space="0" w:color="000000"/>
              <w:right w:val="single" w:sz="4" w:space="0" w:color="000000"/>
            </w:tcBorders>
            <w:shd w:val="clear" w:color="000000" w:fill="FFFFFF"/>
            <w:noWrap/>
            <w:hideMark/>
          </w:tcPr>
          <w:p w14:paraId="42D56A25" w14:textId="51CBE085"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66,67</w:t>
            </w:r>
          </w:p>
        </w:tc>
      </w:tr>
      <w:tr w:rsidR="00041945" w:rsidRPr="00041945" w14:paraId="0C608C0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437714E" w14:textId="6DADC476"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2E026F0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E69B05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279EC2D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10A46A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853</w:t>
            </w:r>
          </w:p>
        </w:tc>
        <w:tc>
          <w:tcPr>
            <w:tcW w:w="642" w:type="pct"/>
            <w:tcBorders>
              <w:top w:val="nil"/>
              <w:left w:val="nil"/>
              <w:bottom w:val="single" w:sz="4" w:space="0" w:color="000000"/>
              <w:right w:val="single" w:sz="4" w:space="0" w:color="000000"/>
            </w:tcBorders>
            <w:shd w:val="clear" w:color="000000" w:fill="FFFFFF"/>
            <w:noWrap/>
            <w:hideMark/>
          </w:tcPr>
          <w:p w14:paraId="0EA1E7A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600000,00</w:t>
            </w:r>
          </w:p>
        </w:tc>
        <w:tc>
          <w:tcPr>
            <w:tcW w:w="642" w:type="pct"/>
            <w:tcBorders>
              <w:top w:val="nil"/>
              <w:left w:val="nil"/>
              <w:bottom w:val="single" w:sz="4" w:space="0" w:color="000000"/>
              <w:right w:val="single" w:sz="4" w:space="0" w:color="000000"/>
            </w:tcBorders>
            <w:shd w:val="clear" w:color="000000" w:fill="FFFFFF"/>
            <w:noWrap/>
            <w:hideMark/>
          </w:tcPr>
          <w:p w14:paraId="7440DFC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400000,00</w:t>
            </w:r>
          </w:p>
        </w:tc>
        <w:tc>
          <w:tcPr>
            <w:tcW w:w="451" w:type="pct"/>
            <w:tcBorders>
              <w:top w:val="nil"/>
              <w:left w:val="nil"/>
              <w:bottom w:val="single" w:sz="4" w:space="0" w:color="000000"/>
              <w:right w:val="single" w:sz="4" w:space="0" w:color="000000"/>
            </w:tcBorders>
            <w:shd w:val="clear" w:color="000000" w:fill="FFFFFF"/>
            <w:noWrap/>
            <w:hideMark/>
          </w:tcPr>
          <w:p w14:paraId="77D708D9" w14:textId="1571302D"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66,67</w:t>
            </w:r>
          </w:p>
        </w:tc>
      </w:tr>
      <w:tr w:rsidR="00041945" w:rsidRPr="00041945" w14:paraId="0489451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EE90896" w14:textId="422357FE"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7CFB621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2EF197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39B0057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9999912100</w:t>
            </w:r>
          </w:p>
        </w:tc>
        <w:tc>
          <w:tcPr>
            <w:tcW w:w="382" w:type="pct"/>
            <w:tcBorders>
              <w:top w:val="nil"/>
              <w:left w:val="nil"/>
              <w:bottom w:val="single" w:sz="4" w:space="0" w:color="000000"/>
              <w:right w:val="single" w:sz="4" w:space="0" w:color="000000"/>
            </w:tcBorders>
            <w:shd w:val="clear" w:color="000000" w:fill="FFFFFF"/>
            <w:noWrap/>
            <w:hideMark/>
          </w:tcPr>
          <w:p w14:paraId="30CE01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A117F2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36781805,36</w:t>
            </w:r>
          </w:p>
        </w:tc>
        <w:tc>
          <w:tcPr>
            <w:tcW w:w="642" w:type="pct"/>
            <w:tcBorders>
              <w:top w:val="nil"/>
              <w:left w:val="nil"/>
              <w:bottom w:val="single" w:sz="4" w:space="0" w:color="000000"/>
              <w:right w:val="single" w:sz="4" w:space="0" w:color="000000"/>
            </w:tcBorders>
            <w:shd w:val="clear" w:color="000000" w:fill="FFFFFF"/>
            <w:noWrap/>
            <w:hideMark/>
          </w:tcPr>
          <w:p w14:paraId="3C481C1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31167695,70</w:t>
            </w:r>
          </w:p>
        </w:tc>
        <w:tc>
          <w:tcPr>
            <w:tcW w:w="451" w:type="pct"/>
            <w:tcBorders>
              <w:top w:val="nil"/>
              <w:left w:val="nil"/>
              <w:bottom w:val="single" w:sz="4" w:space="0" w:color="000000"/>
              <w:right w:val="single" w:sz="4" w:space="0" w:color="000000"/>
            </w:tcBorders>
            <w:shd w:val="clear" w:color="000000" w:fill="FFFFFF"/>
            <w:noWrap/>
            <w:hideMark/>
          </w:tcPr>
          <w:p w14:paraId="356B64AB" w14:textId="3251EA5E"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84,74</w:t>
            </w:r>
          </w:p>
        </w:tc>
      </w:tr>
      <w:tr w:rsidR="00041945" w:rsidRPr="00041945" w14:paraId="7DFD146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12B6496" w14:textId="3C70970D"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8BE85F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02531E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0DF89C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9999912100</w:t>
            </w:r>
          </w:p>
        </w:tc>
        <w:tc>
          <w:tcPr>
            <w:tcW w:w="382" w:type="pct"/>
            <w:tcBorders>
              <w:top w:val="nil"/>
              <w:left w:val="nil"/>
              <w:bottom w:val="single" w:sz="4" w:space="0" w:color="000000"/>
              <w:right w:val="single" w:sz="4" w:space="0" w:color="000000"/>
            </w:tcBorders>
            <w:shd w:val="clear" w:color="000000" w:fill="FFFFFF"/>
            <w:noWrap/>
            <w:hideMark/>
          </w:tcPr>
          <w:p w14:paraId="15A4203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5473C8B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36781805,36</w:t>
            </w:r>
          </w:p>
        </w:tc>
        <w:tc>
          <w:tcPr>
            <w:tcW w:w="642" w:type="pct"/>
            <w:tcBorders>
              <w:top w:val="nil"/>
              <w:left w:val="nil"/>
              <w:bottom w:val="single" w:sz="4" w:space="0" w:color="000000"/>
              <w:right w:val="single" w:sz="4" w:space="0" w:color="000000"/>
            </w:tcBorders>
            <w:shd w:val="clear" w:color="000000" w:fill="FFFFFF"/>
            <w:noWrap/>
            <w:hideMark/>
          </w:tcPr>
          <w:p w14:paraId="78E841A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31167695,70</w:t>
            </w:r>
          </w:p>
        </w:tc>
        <w:tc>
          <w:tcPr>
            <w:tcW w:w="451" w:type="pct"/>
            <w:tcBorders>
              <w:top w:val="nil"/>
              <w:left w:val="nil"/>
              <w:bottom w:val="single" w:sz="4" w:space="0" w:color="000000"/>
              <w:right w:val="single" w:sz="4" w:space="0" w:color="000000"/>
            </w:tcBorders>
            <w:shd w:val="clear" w:color="000000" w:fill="FFFFFF"/>
            <w:noWrap/>
            <w:hideMark/>
          </w:tcPr>
          <w:p w14:paraId="012B01A8" w14:textId="0B98DE96"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84,74</w:t>
            </w:r>
          </w:p>
        </w:tc>
      </w:tr>
      <w:tr w:rsidR="00041945" w:rsidRPr="00041945" w14:paraId="6990B3A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1053F36" w14:textId="5F5A3CA2"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156DBA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C3551D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491533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9999912100</w:t>
            </w:r>
          </w:p>
        </w:tc>
        <w:tc>
          <w:tcPr>
            <w:tcW w:w="382" w:type="pct"/>
            <w:tcBorders>
              <w:top w:val="nil"/>
              <w:left w:val="nil"/>
              <w:bottom w:val="single" w:sz="4" w:space="0" w:color="000000"/>
              <w:right w:val="single" w:sz="4" w:space="0" w:color="000000"/>
            </w:tcBorders>
            <w:shd w:val="clear" w:color="000000" w:fill="FFFFFF"/>
            <w:noWrap/>
            <w:hideMark/>
          </w:tcPr>
          <w:p w14:paraId="2631271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46B652B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36781805,36</w:t>
            </w:r>
          </w:p>
        </w:tc>
        <w:tc>
          <w:tcPr>
            <w:tcW w:w="642" w:type="pct"/>
            <w:tcBorders>
              <w:top w:val="nil"/>
              <w:left w:val="nil"/>
              <w:bottom w:val="single" w:sz="4" w:space="0" w:color="000000"/>
              <w:right w:val="single" w:sz="4" w:space="0" w:color="000000"/>
            </w:tcBorders>
            <w:shd w:val="clear" w:color="000000" w:fill="FFFFFF"/>
            <w:noWrap/>
            <w:hideMark/>
          </w:tcPr>
          <w:p w14:paraId="5B90CFE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31167695,70</w:t>
            </w:r>
          </w:p>
        </w:tc>
        <w:tc>
          <w:tcPr>
            <w:tcW w:w="451" w:type="pct"/>
            <w:tcBorders>
              <w:top w:val="nil"/>
              <w:left w:val="nil"/>
              <w:bottom w:val="single" w:sz="4" w:space="0" w:color="000000"/>
              <w:right w:val="single" w:sz="4" w:space="0" w:color="000000"/>
            </w:tcBorders>
            <w:shd w:val="clear" w:color="000000" w:fill="FFFFFF"/>
            <w:noWrap/>
            <w:hideMark/>
          </w:tcPr>
          <w:p w14:paraId="5D8500C6" w14:textId="029FCA15"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84,74</w:t>
            </w:r>
          </w:p>
        </w:tc>
      </w:tr>
      <w:tr w:rsidR="00041945" w:rsidRPr="00041945" w14:paraId="55EE768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F49CA2A" w14:textId="596A220A"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услуг в целях капитального ремонта государственного (муниципального) имущества</w:t>
            </w:r>
          </w:p>
        </w:tc>
        <w:tc>
          <w:tcPr>
            <w:tcW w:w="384" w:type="pct"/>
            <w:tcBorders>
              <w:top w:val="nil"/>
              <w:left w:val="nil"/>
              <w:bottom w:val="single" w:sz="4" w:space="0" w:color="000000"/>
              <w:right w:val="single" w:sz="4" w:space="0" w:color="000000"/>
            </w:tcBorders>
            <w:shd w:val="clear" w:color="000000" w:fill="FFFFFF"/>
            <w:noWrap/>
            <w:hideMark/>
          </w:tcPr>
          <w:p w14:paraId="7CDD90A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B048B4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585FE67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9999912100</w:t>
            </w:r>
          </w:p>
        </w:tc>
        <w:tc>
          <w:tcPr>
            <w:tcW w:w="382" w:type="pct"/>
            <w:tcBorders>
              <w:top w:val="nil"/>
              <w:left w:val="nil"/>
              <w:bottom w:val="single" w:sz="4" w:space="0" w:color="000000"/>
              <w:right w:val="single" w:sz="4" w:space="0" w:color="000000"/>
            </w:tcBorders>
            <w:shd w:val="clear" w:color="000000" w:fill="FFFFFF"/>
            <w:noWrap/>
            <w:hideMark/>
          </w:tcPr>
          <w:p w14:paraId="7218CA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243</w:t>
            </w:r>
          </w:p>
        </w:tc>
        <w:tc>
          <w:tcPr>
            <w:tcW w:w="642" w:type="pct"/>
            <w:tcBorders>
              <w:top w:val="nil"/>
              <w:left w:val="nil"/>
              <w:bottom w:val="single" w:sz="4" w:space="0" w:color="000000"/>
              <w:right w:val="single" w:sz="4" w:space="0" w:color="000000"/>
            </w:tcBorders>
            <w:shd w:val="clear" w:color="000000" w:fill="FFFFFF"/>
            <w:noWrap/>
            <w:hideMark/>
          </w:tcPr>
          <w:p w14:paraId="3C29126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5337859,07</w:t>
            </w:r>
          </w:p>
        </w:tc>
        <w:tc>
          <w:tcPr>
            <w:tcW w:w="642" w:type="pct"/>
            <w:tcBorders>
              <w:top w:val="nil"/>
              <w:left w:val="nil"/>
              <w:bottom w:val="single" w:sz="4" w:space="0" w:color="000000"/>
              <w:right w:val="single" w:sz="4" w:space="0" w:color="000000"/>
            </w:tcBorders>
            <w:shd w:val="clear" w:color="000000" w:fill="FFFFFF"/>
            <w:noWrap/>
            <w:hideMark/>
          </w:tcPr>
          <w:p w14:paraId="0EB4FED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5247859,07</w:t>
            </w:r>
          </w:p>
        </w:tc>
        <w:tc>
          <w:tcPr>
            <w:tcW w:w="451" w:type="pct"/>
            <w:tcBorders>
              <w:top w:val="nil"/>
              <w:left w:val="nil"/>
              <w:bottom w:val="single" w:sz="4" w:space="0" w:color="000000"/>
              <w:right w:val="single" w:sz="4" w:space="0" w:color="000000"/>
            </w:tcBorders>
            <w:shd w:val="clear" w:color="000000" w:fill="FFFFFF"/>
            <w:noWrap/>
            <w:hideMark/>
          </w:tcPr>
          <w:p w14:paraId="50A0979A" w14:textId="471833D6"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98,31</w:t>
            </w:r>
          </w:p>
        </w:tc>
      </w:tr>
      <w:tr w:rsidR="00041945" w:rsidRPr="00041945" w14:paraId="52C6E68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846CAD3" w14:textId="3143555A"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услуг в целях капитального ремонта государственного (муниципального) имущества</w:t>
            </w:r>
          </w:p>
        </w:tc>
        <w:tc>
          <w:tcPr>
            <w:tcW w:w="384" w:type="pct"/>
            <w:tcBorders>
              <w:top w:val="nil"/>
              <w:left w:val="nil"/>
              <w:bottom w:val="single" w:sz="4" w:space="0" w:color="000000"/>
              <w:right w:val="single" w:sz="4" w:space="0" w:color="000000"/>
            </w:tcBorders>
            <w:shd w:val="clear" w:color="000000" w:fill="FFFFFF"/>
            <w:noWrap/>
            <w:hideMark/>
          </w:tcPr>
          <w:p w14:paraId="0EDFE50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E63333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7EB0726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9999912100</w:t>
            </w:r>
          </w:p>
        </w:tc>
        <w:tc>
          <w:tcPr>
            <w:tcW w:w="382" w:type="pct"/>
            <w:tcBorders>
              <w:top w:val="nil"/>
              <w:left w:val="nil"/>
              <w:bottom w:val="single" w:sz="4" w:space="0" w:color="000000"/>
              <w:right w:val="single" w:sz="4" w:space="0" w:color="000000"/>
            </w:tcBorders>
            <w:shd w:val="clear" w:color="000000" w:fill="FFFFFF"/>
            <w:noWrap/>
            <w:hideMark/>
          </w:tcPr>
          <w:p w14:paraId="52211CA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243</w:t>
            </w:r>
          </w:p>
        </w:tc>
        <w:tc>
          <w:tcPr>
            <w:tcW w:w="642" w:type="pct"/>
            <w:tcBorders>
              <w:top w:val="nil"/>
              <w:left w:val="nil"/>
              <w:bottom w:val="single" w:sz="4" w:space="0" w:color="000000"/>
              <w:right w:val="single" w:sz="4" w:space="0" w:color="000000"/>
            </w:tcBorders>
            <w:shd w:val="clear" w:color="000000" w:fill="FFFFFF"/>
            <w:noWrap/>
            <w:hideMark/>
          </w:tcPr>
          <w:p w14:paraId="5B5500A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5337859,07</w:t>
            </w:r>
          </w:p>
        </w:tc>
        <w:tc>
          <w:tcPr>
            <w:tcW w:w="642" w:type="pct"/>
            <w:tcBorders>
              <w:top w:val="nil"/>
              <w:left w:val="nil"/>
              <w:bottom w:val="single" w:sz="4" w:space="0" w:color="000000"/>
              <w:right w:val="single" w:sz="4" w:space="0" w:color="000000"/>
            </w:tcBorders>
            <w:shd w:val="clear" w:color="000000" w:fill="FFFFFF"/>
            <w:noWrap/>
            <w:hideMark/>
          </w:tcPr>
          <w:p w14:paraId="67077D5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5247859,07</w:t>
            </w:r>
          </w:p>
        </w:tc>
        <w:tc>
          <w:tcPr>
            <w:tcW w:w="451" w:type="pct"/>
            <w:tcBorders>
              <w:top w:val="nil"/>
              <w:left w:val="nil"/>
              <w:bottom w:val="single" w:sz="4" w:space="0" w:color="000000"/>
              <w:right w:val="single" w:sz="4" w:space="0" w:color="000000"/>
            </w:tcBorders>
            <w:shd w:val="clear" w:color="000000" w:fill="FFFFFF"/>
            <w:noWrap/>
            <w:hideMark/>
          </w:tcPr>
          <w:p w14:paraId="255FFE39" w14:textId="06897908"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98,31</w:t>
            </w:r>
          </w:p>
        </w:tc>
      </w:tr>
      <w:tr w:rsidR="00041945" w:rsidRPr="00041945" w14:paraId="5492899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386B637" w14:textId="53DD4589"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209286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460021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323DCE5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9999912100</w:t>
            </w:r>
          </w:p>
        </w:tc>
        <w:tc>
          <w:tcPr>
            <w:tcW w:w="382" w:type="pct"/>
            <w:tcBorders>
              <w:top w:val="nil"/>
              <w:left w:val="nil"/>
              <w:bottom w:val="single" w:sz="4" w:space="0" w:color="000000"/>
              <w:right w:val="single" w:sz="4" w:space="0" w:color="000000"/>
            </w:tcBorders>
            <w:shd w:val="clear" w:color="000000" w:fill="FFFFFF"/>
            <w:noWrap/>
            <w:hideMark/>
          </w:tcPr>
          <w:p w14:paraId="0821446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F4A261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11126496,29</w:t>
            </w:r>
          </w:p>
        </w:tc>
        <w:tc>
          <w:tcPr>
            <w:tcW w:w="642" w:type="pct"/>
            <w:tcBorders>
              <w:top w:val="nil"/>
              <w:left w:val="nil"/>
              <w:bottom w:val="single" w:sz="4" w:space="0" w:color="000000"/>
              <w:right w:val="single" w:sz="4" w:space="0" w:color="000000"/>
            </w:tcBorders>
            <w:shd w:val="clear" w:color="000000" w:fill="FFFFFF"/>
            <w:noWrap/>
            <w:hideMark/>
          </w:tcPr>
          <w:p w14:paraId="5AA4382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10436180,93</w:t>
            </w:r>
          </w:p>
        </w:tc>
        <w:tc>
          <w:tcPr>
            <w:tcW w:w="451" w:type="pct"/>
            <w:tcBorders>
              <w:top w:val="nil"/>
              <w:left w:val="nil"/>
              <w:bottom w:val="single" w:sz="4" w:space="0" w:color="000000"/>
              <w:right w:val="single" w:sz="4" w:space="0" w:color="000000"/>
            </w:tcBorders>
            <w:shd w:val="clear" w:color="000000" w:fill="FFFFFF"/>
            <w:noWrap/>
            <w:hideMark/>
          </w:tcPr>
          <w:p w14:paraId="690B8E2E" w14:textId="62F4DBAE" w:rsidR="00041945" w:rsidRPr="00041945" w:rsidRDefault="00041945" w:rsidP="00FD5822">
            <w:pPr>
              <w:jc w:val="right"/>
              <w:rPr>
                <w:rFonts w:eastAsia="Times New Roman"/>
                <w:color w:val="000000"/>
                <w:lang w:eastAsia="ru-RU"/>
              </w:rPr>
            </w:pPr>
            <w:r w:rsidRPr="00041945">
              <w:rPr>
                <w:rFonts w:eastAsia="Times New Roman"/>
                <w:color w:val="000000"/>
                <w:lang w:eastAsia="ru-RU"/>
              </w:rPr>
              <w:t>93,80</w:t>
            </w:r>
          </w:p>
        </w:tc>
      </w:tr>
      <w:tr w:rsidR="00041945" w:rsidRPr="00041945" w14:paraId="59F3073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4B4A366" w14:textId="14DCEAB2"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0ED2F1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63521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4F5B032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9999912100</w:t>
            </w:r>
          </w:p>
        </w:tc>
        <w:tc>
          <w:tcPr>
            <w:tcW w:w="382" w:type="pct"/>
            <w:tcBorders>
              <w:top w:val="nil"/>
              <w:left w:val="nil"/>
              <w:bottom w:val="single" w:sz="4" w:space="0" w:color="000000"/>
              <w:right w:val="single" w:sz="4" w:space="0" w:color="000000"/>
            </w:tcBorders>
            <w:shd w:val="clear" w:color="000000" w:fill="FFFFFF"/>
            <w:noWrap/>
            <w:hideMark/>
          </w:tcPr>
          <w:p w14:paraId="7195E12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1DEBDFD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11126496,29</w:t>
            </w:r>
          </w:p>
        </w:tc>
        <w:tc>
          <w:tcPr>
            <w:tcW w:w="642" w:type="pct"/>
            <w:tcBorders>
              <w:top w:val="nil"/>
              <w:left w:val="nil"/>
              <w:bottom w:val="single" w:sz="4" w:space="0" w:color="000000"/>
              <w:right w:val="single" w:sz="4" w:space="0" w:color="000000"/>
            </w:tcBorders>
            <w:shd w:val="clear" w:color="000000" w:fill="FFFFFF"/>
            <w:noWrap/>
            <w:hideMark/>
          </w:tcPr>
          <w:p w14:paraId="7CF76EB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10436180,93</w:t>
            </w:r>
          </w:p>
        </w:tc>
        <w:tc>
          <w:tcPr>
            <w:tcW w:w="451" w:type="pct"/>
            <w:tcBorders>
              <w:top w:val="nil"/>
              <w:left w:val="nil"/>
              <w:bottom w:val="single" w:sz="4" w:space="0" w:color="000000"/>
              <w:right w:val="single" w:sz="4" w:space="0" w:color="000000"/>
            </w:tcBorders>
            <w:shd w:val="clear" w:color="000000" w:fill="FFFFFF"/>
            <w:noWrap/>
            <w:hideMark/>
          </w:tcPr>
          <w:p w14:paraId="3B5EFEA7" w14:textId="669C8FC1" w:rsidR="00041945" w:rsidRPr="00041945" w:rsidRDefault="00041945" w:rsidP="00FD5822">
            <w:pPr>
              <w:jc w:val="right"/>
              <w:rPr>
                <w:rFonts w:eastAsia="Times New Roman"/>
                <w:color w:val="000000"/>
                <w:lang w:eastAsia="ru-RU"/>
              </w:rPr>
            </w:pPr>
            <w:r w:rsidRPr="00041945">
              <w:rPr>
                <w:rFonts w:eastAsia="Times New Roman"/>
                <w:color w:val="000000"/>
                <w:lang w:eastAsia="ru-RU"/>
              </w:rPr>
              <w:t>93,80</w:t>
            </w:r>
          </w:p>
        </w:tc>
      </w:tr>
      <w:tr w:rsidR="00041945" w:rsidRPr="00041945" w14:paraId="7046F28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B69A253" w14:textId="1E4F6606"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энергетических ресурсов</w:t>
            </w:r>
          </w:p>
        </w:tc>
        <w:tc>
          <w:tcPr>
            <w:tcW w:w="384" w:type="pct"/>
            <w:tcBorders>
              <w:top w:val="nil"/>
              <w:left w:val="nil"/>
              <w:bottom w:val="single" w:sz="4" w:space="0" w:color="000000"/>
              <w:right w:val="single" w:sz="4" w:space="0" w:color="000000"/>
            </w:tcBorders>
            <w:shd w:val="clear" w:color="000000" w:fill="FFFFFF"/>
            <w:noWrap/>
            <w:hideMark/>
          </w:tcPr>
          <w:p w14:paraId="7E852AF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5CDECE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5806CD3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9999912100</w:t>
            </w:r>
          </w:p>
        </w:tc>
        <w:tc>
          <w:tcPr>
            <w:tcW w:w="382" w:type="pct"/>
            <w:tcBorders>
              <w:top w:val="nil"/>
              <w:left w:val="nil"/>
              <w:bottom w:val="single" w:sz="4" w:space="0" w:color="000000"/>
              <w:right w:val="single" w:sz="4" w:space="0" w:color="000000"/>
            </w:tcBorders>
            <w:shd w:val="clear" w:color="000000" w:fill="FFFFFF"/>
            <w:noWrap/>
            <w:hideMark/>
          </w:tcPr>
          <w:p w14:paraId="17FB624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247</w:t>
            </w:r>
          </w:p>
        </w:tc>
        <w:tc>
          <w:tcPr>
            <w:tcW w:w="642" w:type="pct"/>
            <w:tcBorders>
              <w:top w:val="nil"/>
              <w:left w:val="nil"/>
              <w:bottom w:val="single" w:sz="4" w:space="0" w:color="000000"/>
              <w:right w:val="single" w:sz="4" w:space="0" w:color="000000"/>
            </w:tcBorders>
            <w:shd w:val="clear" w:color="000000" w:fill="FFFFFF"/>
            <w:noWrap/>
            <w:hideMark/>
          </w:tcPr>
          <w:p w14:paraId="21F68A4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20317450,00</w:t>
            </w:r>
          </w:p>
        </w:tc>
        <w:tc>
          <w:tcPr>
            <w:tcW w:w="642" w:type="pct"/>
            <w:tcBorders>
              <w:top w:val="nil"/>
              <w:left w:val="nil"/>
              <w:bottom w:val="single" w:sz="4" w:space="0" w:color="000000"/>
              <w:right w:val="single" w:sz="4" w:space="0" w:color="000000"/>
            </w:tcBorders>
            <w:shd w:val="clear" w:color="000000" w:fill="FFFFFF"/>
            <w:noWrap/>
            <w:hideMark/>
          </w:tcPr>
          <w:p w14:paraId="0A236DA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15483655,70</w:t>
            </w:r>
          </w:p>
        </w:tc>
        <w:tc>
          <w:tcPr>
            <w:tcW w:w="451" w:type="pct"/>
            <w:tcBorders>
              <w:top w:val="nil"/>
              <w:left w:val="nil"/>
              <w:bottom w:val="single" w:sz="4" w:space="0" w:color="000000"/>
              <w:right w:val="single" w:sz="4" w:space="0" w:color="000000"/>
            </w:tcBorders>
            <w:shd w:val="clear" w:color="000000" w:fill="FFFFFF"/>
            <w:noWrap/>
            <w:hideMark/>
          </w:tcPr>
          <w:p w14:paraId="0C3291CA" w14:textId="1F43CE62" w:rsidR="00041945" w:rsidRPr="00041945" w:rsidRDefault="00041945" w:rsidP="00FD5822">
            <w:pPr>
              <w:jc w:val="right"/>
              <w:rPr>
                <w:rFonts w:eastAsia="Times New Roman"/>
                <w:color w:val="000000"/>
                <w:lang w:eastAsia="ru-RU"/>
              </w:rPr>
            </w:pPr>
            <w:r w:rsidRPr="00041945">
              <w:rPr>
                <w:rFonts w:eastAsia="Times New Roman"/>
                <w:color w:val="000000"/>
                <w:lang w:eastAsia="ru-RU"/>
              </w:rPr>
              <w:t>76,21</w:t>
            </w:r>
          </w:p>
        </w:tc>
      </w:tr>
      <w:tr w:rsidR="00041945" w:rsidRPr="00041945" w14:paraId="08FE2F9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CD2ACD5" w14:textId="5E43F2E6"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энергетических ресурсов</w:t>
            </w:r>
          </w:p>
        </w:tc>
        <w:tc>
          <w:tcPr>
            <w:tcW w:w="384" w:type="pct"/>
            <w:tcBorders>
              <w:top w:val="nil"/>
              <w:left w:val="nil"/>
              <w:bottom w:val="single" w:sz="4" w:space="0" w:color="000000"/>
              <w:right w:val="single" w:sz="4" w:space="0" w:color="000000"/>
            </w:tcBorders>
            <w:shd w:val="clear" w:color="000000" w:fill="FFFFFF"/>
            <w:noWrap/>
            <w:hideMark/>
          </w:tcPr>
          <w:p w14:paraId="693D636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31A981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5E4A97D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9999912100</w:t>
            </w:r>
          </w:p>
        </w:tc>
        <w:tc>
          <w:tcPr>
            <w:tcW w:w="382" w:type="pct"/>
            <w:tcBorders>
              <w:top w:val="nil"/>
              <w:left w:val="nil"/>
              <w:bottom w:val="single" w:sz="4" w:space="0" w:color="000000"/>
              <w:right w:val="single" w:sz="4" w:space="0" w:color="000000"/>
            </w:tcBorders>
            <w:shd w:val="clear" w:color="000000" w:fill="FFFFFF"/>
            <w:noWrap/>
            <w:hideMark/>
          </w:tcPr>
          <w:p w14:paraId="6EB0883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247</w:t>
            </w:r>
          </w:p>
        </w:tc>
        <w:tc>
          <w:tcPr>
            <w:tcW w:w="642" w:type="pct"/>
            <w:tcBorders>
              <w:top w:val="nil"/>
              <w:left w:val="nil"/>
              <w:bottom w:val="single" w:sz="4" w:space="0" w:color="000000"/>
              <w:right w:val="single" w:sz="4" w:space="0" w:color="000000"/>
            </w:tcBorders>
            <w:shd w:val="clear" w:color="000000" w:fill="FFFFFF"/>
            <w:noWrap/>
            <w:hideMark/>
          </w:tcPr>
          <w:p w14:paraId="0565C5A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20317450,00</w:t>
            </w:r>
          </w:p>
        </w:tc>
        <w:tc>
          <w:tcPr>
            <w:tcW w:w="642" w:type="pct"/>
            <w:tcBorders>
              <w:top w:val="nil"/>
              <w:left w:val="nil"/>
              <w:bottom w:val="single" w:sz="4" w:space="0" w:color="000000"/>
              <w:right w:val="single" w:sz="4" w:space="0" w:color="000000"/>
            </w:tcBorders>
            <w:shd w:val="clear" w:color="000000" w:fill="FFFFFF"/>
            <w:noWrap/>
            <w:hideMark/>
          </w:tcPr>
          <w:p w14:paraId="2C5B4E7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15483655,70</w:t>
            </w:r>
          </w:p>
        </w:tc>
        <w:tc>
          <w:tcPr>
            <w:tcW w:w="451" w:type="pct"/>
            <w:tcBorders>
              <w:top w:val="nil"/>
              <w:left w:val="nil"/>
              <w:bottom w:val="single" w:sz="4" w:space="0" w:color="000000"/>
              <w:right w:val="single" w:sz="4" w:space="0" w:color="000000"/>
            </w:tcBorders>
            <w:shd w:val="clear" w:color="000000" w:fill="FFFFFF"/>
            <w:noWrap/>
            <w:hideMark/>
          </w:tcPr>
          <w:p w14:paraId="45DED033" w14:textId="07515554" w:rsidR="00041945" w:rsidRPr="00041945" w:rsidRDefault="00041945" w:rsidP="00FD5822">
            <w:pPr>
              <w:jc w:val="right"/>
              <w:rPr>
                <w:rFonts w:eastAsia="Times New Roman"/>
                <w:color w:val="000000"/>
                <w:lang w:eastAsia="ru-RU"/>
              </w:rPr>
            </w:pPr>
            <w:r w:rsidRPr="00041945">
              <w:rPr>
                <w:rFonts w:eastAsia="Times New Roman"/>
                <w:color w:val="000000"/>
                <w:lang w:eastAsia="ru-RU"/>
              </w:rPr>
              <w:t>76,21</w:t>
            </w:r>
          </w:p>
        </w:tc>
      </w:tr>
      <w:tr w:rsidR="00041945" w:rsidRPr="00041945" w14:paraId="567671D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A74BAA7" w14:textId="0EB7912B"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Прочие расходы непрограммных направлений деятельности</w:t>
            </w:r>
          </w:p>
        </w:tc>
        <w:tc>
          <w:tcPr>
            <w:tcW w:w="384" w:type="pct"/>
            <w:tcBorders>
              <w:top w:val="nil"/>
              <w:left w:val="nil"/>
              <w:bottom w:val="single" w:sz="4" w:space="0" w:color="000000"/>
              <w:right w:val="single" w:sz="4" w:space="0" w:color="000000"/>
            </w:tcBorders>
            <w:shd w:val="clear" w:color="000000" w:fill="FFFFFF"/>
            <w:noWrap/>
            <w:hideMark/>
          </w:tcPr>
          <w:p w14:paraId="0B2969B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ECA660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45B909B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9999913100</w:t>
            </w:r>
          </w:p>
        </w:tc>
        <w:tc>
          <w:tcPr>
            <w:tcW w:w="382" w:type="pct"/>
            <w:tcBorders>
              <w:top w:val="nil"/>
              <w:left w:val="nil"/>
              <w:bottom w:val="single" w:sz="4" w:space="0" w:color="000000"/>
              <w:right w:val="single" w:sz="4" w:space="0" w:color="000000"/>
            </w:tcBorders>
            <w:shd w:val="clear" w:color="000000" w:fill="FFFFFF"/>
            <w:noWrap/>
            <w:hideMark/>
          </w:tcPr>
          <w:p w14:paraId="66B7606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3FAAAA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42586306,97</w:t>
            </w:r>
          </w:p>
        </w:tc>
        <w:tc>
          <w:tcPr>
            <w:tcW w:w="642" w:type="pct"/>
            <w:tcBorders>
              <w:top w:val="nil"/>
              <w:left w:val="nil"/>
              <w:bottom w:val="single" w:sz="4" w:space="0" w:color="000000"/>
              <w:right w:val="single" w:sz="4" w:space="0" w:color="000000"/>
            </w:tcBorders>
            <w:shd w:val="clear" w:color="000000" w:fill="FFFFFF"/>
            <w:noWrap/>
            <w:hideMark/>
          </w:tcPr>
          <w:p w14:paraId="6271DB4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14205703,79</w:t>
            </w:r>
          </w:p>
        </w:tc>
        <w:tc>
          <w:tcPr>
            <w:tcW w:w="451" w:type="pct"/>
            <w:tcBorders>
              <w:top w:val="nil"/>
              <w:left w:val="nil"/>
              <w:bottom w:val="single" w:sz="4" w:space="0" w:color="000000"/>
              <w:right w:val="single" w:sz="4" w:space="0" w:color="000000"/>
            </w:tcBorders>
            <w:shd w:val="clear" w:color="000000" w:fill="FFFFFF"/>
            <w:noWrap/>
            <w:hideMark/>
          </w:tcPr>
          <w:p w14:paraId="44F704DF" w14:textId="5643352E"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33,36</w:t>
            </w:r>
          </w:p>
        </w:tc>
      </w:tr>
      <w:tr w:rsidR="00041945" w:rsidRPr="00041945" w14:paraId="3B3EF1C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8F9FA88" w14:textId="7A63AB88"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490CFA7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1F07C0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51D2A3C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9999913100</w:t>
            </w:r>
          </w:p>
        </w:tc>
        <w:tc>
          <w:tcPr>
            <w:tcW w:w="382" w:type="pct"/>
            <w:tcBorders>
              <w:top w:val="nil"/>
              <w:left w:val="nil"/>
              <w:bottom w:val="single" w:sz="4" w:space="0" w:color="000000"/>
              <w:right w:val="single" w:sz="4" w:space="0" w:color="000000"/>
            </w:tcBorders>
            <w:shd w:val="clear" w:color="000000" w:fill="FFFFFF"/>
            <w:noWrap/>
            <w:hideMark/>
          </w:tcPr>
          <w:p w14:paraId="18E212F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w:t>
            </w:r>
          </w:p>
        </w:tc>
        <w:tc>
          <w:tcPr>
            <w:tcW w:w="642" w:type="pct"/>
            <w:tcBorders>
              <w:top w:val="nil"/>
              <w:left w:val="nil"/>
              <w:bottom w:val="single" w:sz="4" w:space="0" w:color="000000"/>
              <w:right w:val="single" w:sz="4" w:space="0" w:color="000000"/>
            </w:tcBorders>
            <w:shd w:val="clear" w:color="000000" w:fill="FFFFFF"/>
            <w:noWrap/>
            <w:hideMark/>
          </w:tcPr>
          <w:p w14:paraId="33FD4E8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299540,37</w:t>
            </w:r>
          </w:p>
        </w:tc>
        <w:tc>
          <w:tcPr>
            <w:tcW w:w="642" w:type="pct"/>
            <w:tcBorders>
              <w:top w:val="nil"/>
              <w:left w:val="nil"/>
              <w:bottom w:val="single" w:sz="4" w:space="0" w:color="000000"/>
              <w:right w:val="single" w:sz="4" w:space="0" w:color="000000"/>
            </w:tcBorders>
            <w:shd w:val="clear" w:color="000000" w:fill="FFFFFF"/>
            <w:noWrap/>
            <w:hideMark/>
          </w:tcPr>
          <w:p w14:paraId="17B9E2D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299540,37</w:t>
            </w:r>
          </w:p>
        </w:tc>
        <w:tc>
          <w:tcPr>
            <w:tcW w:w="451" w:type="pct"/>
            <w:tcBorders>
              <w:top w:val="nil"/>
              <w:left w:val="nil"/>
              <w:bottom w:val="single" w:sz="4" w:space="0" w:color="000000"/>
              <w:right w:val="single" w:sz="4" w:space="0" w:color="000000"/>
            </w:tcBorders>
            <w:shd w:val="clear" w:color="000000" w:fill="FFFFFF"/>
            <w:noWrap/>
            <w:hideMark/>
          </w:tcPr>
          <w:p w14:paraId="513F1CA1" w14:textId="6B5C125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8B75D4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8CEB91B" w14:textId="4D2D6B2D"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2DA0422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815FFF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7F09C35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9999913100</w:t>
            </w:r>
          </w:p>
        </w:tc>
        <w:tc>
          <w:tcPr>
            <w:tcW w:w="382" w:type="pct"/>
            <w:tcBorders>
              <w:top w:val="nil"/>
              <w:left w:val="nil"/>
              <w:bottom w:val="single" w:sz="4" w:space="0" w:color="000000"/>
              <w:right w:val="single" w:sz="4" w:space="0" w:color="000000"/>
            </w:tcBorders>
            <w:shd w:val="clear" w:color="000000" w:fill="FFFFFF"/>
            <w:noWrap/>
            <w:hideMark/>
          </w:tcPr>
          <w:p w14:paraId="34975F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w:t>
            </w:r>
          </w:p>
        </w:tc>
        <w:tc>
          <w:tcPr>
            <w:tcW w:w="642" w:type="pct"/>
            <w:tcBorders>
              <w:top w:val="nil"/>
              <w:left w:val="nil"/>
              <w:bottom w:val="single" w:sz="4" w:space="0" w:color="000000"/>
              <w:right w:val="single" w:sz="4" w:space="0" w:color="000000"/>
            </w:tcBorders>
            <w:shd w:val="clear" w:color="000000" w:fill="FFFFFF"/>
            <w:noWrap/>
            <w:hideMark/>
          </w:tcPr>
          <w:p w14:paraId="2E3C95E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299540,37</w:t>
            </w:r>
          </w:p>
        </w:tc>
        <w:tc>
          <w:tcPr>
            <w:tcW w:w="642" w:type="pct"/>
            <w:tcBorders>
              <w:top w:val="nil"/>
              <w:left w:val="nil"/>
              <w:bottom w:val="single" w:sz="4" w:space="0" w:color="000000"/>
              <w:right w:val="single" w:sz="4" w:space="0" w:color="000000"/>
            </w:tcBorders>
            <w:shd w:val="clear" w:color="000000" w:fill="FFFFFF"/>
            <w:noWrap/>
            <w:hideMark/>
          </w:tcPr>
          <w:p w14:paraId="654FA6C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299540,37</w:t>
            </w:r>
          </w:p>
        </w:tc>
        <w:tc>
          <w:tcPr>
            <w:tcW w:w="451" w:type="pct"/>
            <w:tcBorders>
              <w:top w:val="nil"/>
              <w:left w:val="nil"/>
              <w:bottom w:val="single" w:sz="4" w:space="0" w:color="000000"/>
              <w:right w:val="single" w:sz="4" w:space="0" w:color="000000"/>
            </w:tcBorders>
            <w:shd w:val="clear" w:color="000000" w:fill="FFFFFF"/>
            <w:noWrap/>
            <w:hideMark/>
          </w:tcPr>
          <w:p w14:paraId="3BBDA3F7" w14:textId="4639156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85F5BB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D836528" w14:textId="7871E56D"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14CC97F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7EF59F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045B342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9999913100</w:t>
            </w:r>
          </w:p>
        </w:tc>
        <w:tc>
          <w:tcPr>
            <w:tcW w:w="382" w:type="pct"/>
            <w:tcBorders>
              <w:top w:val="nil"/>
              <w:left w:val="nil"/>
              <w:bottom w:val="single" w:sz="4" w:space="0" w:color="000000"/>
              <w:right w:val="single" w:sz="4" w:space="0" w:color="000000"/>
            </w:tcBorders>
            <w:shd w:val="clear" w:color="000000" w:fill="FFFFFF"/>
            <w:noWrap/>
            <w:hideMark/>
          </w:tcPr>
          <w:p w14:paraId="39EC39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3679BB3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257246,57</w:t>
            </w:r>
          </w:p>
        </w:tc>
        <w:tc>
          <w:tcPr>
            <w:tcW w:w="642" w:type="pct"/>
            <w:tcBorders>
              <w:top w:val="nil"/>
              <w:left w:val="nil"/>
              <w:bottom w:val="single" w:sz="4" w:space="0" w:color="000000"/>
              <w:right w:val="single" w:sz="4" w:space="0" w:color="000000"/>
            </w:tcBorders>
            <w:shd w:val="clear" w:color="000000" w:fill="FFFFFF"/>
            <w:noWrap/>
            <w:hideMark/>
          </w:tcPr>
          <w:p w14:paraId="770FDCB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257246,57</w:t>
            </w:r>
          </w:p>
        </w:tc>
        <w:tc>
          <w:tcPr>
            <w:tcW w:w="451" w:type="pct"/>
            <w:tcBorders>
              <w:top w:val="nil"/>
              <w:left w:val="nil"/>
              <w:bottom w:val="single" w:sz="4" w:space="0" w:color="000000"/>
              <w:right w:val="single" w:sz="4" w:space="0" w:color="000000"/>
            </w:tcBorders>
            <w:shd w:val="clear" w:color="000000" w:fill="FFFFFF"/>
            <w:noWrap/>
            <w:hideMark/>
          </w:tcPr>
          <w:p w14:paraId="369300A5" w14:textId="16F81E3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4D60EA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D4F90C5" w14:textId="227E48F3"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60719B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17A7BF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52F1EBD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9999913100</w:t>
            </w:r>
          </w:p>
        </w:tc>
        <w:tc>
          <w:tcPr>
            <w:tcW w:w="382" w:type="pct"/>
            <w:tcBorders>
              <w:top w:val="nil"/>
              <w:left w:val="nil"/>
              <w:bottom w:val="single" w:sz="4" w:space="0" w:color="000000"/>
              <w:right w:val="single" w:sz="4" w:space="0" w:color="000000"/>
            </w:tcBorders>
            <w:shd w:val="clear" w:color="000000" w:fill="FFFFFF"/>
            <w:noWrap/>
            <w:hideMark/>
          </w:tcPr>
          <w:p w14:paraId="25F1C41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46FD818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257246,57</w:t>
            </w:r>
          </w:p>
        </w:tc>
        <w:tc>
          <w:tcPr>
            <w:tcW w:w="642" w:type="pct"/>
            <w:tcBorders>
              <w:top w:val="nil"/>
              <w:left w:val="nil"/>
              <w:bottom w:val="single" w:sz="4" w:space="0" w:color="000000"/>
              <w:right w:val="single" w:sz="4" w:space="0" w:color="000000"/>
            </w:tcBorders>
            <w:shd w:val="clear" w:color="000000" w:fill="FFFFFF"/>
            <w:noWrap/>
            <w:hideMark/>
          </w:tcPr>
          <w:p w14:paraId="065DD3B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257246,57</w:t>
            </w:r>
          </w:p>
        </w:tc>
        <w:tc>
          <w:tcPr>
            <w:tcW w:w="451" w:type="pct"/>
            <w:tcBorders>
              <w:top w:val="nil"/>
              <w:left w:val="nil"/>
              <w:bottom w:val="single" w:sz="4" w:space="0" w:color="000000"/>
              <w:right w:val="single" w:sz="4" w:space="0" w:color="000000"/>
            </w:tcBorders>
            <w:shd w:val="clear" w:color="000000" w:fill="FFFFFF"/>
            <w:noWrap/>
            <w:hideMark/>
          </w:tcPr>
          <w:p w14:paraId="58908AAB" w14:textId="47ABE41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8863C1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2FCD804" w14:textId="22B7AAB1"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38F7BF8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37BB97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0C86309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9999913100</w:t>
            </w:r>
          </w:p>
        </w:tc>
        <w:tc>
          <w:tcPr>
            <w:tcW w:w="382" w:type="pct"/>
            <w:tcBorders>
              <w:top w:val="nil"/>
              <w:left w:val="nil"/>
              <w:bottom w:val="single" w:sz="4" w:space="0" w:color="000000"/>
              <w:right w:val="single" w:sz="4" w:space="0" w:color="000000"/>
            </w:tcBorders>
            <w:shd w:val="clear" w:color="000000" w:fill="FFFFFF"/>
            <w:noWrap/>
            <w:hideMark/>
          </w:tcPr>
          <w:p w14:paraId="1303EDF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18CC40D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42293,80</w:t>
            </w:r>
          </w:p>
        </w:tc>
        <w:tc>
          <w:tcPr>
            <w:tcW w:w="642" w:type="pct"/>
            <w:tcBorders>
              <w:top w:val="nil"/>
              <w:left w:val="nil"/>
              <w:bottom w:val="single" w:sz="4" w:space="0" w:color="000000"/>
              <w:right w:val="single" w:sz="4" w:space="0" w:color="000000"/>
            </w:tcBorders>
            <w:shd w:val="clear" w:color="000000" w:fill="FFFFFF"/>
            <w:noWrap/>
            <w:hideMark/>
          </w:tcPr>
          <w:p w14:paraId="6EE16A5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42293,80</w:t>
            </w:r>
          </w:p>
        </w:tc>
        <w:tc>
          <w:tcPr>
            <w:tcW w:w="451" w:type="pct"/>
            <w:tcBorders>
              <w:top w:val="nil"/>
              <w:left w:val="nil"/>
              <w:bottom w:val="single" w:sz="4" w:space="0" w:color="000000"/>
              <w:right w:val="single" w:sz="4" w:space="0" w:color="000000"/>
            </w:tcBorders>
            <w:shd w:val="clear" w:color="000000" w:fill="FFFFFF"/>
            <w:noWrap/>
            <w:hideMark/>
          </w:tcPr>
          <w:p w14:paraId="58B8DEA6" w14:textId="285B3F5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1D9B25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0BBAA0D" w14:textId="1D898BAD"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2A7785F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65A6AD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5C23A8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9999913100</w:t>
            </w:r>
          </w:p>
        </w:tc>
        <w:tc>
          <w:tcPr>
            <w:tcW w:w="382" w:type="pct"/>
            <w:tcBorders>
              <w:top w:val="nil"/>
              <w:left w:val="nil"/>
              <w:bottom w:val="single" w:sz="4" w:space="0" w:color="000000"/>
              <w:right w:val="single" w:sz="4" w:space="0" w:color="000000"/>
            </w:tcBorders>
            <w:shd w:val="clear" w:color="000000" w:fill="FFFFFF"/>
            <w:noWrap/>
            <w:hideMark/>
          </w:tcPr>
          <w:p w14:paraId="574B7D1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060AE2D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42293,80</w:t>
            </w:r>
          </w:p>
        </w:tc>
        <w:tc>
          <w:tcPr>
            <w:tcW w:w="642" w:type="pct"/>
            <w:tcBorders>
              <w:top w:val="nil"/>
              <w:left w:val="nil"/>
              <w:bottom w:val="single" w:sz="4" w:space="0" w:color="000000"/>
              <w:right w:val="single" w:sz="4" w:space="0" w:color="000000"/>
            </w:tcBorders>
            <w:shd w:val="clear" w:color="000000" w:fill="FFFFFF"/>
            <w:noWrap/>
            <w:hideMark/>
          </w:tcPr>
          <w:p w14:paraId="6AACA21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42293,80</w:t>
            </w:r>
          </w:p>
        </w:tc>
        <w:tc>
          <w:tcPr>
            <w:tcW w:w="451" w:type="pct"/>
            <w:tcBorders>
              <w:top w:val="nil"/>
              <w:left w:val="nil"/>
              <w:bottom w:val="single" w:sz="4" w:space="0" w:color="000000"/>
              <w:right w:val="single" w:sz="4" w:space="0" w:color="000000"/>
            </w:tcBorders>
            <w:shd w:val="clear" w:color="000000" w:fill="FFFFFF"/>
            <w:noWrap/>
            <w:hideMark/>
          </w:tcPr>
          <w:p w14:paraId="7BD2A28B" w14:textId="4F99004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F7E357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79A762F" w14:textId="14077D74"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BB4E21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55226E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4BAA6B1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9999913100</w:t>
            </w:r>
          </w:p>
        </w:tc>
        <w:tc>
          <w:tcPr>
            <w:tcW w:w="382" w:type="pct"/>
            <w:tcBorders>
              <w:top w:val="nil"/>
              <w:left w:val="nil"/>
              <w:bottom w:val="single" w:sz="4" w:space="0" w:color="000000"/>
              <w:right w:val="single" w:sz="4" w:space="0" w:color="000000"/>
            </w:tcBorders>
            <w:shd w:val="clear" w:color="000000" w:fill="FFFFFF"/>
            <w:noWrap/>
            <w:hideMark/>
          </w:tcPr>
          <w:p w14:paraId="63DC2E8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10F18F3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38562785,30</w:t>
            </w:r>
          </w:p>
        </w:tc>
        <w:tc>
          <w:tcPr>
            <w:tcW w:w="642" w:type="pct"/>
            <w:tcBorders>
              <w:top w:val="nil"/>
              <w:left w:val="nil"/>
              <w:bottom w:val="single" w:sz="4" w:space="0" w:color="000000"/>
              <w:right w:val="single" w:sz="4" w:space="0" w:color="000000"/>
            </w:tcBorders>
            <w:shd w:val="clear" w:color="000000" w:fill="FFFFFF"/>
            <w:noWrap/>
            <w:hideMark/>
          </w:tcPr>
          <w:p w14:paraId="1E10F8B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10574296,55</w:t>
            </w:r>
          </w:p>
        </w:tc>
        <w:tc>
          <w:tcPr>
            <w:tcW w:w="451" w:type="pct"/>
            <w:tcBorders>
              <w:top w:val="nil"/>
              <w:left w:val="nil"/>
              <w:bottom w:val="single" w:sz="4" w:space="0" w:color="000000"/>
              <w:right w:val="single" w:sz="4" w:space="0" w:color="000000"/>
            </w:tcBorders>
            <w:shd w:val="clear" w:color="000000" w:fill="FFFFFF"/>
            <w:noWrap/>
            <w:hideMark/>
          </w:tcPr>
          <w:p w14:paraId="0C22715B" w14:textId="3BABCB2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27,42</w:t>
            </w:r>
          </w:p>
        </w:tc>
      </w:tr>
      <w:tr w:rsidR="00041945" w:rsidRPr="00041945" w14:paraId="7D83ADE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7D6B6B4" w14:textId="0619437A"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32BFD5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9A3E12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3F01857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9999913100</w:t>
            </w:r>
          </w:p>
        </w:tc>
        <w:tc>
          <w:tcPr>
            <w:tcW w:w="382" w:type="pct"/>
            <w:tcBorders>
              <w:top w:val="nil"/>
              <w:left w:val="nil"/>
              <w:bottom w:val="single" w:sz="4" w:space="0" w:color="000000"/>
              <w:right w:val="single" w:sz="4" w:space="0" w:color="000000"/>
            </w:tcBorders>
            <w:shd w:val="clear" w:color="000000" w:fill="FFFFFF"/>
            <w:noWrap/>
            <w:hideMark/>
          </w:tcPr>
          <w:p w14:paraId="386ACA9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73EB46A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38562785,30</w:t>
            </w:r>
          </w:p>
        </w:tc>
        <w:tc>
          <w:tcPr>
            <w:tcW w:w="642" w:type="pct"/>
            <w:tcBorders>
              <w:top w:val="nil"/>
              <w:left w:val="nil"/>
              <w:bottom w:val="single" w:sz="4" w:space="0" w:color="000000"/>
              <w:right w:val="single" w:sz="4" w:space="0" w:color="000000"/>
            </w:tcBorders>
            <w:shd w:val="clear" w:color="000000" w:fill="FFFFFF"/>
            <w:noWrap/>
            <w:hideMark/>
          </w:tcPr>
          <w:p w14:paraId="2401F37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10574296,55</w:t>
            </w:r>
          </w:p>
        </w:tc>
        <w:tc>
          <w:tcPr>
            <w:tcW w:w="451" w:type="pct"/>
            <w:tcBorders>
              <w:top w:val="nil"/>
              <w:left w:val="nil"/>
              <w:bottom w:val="single" w:sz="4" w:space="0" w:color="000000"/>
              <w:right w:val="single" w:sz="4" w:space="0" w:color="000000"/>
            </w:tcBorders>
            <w:shd w:val="clear" w:color="000000" w:fill="FFFFFF"/>
            <w:noWrap/>
            <w:hideMark/>
          </w:tcPr>
          <w:p w14:paraId="79E62007" w14:textId="489D7594"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27,42</w:t>
            </w:r>
          </w:p>
        </w:tc>
      </w:tr>
      <w:tr w:rsidR="00041945" w:rsidRPr="00041945" w14:paraId="431524A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FB44B3E" w14:textId="25425908"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2B763F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082B76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41C3890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9999913100</w:t>
            </w:r>
          </w:p>
        </w:tc>
        <w:tc>
          <w:tcPr>
            <w:tcW w:w="382" w:type="pct"/>
            <w:tcBorders>
              <w:top w:val="nil"/>
              <w:left w:val="nil"/>
              <w:bottom w:val="single" w:sz="4" w:space="0" w:color="000000"/>
              <w:right w:val="single" w:sz="4" w:space="0" w:color="000000"/>
            </w:tcBorders>
            <w:shd w:val="clear" w:color="000000" w:fill="FFFFFF"/>
            <w:noWrap/>
            <w:hideMark/>
          </w:tcPr>
          <w:p w14:paraId="056C6D0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2BA00BE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36062785,30</w:t>
            </w:r>
          </w:p>
        </w:tc>
        <w:tc>
          <w:tcPr>
            <w:tcW w:w="642" w:type="pct"/>
            <w:tcBorders>
              <w:top w:val="nil"/>
              <w:left w:val="nil"/>
              <w:bottom w:val="single" w:sz="4" w:space="0" w:color="000000"/>
              <w:right w:val="single" w:sz="4" w:space="0" w:color="000000"/>
            </w:tcBorders>
            <w:shd w:val="clear" w:color="000000" w:fill="FFFFFF"/>
            <w:noWrap/>
            <w:hideMark/>
          </w:tcPr>
          <w:p w14:paraId="35F451C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9650706,77</w:t>
            </w:r>
          </w:p>
        </w:tc>
        <w:tc>
          <w:tcPr>
            <w:tcW w:w="451" w:type="pct"/>
            <w:tcBorders>
              <w:top w:val="nil"/>
              <w:left w:val="nil"/>
              <w:bottom w:val="single" w:sz="4" w:space="0" w:color="000000"/>
              <w:right w:val="single" w:sz="4" w:space="0" w:color="000000"/>
            </w:tcBorders>
            <w:shd w:val="clear" w:color="000000" w:fill="FFFFFF"/>
            <w:noWrap/>
            <w:hideMark/>
          </w:tcPr>
          <w:p w14:paraId="78F27BCF" w14:textId="5BB48382"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26,76</w:t>
            </w:r>
          </w:p>
        </w:tc>
      </w:tr>
      <w:tr w:rsidR="00041945" w:rsidRPr="00041945" w14:paraId="73A0739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D2BC42E" w14:textId="32F6AF53"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311E45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070B57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0EEE7F5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9999913100</w:t>
            </w:r>
          </w:p>
        </w:tc>
        <w:tc>
          <w:tcPr>
            <w:tcW w:w="382" w:type="pct"/>
            <w:tcBorders>
              <w:top w:val="nil"/>
              <w:left w:val="nil"/>
              <w:bottom w:val="single" w:sz="4" w:space="0" w:color="000000"/>
              <w:right w:val="single" w:sz="4" w:space="0" w:color="000000"/>
            </w:tcBorders>
            <w:shd w:val="clear" w:color="000000" w:fill="FFFFFF"/>
            <w:noWrap/>
            <w:hideMark/>
          </w:tcPr>
          <w:p w14:paraId="6E9899D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6F5236B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36062785,30</w:t>
            </w:r>
          </w:p>
        </w:tc>
        <w:tc>
          <w:tcPr>
            <w:tcW w:w="642" w:type="pct"/>
            <w:tcBorders>
              <w:top w:val="nil"/>
              <w:left w:val="nil"/>
              <w:bottom w:val="single" w:sz="4" w:space="0" w:color="000000"/>
              <w:right w:val="single" w:sz="4" w:space="0" w:color="000000"/>
            </w:tcBorders>
            <w:shd w:val="clear" w:color="000000" w:fill="FFFFFF"/>
            <w:noWrap/>
            <w:hideMark/>
          </w:tcPr>
          <w:p w14:paraId="4009656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9650706,77</w:t>
            </w:r>
          </w:p>
        </w:tc>
        <w:tc>
          <w:tcPr>
            <w:tcW w:w="451" w:type="pct"/>
            <w:tcBorders>
              <w:top w:val="nil"/>
              <w:left w:val="nil"/>
              <w:bottom w:val="single" w:sz="4" w:space="0" w:color="000000"/>
              <w:right w:val="single" w:sz="4" w:space="0" w:color="000000"/>
            </w:tcBorders>
            <w:shd w:val="clear" w:color="000000" w:fill="FFFFFF"/>
            <w:noWrap/>
            <w:hideMark/>
          </w:tcPr>
          <w:p w14:paraId="43838A9D" w14:textId="3725FCC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26,76</w:t>
            </w:r>
          </w:p>
        </w:tc>
      </w:tr>
      <w:tr w:rsidR="00041945" w:rsidRPr="00041945" w14:paraId="4D6D62B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D7FE0C4" w14:textId="4BE47CD5"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энергетических ресурсов</w:t>
            </w:r>
          </w:p>
        </w:tc>
        <w:tc>
          <w:tcPr>
            <w:tcW w:w="384" w:type="pct"/>
            <w:tcBorders>
              <w:top w:val="nil"/>
              <w:left w:val="nil"/>
              <w:bottom w:val="single" w:sz="4" w:space="0" w:color="000000"/>
              <w:right w:val="single" w:sz="4" w:space="0" w:color="000000"/>
            </w:tcBorders>
            <w:shd w:val="clear" w:color="000000" w:fill="FFFFFF"/>
            <w:noWrap/>
            <w:hideMark/>
          </w:tcPr>
          <w:p w14:paraId="5DDEA8E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203715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91F663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9999913100</w:t>
            </w:r>
          </w:p>
        </w:tc>
        <w:tc>
          <w:tcPr>
            <w:tcW w:w="382" w:type="pct"/>
            <w:tcBorders>
              <w:top w:val="nil"/>
              <w:left w:val="nil"/>
              <w:bottom w:val="single" w:sz="4" w:space="0" w:color="000000"/>
              <w:right w:val="single" w:sz="4" w:space="0" w:color="000000"/>
            </w:tcBorders>
            <w:shd w:val="clear" w:color="000000" w:fill="FFFFFF"/>
            <w:noWrap/>
            <w:hideMark/>
          </w:tcPr>
          <w:p w14:paraId="64A0A5B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247</w:t>
            </w:r>
          </w:p>
        </w:tc>
        <w:tc>
          <w:tcPr>
            <w:tcW w:w="642" w:type="pct"/>
            <w:tcBorders>
              <w:top w:val="nil"/>
              <w:left w:val="nil"/>
              <w:bottom w:val="single" w:sz="4" w:space="0" w:color="000000"/>
              <w:right w:val="single" w:sz="4" w:space="0" w:color="000000"/>
            </w:tcBorders>
            <w:shd w:val="clear" w:color="000000" w:fill="FFFFFF"/>
            <w:noWrap/>
            <w:hideMark/>
          </w:tcPr>
          <w:p w14:paraId="0201581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2500000,00</w:t>
            </w:r>
          </w:p>
        </w:tc>
        <w:tc>
          <w:tcPr>
            <w:tcW w:w="642" w:type="pct"/>
            <w:tcBorders>
              <w:top w:val="nil"/>
              <w:left w:val="nil"/>
              <w:bottom w:val="single" w:sz="4" w:space="0" w:color="000000"/>
              <w:right w:val="single" w:sz="4" w:space="0" w:color="000000"/>
            </w:tcBorders>
            <w:shd w:val="clear" w:color="000000" w:fill="FFFFFF"/>
            <w:noWrap/>
            <w:hideMark/>
          </w:tcPr>
          <w:p w14:paraId="089DF7B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923589,78</w:t>
            </w:r>
          </w:p>
        </w:tc>
        <w:tc>
          <w:tcPr>
            <w:tcW w:w="451" w:type="pct"/>
            <w:tcBorders>
              <w:top w:val="nil"/>
              <w:left w:val="nil"/>
              <w:bottom w:val="single" w:sz="4" w:space="0" w:color="000000"/>
              <w:right w:val="single" w:sz="4" w:space="0" w:color="000000"/>
            </w:tcBorders>
            <w:shd w:val="clear" w:color="000000" w:fill="FFFFFF"/>
            <w:noWrap/>
            <w:hideMark/>
          </w:tcPr>
          <w:p w14:paraId="2F354DFA" w14:textId="475F1D02"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36,94</w:t>
            </w:r>
          </w:p>
        </w:tc>
      </w:tr>
      <w:tr w:rsidR="00041945" w:rsidRPr="00041945" w14:paraId="496CC8B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8715CCF" w14:textId="08C3C62C"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энергетических ресурсов</w:t>
            </w:r>
          </w:p>
        </w:tc>
        <w:tc>
          <w:tcPr>
            <w:tcW w:w="384" w:type="pct"/>
            <w:tcBorders>
              <w:top w:val="nil"/>
              <w:left w:val="nil"/>
              <w:bottom w:val="single" w:sz="4" w:space="0" w:color="000000"/>
              <w:right w:val="single" w:sz="4" w:space="0" w:color="000000"/>
            </w:tcBorders>
            <w:shd w:val="clear" w:color="000000" w:fill="FFFFFF"/>
            <w:noWrap/>
            <w:hideMark/>
          </w:tcPr>
          <w:p w14:paraId="300274A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940E8A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7A2B2AC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9999913100</w:t>
            </w:r>
          </w:p>
        </w:tc>
        <w:tc>
          <w:tcPr>
            <w:tcW w:w="382" w:type="pct"/>
            <w:tcBorders>
              <w:top w:val="nil"/>
              <w:left w:val="nil"/>
              <w:bottom w:val="single" w:sz="4" w:space="0" w:color="000000"/>
              <w:right w:val="single" w:sz="4" w:space="0" w:color="000000"/>
            </w:tcBorders>
            <w:shd w:val="clear" w:color="000000" w:fill="FFFFFF"/>
            <w:noWrap/>
            <w:hideMark/>
          </w:tcPr>
          <w:p w14:paraId="6515371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247</w:t>
            </w:r>
          </w:p>
        </w:tc>
        <w:tc>
          <w:tcPr>
            <w:tcW w:w="642" w:type="pct"/>
            <w:tcBorders>
              <w:top w:val="nil"/>
              <w:left w:val="nil"/>
              <w:bottom w:val="single" w:sz="4" w:space="0" w:color="000000"/>
              <w:right w:val="single" w:sz="4" w:space="0" w:color="000000"/>
            </w:tcBorders>
            <w:shd w:val="clear" w:color="000000" w:fill="FFFFFF"/>
            <w:noWrap/>
            <w:hideMark/>
          </w:tcPr>
          <w:p w14:paraId="79F0222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2500000,00</w:t>
            </w:r>
          </w:p>
        </w:tc>
        <w:tc>
          <w:tcPr>
            <w:tcW w:w="642" w:type="pct"/>
            <w:tcBorders>
              <w:top w:val="nil"/>
              <w:left w:val="nil"/>
              <w:bottom w:val="single" w:sz="4" w:space="0" w:color="000000"/>
              <w:right w:val="single" w:sz="4" w:space="0" w:color="000000"/>
            </w:tcBorders>
            <w:shd w:val="clear" w:color="000000" w:fill="FFFFFF"/>
            <w:noWrap/>
            <w:hideMark/>
          </w:tcPr>
          <w:p w14:paraId="0C5A60F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923589,78</w:t>
            </w:r>
          </w:p>
        </w:tc>
        <w:tc>
          <w:tcPr>
            <w:tcW w:w="451" w:type="pct"/>
            <w:tcBorders>
              <w:top w:val="nil"/>
              <w:left w:val="nil"/>
              <w:bottom w:val="single" w:sz="4" w:space="0" w:color="000000"/>
              <w:right w:val="single" w:sz="4" w:space="0" w:color="000000"/>
            </w:tcBorders>
            <w:shd w:val="clear" w:color="000000" w:fill="FFFFFF"/>
            <w:noWrap/>
            <w:hideMark/>
          </w:tcPr>
          <w:p w14:paraId="024601A7" w14:textId="26E8B0D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36,94</w:t>
            </w:r>
          </w:p>
        </w:tc>
      </w:tr>
      <w:tr w:rsidR="00041945" w:rsidRPr="00041945" w14:paraId="3A1976F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D5D59EA" w14:textId="4FED6CD6" w:rsidR="00041945" w:rsidRPr="00041945" w:rsidRDefault="00041945" w:rsidP="00855A41">
            <w:pPr>
              <w:jc w:val="both"/>
              <w:rPr>
                <w:rFonts w:eastAsia="Times New Roman"/>
                <w:color w:val="000000"/>
                <w:lang w:eastAsia="ru-RU"/>
              </w:rPr>
            </w:pPr>
            <w:r w:rsidRPr="00041945">
              <w:rPr>
                <w:rFonts w:eastAsia="Times New Roman"/>
                <w:color w:val="000000"/>
                <w:lang w:eastAsia="ru-RU"/>
              </w:rPr>
              <w:t>Социальное обеспечение и иные выплаты населению</w:t>
            </w:r>
          </w:p>
        </w:tc>
        <w:tc>
          <w:tcPr>
            <w:tcW w:w="384" w:type="pct"/>
            <w:tcBorders>
              <w:top w:val="nil"/>
              <w:left w:val="nil"/>
              <w:bottom w:val="single" w:sz="4" w:space="0" w:color="000000"/>
              <w:right w:val="single" w:sz="4" w:space="0" w:color="000000"/>
            </w:tcBorders>
            <w:shd w:val="clear" w:color="000000" w:fill="FFFFFF"/>
            <w:noWrap/>
            <w:hideMark/>
          </w:tcPr>
          <w:p w14:paraId="314F57C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BE6306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58DB961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9999913100</w:t>
            </w:r>
          </w:p>
        </w:tc>
        <w:tc>
          <w:tcPr>
            <w:tcW w:w="382" w:type="pct"/>
            <w:tcBorders>
              <w:top w:val="nil"/>
              <w:left w:val="nil"/>
              <w:bottom w:val="single" w:sz="4" w:space="0" w:color="000000"/>
              <w:right w:val="single" w:sz="4" w:space="0" w:color="000000"/>
            </w:tcBorders>
            <w:shd w:val="clear" w:color="000000" w:fill="FFFFFF"/>
            <w:noWrap/>
            <w:hideMark/>
          </w:tcPr>
          <w:p w14:paraId="7B1AC74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300</w:t>
            </w:r>
          </w:p>
        </w:tc>
        <w:tc>
          <w:tcPr>
            <w:tcW w:w="642" w:type="pct"/>
            <w:tcBorders>
              <w:top w:val="nil"/>
              <w:left w:val="nil"/>
              <w:bottom w:val="single" w:sz="4" w:space="0" w:color="000000"/>
              <w:right w:val="single" w:sz="4" w:space="0" w:color="000000"/>
            </w:tcBorders>
            <w:shd w:val="clear" w:color="000000" w:fill="FFFFFF"/>
            <w:noWrap/>
            <w:hideMark/>
          </w:tcPr>
          <w:p w14:paraId="4D5CBCF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1513898,11</w:t>
            </w:r>
          </w:p>
        </w:tc>
        <w:tc>
          <w:tcPr>
            <w:tcW w:w="642" w:type="pct"/>
            <w:tcBorders>
              <w:top w:val="nil"/>
              <w:left w:val="nil"/>
              <w:bottom w:val="single" w:sz="4" w:space="0" w:color="000000"/>
              <w:right w:val="single" w:sz="4" w:space="0" w:color="000000"/>
            </w:tcBorders>
            <w:shd w:val="clear" w:color="000000" w:fill="FFFFFF"/>
            <w:noWrap/>
            <w:hideMark/>
          </w:tcPr>
          <w:p w14:paraId="79CA7AC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1453959,40</w:t>
            </w:r>
          </w:p>
        </w:tc>
        <w:tc>
          <w:tcPr>
            <w:tcW w:w="451" w:type="pct"/>
            <w:tcBorders>
              <w:top w:val="nil"/>
              <w:left w:val="nil"/>
              <w:bottom w:val="single" w:sz="4" w:space="0" w:color="000000"/>
              <w:right w:val="single" w:sz="4" w:space="0" w:color="000000"/>
            </w:tcBorders>
            <w:shd w:val="clear" w:color="000000" w:fill="FFFFFF"/>
            <w:noWrap/>
            <w:hideMark/>
          </w:tcPr>
          <w:p w14:paraId="67D58B85" w14:textId="47D4FD26"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96,04</w:t>
            </w:r>
          </w:p>
        </w:tc>
      </w:tr>
      <w:tr w:rsidR="00041945" w:rsidRPr="00041945" w14:paraId="2FDD005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DF6C4AA" w14:textId="3915418F" w:rsidR="00041945" w:rsidRPr="00041945" w:rsidRDefault="00041945" w:rsidP="00855A41">
            <w:pPr>
              <w:jc w:val="both"/>
              <w:rPr>
                <w:rFonts w:eastAsia="Times New Roman"/>
                <w:color w:val="000000"/>
                <w:lang w:eastAsia="ru-RU"/>
              </w:rPr>
            </w:pPr>
            <w:r w:rsidRPr="00041945">
              <w:rPr>
                <w:rFonts w:eastAsia="Times New Roman"/>
                <w:color w:val="000000"/>
                <w:lang w:eastAsia="ru-RU"/>
              </w:rPr>
              <w:t>Социальные выплаты гражданам, кроме публичных нормативных социальных выплат</w:t>
            </w:r>
          </w:p>
        </w:tc>
        <w:tc>
          <w:tcPr>
            <w:tcW w:w="384" w:type="pct"/>
            <w:tcBorders>
              <w:top w:val="nil"/>
              <w:left w:val="nil"/>
              <w:bottom w:val="single" w:sz="4" w:space="0" w:color="000000"/>
              <w:right w:val="single" w:sz="4" w:space="0" w:color="000000"/>
            </w:tcBorders>
            <w:shd w:val="clear" w:color="000000" w:fill="FFFFFF"/>
            <w:noWrap/>
            <w:hideMark/>
          </w:tcPr>
          <w:p w14:paraId="7EE3982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C510DA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4C8662E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9999913100</w:t>
            </w:r>
          </w:p>
        </w:tc>
        <w:tc>
          <w:tcPr>
            <w:tcW w:w="382" w:type="pct"/>
            <w:tcBorders>
              <w:top w:val="nil"/>
              <w:left w:val="nil"/>
              <w:bottom w:val="single" w:sz="4" w:space="0" w:color="000000"/>
              <w:right w:val="single" w:sz="4" w:space="0" w:color="000000"/>
            </w:tcBorders>
            <w:shd w:val="clear" w:color="000000" w:fill="FFFFFF"/>
            <w:noWrap/>
            <w:hideMark/>
          </w:tcPr>
          <w:p w14:paraId="5A8D865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320</w:t>
            </w:r>
          </w:p>
        </w:tc>
        <w:tc>
          <w:tcPr>
            <w:tcW w:w="642" w:type="pct"/>
            <w:tcBorders>
              <w:top w:val="nil"/>
              <w:left w:val="nil"/>
              <w:bottom w:val="single" w:sz="4" w:space="0" w:color="000000"/>
              <w:right w:val="single" w:sz="4" w:space="0" w:color="000000"/>
            </w:tcBorders>
            <w:shd w:val="clear" w:color="000000" w:fill="FFFFFF"/>
            <w:noWrap/>
            <w:hideMark/>
          </w:tcPr>
          <w:p w14:paraId="0267C7E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1413898,11</w:t>
            </w:r>
          </w:p>
        </w:tc>
        <w:tc>
          <w:tcPr>
            <w:tcW w:w="642" w:type="pct"/>
            <w:tcBorders>
              <w:top w:val="nil"/>
              <w:left w:val="nil"/>
              <w:bottom w:val="single" w:sz="4" w:space="0" w:color="000000"/>
              <w:right w:val="single" w:sz="4" w:space="0" w:color="000000"/>
            </w:tcBorders>
            <w:shd w:val="clear" w:color="000000" w:fill="FFFFFF"/>
            <w:noWrap/>
            <w:hideMark/>
          </w:tcPr>
          <w:p w14:paraId="626D561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1353959,40</w:t>
            </w:r>
          </w:p>
        </w:tc>
        <w:tc>
          <w:tcPr>
            <w:tcW w:w="451" w:type="pct"/>
            <w:tcBorders>
              <w:top w:val="nil"/>
              <w:left w:val="nil"/>
              <w:bottom w:val="single" w:sz="4" w:space="0" w:color="000000"/>
              <w:right w:val="single" w:sz="4" w:space="0" w:color="000000"/>
            </w:tcBorders>
            <w:shd w:val="clear" w:color="000000" w:fill="FFFFFF"/>
            <w:noWrap/>
            <w:hideMark/>
          </w:tcPr>
          <w:p w14:paraId="178B9FE6" w14:textId="51007AD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95,76</w:t>
            </w:r>
          </w:p>
        </w:tc>
      </w:tr>
      <w:tr w:rsidR="00041945" w:rsidRPr="00041945" w14:paraId="10C45E8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C6250F6" w14:textId="25FFED8E"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Пособия, компенсации и иные социальные выплаты гражданам, кроме публичных нормативных обязательств</w:t>
            </w:r>
          </w:p>
        </w:tc>
        <w:tc>
          <w:tcPr>
            <w:tcW w:w="384" w:type="pct"/>
            <w:tcBorders>
              <w:top w:val="nil"/>
              <w:left w:val="nil"/>
              <w:bottom w:val="single" w:sz="4" w:space="0" w:color="000000"/>
              <w:right w:val="single" w:sz="4" w:space="0" w:color="000000"/>
            </w:tcBorders>
            <w:shd w:val="clear" w:color="000000" w:fill="FFFFFF"/>
            <w:noWrap/>
            <w:hideMark/>
          </w:tcPr>
          <w:p w14:paraId="72C8BAE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9B7A32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34FA409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9999913100</w:t>
            </w:r>
          </w:p>
        </w:tc>
        <w:tc>
          <w:tcPr>
            <w:tcW w:w="382" w:type="pct"/>
            <w:tcBorders>
              <w:top w:val="nil"/>
              <w:left w:val="nil"/>
              <w:bottom w:val="single" w:sz="4" w:space="0" w:color="000000"/>
              <w:right w:val="single" w:sz="4" w:space="0" w:color="000000"/>
            </w:tcBorders>
            <w:shd w:val="clear" w:color="000000" w:fill="FFFFFF"/>
            <w:noWrap/>
            <w:hideMark/>
          </w:tcPr>
          <w:p w14:paraId="7F8BE61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321</w:t>
            </w:r>
          </w:p>
        </w:tc>
        <w:tc>
          <w:tcPr>
            <w:tcW w:w="642" w:type="pct"/>
            <w:tcBorders>
              <w:top w:val="nil"/>
              <w:left w:val="nil"/>
              <w:bottom w:val="single" w:sz="4" w:space="0" w:color="000000"/>
              <w:right w:val="single" w:sz="4" w:space="0" w:color="000000"/>
            </w:tcBorders>
            <w:shd w:val="clear" w:color="000000" w:fill="FFFFFF"/>
            <w:noWrap/>
            <w:hideMark/>
          </w:tcPr>
          <w:p w14:paraId="35081F3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1413898,11</w:t>
            </w:r>
          </w:p>
        </w:tc>
        <w:tc>
          <w:tcPr>
            <w:tcW w:w="642" w:type="pct"/>
            <w:tcBorders>
              <w:top w:val="nil"/>
              <w:left w:val="nil"/>
              <w:bottom w:val="single" w:sz="4" w:space="0" w:color="000000"/>
              <w:right w:val="single" w:sz="4" w:space="0" w:color="000000"/>
            </w:tcBorders>
            <w:shd w:val="clear" w:color="000000" w:fill="FFFFFF"/>
            <w:noWrap/>
            <w:hideMark/>
          </w:tcPr>
          <w:p w14:paraId="13A310E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1353959,40</w:t>
            </w:r>
          </w:p>
        </w:tc>
        <w:tc>
          <w:tcPr>
            <w:tcW w:w="451" w:type="pct"/>
            <w:tcBorders>
              <w:top w:val="nil"/>
              <w:left w:val="nil"/>
              <w:bottom w:val="single" w:sz="4" w:space="0" w:color="000000"/>
              <w:right w:val="single" w:sz="4" w:space="0" w:color="000000"/>
            </w:tcBorders>
            <w:shd w:val="clear" w:color="000000" w:fill="FFFFFF"/>
            <w:noWrap/>
            <w:hideMark/>
          </w:tcPr>
          <w:p w14:paraId="71CC01B2" w14:textId="1A7644E2" w:rsidR="00041945" w:rsidRPr="00041945" w:rsidRDefault="00041945" w:rsidP="00FD5822">
            <w:pPr>
              <w:jc w:val="right"/>
              <w:rPr>
                <w:rFonts w:eastAsia="Times New Roman"/>
                <w:color w:val="000000"/>
                <w:lang w:eastAsia="ru-RU"/>
              </w:rPr>
            </w:pPr>
            <w:r w:rsidRPr="00041945">
              <w:rPr>
                <w:rFonts w:eastAsia="Times New Roman"/>
                <w:color w:val="000000"/>
                <w:lang w:eastAsia="ru-RU"/>
              </w:rPr>
              <w:t>95,76</w:t>
            </w:r>
          </w:p>
        </w:tc>
      </w:tr>
      <w:tr w:rsidR="00041945" w:rsidRPr="00041945" w14:paraId="71B873B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86A24AC" w14:textId="76626FC6"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Пособия, компенсации и иные социальные выплаты гражданам, кроме публичных нормативных обязательств</w:t>
            </w:r>
          </w:p>
        </w:tc>
        <w:tc>
          <w:tcPr>
            <w:tcW w:w="384" w:type="pct"/>
            <w:tcBorders>
              <w:top w:val="nil"/>
              <w:left w:val="nil"/>
              <w:bottom w:val="single" w:sz="4" w:space="0" w:color="000000"/>
              <w:right w:val="single" w:sz="4" w:space="0" w:color="000000"/>
            </w:tcBorders>
            <w:shd w:val="clear" w:color="000000" w:fill="FFFFFF"/>
            <w:noWrap/>
            <w:hideMark/>
          </w:tcPr>
          <w:p w14:paraId="7B0DC1F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9D6CE4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20B4B12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9999913100</w:t>
            </w:r>
          </w:p>
        </w:tc>
        <w:tc>
          <w:tcPr>
            <w:tcW w:w="382" w:type="pct"/>
            <w:tcBorders>
              <w:top w:val="nil"/>
              <w:left w:val="nil"/>
              <w:bottom w:val="single" w:sz="4" w:space="0" w:color="000000"/>
              <w:right w:val="single" w:sz="4" w:space="0" w:color="000000"/>
            </w:tcBorders>
            <w:shd w:val="clear" w:color="000000" w:fill="FFFFFF"/>
            <w:noWrap/>
            <w:hideMark/>
          </w:tcPr>
          <w:p w14:paraId="4EFC9E2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321</w:t>
            </w:r>
          </w:p>
        </w:tc>
        <w:tc>
          <w:tcPr>
            <w:tcW w:w="642" w:type="pct"/>
            <w:tcBorders>
              <w:top w:val="nil"/>
              <w:left w:val="nil"/>
              <w:bottom w:val="single" w:sz="4" w:space="0" w:color="000000"/>
              <w:right w:val="single" w:sz="4" w:space="0" w:color="000000"/>
            </w:tcBorders>
            <w:shd w:val="clear" w:color="000000" w:fill="FFFFFF"/>
            <w:noWrap/>
            <w:hideMark/>
          </w:tcPr>
          <w:p w14:paraId="4C4B089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1413898,11</w:t>
            </w:r>
          </w:p>
        </w:tc>
        <w:tc>
          <w:tcPr>
            <w:tcW w:w="642" w:type="pct"/>
            <w:tcBorders>
              <w:top w:val="nil"/>
              <w:left w:val="nil"/>
              <w:bottom w:val="single" w:sz="4" w:space="0" w:color="000000"/>
              <w:right w:val="single" w:sz="4" w:space="0" w:color="000000"/>
            </w:tcBorders>
            <w:shd w:val="clear" w:color="000000" w:fill="FFFFFF"/>
            <w:noWrap/>
            <w:hideMark/>
          </w:tcPr>
          <w:p w14:paraId="75966AD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1353959,40</w:t>
            </w:r>
          </w:p>
        </w:tc>
        <w:tc>
          <w:tcPr>
            <w:tcW w:w="451" w:type="pct"/>
            <w:tcBorders>
              <w:top w:val="nil"/>
              <w:left w:val="nil"/>
              <w:bottom w:val="single" w:sz="4" w:space="0" w:color="000000"/>
              <w:right w:val="single" w:sz="4" w:space="0" w:color="000000"/>
            </w:tcBorders>
            <w:shd w:val="clear" w:color="000000" w:fill="FFFFFF"/>
            <w:noWrap/>
            <w:hideMark/>
          </w:tcPr>
          <w:p w14:paraId="268CB077" w14:textId="463D4859" w:rsidR="00041945" w:rsidRPr="00041945" w:rsidRDefault="00041945" w:rsidP="00FD5822">
            <w:pPr>
              <w:jc w:val="right"/>
              <w:rPr>
                <w:rFonts w:eastAsia="Times New Roman"/>
                <w:color w:val="000000"/>
                <w:lang w:eastAsia="ru-RU"/>
              </w:rPr>
            </w:pPr>
            <w:r w:rsidRPr="00041945">
              <w:rPr>
                <w:rFonts w:eastAsia="Times New Roman"/>
                <w:color w:val="000000"/>
                <w:lang w:eastAsia="ru-RU"/>
              </w:rPr>
              <w:t>95,76</w:t>
            </w:r>
          </w:p>
        </w:tc>
      </w:tr>
      <w:tr w:rsidR="00041945" w:rsidRPr="00041945" w14:paraId="2F4E409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C3B71C5" w14:textId="4903BB60"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Публичные нормативные выплаты гражданам несоциального характера</w:t>
            </w:r>
          </w:p>
        </w:tc>
        <w:tc>
          <w:tcPr>
            <w:tcW w:w="384" w:type="pct"/>
            <w:tcBorders>
              <w:top w:val="nil"/>
              <w:left w:val="nil"/>
              <w:bottom w:val="single" w:sz="4" w:space="0" w:color="000000"/>
              <w:right w:val="single" w:sz="4" w:space="0" w:color="000000"/>
            </w:tcBorders>
            <w:shd w:val="clear" w:color="000000" w:fill="FFFFFF"/>
            <w:noWrap/>
            <w:hideMark/>
          </w:tcPr>
          <w:p w14:paraId="1F88610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DFEB71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3FC3932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9999913100</w:t>
            </w:r>
          </w:p>
        </w:tc>
        <w:tc>
          <w:tcPr>
            <w:tcW w:w="382" w:type="pct"/>
            <w:tcBorders>
              <w:top w:val="nil"/>
              <w:left w:val="nil"/>
              <w:bottom w:val="single" w:sz="4" w:space="0" w:color="000000"/>
              <w:right w:val="single" w:sz="4" w:space="0" w:color="000000"/>
            </w:tcBorders>
            <w:shd w:val="clear" w:color="000000" w:fill="FFFFFF"/>
            <w:noWrap/>
            <w:hideMark/>
          </w:tcPr>
          <w:p w14:paraId="4CF0FA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330</w:t>
            </w:r>
          </w:p>
        </w:tc>
        <w:tc>
          <w:tcPr>
            <w:tcW w:w="642" w:type="pct"/>
            <w:tcBorders>
              <w:top w:val="nil"/>
              <w:left w:val="nil"/>
              <w:bottom w:val="single" w:sz="4" w:space="0" w:color="000000"/>
              <w:right w:val="single" w:sz="4" w:space="0" w:color="000000"/>
            </w:tcBorders>
            <w:shd w:val="clear" w:color="000000" w:fill="FFFFFF"/>
            <w:noWrap/>
            <w:hideMark/>
          </w:tcPr>
          <w:p w14:paraId="53D2C78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642" w:type="pct"/>
            <w:tcBorders>
              <w:top w:val="nil"/>
              <w:left w:val="nil"/>
              <w:bottom w:val="single" w:sz="4" w:space="0" w:color="000000"/>
              <w:right w:val="single" w:sz="4" w:space="0" w:color="000000"/>
            </w:tcBorders>
            <w:shd w:val="clear" w:color="000000" w:fill="FFFFFF"/>
            <w:noWrap/>
            <w:hideMark/>
          </w:tcPr>
          <w:p w14:paraId="583CF78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451" w:type="pct"/>
            <w:tcBorders>
              <w:top w:val="nil"/>
              <w:left w:val="nil"/>
              <w:bottom w:val="single" w:sz="4" w:space="0" w:color="000000"/>
              <w:right w:val="single" w:sz="4" w:space="0" w:color="000000"/>
            </w:tcBorders>
            <w:shd w:val="clear" w:color="000000" w:fill="FFFFFF"/>
            <w:noWrap/>
            <w:hideMark/>
          </w:tcPr>
          <w:p w14:paraId="35F006ED" w14:textId="380D6BA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4E4515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80F9B31" w14:textId="7776D547"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Публичные нормативные выплаты гражданам несоциального характера</w:t>
            </w:r>
          </w:p>
        </w:tc>
        <w:tc>
          <w:tcPr>
            <w:tcW w:w="384" w:type="pct"/>
            <w:tcBorders>
              <w:top w:val="nil"/>
              <w:left w:val="nil"/>
              <w:bottom w:val="single" w:sz="4" w:space="0" w:color="000000"/>
              <w:right w:val="single" w:sz="4" w:space="0" w:color="000000"/>
            </w:tcBorders>
            <w:shd w:val="clear" w:color="000000" w:fill="FFFFFF"/>
            <w:noWrap/>
            <w:hideMark/>
          </w:tcPr>
          <w:p w14:paraId="39C1A08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4396E2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3A43D71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9999913100</w:t>
            </w:r>
          </w:p>
        </w:tc>
        <w:tc>
          <w:tcPr>
            <w:tcW w:w="382" w:type="pct"/>
            <w:tcBorders>
              <w:top w:val="nil"/>
              <w:left w:val="nil"/>
              <w:bottom w:val="single" w:sz="4" w:space="0" w:color="000000"/>
              <w:right w:val="single" w:sz="4" w:space="0" w:color="000000"/>
            </w:tcBorders>
            <w:shd w:val="clear" w:color="000000" w:fill="FFFFFF"/>
            <w:noWrap/>
            <w:hideMark/>
          </w:tcPr>
          <w:p w14:paraId="579E552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330</w:t>
            </w:r>
          </w:p>
        </w:tc>
        <w:tc>
          <w:tcPr>
            <w:tcW w:w="642" w:type="pct"/>
            <w:tcBorders>
              <w:top w:val="nil"/>
              <w:left w:val="nil"/>
              <w:bottom w:val="single" w:sz="4" w:space="0" w:color="000000"/>
              <w:right w:val="single" w:sz="4" w:space="0" w:color="000000"/>
            </w:tcBorders>
            <w:shd w:val="clear" w:color="000000" w:fill="FFFFFF"/>
            <w:noWrap/>
            <w:hideMark/>
          </w:tcPr>
          <w:p w14:paraId="7036B3C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642" w:type="pct"/>
            <w:tcBorders>
              <w:top w:val="nil"/>
              <w:left w:val="nil"/>
              <w:bottom w:val="single" w:sz="4" w:space="0" w:color="000000"/>
              <w:right w:val="single" w:sz="4" w:space="0" w:color="000000"/>
            </w:tcBorders>
            <w:shd w:val="clear" w:color="000000" w:fill="FFFFFF"/>
            <w:noWrap/>
            <w:hideMark/>
          </w:tcPr>
          <w:p w14:paraId="7D9BD2F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451" w:type="pct"/>
            <w:tcBorders>
              <w:top w:val="nil"/>
              <w:left w:val="nil"/>
              <w:bottom w:val="single" w:sz="4" w:space="0" w:color="000000"/>
              <w:right w:val="single" w:sz="4" w:space="0" w:color="000000"/>
            </w:tcBorders>
            <w:shd w:val="clear" w:color="000000" w:fill="FFFFFF"/>
            <w:noWrap/>
            <w:hideMark/>
          </w:tcPr>
          <w:p w14:paraId="5DF99A0F" w14:textId="75E7C00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FB47B6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610312B" w14:textId="242FA326" w:rsidR="00041945" w:rsidRPr="00041945" w:rsidRDefault="00041945" w:rsidP="00855A41">
            <w:pPr>
              <w:jc w:val="both"/>
              <w:rPr>
                <w:rFonts w:eastAsia="Times New Roman"/>
                <w:color w:val="000000"/>
                <w:lang w:eastAsia="ru-RU"/>
              </w:rPr>
            </w:pPr>
            <w:r w:rsidRPr="00041945">
              <w:rPr>
                <w:rFonts w:eastAsia="Times New Roman"/>
                <w:color w:val="000000"/>
                <w:lang w:eastAsia="ru-RU"/>
              </w:rPr>
              <w:t>Капитальные вложения в объекты государственной (муниципальной) собственности</w:t>
            </w:r>
          </w:p>
        </w:tc>
        <w:tc>
          <w:tcPr>
            <w:tcW w:w="384" w:type="pct"/>
            <w:tcBorders>
              <w:top w:val="nil"/>
              <w:left w:val="nil"/>
              <w:bottom w:val="single" w:sz="4" w:space="0" w:color="000000"/>
              <w:right w:val="single" w:sz="4" w:space="0" w:color="000000"/>
            </w:tcBorders>
            <w:shd w:val="clear" w:color="000000" w:fill="FFFFFF"/>
            <w:noWrap/>
            <w:hideMark/>
          </w:tcPr>
          <w:p w14:paraId="163B26E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650FF9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C69B46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9999913100</w:t>
            </w:r>
          </w:p>
        </w:tc>
        <w:tc>
          <w:tcPr>
            <w:tcW w:w="382" w:type="pct"/>
            <w:tcBorders>
              <w:top w:val="nil"/>
              <w:left w:val="nil"/>
              <w:bottom w:val="single" w:sz="4" w:space="0" w:color="000000"/>
              <w:right w:val="single" w:sz="4" w:space="0" w:color="000000"/>
            </w:tcBorders>
            <w:shd w:val="clear" w:color="000000" w:fill="FFFFFF"/>
            <w:noWrap/>
            <w:hideMark/>
          </w:tcPr>
          <w:p w14:paraId="1E3B5D3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400</w:t>
            </w:r>
          </w:p>
        </w:tc>
        <w:tc>
          <w:tcPr>
            <w:tcW w:w="642" w:type="pct"/>
            <w:tcBorders>
              <w:top w:val="nil"/>
              <w:left w:val="nil"/>
              <w:bottom w:val="single" w:sz="4" w:space="0" w:color="000000"/>
              <w:right w:val="single" w:sz="4" w:space="0" w:color="000000"/>
            </w:tcBorders>
            <w:shd w:val="clear" w:color="000000" w:fill="FFFFFF"/>
            <w:noWrap/>
            <w:hideMark/>
          </w:tcPr>
          <w:p w14:paraId="6672DEF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506950,30</w:t>
            </w:r>
          </w:p>
        </w:tc>
        <w:tc>
          <w:tcPr>
            <w:tcW w:w="642" w:type="pct"/>
            <w:tcBorders>
              <w:top w:val="nil"/>
              <w:left w:val="nil"/>
              <w:bottom w:val="single" w:sz="4" w:space="0" w:color="000000"/>
              <w:right w:val="single" w:sz="4" w:space="0" w:color="000000"/>
            </w:tcBorders>
            <w:shd w:val="clear" w:color="000000" w:fill="FFFFFF"/>
            <w:noWrap/>
            <w:hideMark/>
          </w:tcPr>
          <w:p w14:paraId="5FE186F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506950,30</w:t>
            </w:r>
          </w:p>
        </w:tc>
        <w:tc>
          <w:tcPr>
            <w:tcW w:w="451" w:type="pct"/>
            <w:tcBorders>
              <w:top w:val="nil"/>
              <w:left w:val="nil"/>
              <w:bottom w:val="single" w:sz="4" w:space="0" w:color="000000"/>
              <w:right w:val="single" w:sz="4" w:space="0" w:color="000000"/>
            </w:tcBorders>
            <w:shd w:val="clear" w:color="000000" w:fill="FFFFFF"/>
            <w:noWrap/>
            <w:hideMark/>
          </w:tcPr>
          <w:p w14:paraId="6A03C9FC" w14:textId="56BECEF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B3F99D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9EFFE5B" w14:textId="438991AD" w:rsidR="00041945" w:rsidRPr="00041945" w:rsidRDefault="00041945" w:rsidP="00855A41">
            <w:pPr>
              <w:jc w:val="both"/>
              <w:rPr>
                <w:rFonts w:eastAsia="Times New Roman"/>
                <w:color w:val="000000"/>
                <w:lang w:eastAsia="ru-RU"/>
              </w:rPr>
            </w:pPr>
            <w:r w:rsidRPr="00041945">
              <w:rPr>
                <w:rFonts w:eastAsia="Times New Roman"/>
                <w:color w:val="000000"/>
                <w:lang w:eastAsia="ru-RU"/>
              </w:rPr>
              <w:t>Бюджетные инвестиции</w:t>
            </w:r>
          </w:p>
        </w:tc>
        <w:tc>
          <w:tcPr>
            <w:tcW w:w="384" w:type="pct"/>
            <w:tcBorders>
              <w:top w:val="nil"/>
              <w:left w:val="nil"/>
              <w:bottom w:val="single" w:sz="4" w:space="0" w:color="000000"/>
              <w:right w:val="single" w:sz="4" w:space="0" w:color="000000"/>
            </w:tcBorders>
            <w:shd w:val="clear" w:color="000000" w:fill="FFFFFF"/>
            <w:noWrap/>
            <w:hideMark/>
          </w:tcPr>
          <w:p w14:paraId="16FDC95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121F81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2F37F40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9999913100</w:t>
            </w:r>
          </w:p>
        </w:tc>
        <w:tc>
          <w:tcPr>
            <w:tcW w:w="382" w:type="pct"/>
            <w:tcBorders>
              <w:top w:val="nil"/>
              <w:left w:val="nil"/>
              <w:bottom w:val="single" w:sz="4" w:space="0" w:color="000000"/>
              <w:right w:val="single" w:sz="4" w:space="0" w:color="000000"/>
            </w:tcBorders>
            <w:shd w:val="clear" w:color="000000" w:fill="FFFFFF"/>
            <w:noWrap/>
            <w:hideMark/>
          </w:tcPr>
          <w:p w14:paraId="109AAB8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410</w:t>
            </w:r>
          </w:p>
        </w:tc>
        <w:tc>
          <w:tcPr>
            <w:tcW w:w="642" w:type="pct"/>
            <w:tcBorders>
              <w:top w:val="nil"/>
              <w:left w:val="nil"/>
              <w:bottom w:val="single" w:sz="4" w:space="0" w:color="000000"/>
              <w:right w:val="single" w:sz="4" w:space="0" w:color="000000"/>
            </w:tcBorders>
            <w:shd w:val="clear" w:color="000000" w:fill="FFFFFF"/>
            <w:noWrap/>
            <w:hideMark/>
          </w:tcPr>
          <w:p w14:paraId="18B3503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506950,30</w:t>
            </w:r>
          </w:p>
        </w:tc>
        <w:tc>
          <w:tcPr>
            <w:tcW w:w="642" w:type="pct"/>
            <w:tcBorders>
              <w:top w:val="nil"/>
              <w:left w:val="nil"/>
              <w:bottom w:val="single" w:sz="4" w:space="0" w:color="000000"/>
              <w:right w:val="single" w:sz="4" w:space="0" w:color="000000"/>
            </w:tcBorders>
            <w:shd w:val="clear" w:color="000000" w:fill="FFFFFF"/>
            <w:noWrap/>
            <w:hideMark/>
          </w:tcPr>
          <w:p w14:paraId="3218C5E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506950,30</w:t>
            </w:r>
          </w:p>
        </w:tc>
        <w:tc>
          <w:tcPr>
            <w:tcW w:w="451" w:type="pct"/>
            <w:tcBorders>
              <w:top w:val="nil"/>
              <w:left w:val="nil"/>
              <w:bottom w:val="single" w:sz="4" w:space="0" w:color="000000"/>
              <w:right w:val="single" w:sz="4" w:space="0" w:color="000000"/>
            </w:tcBorders>
            <w:shd w:val="clear" w:color="000000" w:fill="FFFFFF"/>
            <w:noWrap/>
            <w:hideMark/>
          </w:tcPr>
          <w:p w14:paraId="7B6C7DFD" w14:textId="7117C94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C3F133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1FD7F9B" w14:textId="462991BE" w:rsidR="00041945" w:rsidRPr="00041945" w:rsidRDefault="00041945" w:rsidP="00855A41">
            <w:pPr>
              <w:jc w:val="both"/>
              <w:rPr>
                <w:rFonts w:eastAsia="Times New Roman"/>
                <w:color w:val="000000"/>
                <w:lang w:eastAsia="ru-RU"/>
              </w:rPr>
            </w:pPr>
            <w:r w:rsidRPr="00041945">
              <w:rPr>
                <w:rFonts w:eastAsia="Times New Roman"/>
                <w:color w:val="000000"/>
                <w:lang w:eastAsia="ru-RU"/>
              </w:rPr>
              <w:t>Бюджетные инвестиции в объекты капитального строительства государственной (муниципальной) собственности</w:t>
            </w:r>
          </w:p>
        </w:tc>
        <w:tc>
          <w:tcPr>
            <w:tcW w:w="384" w:type="pct"/>
            <w:tcBorders>
              <w:top w:val="nil"/>
              <w:left w:val="nil"/>
              <w:bottom w:val="single" w:sz="4" w:space="0" w:color="000000"/>
              <w:right w:val="single" w:sz="4" w:space="0" w:color="000000"/>
            </w:tcBorders>
            <w:shd w:val="clear" w:color="000000" w:fill="FFFFFF"/>
            <w:noWrap/>
            <w:hideMark/>
          </w:tcPr>
          <w:p w14:paraId="5515477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C64224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88413E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9999913100</w:t>
            </w:r>
          </w:p>
        </w:tc>
        <w:tc>
          <w:tcPr>
            <w:tcW w:w="382" w:type="pct"/>
            <w:tcBorders>
              <w:top w:val="nil"/>
              <w:left w:val="nil"/>
              <w:bottom w:val="single" w:sz="4" w:space="0" w:color="000000"/>
              <w:right w:val="single" w:sz="4" w:space="0" w:color="000000"/>
            </w:tcBorders>
            <w:shd w:val="clear" w:color="000000" w:fill="FFFFFF"/>
            <w:noWrap/>
            <w:hideMark/>
          </w:tcPr>
          <w:p w14:paraId="1DFB4B8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414</w:t>
            </w:r>
          </w:p>
        </w:tc>
        <w:tc>
          <w:tcPr>
            <w:tcW w:w="642" w:type="pct"/>
            <w:tcBorders>
              <w:top w:val="nil"/>
              <w:left w:val="nil"/>
              <w:bottom w:val="single" w:sz="4" w:space="0" w:color="000000"/>
              <w:right w:val="single" w:sz="4" w:space="0" w:color="000000"/>
            </w:tcBorders>
            <w:shd w:val="clear" w:color="000000" w:fill="FFFFFF"/>
            <w:noWrap/>
            <w:hideMark/>
          </w:tcPr>
          <w:p w14:paraId="4C8E052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506950,30</w:t>
            </w:r>
          </w:p>
        </w:tc>
        <w:tc>
          <w:tcPr>
            <w:tcW w:w="642" w:type="pct"/>
            <w:tcBorders>
              <w:top w:val="nil"/>
              <w:left w:val="nil"/>
              <w:bottom w:val="single" w:sz="4" w:space="0" w:color="000000"/>
              <w:right w:val="single" w:sz="4" w:space="0" w:color="000000"/>
            </w:tcBorders>
            <w:shd w:val="clear" w:color="000000" w:fill="FFFFFF"/>
            <w:noWrap/>
            <w:hideMark/>
          </w:tcPr>
          <w:p w14:paraId="7F68E4C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506950,30</w:t>
            </w:r>
          </w:p>
        </w:tc>
        <w:tc>
          <w:tcPr>
            <w:tcW w:w="451" w:type="pct"/>
            <w:tcBorders>
              <w:top w:val="nil"/>
              <w:left w:val="nil"/>
              <w:bottom w:val="single" w:sz="4" w:space="0" w:color="000000"/>
              <w:right w:val="single" w:sz="4" w:space="0" w:color="000000"/>
            </w:tcBorders>
            <w:shd w:val="clear" w:color="000000" w:fill="FFFFFF"/>
            <w:noWrap/>
            <w:hideMark/>
          </w:tcPr>
          <w:p w14:paraId="761DECA0" w14:textId="38909A6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658E51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AD03BB4" w14:textId="5F1B90F2" w:rsidR="00041945" w:rsidRPr="00041945" w:rsidRDefault="00041945" w:rsidP="00855A41">
            <w:pPr>
              <w:jc w:val="both"/>
              <w:rPr>
                <w:rFonts w:eastAsia="Times New Roman"/>
                <w:color w:val="000000"/>
                <w:lang w:eastAsia="ru-RU"/>
              </w:rPr>
            </w:pPr>
            <w:r w:rsidRPr="00041945">
              <w:rPr>
                <w:rFonts w:eastAsia="Times New Roman"/>
                <w:color w:val="000000"/>
                <w:lang w:eastAsia="ru-RU"/>
              </w:rPr>
              <w:t>Бюджетные инвестиции в объекты капитального строительства государственной (муниципальной) собственности</w:t>
            </w:r>
          </w:p>
        </w:tc>
        <w:tc>
          <w:tcPr>
            <w:tcW w:w="384" w:type="pct"/>
            <w:tcBorders>
              <w:top w:val="nil"/>
              <w:left w:val="nil"/>
              <w:bottom w:val="single" w:sz="4" w:space="0" w:color="000000"/>
              <w:right w:val="single" w:sz="4" w:space="0" w:color="000000"/>
            </w:tcBorders>
            <w:shd w:val="clear" w:color="000000" w:fill="FFFFFF"/>
            <w:noWrap/>
            <w:hideMark/>
          </w:tcPr>
          <w:p w14:paraId="218F60B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47E8E9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5632357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9999913100</w:t>
            </w:r>
          </w:p>
        </w:tc>
        <w:tc>
          <w:tcPr>
            <w:tcW w:w="382" w:type="pct"/>
            <w:tcBorders>
              <w:top w:val="nil"/>
              <w:left w:val="nil"/>
              <w:bottom w:val="single" w:sz="4" w:space="0" w:color="000000"/>
              <w:right w:val="single" w:sz="4" w:space="0" w:color="000000"/>
            </w:tcBorders>
            <w:shd w:val="clear" w:color="000000" w:fill="FFFFFF"/>
            <w:noWrap/>
            <w:hideMark/>
          </w:tcPr>
          <w:p w14:paraId="5F38F50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414</w:t>
            </w:r>
          </w:p>
        </w:tc>
        <w:tc>
          <w:tcPr>
            <w:tcW w:w="642" w:type="pct"/>
            <w:tcBorders>
              <w:top w:val="nil"/>
              <w:left w:val="nil"/>
              <w:bottom w:val="single" w:sz="4" w:space="0" w:color="000000"/>
              <w:right w:val="single" w:sz="4" w:space="0" w:color="000000"/>
            </w:tcBorders>
            <w:shd w:val="clear" w:color="000000" w:fill="FFFFFF"/>
            <w:noWrap/>
            <w:hideMark/>
          </w:tcPr>
          <w:p w14:paraId="271E257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506950,30</w:t>
            </w:r>
          </w:p>
        </w:tc>
        <w:tc>
          <w:tcPr>
            <w:tcW w:w="642" w:type="pct"/>
            <w:tcBorders>
              <w:top w:val="nil"/>
              <w:left w:val="nil"/>
              <w:bottom w:val="single" w:sz="4" w:space="0" w:color="000000"/>
              <w:right w:val="single" w:sz="4" w:space="0" w:color="000000"/>
            </w:tcBorders>
            <w:shd w:val="clear" w:color="000000" w:fill="FFFFFF"/>
            <w:noWrap/>
            <w:hideMark/>
          </w:tcPr>
          <w:p w14:paraId="4A8FA74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506950,30</w:t>
            </w:r>
          </w:p>
        </w:tc>
        <w:tc>
          <w:tcPr>
            <w:tcW w:w="451" w:type="pct"/>
            <w:tcBorders>
              <w:top w:val="nil"/>
              <w:left w:val="nil"/>
              <w:bottom w:val="single" w:sz="4" w:space="0" w:color="000000"/>
              <w:right w:val="single" w:sz="4" w:space="0" w:color="000000"/>
            </w:tcBorders>
            <w:shd w:val="clear" w:color="000000" w:fill="FFFFFF"/>
            <w:noWrap/>
            <w:hideMark/>
          </w:tcPr>
          <w:p w14:paraId="041174B0" w14:textId="1E81434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DCCB44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B599492" w14:textId="47EA33CA"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бюджетные ассигнования</w:t>
            </w:r>
          </w:p>
        </w:tc>
        <w:tc>
          <w:tcPr>
            <w:tcW w:w="384" w:type="pct"/>
            <w:tcBorders>
              <w:top w:val="nil"/>
              <w:left w:val="nil"/>
              <w:bottom w:val="single" w:sz="4" w:space="0" w:color="000000"/>
              <w:right w:val="single" w:sz="4" w:space="0" w:color="000000"/>
            </w:tcBorders>
            <w:shd w:val="clear" w:color="000000" w:fill="FFFFFF"/>
            <w:noWrap/>
            <w:hideMark/>
          </w:tcPr>
          <w:p w14:paraId="36A5907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8A4D12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35F93C9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9999913100</w:t>
            </w:r>
          </w:p>
        </w:tc>
        <w:tc>
          <w:tcPr>
            <w:tcW w:w="382" w:type="pct"/>
            <w:tcBorders>
              <w:top w:val="nil"/>
              <w:left w:val="nil"/>
              <w:bottom w:val="single" w:sz="4" w:space="0" w:color="000000"/>
              <w:right w:val="single" w:sz="4" w:space="0" w:color="000000"/>
            </w:tcBorders>
            <w:shd w:val="clear" w:color="000000" w:fill="FFFFFF"/>
            <w:noWrap/>
            <w:hideMark/>
          </w:tcPr>
          <w:p w14:paraId="3595F16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800</w:t>
            </w:r>
          </w:p>
        </w:tc>
        <w:tc>
          <w:tcPr>
            <w:tcW w:w="642" w:type="pct"/>
            <w:tcBorders>
              <w:top w:val="nil"/>
              <w:left w:val="nil"/>
              <w:bottom w:val="single" w:sz="4" w:space="0" w:color="000000"/>
              <w:right w:val="single" w:sz="4" w:space="0" w:color="000000"/>
            </w:tcBorders>
            <w:shd w:val="clear" w:color="000000" w:fill="FFFFFF"/>
            <w:noWrap/>
            <w:hideMark/>
          </w:tcPr>
          <w:p w14:paraId="545BBF8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1703132,89</w:t>
            </w:r>
          </w:p>
        </w:tc>
        <w:tc>
          <w:tcPr>
            <w:tcW w:w="642" w:type="pct"/>
            <w:tcBorders>
              <w:top w:val="nil"/>
              <w:left w:val="nil"/>
              <w:bottom w:val="single" w:sz="4" w:space="0" w:color="000000"/>
              <w:right w:val="single" w:sz="4" w:space="0" w:color="000000"/>
            </w:tcBorders>
            <w:shd w:val="clear" w:color="000000" w:fill="FFFFFF"/>
            <w:noWrap/>
            <w:hideMark/>
          </w:tcPr>
          <w:p w14:paraId="5ECEC10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1370957,17</w:t>
            </w:r>
          </w:p>
        </w:tc>
        <w:tc>
          <w:tcPr>
            <w:tcW w:w="451" w:type="pct"/>
            <w:tcBorders>
              <w:top w:val="nil"/>
              <w:left w:val="nil"/>
              <w:bottom w:val="single" w:sz="4" w:space="0" w:color="000000"/>
              <w:right w:val="single" w:sz="4" w:space="0" w:color="000000"/>
            </w:tcBorders>
            <w:shd w:val="clear" w:color="000000" w:fill="FFFFFF"/>
            <w:noWrap/>
            <w:hideMark/>
          </w:tcPr>
          <w:p w14:paraId="3CD12654" w14:textId="5FFFDCE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80,50</w:t>
            </w:r>
          </w:p>
        </w:tc>
      </w:tr>
      <w:tr w:rsidR="00041945" w:rsidRPr="00041945" w14:paraId="0F82A34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12C5FDB" w14:textId="17C6C351"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налогов, сборов и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4E66358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21FE49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5C91545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9999913100</w:t>
            </w:r>
          </w:p>
        </w:tc>
        <w:tc>
          <w:tcPr>
            <w:tcW w:w="382" w:type="pct"/>
            <w:tcBorders>
              <w:top w:val="nil"/>
              <w:left w:val="nil"/>
              <w:bottom w:val="single" w:sz="4" w:space="0" w:color="000000"/>
              <w:right w:val="single" w:sz="4" w:space="0" w:color="000000"/>
            </w:tcBorders>
            <w:shd w:val="clear" w:color="000000" w:fill="FFFFFF"/>
            <w:noWrap/>
            <w:hideMark/>
          </w:tcPr>
          <w:p w14:paraId="4E5C6AA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850</w:t>
            </w:r>
          </w:p>
        </w:tc>
        <w:tc>
          <w:tcPr>
            <w:tcW w:w="642" w:type="pct"/>
            <w:tcBorders>
              <w:top w:val="nil"/>
              <w:left w:val="nil"/>
              <w:bottom w:val="single" w:sz="4" w:space="0" w:color="000000"/>
              <w:right w:val="single" w:sz="4" w:space="0" w:color="000000"/>
            </w:tcBorders>
            <w:shd w:val="clear" w:color="000000" w:fill="FFFFFF"/>
            <w:noWrap/>
            <w:hideMark/>
          </w:tcPr>
          <w:p w14:paraId="4A73C66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1703132,89</w:t>
            </w:r>
          </w:p>
        </w:tc>
        <w:tc>
          <w:tcPr>
            <w:tcW w:w="642" w:type="pct"/>
            <w:tcBorders>
              <w:top w:val="nil"/>
              <w:left w:val="nil"/>
              <w:bottom w:val="single" w:sz="4" w:space="0" w:color="000000"/>
              <w:right w:val="single" w:sz="4" w:space="0" w:color="000000"/>
            </w:tcBorders>
            <w:shd w:val="clear" w:color="000000" w:fill="FFFFFF"/>
            <w:noWrap/>
            <w:hideMark/>
          </w:tcPr>
          <w:p w14:paraId="5690544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1370957,17</w:t>
            </w:r>
          </w:p>
        </w:tc>
        <w:tc>
          <w:tcPr>
            <w:tcW w:w="451" w:type="pct"/>
            <w:tcBorders>
              <w:top w:val="nil"/>
              <w:left w:val="nil"/>
              <w:bottom w:val="single" w:sz="4" w:space="0" w:color="000000"/>
              <w:right w:val="single" w:sz="4" w:space="0" w:color="000000"/>
            </w:tcBorders>
            <w:shd w:val="clear" w:color="000000" w:fill="FFFFFF"/>
            <w:noWrap/>
            <w:hideMark/>
          </w:tcPr>
          <w:p w14:paraId="79FE44B1" w14:textId="75CA7463"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80,50</w:t>
            </w:r>
          </w:p>
        </w:tc>
      </w:tr>
      <w:tr w:rsidR="00041945" w:rsidRPr="00041945" w14:paraId="0850D14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1BF191D" w14:textId="02DD8DD1"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3B332F1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5A2A97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3C4B72A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9999913100</w:t>
            </w:r>
          </w:p>
        </w:tc>
        <w:tc>
          <w:tcPr>
            <w:tcW w:w="382" w:type="pct"/>
            <w:tcBorders>
              <w:top w:val="nil"/>
              <w:left w:val="nil"/>
              <w:bottom w:val="single" w:sz="4" w:space="0" w:color="000000"/>
              <w:right w:val="single" w:sz="4" w:space="0" w:color="000000"/>
            </w:tcBorders>
            <w:shd w:val="clear" w:color="000000" w:fill="FFFFFF"/>
            <w:noWrap/>
            <w:hideMark/>
          </w:tcPr>
          <w:p w14:paraId="357B1EC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853</w:t>
            </w:r>
          </w:p>
        </w:tc>
        <w:tc>
          <w:tcPr>
            <w:tcW w:w="642" w:type="pct"/>
            <w:tcBorders>
              <w:top w:val="nil"/>
              <w:left w:val="nil"/>
              <w:bottom w:val="single" w:sz="4" w:space="0" w:color="000000"/>
              <w:right w:val="single" w:sz="4" w:space="0" w:color="000000"/>
            </w:tcBorders>
            <w:shd w:val="clear" w:color="000000" w:fill="FFFFFF"/>
            <w:noWrap/>
            <w:hideMark/>
          </w:tcPr>
          <w:p w14:paraId="4F58A08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1703132,89</w:t>
            </w:r>
          </w:p>
        </w:tc>
        <w:tc>
          <w:tcPr>
            <w:tcW w:w="642" w:type="pct"/>
            <w:tcBorders>
              <w:top w:val="nil"/>
              <w:left w:val="nil"/>
              <w:bottom w:val="single" w:sz="4" w:space="0" w:color="000000"/>
              <w:right w:val="single" w:sz="4" w:space="0" w:color="000000"/>
            </w:tcBorders>
            <w:shd w:val="clear" w:color="000000" w:fill="FFFFFF"/>
            <w:noWrap/>
            <w:hideMark/>
          </w:tcPr>
          <w:p w14:paraId="1612DB3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1370957,17</w:t>
            </w:r>
          </w:p>
        </w:tc>
        <w:tc>
          <w:tcPr>
            <w:tcW w:w="451" w:type="pct"/>
            <w:tcBorders>
              <w:top w:val="nil"/>
              <w:left w:val="nil"/>
              <w:bottom w:val="single" w:sz="4" w:space="0" w:color="000000"/>
              <w:right w:val="single" w:sz="4" w:space="0" w:color="000000"/>
            </w:tcBorders>
            <w:shd w:val="clear" w:color="000000" w:fill="FFFFFF"/>
            <w:noWrap/>
            <w:hideMark/>
          </w:tcPr>
          <w:p w14:paraId="6C6FCE93" w14:textId="72DFFE6F"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80,50</w:t>
            </w:r>
          </w:p>
        </w:tc>
      </w:tr>
      <w:tr w:rsidR="00041945" w:rsidRPr="00041945" w14:paraId="7B784C3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F7A6485" w14:textId="62146430"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356F0B3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00E596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4189B4F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9999913100</w:t>
            </w:r>
          </w:p>
        </w:tc>
        <w:tc>
          <w:tcPr>
            <w:tcW w:w="382" w:type="pct"/>
            <w:tcBorders>
              <w:top w:val="nil"/>
              <w:left w:val="nil"/>
              <w:bottom w:val="single" w:sz="4" w:space="0" w:color="000000"/>
              <w:right w:val="single" w:sz="4" w:space="0" w:color="000000"/>
            </w:tcBorders>
            <w:shd w:val="clear" w:color="000000" w:fill="FFFFFF"/>
            <w:noWrap/>
            <w:hideMark/>
          </w:tcPr>
          <w:p w14:paraId="5AF13A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853</w:t>
            </w:r>
          </w:p>
        </w:tc>
        <w:tc>
          <w:tcPr>
            <w:tcW w:w="642" w:type="pct"/>
            <w:tcBorders>
              <w:top w:val="nil"/>
              <w:left w:val="nil"/>
              <w:bottom w:val="single" w:sz="4" w:space="0" w:color="000000"/>
              <w:right w:val="single" w:sz="4" w:space="0" w:color="000000"/>
            </w:tcBorders>
            <w:shd w:val="clear" w:color="000000" w:fill="FFFFFF"/>
            <w:noWrap/>
            <w:hideMark/>
          </w:tcPr>
          <w:p w14:paraId="73604F9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1703132,89</w:t>
            </w:r>
          </w:p>
        </w:tc>
        <w:tc>
          <w:tcPr>
            <w:tcW w:w="642" w:type="pct"/>
            <w:tcBorders>
              <w:top w:val="nil"/>
              <w:left w:val="nil"/>
              <w:bottom w:val="single" w:sz="4" w:space="0" w:color="000000"/>
              <w:right w:val="single" w:sz="4" w:space="0" w:color="000000"/>
            </w:tcBorders>
            <w:shd w:val="clear" w:color="000000" w:fill="FFFFFF"/>
            <w:noWrap/>
            <w:hideMark/>
          </w:tcPr>
          <w:p w14:paraId="50DA7DA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1370957,17</w:t>
            </w:r>
          </w:p>
        </w:tc>
        <w:tc>
          <w:tcPr>
            <w:tcW w:w="451" w:type="pct"/>
            <w:tcBorders>
              <w:top w:val="nil"/>
              <w:left w:val="nil"/>
              <w:bottom w:val="single" w:sz="4" w:space="0" w:color="000000"/>
              <w:right w:val="single" w:sz="4" w:space="0" w:color="000000"/>
            </w:tcBorders>
            <w:shd w:val="clear" w:color="000000" w:fill="FFFFFF"/>
            <w:noWrap/>
            <w:hideMark/>
          </w:tcPr>
          <w:p w14:paraId="6912ED7E" w14:textId="1630EDED"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80,50</w:t>
            </w:r>
          </w:p>
        </w:tc>
      </w:tr>
      <w:tr w:rsidR="00041945" w:rsidRPr="00041945" w14:paraId="092FACD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1108224" w14:textId="4CE70ED4"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деятельности (оказание услуг) муниципальных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015D86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C05893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7B6F184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9999921000</w:t>
            </w:r>
          </w:p>
        </w:tc>
        <w:tc>
          <w:tcPr>
            <w:tcW w:w="382" w:type="pct"/>
            <w:tcBorders>
              <w:top w:val="nil"/>
              <w:left w:val="nil"/>
              <w:bottom w:val="single" w:sz="4" w:space="0" w:color="000000"/>
              <w:right w:val="single" w:sz="4" w:space="0" w:color="000000"/>
            </w:tcBorders>
            <w:shd w:val="clear" w:color="000000" w:fill="FFFFFF"/>
            <w:noWrap/>
            <w:hideMark/>
          </w:tcPr>
          <w:p w14:paraId="7002E11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982EB7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41066475,00</w:t>
            </w:r>
          </w:p>
        </w:tc>
        <w:tc>
          <w:tcPr>
            <w:tcW w:w="642" w:type="pct"/>
            <w:tcBorders>
              <w:top w:val="nil"/>
              <w:left w:val="nil"/>
              <w:bottom w:val="single" w:sz="4" w:space="0" w:color="000000"/>
              <w:right w:val="single" w:sz="4" w:space="0" w:color="000000"/>
            </w:tcBorders>
            <w:shd w:val="clear" w:color="000000" w:fill="FFFFFF"/>
            <w:noWrap/>
            <w:hideMark/>
          </w:tcPr>
          <w:p w14:paraId="6E908E5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32518631,23</w:t>
            </w:r>
          </w:p>
        </w:tc>
        <w:tc>
          <w:tcPr>
            <w:tcW w:w="451" w:type="pct"/>
            <w:tcBorders>
              <w:top w:val="nil"/>
              <w:left w:val="nil"/>
              <w:bottom w:val="single" w:sz="4" w:space="0" w:color="000000"/>
              <w:right w:val="single" w:sz="4" w:space="0" w:color="000000"/>
            </w:tcBorders>
            <w:shd w:val="clear" w:color="000000" w:fill="FFFFFF"/>
            <w:noWrap/>
            <w:hideMark/>
          </w:tcPr>
          <w:p w14:paraId="3AB1BCCE" w14:textId="6E244B7A" w:rsidR="00041945" w:rsidRPr="00041945" w:rsidRDefault="00041945" w:rsidP="00FD5822">
            <w:pPr>
              <w:jc w:val="right"/>
              <w:rPr>
                <w:rFonts w:eastAsia="Times New Roman"/>
                <w:color w:val="000000"/>
                <w:lang w:eastAsia="ru-RU"/>
              </w:rPr>
            </w:pPr>
            <w:r w:rsidRPr="00041945">
              <w:rPr>
                <w:rFonts w:eastAsia="Times New Roman"/>
                <w:color w:val="000000"/>
                <w:lang w:eastAsia="ru-RU"/>
              </w:rPr>
              <w:t>79,19</w:t>
            </w:r>
          </w:p>
        </w:tc>
      </w:tr>
      <w:tr w:rsidR="00041945" w:rsidRPr="00041945" w14:paraId="15C1816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50624E6" w14:textId="49344F24"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57C243E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2B3BF2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54B9D50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9999921000</w:t>
            </w:r>
          </w:p>
        </w:tc>
        <w:tc>
          <w:tcPr>
            <w:tcW w:w="382" w:type="pct"/>
            <w:tcBorders>
              <w:top w:val="nil"/>
              <w:left w:val="nil"/>
              <w:bottom w:val="single" w:sz="4" w:space="0" w:color="000000"/>
              <w:right w:val="single" w:sz="4" w:space="0" w:color="000000"/>
            </w:tcBorders>
            <w:shd w:val="clear" w:color="000000" w:fill="FFFFFF"/>
            <w:noWrap/>
            <w:hideMark/>
          </w:tcPr>
          <w:p w14:paraId="782F13E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w:t>
            </w:r>
          </w:p>
        </w:tc>
        <w:tc>
          <w:tcPr>
            <w:tcW w:w="642" w:type="pct"/>
            <w:tcBorders>
              <w:top w:val="nil"/>
              <w:left w:val="nil"/>
              <w:bottom w:val="single" w:sz="4" w:space="0" w:color="000000"/>
              <w:right w:val="single" w:sz="4" w:space="0" w:color="000000"/>
            </w:tcBorders>
            <w:shd w:val="clear" w:color="000000" w:fill="FFFFFF"/>
            <w:noWrap/>
            <w:hideMark/>
          </w:tcPr>
          <w:p w14:paraId="411CAB3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31309980,00</w:t>
            </w:r>
          </w:p>
        </w:tc>
        <w:tc>
          <w:tcPr>
            <w:tcW w:w="642" w:type="pct"/>
            <w:tcBorders>
              <w:top w:val="nil"/>
              <w:left w:val="nil"/>
              <w:bottom w:val="single" w:sz="4" w:space="0" w:color="000000"/>
              <w:right w:val="single" w:sz="4" w:space="0" w:color="000000"/>
            </w:tcBorders>
            <w:shd w:val="clear" w:color="000000" w:fill="FFFFFF"/>
            <w:noWrap/>
            <w:hideMark/>
          </w:tcPr>
          <w:p w14:paraId="03E12C5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25961765,05</w:t>
            </w:r>
          </w:p>
        </w:tc>
        <w:tc>
          <w:tcPr>
            <w:tcW w:w="451" w:type="pct"/>
            <w:tcBorders>
              <w:top w:val="nil"/>
              <w:left w:val="nil"/>
              <w:bottom w:val="single" w:sz="4" w:space="0" w:color="000000"/>
              <w:right w:val="single" w:sz="4" w:space="0" w:color="000000"/>
            </w:tcBorders>
            <w:shd w:val="clear" w:color="000000" w:fill="FFFFFF"/>
            <w:noWrap/>
            <w:hideMark/>
          </w:tcPr>
          <w:p w14:paraId="706E7A10" w14:textId="017071DF"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82,92</w:t>
            </w:r>
          </w:p>
        </w:tc>
      </w:tr>
      <w:tr w:rsidR="00041945" w:rsidRPr="00041945" w14:paraId="16F7C36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B8DA65B" w14:textId="36F701F9"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казенных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4433C06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0693D5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3062C0C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9999921000</w:t>
            </w:r>
          </w:p>
        </w:tc>
        <w:tc>
          <w:tcPr>
            <w:tcW w:w="382" w:type="pct"/>
            <w:tcBorders>
              <w:top w:val="nil"/>
              <w:left w:val="nil"/>
              <w:bottom w:val="single" w:sz="4" w:space="0" w:color="000000"/>
              <w:right w:val="single" w:sz="4" w:space="0" w:color="000000"/>
            </w:tcBorders>
            <w:shd w:val="clear" w:color="000000" w:fill="FFFFFF"/>
            <w:noWrap/>
            <w:hideMark/>
          </w:tcPr>
          <w:p w14:paraId="578A05B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w:t>
            </w:r>
          </w:p>
        </w:tc>
        <w:tc>
          <w:tcPr>
            <w:tcW w:w="642" w:type="pct"/>
            <w:tcBorders>
              <w:top w:val="nil"/>
              <w:left w:val="nil"/>
              <w:bottom w:val="single" w:sz="4" w:space="0" w:color="000000"/>
              <w:right w:val="single" w:sz="4" w:space="0" w:color="000000"/>
            </w:tcBorders>
            <w:shd w:val="clear" w:color="000000" w:fill="FFFFFF"/>
            <w:noWrap/>
            <w:hideMark/>
          </w:tcPr>
          <w:p w14:paraId="6509B6C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31309980,00</w:t>
            </w:r>
          </w:p>
        </w:tc>
        <w:tc>
          <w:tcPr>
            <w:tcW w:w="642" w:type="pct"/>
            <w:tcBorders>
              <w:top w:val="nil"/>
              <w:left w:val="nil"/>
              <w:bottom w:val="single" w:sz="4" w:space="0" w:color="000000"/>
              <w:right w:val="single" w:sz="4" w:space="0" w:color="000000"/>
            </w:tcBorders>
            <w:shd w:val="clear" w:color="000000" w:fill="FFFFFF"/>
            <w:noWrap/>
            <w:hideMark/>
          </w:tcPr>
          <w:p w14:paraId="40B71D0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25961765,05</w:t>
            </w:r>
          </w:p>
        </w:tc>
        <w:tc>
          <w:tcPr>
            <w:tcW w:w="451" w:type="pct"/>
            <w:tcBorders>
              <w:top w:val="nil"/>
              <w:left w:val="nil"/>
              <w:bottom w:val="single" w:sz="4" w:space="0" w:color="000000"/>
              <w:right w:val="single" w:sz="4" w:space="0" w:color="000000"/>
            </w:tcBorders>
            <w:shd w:val="clear" w:color="000000" w:fill="FFFFFF"/>
            <w:noWrap/>
            <w:hideMark/>
          </w:tcPr>
          <w:p w14:paraId="4BE1A315" w14:textId="51CD36E0"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82,92</w:t>
            </w:r>
          </w:p>
        </w:tc>
      </w:tr>
      <w:tr w:rsidR="00041945" w:rsidRPr="00041945" w14:paraId="260569C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A0F246C" w14:textId="572E33C2"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учреждений</w:t>
            </w:r>
          </w:p>
        </w:tc>
        <w:tc>
          <w:tcPr>
            <w:tcW w:w="384" w:type="pct"/>
            <w:tcBorders>
              <w:top w:val="nil"/>
              <w:left w:val="nil"/>
              <w:bottom w:val="single" w:sz="4" w:space="0" w:color="000000"/>
              <w:right w:val="single" w:sz="4" w:space="0" w:color="000000"/>
            </w:tcBorders>
            <w:shd w:val="clear" w:color="000000" w:fill="FFFFFF"/>
            <w:noWrap/>
            <w:hideMark/>
          </w:tcPr>
          <w:p w14:paraId="71F5284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518602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732E736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9999921000</w:t>
            </w:r>
          </w:p>
        </w:tc>
        <w:tc>
          <w:tcPr>
            <w:tcW w:w="382" w:type="pct"/>
            <w:tcBorders>
              <w:top w:val="nil"/>
              <w:left w:val="nil"/>
              <w:bottom w:val="single" w:sz="4" w:space="0" w:color="000000"/>
              <w:right w:val="single" w:sz="4" w:space="0" w:color="000000"/>
            </w:tcBorders>
            <w:shd w:val="clear" w:color="000000" w:fill="FFFFFF"/>
            <w:noWrap/>
            <w:hideMark/>
          </w:tcPr>
          <w:p w14:paraId="580DA36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111</w:t>
            </w:r>
          </w:p>
        </w:tc>
        <w:tc>
          <w:tcPr>
            <w:tcW w:w="642" w:type="pct"/>
            <w:tcBorders>
              <w:top w:val="nil"/>
              <w:left w:val="nil"/>
              <w:bottom w:val="single" w:sz="4" w:space="0" w:color="000000"/>
              <w:right w:val="single" w:sz="4" w:space="0" w:color="000000"/>
            </w:tcBorders>
            <w:shd w:val="clear" w:color="000000" w:fill="FFFFFF"/>
            <w:noWrap/>
            <w:hideMark/>
          </w:tcPr>
          <w:p w14:paraId="1E41E1B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24000000,00</w:t>
            </w:r>
          </w:p>
        </w:tc>
        <w:tc>
          <w:tcPr>
            <w:tcW w:w="642" w:type="pct"/>
            <w:tcBorders>
              <w:top w:val="nil"/>
              <w:left w:val="nil"/>
              <w:bottom w:val="single" w:sz="4" w:space="0" w:color="000000"/>
              <w:right w:val="single" w:sz="4" w:space="0" w:color="000000"/>
            </w:tcBorders>
            <w:shd w:val="clear" w:color="000000" w:fill="FFFFFF"/>
            <w:noWrap/>
            <w:hideMark/>
          </w:tcPr>
          <w:p w14:paraId="607CC74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20512764,06</w:t>
            </w:r>
          </w:p>
        </w:tc>
        <w:tc>
          <w:tcPr>
            <w:tcW w:w="451" w:type="pct"/>
            <w:tcBorders>
              <w:top w:val="nil"/>
              <w:left w:val="nil"/>
              <w:bottom w:val="single" w:sz="4" w:space="0" w:color="000000"/>
              <w:right w:val="single" w:sz="4" w:space="0" w:color="000000"/>
            </w:tcBorders>
            <w:shd w:val="clear" w:color="000000" w:fill="FFFFFF"/>
            <w:noWrap/>
            <w:hideMark/>
          </w:tcPr>
          <w:p w14:paraId="2DF6BA0D" w14:textId="48BF186D" w:rsidR="00041945" w:rsidRPr="00041945" w:rsidRDefault="00041945" w:rsidP="00FD5822">
            <w:pPr>
              <w:jc w:val="right"/>
              <w:rPr>
                <w:rFonts w:eastAsia="Times New Roman"/>
                <w:color w:val="000000"/>
                <w:lang w:eastAsia="ru-RU"/>
              </w:rPr>
            </w:pPr>
            <w:r w:rsidRPr="00041945">
              <w:rPr>
                <w:rFonts w:eastAsia="Times New Roman"/>
                <w:color w:val="000000"/>
                <w:lang w:eastAsia="ru-RU"/>
              </w:rPr>
              <w:t>85,47</w:t>
            </w:r>
          </w:p>
        </w:tc>
      </w:tr>
      <w:tr w:rsidR="00041945" w:rsidRPr="00041945" w14:paraId="1431AB5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8B82427" w14:textId="67DE9E8C"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учреждений</w:t>
            </w:r>
          </w:p>
        </w:tc>
        <w:tc>
          <w:tcPr>
            <w:tcW w:w="384" w:type="pct"/>
            <w:tcBorders>
              <w:top w:val="nil"/>
              <w:left w:val="nil"/>
              <w:bottom w:val="single" w:sz="4" w:space="0" w:color="000000"/>
              <w:right w:val="single" w:sz="4" w:space="0" w:color="000000"/>
            </w:tcBorders>
            <w:shd w:val="clear" w:color="000000" w:fill="FFFFFF"/>
            <w:noWrap/>
            <w:hideMark/>
          </w:tcPr>
          <w:p w14:paraId="0B4FC7B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EAE296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4A7801E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9999921000</w:t>
            </w:r>
          </w:p>
        </w:tc>
        <w:tc>
          <w:tcPr>
            <w:tcW w:w="382" w:type="pct"/>
            <w:tcBorders>
              <w:top w:val="nil"/>
              <w:left w:val="nil"/>
              <w:bottom w:val="single" w:sz="4" w:space="0" w:color="000000"/>
              <w:right w:val="single" w:sz="4" w:space="0" w:color="000000"/>
            </w:tcBorders>
            <w:shd w:val="clear" w:color="000000" w:fill="FFFFFF"/>
            <w:noWrap/>
            <w:hideMark/>
          </w:tcPr>
          <w:p w14:paraId="78EEDE4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111</w:t>
            </w:r>
          </w:p>
        </w:tc>
        <w:tc>
          <w:tcPr>
            <w:tcW w:w="642" w:type="pct"/>
            <w:tcBorders>
              <w:top w:val="nil"/>
              <w:left w:val="nil"/>
              <w:bottom w:val="single" w:sz="4" w:space="0" w:color="000000"/>
              <w:right w:val="single" w:sz="4" w:space="0" w:color="000000"/>
            </w:tcBorders>
            <w:shd w:val="clear" w:color="000000" w:fill="FFFFFF"/>
            <w:noWrap/>
            <w:hideMark/>
          </w:tcPr>
          <w:p w14:paraId="7ED31DD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24000000,00</w:t>
            </w:r>
          </w:p>
        </w:tc>
        <w:tc>
          <w:tcPr>
            <w:tcW w:w="642" w:type="pct"/>
            <w:tcBorders>
              <w:top w:val="nil"/>
              <w:left w:val="nil"/>
              <w:bottom w:val="single" w:sz="4" w:space="0" w:color="000000"/>
              <w:right w:val="single" w:sz="4" w:space="0" w:color="000000"/>
            </w:tcBorders>
            <w:shd w:val="clear" w:color="000000" w:fill="FFFFFF"/>
            <w:noWrap/>
            <w:hideMark/>
          </w:tcPr>
          <w:p w14:paraId="042BBFD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20512764,06</w:t>
            </w:r>
          </w:p>
        </w:tc>
        <w:tc>
          <w:tcPr>
            <w:tcW w:w="451" w:type="pct"/>
            <w:tcBorders>
              <w:top w:val="nil"/>
              <w:left w:val="nil"/>
              <w:bottom w:val="single" w:sz="4" w:space="0" w:color="000000"/>
              <w:right w:val="single" w:sz="4" w:space="0" w:color="000000"/>
            </w:tcBorders>
            <w:shd w:val="clear" w:color="000000" w:fill="FFFFFF"/>
            <w:noWrap/>
            <w:hideMark/>
          </w:tcPr>
          <w:p w14:paraId="1D6C01D0" w14:textId="6618E5DC" w:rsidR="00041945" w:rsidRPr="00041945" w:rsidRDefault="00041945" w:rsidP="00FD5822">
            <w:pPr>
              <w:jc w:val="right"/>
              <w:rPr>
                <w:rFonts w:eastAsia="Times New Roman"/>
                <w:color w:val="000000"/>
                <w:lang w:eastAsia="ru-RU"/>
              </w:rPr>
            </w:pPr>
            <w:r w:rsidRPr="00041945">
              <w:rPr>
                <w:rFonts w:eastAsia="Times New Roman"/>
                <w:color w:val="000000"/>
                <w:lang w:eastAsia="ru-RU"/>
              </w:rPr>
              <w:t>85,47</w:t>
            </w:r>
          </w:p>
        </w:tc>
      </w:tr>
      <w:tr w:rsidR="00041945" w:rsidRPr="00041945" w14:paraId="418C59A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0869187" w14:textId="128CE463"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выплаты персоналу учреждений, за исключением фонда оплаты труда</w:t>
            </w:r>
          </w:p>
        </w:tc>
        <w:tc>
          <w:tcPr>
            <w:tcW w:w="384" w:type="pct"/>
            <w:tcBorders>
              <w:top w:val="nil"/>
              <w:left w:val="nil"/>
              <w:bottom w:val="single" w:sz="4" w:space="0" w:color="000000"/>
              <w:right w:val="single" w:sz="4" w:space="0" w:color="000000"/>
            </w:tcBorders>
            <w:shd w:val="clear" w:color="000000" w:fill="FFFFFF"/>
            <w:noWrap/>
            <w:hideMark/>
          </w:tcPr>
          <w:p w14:paraId="5589C3F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130492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5473364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9999921000</w:t>
            </w:r>
          </w:p>
        </w:tc>
        <w:tc>
          <w:tcPr>
            <w:tcW w:w="382" w:type="pct"/>
            <w:tcBorders>
              <w:top w:val="nil"/>
              <w:left w:val="nil"/>
              <w:bottom w:val="single" w:sz="4" w:space="0" w:color="000000"/>
              <w:right w:val="single" w:sz="4" w:space="0" w:color="000000"/>
            </w:tcBorders>
            <w:shd w:val="clear" w:color="000000" w:fill="FFFFFF"/>
            <w:noWrap/>
            <w:hideMark/>
          </w:tcPr>
          <w:p w14:paraId="62F55AB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112</w:t>
            </w:r>
          </w:p>
        </w:tc>
        <w:tc>
          <w:tcPr>
            <w:tcW w:w="642" w:type="pct"/>
            <w:tcBorders>
              <w:top w:val="nil"/>
              <w:left w:val="nil"/>
              <w:bottom w:val="single" w:sz="4" w:space="0" w:color="000000"/>
              <w:right w:val="single" w:sz="4" w:space="0" w:color="000000"/>
            </w:tcBorders>
            <w:shd w:val="clear" w:color="000000" w:fill="FFFFFF"/>
            <w:noWrap/>
            <w:hideMark/>
          </w:tcPr>
          <w:p w14:paraId="79A5148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60000,00</w:t>
            </w:r>
          </w:p>
        </w:tc>
        <w:tc>
          <w:tcPr>
            <w:tcW w:w="642" w:type="pct"/>
            <w:tcBorders>
              <w:top w:val="nil"/>
              <w:left w:val="nil"/>
              <w:bottom w:val="single" w:sz="4" w:space="0" w:color="000000"/>
              <w:right w:val="single" w:sz="4" w:space="0" w:color="000000"/>
            </w:tcBorders>
            <w:shd w:val="clear" w:color="000000" w:fill="FFFFFF"/>
            <w:noWrap/>
            <w:hideMark/>
          </w:tcPr>
          <w:p w14:paraId="4D11BC9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3C7D9BCB" w14:textId="64372813"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688CD82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0592DBF" w14:textId="337FF446"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выплаты персоналу учреждений, за исключением фонда оплаты труда</w:t>
            </w:r>
          </w:p>
        </w:tc>
        <w:tc>
          <w:tcPr>
            <w:tcW w:w="384" w:type="pct"/>
            <w:tcBorders>
              <w:top w:val="nil"/>
              <w:left w:val="nil"/>
              <w:bottom w:val="single" w:sz="4" w:space="0" w:color="000000"/>
              <w:right w:val="single" w:sz="4" w:space="0" w:color="000000"/>
            </w:tcBorders>
            <w:shd w:val="clear" w:color="000000" w:fill="FFFFFF"/>
            <w:noWrap/>
            <w:hideMark/>
          </w:tcPr>
          <w:p w14:paraId="383CC17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DD5E9B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6273C6E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9999921000</w:t>
            </w:r>
          </w:p>
        </w:tc>
        <w:tc>
          <w:tcPr>
            <w:tcW w:w="382" w:type="pct"/>
            <w:tcBorders>
              <w:top w:val="nil"/>
              <w:left w:val="nil"/>
              <w:bottom w:val="single" w:sz="4" w:space="0" w:color="000000"/>
              <w:right w:val="single" w:sz="4" w:space="0" w:color="000000"/>
            </w:tcBorders>
            <w:shd w:val="clear" w:color="000000" w:fill="FFFFFF"/>
            <w:noWrap/>
            <w:hideMark/>
          </w:tcPr>
          <w:p w14:paraId="0EA2795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112</w:t>
            </w:r>
          </w:p>
        </w:tc>
        <w:tc>
          <w:tcPr>
            <w:tcW w:w="642" w:type="pct"/>
            <w:tcBorders>
              <w:top w:val="nil"/>
              <w:left w:val="nil"/>
              <w:bottom w:val="single" w:sz="4" w:space="0" w:color="000000"/>
              <w:right w:val="single" w:sz="4" w:space="0" w:color="000000"/>
            </w:tcBorders>
            <w:shd w:val="clear" w:color="000000" w:fill="FFFFFF"/>
            <w:noWrap/>
            <w:hideMark/>
          </w:tcPr>
          <w:p w14:paraId="0A14D36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60000,00</w:t>
            </w:r>
          </w:p>
        </w:tc>
        <w:tc>
          <w:tcPr>
            <w:tcW w:w="642" w:type="pct"/>
            <w:tcBorders>
              <w:top w:val="nil"/>
              <w:left w:val="nil"/>
              <w:bottom w:val="single" w:sz="4" w:space="0" w:color="000000"/>
              <w:right w:val="single" w:sz="4" w:space="0" w:color="000000"/>
            </w:tcBorders>
            <w:shd w:val="clear" w:color="000000" w:fill="FFFFFF"/>
            <w:noWrap/>
            <w:hideMark/>
          </w:tcPr>
          <w:p w14:paraId="5BFEA1A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528C8D4F" w14:textId="3309441C"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6BEA2F2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E4E8093" w14:textId="33323D13"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384" w:type="pct"/>
            <w:tcBorders>
              <w:top w:val="nil"/>
              <w:left w:val="nil"/>
              <w:bottom w:val="single" w:sz="4" w:space="0" w:color="000000"/>
              <w:right w:val="single" w:sz="4" w:space="0" w:color="000000"/>
            </w:tcBorders>
            <w:shd w:val="clear" w:color="000000" w:fill="FFFFFF"/>
            <w:noWrap/>
            <w:hideMark/>
          </w:tcPr>
          <w:p w14:paraId="24A7911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B7726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3514BC6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9999921000</w:t>
            </w:r>
          </w:p>
        </w:tc>
        <w:tc>
          <w:tcPr>
            <w:tcW w:w="382" w:type="pct"/>
            <w:tcBorders>
              <w:top w:val="nil"/>
              <w:left w:val="nil"/>
              <w:bottom w:val="single" w:sz="4" w:space="0" w:color="000000"/>
              <w:right w:val="single" w:sz="4" w:space="0" w:color="000000"/>
            </w:tcBorders>
            <w:shd w:val="clear" w:color="000000" w:fill="FFFFFF"/>
            <w:noWrap/>
            <w:hideMark/>
          </w:tcPr>
          <w:p w14:paraId="778D972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119</w:t>
            </w:r>
          </w:p>
        </w:tc>
        <w:tc>
          <w:tcPr>
            <w:tcW w:w="642" w:type="pct"/>
            <w:tcBorders>
              <w:top w:val="nil"/>
              <w:left w:val="nil"/>
              <w:bottom w:val="single" w:sz="4" w:space="0" w:color="000000"/>
              <w:right w:val="single" w:sz="4" w:space="0" w:color="000000"/>
            </w:tcBorders>
            <w:shd w:val="clear" w:color="000000" w:fill="FFFFFF"/>
            <w:noWrap/>
            <w:hideMark/>
          </w:tcPr>
          <w:p w14:paraId="0DECD98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7249980,00</w:t>
            </w:r>
          </w:p>
        </w:tc>
        <w:tc>
          <w:tcPr>
            <w:tcW w:w="642" w:type="pct"/>
            <w:tcBorders>
              <w:top w:val="nil"/>
              <w:left w:val="nil"/>
              <w:bottom w:val="single" w:sz="4" w:space="0" w:color="000000"/>
              <w:right w:val="single" w:sz="4" w:space="0" w:color="000000"/>
            </w:tcBorders>
            <w:shd w:val="clear" w:color="000000" w:fill="FFFFFF"/>
            <w:noWrap/>
            <w:hideMark/>
          </w:tcPr>
          <w:p w14:paraId="5261335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5449000,99</w:t>
            </w:r>
          </w:p>
        </w:tc>
        <w:tc>
          <w:tcPr>
            <w:tcW w:w="451" w:type="pct"/>
            <w:tcBorders>
              <w:top w:val="nil"/>
              <w:left w:val="nil"/>
              <w:bottom w:val="single" w:sz="4" w:space="0" w:color="000000"/>
              <w:right w:val="single" w:sz="4" w:space="0" w:color="000000"/>
            </w:tcBorders>
            <w:shd w:val="clear" w:color="000000" w:fill="FFFFFF"/>
            <w:noWrap/>
            <w:hideMark/>
          </w:tcPr>
          <w:p w14:paraId="75FC0FCF" w14:textId="0586AC89" w:rsidR="00041945" w:rsidRPr="00041945" w:rsidRDefault="00041945" w:rsidP="00FD5822">
            <w:pPr>
              <w:jc w:val="right"/>
              <w:rPr>
                <w:rFonts w:eastAsia="Times New Roman"/>
                <w:color w:val="000000"/>
                <w:lang w:eastAsia="ru-RU"/>
              </w:rPr>
            </w:pPr>
            <w:r w:rsidRPr="00041945">
              <w:rPr>
                <w:rFonts w:eastAsia="Times New Roman"/>
                <w:color w:val="000000"/>
                <w:lang w:eastAsia="ru-RU"/>
              </w:rPr>
              <w:t>75,16</w:t>
            </w:r>
          </w:p>
        </w:tc>
      </w:tr>
      <w:tr w:rsidR="00041945" w:rsidRPr="00041945" w14:paraId="4FA3988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21FAF35" w14:textId="36CFC2A3"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384" w:type="pct"/>
            <w:tcBorders>
              <w:top w:val="nil"/>
              <w:left w:val="nil"/>
              <w:bottom w:val="single" w:sz="4" w:space="0" w:color="000000"/>
              <w:right w:val="single" w:sz="4" w:space="0" w:color="000000"/>
            </w:tcBorders>
            <w:shd w:val="clear" w:color="000000" w:fill="FFFFFF"/>
            <w:noWrap/>
            <w:hideMark/>
          </w:tcPr>
          <w:p w14:paraId="6491350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1AC574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3B9C79A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9999921000</w:t>
            </w:r>
          </w:p>
        </w:tc>
        <w:tc>
          <w:tcPr>
            <w:tcW w:w="382" w:type="pct"/>
            <w:tcBorders>
              <w:top w:val="nil"/>
              <w:left w:val="nil"/>
              <w:bottom w:val="single" w:sz="4" w:space="0" w:color="000000"/>
              <w:right w:val="single" w:sz="4" w:space="0" w:color="000000"/>
            </w:tcBorders>
            <w:shd w:val="clear" w:color="000000" w:fill="FFFFFF"/>
            <w:noWrap/>
            <w:hideMark/>
          </w:tcPr>
          <w:p w14:paraId="7CF322F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119</w:t>
            </w:r>
          </w:p>
        </w:tc>
        <w:tc>
          <w:tcPr>
            <w:tcW w:w="642" w:type="pct"/>
            <w:tcBorders>
              <w:top w:val="nil"/>
              <w:left w:val="nil"/>
              <w:bottom w:val="single" w:sz="4" w:space="0" w:color="000000"/>
              <w:right w:val="single" w:sz="4" w:space="0" w:color="000000"/>
            </w:tcBorders>
            <w:shd w:val="clear" w:color="000000" w:fill="FFFFFF"/>
            <w:noWrap/>
            <w:hideMark/>
          </w:tcPr>
          <w:p w14:paraId="1690C21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7249980,00</w:t>
            </w:r>
          </w:p>
        </w:tc>
        <w:tc>
          <w:tcPr>
            <w:tcW w:w="642" w:type="pct"/>
            <w:tcBorders>
              <w:top w:val="nil"/>
              <w:left w:val="nil"/>
              <w:bottom w:val="single" w:sz="4" w:space="0" w:color="000000"/>
              <w:right w:val="single" w:sz="4" w:space="0" w:color="000000"/>
            </w:tcBorders>
            <w:shd w:val="clear" w:color="000000" w:fill="FFFFFF"/>
            <w:noWrap/>
            <w:hideMark/>
          </w:tcPr>
          <w:p w14:paraId="4A72789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5449000,99</w:t>
            </w:r>
          </w:p>
        </w:tc>
        <w:tc>
          <w:tcPr>
            <w:tcW w:w="451" w:type="pct"/>
            <w:tcBorders>
              <w:top w:val="nil"/>
              <w:left w:val="nil"/>
              <w:bottom w:val="single" w:sz="4" w:space="0" w:color="000000"/>
              <w:right w:val="single" w:sz="4" w:space="0" w:color="000000"/>
            </w:tcBorders>
            <w:shd w:val="clear" w:color="000000" w:fill="FFFFFF"/>
            <w:noWrap/>
            <w:hideMark/>
          </w:tcPr>
          <w:p w14:paraId="248843D2" w14:textId="1A95A664" w:rsidR="00041945" w:rsidRPr="00041945" w:rsidRDefault="00041945" w:rsidP="00FD5822">
            <w:pPr>
              <w:jc w:val="right"/>
              <w:rPr>
                <w:rFonts w:eastAsia="Times New Roman"/>
                <w:color w:val="000000"/>
                <w:lang w:eastAsia="ru-RU"/>
              </w:rPr>
            </w:pPr>
            <w:r w:rsidRPr="00041945">
              <w:rPr>
                <w:rFonts w:eastAsia="Times New Roman"/>
                <w:color w:val="000000"/>
                <w:lang w:eastAsia="ru-RU"/>
              </w:rPr>
              <w:t>75,16</w:t>
            </w:r>
          </w:p>
        </w:tc>
      </w:tr>
      <w:tr w:rsidR="00041945" w:rsidRPr="00041945" w14:paraId="397BB11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21EA93D" w14:textId="376244D3"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D4F66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A11631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3814114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9999921000</w:t>
            </w:r>
          </w:p>
        </w:tc>
        <w:tc>
          <w:tcPr>
            <w:tcW w:w="382" w:type="pct"/>
            <w:tcBorders>
              <w:top w:val="nil"/>
              <w:left w:val="nil"/>
              <w:bottom w:val="single" w:sz="4" w:space="0" w:color="000000"/>
              <w:right w:val="single" w:sz="4" w:space="0" w:color="000000"/>
            </w:tcBorders>
            <w:shd w:val="clear" w:color="000000" w:fill="FFFFFF"/>
            <w:noWrap/>
            <w:hideMark/>
          </w:tcPr>
          <w:p w14:paraId="74E6833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4A43B87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9466495,00</w:t>
            </w:r>
          </w:p>
        </w:tc>
        <w:tc>
          <w:tcPr>
            <w:tcW w:w="642" w:type="pct"/>
            <w:tcBorders>
              <w:top w:val="nil"/>
              <w:left w:val="nil"/>
              <w:bottom w:val="single" w:sz="4" w:space="0" w:color="000000"/>
              <w:right w:val="single" w:sz="4" w:space="0" w:color="000000"/>
            </w:tcBorders>
            <w:shd w:val="clear" w:color="000000" w:fill="FFFFFF"/>
            <w:noWrap/>
            <w:hideMark/>
          </w:tcPr>
          <w:p w14:paraId="2308294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6549875,25</w:t>
            </w:r>
          </w:p>
        </w:tc>
        <w:tc>
          <w:tcPr>
            <w:tcW w:w="451" w:type="pct"/>
            <w:tcBorders>
              <w:top w:val="nil"/>
              <w:left w:val="nil"/>
              <w:bottom w:val="single" w:sz="4" w:space="0" w:color="000000"/>
              <w:right w:val="single" w:sz="4" w:space="0" w:color="000000"/>
            </w:tcBorders>
            <w:shd w:val="clear" w:color="000000" w:fill="FFFFFF"/>
            <w:noWrap/>
            <w:hideMark/>
          </w:tcPr>
          <w:p w14:paraId="0B23B121" w14:textId="7A1CFAA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69,19</w:t>
            </w:r>
          </w:p>
        </w:tc>
      </w:tr>
      <w:tr w:rsidR="00041945" w:rsidRPr="00041945" w14:paraId="5462E79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9458869" w14:textId="20B17E0A"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B8F01C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84517A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2DA81C2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9999921000</w:t>
            </w:r>
          </w:p>
        </w:tc>
        <w:tc>
          <w:tcPr>
            <w:tcW w:w="382" w:type="pct"/>
            <w:tcBorders>
              <w:top w:val="nil"/>
              <w:left w:val="nil"/>
              <w:bottom w:val="single" w:sz="4" w:space="0" w:color="000000"/>
              <w:right w:val="single" w:sz="4" w:space="0" w:color="000000"/>
            </w:tcBorders>
            <w:shd w:val="clear" w:color="000000" w:fill="FFFFFF"/>
            <w:noWrap/>
            <w:hideMark/>
          </w:tcPr>
          <w:p w14:paraId="254D0BD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17CCF54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9466495,00</w:t>
            </w:r>
          </w:p>
        </w:tc>
        <w:tc>
          <w:tcPr>
            <w:tcW w:w="642" w:type="pct"/>
            <w:tcBorders>
              <w:top w:val="nil"/>
              <w:left w:val="nil"/>
              <w:bottom w:val="single" w:sz="4" w:space="0" w:color="000000"/>
              <w:right w:val="single" w:sz="4" w:space="0" w:color="000000"/>
            </w:tcBorders>
            <w:shd w:val="clear" w:color="000000" w:fill="FFFFFF"/>
            <w:noWrap/>
            <w:hideMark/>
          </w:tcPr>
          <w:p w14:paraId="2CE97B8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6549875,25</w:t>
            </w:r>
          </w:p>
        </w:tc>
        <w:tc>
          <w:tcPr>
            <w:tcW w:w="451" w:type="pct"/>
            <w:tcBorders>
              <w:top w:val="nil"/>
              <w:left w:val="nil"/>
              <w:bottom w:val="single" w:sz="4" w:space="0" w:color="000000"/>
              <w:right w:val="single" w:sz="4" w:space="0" w:color="000000"/>
            </w:tcBorders>
            <w:shd w:val="clear" w:color="000000" w:fill="FFFFFF"/>
            <w:noWrap/>
            <w:hideMark/>
          </w:tcPr>
          <w:p w14:paraId="1434DDBC" w14:textId="44C8DEF1"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69,19</w:t>
            </w:r>
          </w:p>
        </w:tc>
      </w:tr>
      <w:tr w:rsidR="00041945" w:rsidRPr="00041945" w14:paraId="32F0259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15BB4F7" w14:textId="70B50A20"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63A668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97B6FF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3F82BE9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9999921000</w:t>
            </w:r>
          </w:p>
        </w:tc>
        <w:tc>
          <w:tcPr>
            <w:tcW w:w="382" w:type="pct"/>
            <w:tcBorders>
              <w:top w:val="nil"/>
              <w:left w:val="nil"/>
              <w:bottom w:val="single" w:sz="4" w:space="0" w:color="000000"/>
              <w:right w:val="single" w:sz="4" w:space="0" w:color="000000"/>
            </w:tcBorders>
            <w:shd w:val="clear" w:color="000000" w:fill="FFFFFF"/>
            <w:noWrap/>
            <w:hideMark/>
          </w:tcPr>
          <w:p w14:paraId="15D7076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54455C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9466495,00</w:t>
            </w:r>
          </w:p>
        </w:tc>
        <w:tc>
          <w:tcPr>
            <w:tcW w:w="642" w:type="pct"/>
            <w:tcBorders>
              <w:top w:val="nil"/>
              <w:left w:val="nil"/>
              <w:bottom w:val="single" w:sz="4" w:space="0" w:color="000000"/>
              <w:right w:val="single" w:sz="4" w:space="0" w:color="000000"/>
            </w:tcBorders>
            <w:shd w:val="clear" w:color="000000" w:fill="FFFFFF"/>
            <w:noWrap/>
            <w:hideMark/>
          </w:tcPr>
          <w:p w14:paraId="599CBA0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6549875,25</w:t>
            </w:r>
          </w:p>
        </w:tc>
        <w:tc>
          <w:tcPr>
            <w:tcW w:w="451" w:type="pct"/>
            <w:tcBorders>
              <w:top w:val="nil"/>
              <w:left w:val="nil"/>
              <w:bottom w:val="single" w:sz="4" w:space="0" w:color="000000"/>
              <w:right w:val="single" w:sz="4" w:space="0" w:color="000000"/>
            </w:tcBorders>
            <w:shd w:val="clear" w:color="000000" w:fill="FFFFFF"/>
            <w:noWrap/>
            <w:hideMark/>
          </w:tcPr>
          <w:p w14:paraId="6C9A1BB9" w14:textId="691D8A35"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69,19</w:t>
            </w:r>
          </w:p>
        </w:tc>
      </w:tr>
      <w:tr w:rsidR="00041945" w:rsidRPr="00041945" w14:paraId="403094A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1DFDF5D" w14:textId="65AFC7C2"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488B8C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C252A1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48CBB97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9999921000</w:t>
            </w:r>
          </w:p>
        </w:tc>
        <w:tc>
          <w:tcPr>
            <w:tcW w:w="382" w:type="pct"/>
            <w:tcBorders>
              <w:top w:val="nil"/>
              <w:left w:val="nil"/>
              <w:bottom w:val="single" w:sz="4" w:space="0" w:color="000000"/>
              <w:right w:val="single" w:sz="4" w:space="0" w:color="000000"/>
            </w:tcBorders>
            <w:shd w:val="clear" w:color="000000" w:fill="FFFFFF"/>
            <w:noWrap/>
            <w:hideMark/>
          </w:tcPr>
          <w:p w14:paraId="4A9734F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25D8CC8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9466495,00</w:t>
            </w:r>
          </w:p>
        </w:tc>
        <w:tc>
          <w:tcPr>
            <w:tcW w:w="642" w:type="pct"/>
            <w:tcBorders>
              <w:top w:val="nil"/>
              <w:left w:val="nil"/>
              <w:bottom w:val="single" w:sz="4" w:space="0" w:color="000000"/>
              <w:right w:val="single" w:sz="4" w:space="0" w:color="000000"/>
            </w:tcBorders>
            <w:shd w:val="clear" w:color="000000" w:fill="FFFFFF"/>
            <w:noWrap/>
            <w:hideMark/>
          </w:tcPr>
          <w:p w14:paraId="092BA2E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6549875,25</w:t>
            </w:r>
          </w:p>
        </w:tc>
        <w:tc>
          <w:tcPr>
            <w:tcW w:w="451" w:type="pct"/>
            <w:tcBorders>
              <w:top w:val="nil"/>
              <w:left w:val="nil"/>
              <w:bottom w:val="single" w:sz="4" w:space="0" w:color="000000"/>
              <w:right w:val="single" w:sz="4" w:space="0" w:color="000000"/>
            </w:tcBorders>
            <w:shd w:val="clear" w:color="000000" w:fill="FFFFFF"/>
            <w:noWrap/>
            <w:hideMark/>
          </w:tcPr>
          <w:p w14:paraId="6A161AF0" w14:textId="2D4BF81C"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69,19</w:t>
            </w:r>
          </w:p>
        </w:tc>
      </w:tr>
      <w:tr w:rsidR="00041945" w:rsidRPr="00041945" w14:paraId="16E23D4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2C294F8" w14:textId="28D29BCD"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бюджетные ассигнования</w:t>
            </w:r>
          </w:p>
        </w:tc>
        <w:tc>
          <w:tcPr>
            <w:tcW w:w="384" w:type="pct"/>
            <w:tcBorders>
              <w:top w:val="nil"/>
              <w:left w:val="nil"/>
              <w:bottom w:val="single" w:sz="4" w:space="0" w:color="000000"/>
              <w:right w:val="single" w:sz="4" w:space="0" w:color="000000"/>
            </w:tcBorders>
            <w:shd w:val="clear" w:color="000000" w:fill="FFFFFF"/>
            <w:noWrap/>
            <w:hideMark/>
          </w:tcPr>
          <w:p w14:paraId="1DD9B59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417AD2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5B5BA35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9999921000</w:t>
            </w:r>
          </w:p>
        </w:tc>
        <w:tc>
          <w:tcPr>
            <w:tcW w:w="382" w:type="pct"/>
            <w:tcBorders>
              <w:top w:val="nil"/>
              <w:left w:val="nil"/>
              <w:bottom w:val="single" w:sz="4" w:space="0" w:color="000000"/>
              <w:right w:val="single" w:sz="4" w:space="0" w:color="000000"/>
            </w:tcBorders>
            <w:shd w:val="clear" w:color="000000" w:fill="FFFFFF"/>
            <w:noWrap/>
            <w:hideMark/>
          </w:tcPr>
          <w:p w14:paraId="6595199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800</w:t>
            </w:r>
          </w:p>
        </w:tc>
        <w:tc>
          <w:tcPr>
            <w:tcW w:w="642" w:type="pct"/>
            <w:tcBorders>
              <w:top w:val="nil"/>
              <w:left w:val="nil"/>
              <w:bottom w:val="single" w:sz="4" w:space="0" w:color="000000"/>
              <w:right w:val="single" w:sz="4" w:space="0" w:color="000000"/>
            </w:tcBorders>
            <w:shd w:val="clear" w:color="000000" w:fill="FFFFFF"/>
            <w:noWrap/>
            <w:hideMark/>
          </w:tcPr>
          <w:p w14:paraId="2403946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290000,00</w:t>
            </w:r>
          </w:p>
        </w:tc>
        <w:tc>
          <w:tcPr>
            <w:tcW w:w="642" w:type="pct"/>
            <w:tcBorders>
              <w:top w:val="nil"/>
              <w:left w:val="nil"/>
              <w:bottom w:val="single" w:sz="4" w:space="0" w:color="000000"/>
              <w:right w:val="single" w:sz="4" w:space="0" w:color="000000"/>
            </w:tcBorders>
            <w:shd w:val="clear" w:color="000000" w:fill="FFFFFF"/>
            <w:noWrap/>
            <w:hideMark/>
          </w:tcPr>
          <w:p w14:paraId="3861893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6990,93</w:t>
            </w:r>
          </w:p>
        </w:tc>
        <w:tc>
          <w:tcPr>
            <w:tcW w:w="451" w:type="pct"/>
            <w:tcBorders>
              <w:top w:val="nil"/>
              <w:left w:val="nil"/>
              <w:bottom w:val="single" w:sz="4" w:space="0" w:color="000000"/>
              <w:right w:val="single" w:sz="4" w:space="0" w:color="000000"/>
            </w:tcBorders>
            <w:shd w:val="clear" w:color="000000" w:fill="FFFFFF"/>
            <w:noWrap/>
            <w:hideMark/>
          </w:tcPr>
          <w:p w14:paraId="10D8D8BF" w14:textId="567A1061"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2,41</w:t>
            </w:r>
          </w:p>
        </w:tc>
      </w:tr>
      <w:tr w:rsidR="00041945" w:rsidRPr="00041945" w14:paraId="34CF169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0552BE7" w14:textId="03CFFBD1" w:rsidR="00041945" w:rsidRPr="00041945" w:rsidRDefault="00041945" w:rsidP="00855A41">
            <w:pPr>
              <w:jc w:val="both"/>
              <w:rPr>
                <w:rFonts w:eastAsia="Times New Roman"/>
                <w:color w:val="000000"/>
                <w:lang w:eastAsia="ru-RU"/>
              </w:rPr>
            </w:pPr>
            <w:r w:rsidRPr="00041945">
              <w:rPr>
                <w:rFonts w:eastAsia="Times New Roman"/>
                <w:color w:val="000000"/>
                <w:lang w:eastAsia="ru-RU"/>
              </w:rPr>
              <w:t>Исполнение судебных актов</w:t>
            </w:r>
          </w:p>
        </w:tc>
        <w:tc>
          <w:tcPr>
            <w:tcW w:w="384" w:type="pct"/>
            <w:tcBorders>
              <w:top w:val="nil"/>
              <w:left w:val="nil"/>
              <w:bottom w:val="single" w:sz="4" w:space="0" w:color="000000"/>
              <w:right w:val="single" w:sz="4" w:space="0" w:color="000000"/>
            </w:tcBorders>
            <w:shd w:val="clear" w:color="000000" w:fill="FFFFFF"/>
            <w:noWrap/>
            <w:hideMark/>
          </w:tcPr>
          <w:p w14:paraId="5E81FA5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B6E732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744EF0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9999921000</w:t>
            </w:r>
          </w:p>
        </w:tc>
        <w:tc>
          <w:tcPr>
            <w:tcW w:w="382" w:type="pct"/>
            <w:tcBorders>
              <w:top w:val="nil"/>
              <w:left w:val="nil"/>
              <w:bottom w:val="single" w:sz="4" w:space="0" w:color="000000"/>
              <w:right w:val="single" w:sz="4" w:space="0" w:color="000000"/>
            </w:tcBorders>
            <w:shd w:val="clear" w:color="000000" w:fill="FFFFFF"/>
            <w:noWrap/>
            <w:hideMark/>
          </w:tcPr>
          <w:p w14:paraId="4A9267B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830</w:t>
            </w:r>
          </w:p>
        </w:tc>
        <w:tc>
          <w:tcPr>
            <w:tcW w:w="642" w:type="pct"/>
            <w:tcBorders>
              <w:top w:val="nil"/>
              <w:left w:val="nil"/>
              <w:bottom w:val="single" w:sz="4" w:space="0" w:color="000000"/>
              <w:right w:val="single" w:sz="4" w:space="0" w:color="000000"/>
            </w:tcBorders>
            <w:shd w:val="clear" w:color="000000" w:fill="FFFFFF"/>
            <w:noWrap/>
            <w:hideMark/>
          </w:tcPr>
          <w:p w14:paraId="6DA1833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642" w:type="pct"/>
            <w:tcBorders>
              <w:top w:val="nil"/>
              <w:left w:val="nil"/>
              <w:bottom w:val="single" w:sz="4" w:space="0" w:color="000000"/>
              <w:right w:val="single" w:sz="4" w:space="0" w:color="000000"/>
            </w:tcBorders>
            <w:shd w:val="clear" w:color="000000" w:fill="FFFFFF"/>
            <w:noWrap/>
            <w:hideMark/>
          </w:tcPr>
          <w:p w14:paraId="683497F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44B7ED93" w14:textId="23D33AA6"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0C9315A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7A2EAAA" w14:textId="45622928" w:rsidR="00041945" w:rsidRPr="00041945" w:rsidRDefault="00041945" w:rsidP="00855A41">
            <w:pPr>
              <w:jc w:val="both"/>
              <w:rPr>
                <w:rFonts w:eastAsia="Times New Roman"/>
                <w:color w:val="000000"/>
                <w:lang w:eastAsia="ru-RU"/>
              </w:rPr>
            </w:pPr>
            <w:r w:rsidRPr="00041945">
              <w:rPr>
                <w:rFonts w:eastAsia="Times New Roman"/>
                <w:color w:val="000000"/>
                <w:lang w:eastAsia="ru-RU"/>
              </w:rPr>
              <w:t>Исполнение судебных актов Российской Федерации и мировых соглашений по возмещению причиненного вреда</w:t>
            </w:r>
          </w:p>
        </w:tc>
        <w:tc>
          <w:tcPr>
            <w:tcW w:w="384" w:type="pct"/>
            <w:tcBorders>
              <w:top w:val="nil"/>
              <w:left w:val="nil"/>
              <w:bottom w:val="single" w:sz="4" w:space="0" w:color="000000"/>
              <w:right w:val="single" w:sz="4" w:space="0" w:color="000000"/>
            </w:tcBorders>
            <w:shd w:val="clear" w:color="000000" w:fill="FFFFFF"/>
            <w:noWrap/>
            <w:hideMark/>
          </w:tcPr>
          <w:p w14:paraId="101131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EA9DE5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55C32B7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9999921000</w:t>
            </w:r>
          </w:p>
        </w:tc>
        <w:tc>
          <w:tcPr>
            <w:tcW w:w="382" w:type="pct"/>
            <w:tcBorders>
              <w:top w:val="nil"/>
              <w:left w:val="nil"/>
              <w:bottom w:val="single" w:sz="4" w:space="0" w:color="000000"/>
              <w:right w:val="single" w:sz="4" w:space="0" w:color="000000"/>
            </w:tcBorders>
            <w:shd w:val="clear" w:color="000000" w:fill="FFFFFF"/>
            <w:noWrap/>
            <w:hideMark/>
          </w:tcPr>
          <w:p w14:paraId="3B680E5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831</w:t>
            </w:r>
          </w:p>
        </w:tc>
        <w:tc>
          <w:tcPr>
            <w:tcW w:w="642" w:type="pct"/>
            <w:tcBorders>
              <w:top w:val="nil"/>
              <w:left w:val="nil"/>
              <w:bottom w:val="single" w:sz="4" w:space="0" w:color="000000"/>
              <w:right w:val="single" w:sz="4" w:space="0" w:color="000000"/>
            </w:tcBorders>
            <w:shd w:val="clear" w:color="000000" w:fill="FFFFFF"/>
            <w:noWrap/>
            <w:hideMark/>
          </w:tcPr>
          <w:p w14:paraId="21FACE5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642" w:type="pct"/>
            <w:tcBorders>
              <w:top w:val="nil"/>
              <w:left w:val="nil"/>
              <w:bottom w:val="single" w:sz="4" w:space="0" w:color="000000"/>
              <w:right w:val="single" w:sz="4" w:space="0" w:color="000000"/>
            </w:tcBorders>
            <w:shd w:val="clear" w:color="000000" w:fill="FFFFFF"/>
            <w:noWrap/>
            <w:hideMark/>
          </w:tcPr>
          <w:p w14:paraId="2DCB867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73F1BA3F" w14:textId="797DAADF"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4FE12A6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1B33437" w14:textId="5EF112EA" w:rsidR="00041945" w:rsidRPr="00041945" w:rsidRDefault="00041945" w:rsidP="00855A41">
            <w:pPr>
              <w:jc w:val="both"/>
              <w:rPr>
                <w:rFonts w:eastAsia="Times New Roman"/>
                <w:color w:val="000000"/>
                <w:lang w:eastAsia="ru-RU"/>
              </w:rPr>
            </w:pPr>
            <w:r w:rsidRPr="00041945">
              <w:rPr>
                <w:rFonts w:eastAsia="Times New Roman"/>
                <w:color w:val="000000"/>
                <w:lang w:eastAsia="ru-RU"/>
              </w:rPr>
              <w:t>Исполнение судебных актов Российской Федерации и мировых соглашений по возмещению причиненного вреда</w:t>
            </w:r>
          </w:p>
        </w:tc>
        <w:tc>
          <w:tcPr>
            <w:tcW w:w="384" w:type="pct"/>
            <w:tcBorders>
              <w:top w:val="nil"/>
              <w:left w:val="nil"/>
              <w:bottom w:val="single" w:sz="4" w:space="0" w:color="000000"/>
              <w:right w:val="single" w:sz="4" w:space="0" w:color="000000"/>
            </w:tcBorders>
            <w:shd w:val="clear" w:color="000000" w:fill="FFFFFF"/>
            <w:noWrap/>
            <w:hideMark/>
          </w:tcPr>
          <w:p w14:paraId="52E6D57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C97BB2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63F49DB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9999921000</w:t>
            </w:r>
          </w:p>
        </w:tc>
        <w:tc>
          <w:tcPr>
            <w:tcW w:w="382" w:type="pct"/>
            <w:tcBorders>
              <w:top w:val="nil"/>
              <w:left w:val="nil"/>
              <w:bottom w:val="single" w:sz="4" w:space="0" w:color="000000"/>
              <w:right w:val="single" w:sz="4" w:space="0" w:color="000000"/>
            </w:tcBorders>
            <w:shd w:val="clear" w:color="000000" w:fill="FFFFFF"/>
            <w:noWrap/>
            <w:hideMark/>
          </w:tcPr>
          <w:p w14:paraId="3A54472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831</w:t>
            </w:r>
          </w:p>
        </w:tc>
        <w:tc>
          <w:tcPr>
            <w:tcW w:w="642" w:type="pct"/>
            <w:tcBorders>
              <w:top w:val="nil"/>
              <w:left w:val="nil"/>
              <w:bottom w:val="single" w:sz="4" w:space="0" w:color="000000"/>
              <w:right w:val="single" w:sz="4" w:space="0" w:color="000000"/>
            </w:tcBorders>
            <w:shd w:val="clear" w:color="000000" w:fill="FFFFFF"/>
            <w:noWrap/>
            <w:hideMark/>
          </w:tcPr>
          <w:p w14:paraId="4E3BA2A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642" w:type="pct"/>
            <w:tcBorders>
              <w:top w:val="nil"/>
              <w:left w:val="nil"/>
              <w:bottom w:val="single" w:sz="4" w:space="0" w:color="000000"/>
              <w:right w:val="single" w:sz="4" w:space="0" w:color="000000"/>
            </w:tcBorders>
            <w:shd w:val="clear" w:color="000000" w:fill="FFFFFF"/>
            <w:noWrap/>
            <w:hideMark/>
          </w:tcPr>
          <w:p w14:paraId="60DBAC9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667836F3" w14:textId="65113288"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38C7690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C256633" w14:textId="686D59DE"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налогов, сборов и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11CE7AC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948423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2420F46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9999921000</w:t>
            </w:r>
          </w:p>
        </w:tc>
        <w:tc>
          <w:tcPr>
            <w:tcW w:w="382" w:type="pct"/>
            <w:tcBorders>
              <w:top w:val="nil"/>
              <w:left w:val="nil"/>
              <w:bottom w:val="single" w:sz="4" w:space="0" w:color="000000"/>
              <w:right w:val="single" w:sz="4" w:space="0" w:color="000000"/>
            </w:tcBorders>
            <w:shd w:val="clear" w:color="000000" w:fill="FFFFFF"/>
            <w:noWrap/>
            <w:hideMark/>
          </w:tcPr>
          <w:p w14:paraId="1F4BC9C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850</w:t>
            </w:r>
          </w:p>
        </w:tc>
        <w:tc>
          <w:tcPr>
            <w:tcW w:w="642" w:type="pct"/>
            <w:tcBorders>
              <w:top w:val="nil"/>
              <w:left w:val="nil"/>
              <w:bottom w:val="single" w:sz="4" w:space="0" w:color="000000"/>
              <w:right w:val="single" w:sz="4" w:space="0" w:color="000000"/>
            </w:tcBorders>
            <w:shd w:val="clear" w:color="000000" w:fill="FFFFFF"/>
            <w:noWrap/>
            <w:hideMark/>
          </w:tcPr>
          <w:p w14:paraId="398905B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280000,00</w:t>
            </w:r>
          </w:p>
        </w:tc>
        <w:tc>
          <w:tcPr>
            <w:tcW w:w="642" w:type="pct"/>
            <w:tcBorders>
              <w:top w:val="nil"/>
              <w:left w:val="nil"/>
              <w:bottom w:val="single" w:sz="4" w:space="0" w:color="000000"/>
              <w:right w:val="single" w:sz="4" w:space="0" w:color="000000"/>
            </w:tcBorders>
            <w:shd w:val="clear" w:color="000000" w:fill="FFFFFF"/>
            <w:noWrap/>
            <w:hideMark/>
          </w:tcPr>
          <w:p w14:paraId="58AD850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6990,93</w:t>
            </w:r>
          </w:p>
        </w:tc>
        <w:tc>
          <w:tcPr>
            <w:tcW w:w="451" w:type="pct"/>
            <w:tcBorders>
              <w:top w:val="nil"/>
              <w:left w:val="nil"/>
              <w:bottom w:val="single" w:sz="4" w:space="0" w:color="000000"/>
              <w:right w:val="single" w:sz="4" w:space="0" w:color="000000"/>
            </w:tcBorders>
            <w:shd w:val="clear" w:color="000000" w:fill="FFFFFF"/>
            <w:noWrap/>
            <w:hideMark/>
          </w:tcPr>
          <w:p w14:paraId="13D4B921" w14:textId="5FCC7F9E"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w:t>
            </w:r>
          </w:p>
        </w:tc>
      </w:tr>
      <w:tr w:rsidR="00041945" w:rsidRPr="00041945" w14:paraId="3CE9D2F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515FADA" w14:textId="4CAE690D"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налога на имущество организаций и земельного налога</w:t>
            </w:r>
          </w:p>
        </w:tc>
        <w:tc>
          <w:tcPr>
            <w:tcW w:w="384" w:type="pct"/>
            <w:tcBorders>
              <w:top w:val="nil"/>
              <w:left w:val="nil"/>
              <w:bottom w:val="single" w:sz="4" w:space="0" w:color="000000"/>
              <w:right w:val="single" w:sz="4" w:space="0" w:color="000000"/>
            </w:tcBorders>
            <w:shd w:val="clear" w:color="000000" w:fill="FFFFFF"/>
            <w:noWrap/>
            <w:hideMark/>
          </w:tcPr>
          <w:p w14:paraId="474562F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BF1D16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6FA4C8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9999921000</w:t>
            </w:r>
          </w:p>
        </w:tc>
        <w:tc>
          <w:tcPr>
            <w:tcW w:w="382" w:type="pct"/>
            <w:tcBorders>
              <w:top w:val="nil"/>
              <w:left w:val="nil"/>
              <w:bottom w:val="single" w:sz="4" w:space="0" w:color="000000"/>
              <w:right w:val="single" w:sz="4" w:space="0" w:color="000000"/>
            </w:tcBorders>
            <w:shd w:val="clear" w:color="000000" w:fill="FFFFFF"/>
            <w:noWrap/>
            <w:hideMark/>
          </w:tcPr>
          <w:p w14:paraId="1B57C70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851</w:t>
            </w:r>
          </w:p>
        </w:tc>
        <w:tc>
          <w:tcPr>
            <w:tcW w:w="642" w:type="pct"/>
            <w:tcBorders>
              <w:top w:val="nil"/>
              <w:left w:val="nil"/>
              <w:bottom w:val="single" w:sz="4" w:space="0" w:color="000000"/>
              <w:right w:val="single" w:sz="4" w:space="0" w:color="000000"/>
            </w:tcBorders>
            <w:shd w:val="clear" w:color="000000" w:fill="FFFFFF"/>
            <w:noWrap/>
            <w:hideMark/>
          </w:tcPr>
          <w:p w14:paraId="117ABFB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250000,00</w:t>
            </w:r>
          </w:p>
        </w:tc>
        <w:tc>
          <w:tcPr>
            <w:tcW w:w="642" w:type="pct"/>
            <w:tcBorders>
              <w:top w:val="nil"/>
              <w:left w:val="nil"/>
              <w:bottom w:val="single" w:sz="4" w:space="0" w:color="000000"/>
              <w:right w:val="single" w:sz="4" w:space="0" w:color="000000"/>
            </w:tcBorders>
            <w:shd w:val="clear" w:color="000000" w:fill="FFFFFF"/>
            <w:noWrap/>
            <w:hideMark/>
          </w:tcPr>
          <w:p w14:paraId="2D19B27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4DE030AF" w14:textId="4348C609"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777600B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14E2BA8" w14:textId="7C3395B1"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налога на имущество организаций и земельного налога</w:t>
            </w:r>
          </w:p>
        </w:tc>
        <w:tc>
          <w:tcPr>
            <w:tcW w:w="384" w:type="pct"/>
            <w:tcBorders>
              <w:top w:val="nil"/>
              <w:left w:val="nil"/>
              <w:bottom w:val="single" w:sz="4" w:space="0" w:color="000000"/>
              <w:right w:val="single" w:sz="4" w:space="0" w:color="000000"/>
            </w:tcBorders>
            <w:shd w:val="clear" w:color="000000" w:fill="FFFFFF"/>
            <w:noWrap/>
            <w:hideMark/>
          </w:tcPr>
          <w:p w14:paraId="5EEDD08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464C41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08C3C7C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9999921000</w:t>
            </w:r>
          </w:p>
        </w:tc>
        <w:tc>
          <w:tcPr>
            <w:tcW w:w="382" w:type="pct"/>
            <w:tcBorders>
              <w:top w:val="nil"/>
              <w:left w:val="nil"/>
              <w:bottom w:val="single" w:sz="4" w:space="0" w:color="000000"/>
              <w:right w:val="single" w:sz="4" w:space="0" w:color="000000"/>
            </w:tcBorders>
            <w:shd w:val="clear" w:color="000000" w:fill="FFFFFF"/>
            <w:noWrap/>
            <w:hideMark/>
          </w:tcPr>
          <w:p w14:paraId="59D2F45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851</w:t>
            </w:r>
          </w:p>
        </w:tc>
        <w:tc>
          <w:tcPr>
            <w:tcW w:w="642" w:type="pct"/>
            <w:tcBorders>
              <w:top w:val="nil"/>
              <w:left w:val="nil"/>
              <w:bottom w:val="single" w:sz="4" w:space="0" w:color="000000"/>
              <w:right w:val="single" w:sz="4" w:space="0" w:color="000000"/>
            </w:tcBorders>
            <w:shd w:val="clear" w:color="000000" w:fill="FFFFFF"/>
            <w:noWrap/>
            <w:hideMark/>
          </w:tcPr>
          <w:p w14:paraId="0CF423B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250000,00</w:t>
            </w:r>
          </w:p>
        </w:tc>
        <w:tc>
          <w:tcPr>
            <w:tcW w:w="642" w:type="pct"/>
            <w:tcBorders>
              <w:top w:val="nil"/>
              <w:left w:val="nil"/>
              <w:bottom w:val="single" w:sz="4" w:space="0" w:color="000000"/>
              <w:right w:val="single" w:sz="4" w:space="0" w:color="000000"/>
            </w:tcBorders>
            <w:shd w:val="clear" w:color="000000" w:fill="FFFFFF"/>
            <w:noWrap/>
            <w:hideMark/>
          </w:tcPr>
          <w:p w14:paraId="0D0AFE3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79C782E8" w14:textId="59E227DA"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4E5EAFB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5061505" w14:textId="4E4B3D1E"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прочих налогов, сборов</w:t>
            </w:r>
          </w:p>
        </w:tc>
        <w:tc>
          <w:tcPr>
            <w:tcW w:w="384" w:type="pct"/>
            <w:tcBorders>
              <w:top w:val="nil"/>
              <w:left w:val="nil"/>
              <w:bottom w:val="single" w:sz="4" w:space="0" w:color="000000"/>
              <w:right w:val="single" w:sz="4" w:space="0" w:color="000000"/>
            </w:tcBorders>
            <w:shd w:val="clear" w:color="000000" w:fill="FFFFFF"/>
            <w:noWrap/>
            <w:hideMark/>
          </w:tcPr>
          <w:p w14:paraId="55611E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9E1011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7F2EFA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9999921000</w:t>
            </w:r>
          </w:p>
        </w:tc>
        <w:tc>
          <w:tcPr>
            <w:tcW w:w="382" w:type="pct"/>
            <w:tcBorders>
              <w:top w:val="nil"/>
              <w:left w:val="nil"/>
              <w:bottom w:val="single" w:sz="4" w:space="0" w:color="000000"/>
              <w:right w:val="single" w:sz="4" w:space="0" w:color="000000"/>
            </w:tcBorders>
            <w:shd w:val="clear" w:color="000000" w:fill="FFFFFF"/>
            <w:noWrap/>
            <w:hideMark/>
          </w:tcPr>
          <w:p w14:paraId="5DE1750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852</w:t>
            </w:r>
          </w:p>
        </w:tc>
        <w:tc>
          <w:tcPr>
            <w:tcW w:w="642" w:type="pct"/>
            <w:tcBorders>
              <w:top w:val="nil"/>
              <w:left w:val="nil"/>
              <w:bottom w:val="single" w:sz="4" w:space="0" w:color="000000"/>
              <w:right w:val="single" w:sz="4" w:space="0" w:color="000000"/>
            </w:tcBorders>
            <w:shd w:val="clear" w:color="000000" w:fill="FFFFFF"/>
            <w:noWrap/>
            <w:hideMark/>
          </w:tcPr>
          <w:p w14:paraId="2D5425D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15000,00</w:t>
            </w:r>
          </w:p>
        </w:tc>
        <w:tc>
          <w:tcPr>
            <w:tcW w:w="642" w:type="pct"/>
            <w:tcBorders>
              <w:top w:val="nil"/>
              <w:left w:val="nil"/>
              <w:bottom w:val="single" w:sz="4" w:space="0" w:color="000000"/>
              <w:right w:val="single" w:sz="4" w:space="0" w:color="000000"/>
            </w:tcBorders>
            <w:shd w:val="clear" w:color="000000" w:fill="FFFFFF"/>
            <w:noWrap/>
            <w:hideMark/>
          </w:tcPr>
          <w:p w14:paraId="103CE38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6935,00</w:t>
            </w:r>
          </w:p>
        </w:tc>
        <w:tc>
          <w:tcPr>
            <w:tcW w:w="451" w:type="pct"/>
            <w:tcBorders>
              <w:top w:val="nil"/>
              <w:left w:val="nil"/>
              <w:bottom w:val="single" w:sz="4" w:space="0" w:color="000000"/>
              <w:right w:val="single" w:sz="4" w:space="0" w:color="000000"/>
            </w:tcBorders>
            <w:shd w:val="clear" w:color="000000" w:fill="FFFFFF"/>
            <w:noWrap/>
            <w:hideMark/>
          </w:tcPr>
          <w:p w14:paraId="0AF188E3" w14:textId="541FB534" w:rsidR="00041945" w:rsidRPr="00041945" w:rsidRDefault="00041945" w:rsidP="00FD5822">
            <w:pPr>
              <w:jc w:val="right"/>
              <w:rPr>
                <w:rFonts w:eastAsia="Times New Roman"/>
                <w:color w:val="000000"/>
                <w:lang w:eastAsia="ru-RU"/>
              </w:rPr>
            </w:pPr>
            <w:r w:rsidRPr="00041945">
              <w:rPr>
                <w:rFonts w:eastAsia="Times New Roman"/>
                <w:color w:val="000000"/>
                <w:lang w:eastAsia="ru-RU"/>
              </w:rPr>
              <w:t>46,23</w:t>
            </w:r>
          </w:p>
        </w:tc>
      </w:tr>
      <w:tr w:rsidR="00041945" w:rsidRPr="00041945" w14:paraId="3161264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186FEFB" w14:textId="7BD0031D"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прочих налогов, сборов</w:t>
            </w:r>
          </w:p>
        </w:tc>
        <w:tc>
          <w:tcPr>
            <w:tcW w:w="384" w:type="pct"/>
            <w:tcBorders>
              <w:top w:val="nil"/>
              <w:left w:val="nil"/>
              <w:bottom w:val="single" w:sz="4" w:space="0" w:color="000000"/>
              <w:right w:val="single" w:sz="4" w:space="0" w:color="000000"/>
            </w:tcBorders>
            <w:shd w:val="clear" w:color="000000" w:fill="FFFFFF"/>
            <w:noWrap/>
            <w:hideMark/>
          </w:tcPr>
          <w:p w14:paraId="52F0A95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59C62D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0B899B5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9999921000</w:t>
            </w:r>
          </w:p>
        </w:tc>
        <w:tc>
          <w:tcPr>
            <w:tcW w:w="382" w:type="pct"/>
            <w:tcBorders>
              <w:top w:val="nil"/>
              <w:left w:val="nil"/>
              <w:bottom w:val="single" w:sz="4" w:space="0" w:color="000000"/>
              <w:right w:val="single" w:sz="4" w:space="0" w:color="000000"/>
            </w:tcBorders>
            <w:shd w:val="clear" w:color="000000" w:fill="FFFFFF"/>
            <w:noWrap/>
            <w:hideMark/>
          </w:tcPr>
          <w:p w14:paraId="3919378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852</w:t>
            </w:r>
          </w:p>
        </w:tc>
        <w:tc>
          <w:tcPr>
            <w:tcW w:w="642" w:type="pct"/>
            <w:tcBorders>
              <w:top w:val="nil"/>
              <w:left w:val="nil"/>
              <w:bottom w:val="single" w:sz="4" w:space="0" w:color="000000"/>
              <w:right w:val="single" w:sz="4" w:space="0" w:color="000000"/>
            </w:tcBorders>
            <w:shd w:val="clear" w:color="000000" w:fill="FFFFFF"/>
            <w:noWrap/>
            <w:hideMark/>
          </w:tcPr>
          <w:p w14:paraId="1774884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15000,00</w:t>
            </w:r>
          </w:p>
        </w:tc>
        <w:tc>
          <w:tcPr>
            <w:tcW w:w="642" w:type="pct"/>
            <w:tcBorders>
              <w:top w:val="nil"/>
              <w:left w:val="nil"/>
              <w:bottom w:val="single" w:sz="4" w:space="0" w:color="000000"/>
              <w:right w:val="single" w:sz="4" w:space="0" w:color="000000"/>
            </w:tcBorders>
            <w:shd w:val="clear" w:color="000000" w:fill="FFFFFF"/>
            <w:noWrap/>
            <w:hideMark/>
          </w:tcPr>
          <w:p w14:paraId="6C9D72F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6935,00</w:t>
            </w:r>
          </w:p>
        </w:tc>
        <w:tc>
          <w:tcPr>
            <w:tcW w:w="451" w:type="pct"/>
            <w:tcBorders>
              <w:top w:val="nil"/>
              <w:left w:val="nil"/>
              <w:bottom w:val="single" w:sz="4" w:space="0" w:color="000000"/>
              <w:right w:val="single" w:sz="4" w:space="0" w:color="000000"/>
            </w:tcBorders>
            <w:shd w:val="clear" w:color="000000" w:fill="FFFFFF"/>
            <w:noWrap/>
            <w:hideMark/>
          </w:tcPr>
          <w:p w14:paraId="6F4F959D" w14:textId="5F777204" w:rsidR="00041945" w:rsidRPr="00041945" w:rsidRDefault="00041945" w:rsidP="00FD5822">
            <w:pPr>
              <w:jc w:val="right"/>
              <w:rPr>
                <w:rFonts w:eastAsia="Times New Roman"/>
                <w:color w:val="000000"/>
                <w:lang w:eastAsia="ru-RU"/>
              </w:rPr>
            </w:pPr>
            <w:r w:rsidRPr="00041945">
              <w:rPr>
                <w:rFonts w:eastAsia="Times New Roman"/>
                <w:color w:val="000000"/>
                <w:lang w:eastAsia="ru-RU"/>
              </w:rPr>
              <w:t>46,23</w:t>
            </w:r>
          </w:p>
        </w:tc>
      </w:tr>
      <w:tr w:rsidR="00041945" w:rsidRPr="00041945" w14:paraId="43079D7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7057FC0" w14:textId="705C4F04"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2902D76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D0F08A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74CBADE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9999921000</w:t>
            </w:r>
          </w:p>
        </w:tc>
        <w:tc>
          <w:tcPr>
            <w:tcW w:w="382" w:type="pct"/>
            <w:tcBorders>
              <w:top w:val="nil"/>
              <w:left w:val="nil"/>
              <w:bottom w:val="single" w:sz="4" w:space="0" w:color="000000"/>
              <w:right w:val="single" w:sz="4" w:space="0" w:color="000000"/>
            </w:tcBorders>
            <w:shd w:val="clear" w:color="000000" w:fill="FFFFFF"/>
            <w:noWrap/>
            <w:hideMark/>
          </w:tcPr>
          <w:p w14:paraId="44DB82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853</w:t>
            </w:r>
          </w:p>
        </w:tc>
        <w:tc>
          <w:tcPr>
            <w:tcW w:w="642" w:type="pct"/>
            <w:tcBorders>
              <w:top w:val="nil"/>
              <w:left w:val="nil"/>
              <w:bottom w:val="single" w:sz="4" w:space="0" w:color="000000"/>
              <w:right w:val="single" w:sz="4" w:space="0" w:color="000000"/>
            </w:tcBorders>
            <w:shd w:val="clear" w:color="000000" w:fill="FFFFFF"/>
            <w:noWrap/>
            <w:hideMark/>
          </w:tcPr>
          <w:p w14:paraId="34361DD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15000,00</w:t>
            </w:r>
          </w:p>
        </w:tc>
        <w:tc>
          <w:tcPr>
            <w:tcW w:w="642" w:type="pct"/>
            <w:tcBorders>
              <w:top w:val="nil"/>
              <w:left w:val="nil"/>
              <w:bottom w:val="single" w:sz="4" w:space="0" w:color="000000"/>
              <w:right w:val="single" w:sz="4" w:space="0" w:color="000000"/>
            </w:tcBorders>
            <w:shd w:val="clear" w:color="000000" w:fill="FFFFFF"/>
            <w:noWrap/>
            <w:hideMark/>
          </w:tcPr>
          <w:p w14:paraId="1B235E0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55,93</w:t>
            </w:r>
          </w:p>
        </w:tc>
        <w:tc>
          <w:tcPr>
            <w:tcW w:w="451" w:type="pct"/>
            <w:tcBorders>
              <w:top w:val="nil"/>
              <w:left w:val="nil"/>
              <w:bottom w:val="single" w:sz="4" w:space="0" w:color="000000"/>
              <w:right w:val="single" w:sz="4" w:space="0" w:color="000000"/>
            </w:tcBorders>
            <w:shd w:val="clear" w:color="000000" w:fill="FFFFFF"/>
            <w:noWrap/>
            <w:hideMark/>
          </w:tcPr>
          <w:p w14:paraId="36DB10BB" w14:textId="045DF366" w:rsidR="00041945" w:rsidRPr="00041945" w:rsidRDefault="00041945" w:rsidP="00FD5822">
            <w:pPr>
              <w:jc w:val="right"/>
              <w:rPr>
                <w:rFonts w:eastAsia="Times New Roman"/>
                <w:color w:val="000000"/>
                <w:lang w:eastAsia="ru-RU"/>
              </w:rPr>
            </w:pPr>
            <w:r w:rsidRPr="00041945">
              <w:rPr>
                <w:rFonts w:eastAsia="Times New Roman"/>
                <w:color w:val="000000"/>
                <w:lang w:eastAsia="ru-RU"/>
              </w:rPr>
              <w:t>0,37</w:t>
            </w:r>
          </w:p>
        </w:tc>
      </w:tr>
      <w:tr w:rsidR="00041945" w:rsidRPr="00041945" w14:paraId="62FB168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6313547" w14:textId="28D8063B"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78D5A41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7058C4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6AE466C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9999921000</w:t>
            </w:r>
          </w:p>
        </w:tc>
        <w:tc>
          <w:tcPr>
            <w:tcW w:w="382" w:type="pct"/>
            <w:tcBorders>
              <w:top w:val="nil"/>
              <w:left w:val="nil"/>
              <w:bottom w:val="single" w:sz="4" w:space="0" w:color="000000"/>
              <w:right w:val="single" w:sz="4" w:space="0" w:color="000000"/>
            </w:tcBorders>
            <w:shd w:val="clear" w:color="000000" w:fill="FFFFFF"/>
            <w:noWrap/>
            <w:hideMark/>
          </w:tcPr>
          <w:p w14:paraId="57479CF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853</w:t>
            </w:r>
          </w:p>
        </w:tc>
        <w:tc>
          <w:tcPr>
            <w:tcW w:w="642" w:type="pct"/>
            <w:tcBorders>
              <w:top w:val="nil"/>
              <w:left w:val="nil"/>
              <w:bottom w:val="single" w:sz="4" w:space="0" w:color="000000"/>
              <w:right w:val="single" w:sz="4" w:space="0" w:color="000000"/>
            </w:tcBorders>
            <w:shd w:val="clear" w:color="000000" w:fill="FFFFFF"/>
            <w:noWrap/>
            <w:hideMark/>
          </w:tcPr>
          <w:p w14:paraId="715E4E7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15000,00</w:t>
            </w:r>
          </w:p>
        </w:tc>
        <w:tc>
          <w:tcPr>
            <w:tcW w:w="642" w:type="pct"/>
            <w:tcBorders>
              <w:top w:val="nil"/>
              <w:left w:val="nil"/>
              <w:bottom w:val="single" w:sz="4" w:space="0" w:color="000000"/>
              <w:right w:val="single" w:sz="4" w:space="0" w:color="000000"/>
            </w:tcBorders>
            <w:shd w:val="clear" w:color="000000" w:fill="FFFFFF"/>
            <w:noWrap/>
            <w:hideMark/>
          </w:tcPr>
          <w:p w14:paraId="49F5A3D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55,93</w:t>
            </w:r>
          </w:p>
        </w:tc>
        <w:tc>
          <w:tcPr>
            <w:tcW w:w="451" w:type="pct"/>
            <w:tcBorders>
              <w:top w:val="nil"/>
              <w:left w:val="nil"/>
              <w:bottom w:val="single" w:sz="4" w:space="0" w:color="000000"/>
              <w:right w:val="single" w:sz="4" w:space="0" w:color="000000"/>
            </w:tcBorders>
            <w:shd w:val="clear" w:color="000000" w:fill="FFFFFF"/>
            <w:noWrap/>
            <w:hideMark/>
          </w:tcPr>
          <w:p w14:paraId="6F9B6351" w14:textId="234F51C5" w:rsidR="00041945" w:rsidRPr="00041945" w:rsidRDefault="00041945" w:rsidP="00FD5822">
            <w:pPr>
              <w:jc w:val="right"/>
              <w:rPr>
                <w:rFonts w:eastAsia="Times New Roman"/>
                <w:color w:val="000000"/>
                <w:lang w:eastAsia="ru-RU"/>
              </w:rPr>
            </w:pPr>
            <w:r w:rsidRPr="00041945">
              <w:rPr>
                <w:rFonts w:eastAsia="Times New Roman"/>
                <w:color w:val="000000"/>
                <w:lang w:eastAsia="ru-RU"/>
              </w:rPr>
              <w:t>0,37</w:t>
            </w:r>
          </w:p>
        </w:tc>
      </w:tr>
      <w:tr w:rsidR="00041945" w:rsidRPr="00041945" w14:paraId="0B60882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59CBF71" w14:textId="3B2390B7"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приобретение коммунальных услуг муниципальными учреждениями</w:t>
            </w:r>
          </w:p>
        </w:tc>
        <w:tc>
          <w:tcPr>
            <w:tcW w:w="384" w:type="pct"/>
            <w:tcBorders>
              <w:top w:val="nil"/>
              <w:left w:val="nil"/>
              <w:bottom w:val="single" w:sz="4" w:space="0" w:color="000000"/>
              <w:right w:val="single" w:sz="4" w:space="0" w:color="000000"/>
            </w:tcBorders>
            <w:shd w:val="clear" w:color="000000" w:fill="FFFFFF"/>
            <w:noWrap/>
            <w:hideMark/>
          </w:tcPr>
          <w:p w14:paraId="79692FE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360D48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44C5ACF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9999921001</w:t>
            </w:r>
          </w:p>
        </w:tc>
        <w:tc>
          <w:tcPr>
            <w:tcW w:w="382" w:type="pct"/>
            <w:tcBorders>
              <w:top w:val="nil"/>
              <w:left w:val="nil"/>
              <w:bottom w:val="single" w:sz="4" w:space="0" w:color="000000"/>
              <w:right w:val="single" w:sz="4" w:space="0" w:color="000000"/>
            </w:tcBorders>
            <w:shd w:val="clear" w:color="000000" w:fill="FFFFFF"/>
            <w:noWrap/>
            <w:hideMark/>
          </w:tcPr>
          <w:p w14:paraId="6E8A220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4474DC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6629360,00</w:t>
            </w:r>
          </w:p>
        </w:tc>
        <w:tc>
          <w:tcPr>
            <w:tcW w:w="642" w:type="pct"/>
            <w:tcBorders>
              <w:top w:val="nil"/>
              <w:left w:val="nil"/>
              <w:bottom w:val="single" w:sz="4" w:space="0" w:color="000000"/>
              <w:right w:val="single" w:sz="4" w:space="0" w:color="000000"/>
            </w:tcBorders>
            <w:shd w:val="clear" w:color="000000" w:fill="FFFFFF"/>
            <w:noWrap/>
            <w:hideMark/>
          </w:tcPr>
          <w:p w14:paraId="7E7F241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5010528,04</w:t>
            </w:r>
          </w:p>
        </w:tc>
        <w:tc>
          <w:tcPr>
            <w:tcW w:w="451" w:type="pct"/>
            <w:tcBorders>
              <w:top w:val="nil"/>
              <w:left w:val="nil"/>
              <w:bottom w:val="single" w:sz="4" w:space="0" w:color="000000"/>
              <w:right w:val="single" w:sz="4" w:space="0" w:color="000000"/>
            </w:tcBorders>
            <w:shd w:val="clear" w:color="000000" w:fill="FFFFFF"/>
            <w:noWrap/>
            <w:hideMark/>
          </w:tcPr>
          <w:p w14:paraId="6E98F9B8" w14:textId="3500B182" w:rsidR="00041945" w:rsidRPr="00041945" w:rsidRDefault="00041945" w:rsidP="00FD5822">
            <w:pPr>
              <w:jc w:val="right"/>
              <w:rPr>
                <w:rFonts w:eastAsia="Times New Roman"/>
                <w:color w:val="000000"/>
                <w:lang w:eastAsia="ru-RU"/>
              </w:rPr>
            </w:pPr>
            <w:r w:rsidRPr="00041945">
              <w:rPr>
                <w:rFonts w:eastAsia="Times New Roman"/>
                <w:color w:val="000000"/>
                <w:lang w:eastAsia="ru-RU"/>
              </w:rPr>
              <w:t>75,58</w:t>
            </w:r>
          </w:p>
        </w:tc>
      </w:tr>
      <w:tr w:rsidR="00041945" w:rsidRPr="00041945" w14:paraId="1AB7317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154FBFE" w14:textId="29E68E3C"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4540A5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71DF8B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43DA312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9999921001</w:t>
            </w:r>
          </w:p>
        </w:tc>
        <w:tc>
          <w:tcPr>
            <w:tcW w:w="382" w:type="pct"/>
            <w:tcBorders>
              <w:top w:val="nil"/>
              <w:left w:val="nil"/>
              <w:bottom w:val="single" w:sz="4" w:space="0" w:color="000000"/>
              <w:right w:val="single" w:sz="4" w:space="0" w:color="000000"/>
            </w:tcBorders>
            <w:shd w:val="clear" w:color="000000" w:fill="FFFFFF"/>
            <w:noWrap/>
            <w:hideMark/>
          </w:tcPr>
          <w:p w14:paraId="249DA93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4F71BEA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6629360,00</w:t>
            </w:r>
          </w:p>
        </w:tc>
        <w:tc>
          <w:tcPr>
            <w:tcW w:w="642" w:type="pct"/>
            <w:tcBorders>
              <w:top w:val="nil"/>
              <w:left w:val="nil"/>
              <w:bottom w:val="single" w:sz="4" w:space="0" w:color="000000"/>
              <w:right w:val="single" w:sz="4" w:space="0" w:color="000000"/>
            </w:tcBorders>
            <w:shd w:val="clear" w:color="000000" w:fill="FFFFFF"/>
            <w:noWrap/>
            <w:hideMark/>
          </w:tcPr>
          <w:p w14:paraId="59AD044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5010528,04</w:t>
            </w:r>
          </w:p>
        </w:tc>
        <w:tc>
          <w:tcPr>
            <w:tcW w:w="451" w:type="pct"/>
            <w:tcBorders>
              <w:top w:val="nil"/>
              <w:left w:val="nil"/>
              <w:bottom w:val="single" w:sz="4" w:space="0" w:color="000000"/>
              <w:right w:val="single" w:sz="4" w:space="0" w:color="000000"/>
            </w:tcBorders>
            <w:shd w:val="clear" w:color="000000" w:fill="FFFFFF"/>
            <w:noWrap/>
            <w:hideMark/>
          </w:tcPr>
          <w:p w14:paraId="5D8A2DA6" w14:textId="76A691E1" w:rsidR="00041945" w:rsidRPr="00041945" w:rsidRDefault="00041945" w:rsidP="00FD5822">
            <w:pPr>
              <w:jc w:val="right"/>
              <w:rPr>
                <w:rFonts w:eastAsia="Times New Roman"/>
                <w:color w:val="000000"/>
                <w:lang w:eastAsia="ru-RU"/>
              </w:rPr>
            </w:pPr>
            <w:r w:rsidRPr="00041945">
              <w:rPr>
                <w:rFonts w:eastAsia="Times New Roman"/>
                <w:color w:val="000000"/>
                <w:lang w:eastAsia="ru-RU"/>
              </w:rPr>
              <w:t>75,58</w:t>
            </w:r>
          </w:p>
        </w:tc>
      </w:tr>
      <w:tr w:rsidR="00041945" w:rsidRPr="00041945" w14:paraId="7F811C5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0F2762F" w14:textId="70327F23"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0ACA08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996F80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FB6886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9999921001</w:t>
            </w:r>
          </w:p>
        </w:tc>
        <w:tc>
          <w:tcPr>
            <w:tcW w:w="382" w:type="pct"/>
            <w:tcBorders>
              <w:top w:val="nil"/>
              <w:left w:val="nil"/>
              <w:bottom w:val="single" w:sz="4" w:space="0" w:color="000000"/>
              <w:right w:val="single" w:sz="4" w:space="0" w:color="000000"/>
            </w:tcBorders>
            <w:shd w:val="clear" w:color="000000" w:fill="FFFFFF"/>
            <w:noWrap/>
            <w:hideMark/>
          </w:tcPr>
          <w:p w14:paraId="389B990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444B8C6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6629360,00</w:t>
            </w:r>
          </w:p>
        </w:tc>
        <w:tc>
          <w:tcPr>
            <w:tcW w:w="642" w:type="pct"/>
            <w:tcBorders>
              <w:top w:val="nil"/>
              <w:left w:val="nil"/>
              <w:bottom w:val="single" w:sz="4" w:space="0" w:color="000000"/>
              <w:right w:val="single" w:sz="4" w:space="0" w:color="000000"/>
            </w:tcBorders>
            <w:shd w:val="clear" w:color="000000" w:fill="FFFFFF"/>
            <w:noWrap/>
            <w:hideMark/>
          </w:tcPr>
          <w:p w14:paraId="2156D90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5010528,04</w:t>
            </w:r>
          </w:p>
        </w:tc>
        <w:tc>
          <w:tcPr>
            <w:tcW w:w="451" w:type="pct"/>
            <w:tcBorders>
              <w:top w:val="nil"/>
              <w:left w:val="nil"/>
              <w:bottom w:val="single" w:sz="4" w:space="0" w:color="000000"/>
              <w:right w:val="single" w:sz="4" w:space="0" w:color="000000"/>
            </w:tcBorders>
            <w:shd w:val="clear" w:color="000000" w:fill="FFFFFF"/>
            <w:noWrap/>
            <w:hideMark/>
          </w:tcPr>
          <w:p w14:paraId="1BD01066" w14:textId="6F3753C8" w:rsidR="00041945" w:rsidRPr="00041945" w:rsidRDefault="00041945" w:rsidP="00FD5822">
            <w:pPr>
              <w:jc w:val="right"/>
              <w:rPr>
                <w:rFonts w:eastAsia="Times New Roman"/>
                <w:color w:val="000000"/>
                <w:lang w:eastAsia="ru-RU"/>
              </w:rPr>
            </w:pPr>
            <w:r w:rsidRPr="00041945">
              <w:rPr>
                <w:rFonts w:eastAsia="Times New Roman"/>
                <w:color w:val="000000"/>
                <w:lang w:eastAsia="ru-RU"/>
              </w:rPr>
              <w:t>75,58</w:t>
            </w:r>
          </w:p>
        </w:tc>
      </w:tr>
      <w:tr w:rsidR="00041945" w:rsidRPr="00041945" w14:paraId="3CC8E96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72885CE" w14:textId="3B507D42"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8A1E7D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646BDF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22F2E82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9999921001</w:t>
            </w:r>
          </w:p>
        </w:tc>
        <w:tc>
          <w:tcPr>
            <w:tcW w:w="382" w:type="pct"/>
            <w:tcBorders>
              <w:top w:val="nil"/>
              <w:left w:val="nil"/>
              <w:bottom w:val="single" w:sz="4" w:space="0" w:color="000000"/>
              <w:right w:val="single" w:sz="4" w:space="0" w:color="000000"/>
            </w:tcBorders>
            <w:shd w:val="clear" w:color="000000" w:fill="FFFFFF"/>
            <w:noWrap/>
            <w:hideMark/>
          </w:tcPr>
          <w:p w14:paraId="5BBFF85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6EA68D2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257050,00</w:t>
            </w:r>
          </w:p>
        </w:tc>
        <w:tc>
          <w:tcPr>
            <w:tcW w:w="642" w:type="pct"/>
            <w:tcBorders>
              <w:top w:val="nil"/>
              <w:left w:val="nil"/>
              <w:bottom w:val="single" w:sz="4" w:space="0" w:color="000000"/>
              <w:right w:val="single" w:sz="4" w:space="0" w:color="000000"/>
            </w:tcBorders>
            <w:shd w:val="clear" w:color="000000" w:fill="FFFFFF"/>
            <w:noWrap/>
            <w:hideMark/>
          </w:tcPr>
          <w:p w14:paraId="0681D47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64360,14</w:t>
            </w:r>
          </w:p>
        </w:tc>
        <w:tc>
          <w:tcPr>
            <w:tcW w:w="451" w:type="pct"/>
            <w:tcBorders>
              <w:top w:val="nil"/>
              <w:left w:val="nil"/>
              <w:bottom w:val="single" w:sz="4" w:space="0" w:color="000000"/>
              <w:right w:val="single" w:sz="4" w:space="0" w:color="000000"/>
            </w:tcBorders>
            <w:shd w:val="clear" w:color="000000" w:fill="FFFFFF"/>
            <w:noWrap/>
            <w:hideMark/>
          </w:tcPr>
          <w:p w14:paraId="3DC0447A" w14:textId="389600FD"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25,04</w:t>
            </w:r>
          </w:p>
        </w:tc>
      </w:tr>
      <w:tr w:rsidR="00041945" w:rsidRPr="00041945" w14:paraId="6A71940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2AE5FAC" w14:textId="442E97FC"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69901C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6E532C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01D9581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9999921001</w:t>
            </w:r>
          </w:p>
        </w:tc>
        <w:tc>
          <w:tcPr>
            <w:tcW w:w="382" w:type="pct"/>
            <w:tcBorders>
              <w:top w:val="nil"/>
              <w:left w:val="nil"/>
              <w:bottom w:val="single" w:sz="4" w:space="0" w:color="000000"/>
              <w:right w:val="single" w:sz="4" w:space="0" w:color="000000"/>
            </w:tcBorders>
            <w:shd w:val="clear" w:color="000000" w:fill="FFFFFF"/>
            <w:noWrap/>
            <w:hideMark/>
          </w:tcPr>
          <w:p w14:paraId="0A15C1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FAF0B7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257050,00</w:t>
            </w:r>
          </w:p>
        </w:tc>
        <w:tc>
          <w:tcPr>
            <w:tcW w:w="642" w:type="pct"/>
            <w:tcBorders>
              <w:top w:val="nil"/>
              <w:left w:val="nil"/>
              <w:bottom w:val="single" w:sz="4" w:space="0" w:color="000000"/>
              <w:right w:val="single" w:sz="4" w:space="0" w:color="000000"/>
            </w:tcBorders>
            <w:shd w:val="clear" w:color="000000" w:fill="FFFFFF"/>
            <w:noWrap/>
            <w:hideMark/>
          </w:tcPr>
          <w:p w14:paraId="79581C3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64360,14</w:t>
            </w:r>
          </w:p>
        </w:tc>
        <w:tc>
          <w:tcPr>
            <w:tcW w:w="451" w:type="pct"/>
            <w:tcBorders>
              <w:top w:val="nil"/>
              <w:left w:val="nil"/>
              <w:bottom w:val="single" w:sz="4" w:space="0" w:color="000000"/>
              <w:right w:val="single" w:sz="4" w:space="0" w:color="000000"/>
            </w:tcBorders>
            <w:shd w:val="clear" w:color="000000" w:fill="FFFFFF"/>
            <w:noWrap/>
            <w:hideMark/>
          </w:tcPr>
          <w:p w14:paraId="443EE02A" w14:textId="6DB0C1F3"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25,04</w:t>
            </w:r>
          </w:p>
        </w:tc>
      </w:tr>
      <w:tr w:rsidR="00041945" w:rsidRPr="00041945" w14:paraId="7C6446B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2495AEA" w14:textId="0000F6DF"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энергетических ресурсов</w:t>
            </w:r>
          </w:p>
        </w:tc>
        <w:tc>
          <w:tcPr>
            <w:tcW w:w="384" w:type="pct"/>
            <w:tcBorders>
              <w:top w:val="nil"/>
              <w:left w:val="nil"/>
              <w:bottom w:val="single" w:sz="4" w:space="0" w:color="000000"/>
              <w:right w:val="single" w:sz="4" w:space="0" w:color="000000"/>
            </w:tcBorders>
            <w:shd w:val="clear" w:color="000000" w:fill="FFFFFF"/>
            <w:noWrap/>
            <w:hideMark/>
          </w:tcPr>
          <w:p w14:paraId="7331929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FD1343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27CD3D4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9999921001</w:t>
            </w:r>
          </w:p>
        </w:tc>
        <w:tc>
          <w:tcPr>
            <w:tcW w:w="382" w:type="pct"/>
            <w:tcBorders>
              <w:top w:val="nil"/>
              <w:left w:val="nil"/>
              <w:bottom w:val="single" w:sz="4" w:space="0" w:color="000000"/>
              <w:right w:val="single" w:sz="4" w:space="0" w:color="000000"/>
            </w:tcBorders>
            <w:shd w:val="clear" w:color="000000" w:fill="FFFFFF"/>
            <w:noWrap/>
            <w:hideMark/>
          </w:tcPr>
          <w:p w14:paraId="07B5C7E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247</w:t>
            </w:r>
          </w:p>
        </w:tc>
        <w:tc>
          <w:tcPr>
            <w:tcW w:w="642" w:type="pct"/>
            <w:tcBorders>
              <w:top w:val="nil"/>
              <w:left w:val="nil"/>
              <w:bottom w:val="single" w:sz="4" w:space="0" w:color="000000"/>
              <w:right w:val="single" w:sz="4" w:space="0" w:color="000000"/>
            </w:tcBorders>
            <w:shd w:val="clear" w:color="000000" w:fill="FFFFFF"/>
            <w:noWrap/>
            <w:hideMark/>
          </w:tcPr>
          <w:p w14:paraId="63C3D33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6372310,00</w:t>
            </w:r>
          </w:p>
        </w:tc>
        <w:tc>
          <w:tcPr>
            <w:tcW w:w="642" w:type="pct"/>
            <w:tcBorders>
              <w:top w:val="nil"/>
              <w:left w:val="nil"/>
              <w:bottom w:val="single" w:sz="4" w:space="0" w:color="000000"/>
              <w:right w:val="single" w:sz="4" w:space="0" w:color="000000"/>
            </w:tcBorders>
            <w:shd w:val="clear" w:color="000000" w:fill="FFFFFF"/>
            <w:noWrap/>
            <w:hideMark/>
          </w:tcPr>
          <w:p w14:paraId="6A8A07E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4946167,90</w:t>
            </w:r>
          </w:p>
        </w:tc>
        <w:tc>
          <w:tcPr>
            <w:tcW w:w="451" w:type="pct"/>
            <w:tcBorders>
              <w:top w:val="nil"/>
              <w:left w:val="nil"/>
              <w:bottom w:val="single" w:sz="4" w:space="0" w:color="000000"/>
              <w:right w:val="single" w:sz="4" w:space="0" w:color="000000"/>
            </w:tcBorders>
            <w:shd w:val="clear" w:color="000000" w:fill="FFFFFF"/>
            <w:noWrap/>
            <w:hideMark/>
          </w:tcPr>
          <w:p w14:paraId="4C5EABA5" w14:textId="310D718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77,62</w:t>
            </w:r>
          </w:p>
        </w:tc>
      </w:tr>
      <w:tr w:rsidR="00041945" w:rsidRPr="00041945" w14:paraId="6CA0781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DFB026D" w14:textId="04F1ED49"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энергетических ресурсов</w:t>
            </w:r>
          </w:p>
        </w:tc>
        <w:tc>
          <w:tcPr>
            <w:tcW w:w="384" w:type="pct"/>
            <w:tcBorders>
              <w:top w:val="nil"/>
              <w:left w:val="nil"/>
              <w:bottom w:val="single" w:sz="4" w:space="0" w:color="000000"/>
              <w:right w:val="single" w:sz="4" w:space="0" w:color="000000"/>
            </w:tcBorders>
            <w:shd w:val="clear" w:color="000000" w:fill="FFFFFF"/>
            <w:noWrap/>
            <w:hideMark/>
          </w:tcPr>
          <w:p w14:paraId="1198DEF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0ADD17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7499D1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9999921001</w:t>
            </w:r>
          </w:p>
        </w:tc>
        <w:tc>
          <w:tcPr>
            <w:tcW w:w="382" w:type="pct"/>
            <w:tcBorders>
              <w:top w:val="nil"/>
              <w:left w:val="nil"/>
              <w:bottom w:val="single" w:sz="4" w:space="0" w:color="000000"/>
              <w:right w:val="single" w:sz="4" w:space="0" w:color="000000"/>
            </w:tcBorders>
            <w:shd w:val="clear" w:color="000000" w:fill="FFFFFF"/>
            <w:noWrap/>
            <w:hideMark/>
          </w:tcPr>
          <w:p w14:paraId="7E1D6E6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247</w:t>
            </w:r>
          </w:p>
        </w:tc>
        <w:tc>
          <w:tcPr>
            <w:tcW w:w="642" w:type="pct"/>
            <w:tcBorders>
              <w:top w:val="nil"/>
              <w:left w:val="nil"/>
              <w:bottom w:val="single" w:sz="4" w:space="0" w:color="000000"/>
              <w:right w:val="single" w:sz="4" w:space="0" w:color="000000"/>
            </w:tcBorders>
            <w:shd w:val="clear" w:color="000000" w:fill="FFFFFF"/>
            <w:noWrap/>
            <w:hideMark/>
          </w:tcPr>
          <w:p w14:paraId="4A212B7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6372310,00</w:t>
            </w:r>
          </w:p>
        </w:tc>
        <w:tc>
          <w:tcPr>
            <w:tcW w:w="642" w:type="pct"/>
            <w:tcBorders>
              <w:top w:val="nil"/>
              <w:left w:val="nil"/>
              <w:bottom w:val="single" w:sz="4" w:space="0" w:color="000000"/>
              <w:right w:val="single" w:sz="4" w:space="0" w:color="000000"/>
            </w:tcBorders>
            <w:shd w:val="clear" w:color="000000" w:fill="FFFFFF"/>
            <w:noWrap/>
            <w:hideMark/>
          </w:tcPr>
          <w:p w14:paraId="758DBAD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4946167,90</w:t>
            </w:r>
          </w:p>
        </w:tc>
        <w:tc>
          <w:tcPr>
            <w:tcW w:w="451" w:type="pct"/>
            <w:tcBorders>
              <w:top w:val="nil"/>
              <w:left w:val="nil"/>
              <w:bottom w:val="single" w:sz="4" w:space="0" w:color="000000"/>
              <w:right w:val="single" w:sz="4" w:space="0" w:color="000000"/>
            </w:tcBorders>
            <w:shd w:val="clear" w:color="000000" w:fill="FFFFFF"/>
            <w:noWrap/>
            <w:hideMark/>
          </w:tcPr>
          <w:p w14:paraId="59469E6E" w14:textId="6BC91165" w:rsidR="00041945" w:rsidRPr="00041945" w:rsidRDefault="00041945" w:rsidP="00FD5822">
            <w:pPr>
              <w:jc w:val="right"/>
              <w:rPr>
                <w:rFonts w:eastAsia="Times New Roman"/>
                <w:color w:val="000000"/>
                <w:lang w:eastAsia="ru-RU"/>
              </w:rPr>
            </w:pPr>
            <w:r w:rsidRPr="00041945">
              <w:rPr>
                <w:rFonts w:eastAsia="Times New Roman"/>
                <w:color w:val="000000"/>
                <w:lang w:eastAsia="ru-RU"/>
              </w:rPr>
              <w:t>77,62</w:t>
            </w:r>
          </w:p>
        </w:tc>
      </w:tr>
      <w:tr w:rsidR="00041945" w:rsidRPr="00041945" w14:paraId="2CB4CF5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32CA8F4" w14:textId="4CA72EB1"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мероприятия, направленные на материально-техническое обеспечение учреждений</w:t>
            </w:r>
          </w:p>
        </w:tc>
        <w:tc>
          <w:tcPr>
            <w:tcW w:w="384" w:type="pct"/>
            <w:tcBorders>
              <w:top w:val="nil"/>
              <w:left w:val="nil"/>
              <w:bottom w:val="single" w:sz="4" w:space="0" w:color="000000"/>
              <w:right w:val="single" w:sz="4" w:space="0" w:color="000000"/>
            </w:tcBorders>
            <w:shd w:val="clear" w:color="000000" w:fill="FFFFFF"/>
            <w:noWrap/>
            <w:hideMark/>
          </w:tcPr>
          <w:p w14:paraId="435A904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45EB6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409ADEE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9999921002</w:t>
            </w:r>
          </w:p>
        </w:tc>
        <w:tc>
          <w:tcPr>
            <w:tcW w:w="382" w:type="pct"/>
            <w:tcBorders>
              <w:top w:val="nil"/>
              <w:left w:val="nil"/>
              <w:bottom w:val="single" w:sz="4" w:space="0" w:color="000000"/>
              <w:right w:val="single" w:sz="4" w:space="0" w:color="000000"/>
            </w:tcBorders>
            <w:shd w:val="clear" w:color="000000" w:fill="FFFFFF"/>
            <w:noWrap/>
            <w:hideMark/>
          </w:tcPr>
          <w:p w14:paraId="106740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42A16F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11733597,00</w:t>
            </w:r>
          </w:p>
        </w:tc>
        <w:tc>
          <w:tcPr>
            <w:tcW w:w="642" w:type="pct"/>
            <w:tcBorders>
              <w:top w:val="nil"/>
              <w:left w:val="nil"/>
              <w:bottom w:val="single" w:sz="4" w:space="0" w:color="000000"/>
              <w:right w:val="single" w:sz="4" w:space="0" w:color="000000"/>
            </w:tcBorders>
            <w:shd w:val="clear" w:color="000000" w:fill="FFFFFF"/>
            <w:noWrap/>
            <w:hideMark/>
          </w:tcPr>
          <w:p w14:paraId="3DC049A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6147807,48</w:t>
            </w:r>
          </w:p>
        </w:tc>
        <w:tc>
          <w:tcPr>
            <w:tcW w:w="451" w:type="pct"/>
            <w:tcBorders>
              <w:top w:val="nil"/>
              <w:left w:val="nil"/>
              <w:bottom w:val="single" w:sz="4" w:space="0" w:color="000000"/>
              <w:right w:val="single" w:sz="4" w:space="0" w:color="000000"/>
            </w:tcBorders>
            <w:shd w:val="clear" w:color="000000" w:fill="FFFFFF"/>
            <w:noWrap/>
            <w:hideMark/>
          </w:tcPr>
          <w:p w14:paraId="14D5E3BC" w14:textId="1BAD493A"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52,39</w:t>
            </w:r>
          </w:p>
        </w:tc>
      </w:tr>
      <w:tr w:rsidR="00041945" w:rsidRPr="00041945" w14:paraId="2ED8295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F822806" w14:textId="70D9D299"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F46409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529264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06AED6A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9999921002</w:t>
            </w:r>
          </w:p>
        </w:tc>
        <w:tc>
          <w:tcPr>
            <w:tcW w:w="382" w:type="pct"/>
            <w:tcBorders>
              <w:top w:val="nil"/>
              <w:left w:val="nil"/>
              <w:bottom w:val="single" w:sz="4" w:space="0" w:color="000000"/>
              <w:right w:val="single" w:sz="4" w:space="0" w:color="000000"/>
            </w:tcBorders>
            <w:shd w:val="clear" w:color="000000" w:fill="FFFFFF"/>
            <w:noWrap/>
            <w:hideMark/>
          </w:tcPr>
          <w:p w14:paraId="7C6C879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6A9BD43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11733597,00</w:t>
            </w:r>
          </w:p>
        </w:tc>
        <w:tc>
          <w:tcPr>
            <w:tcW w:w="642" w:type="pct"/>
            <w:tcBorders>
              <w:top w:val="nil"/>
              <w:left w:val="nil"/>
              <w:bottom w:val="single" w:sz="4" w:space="0" w:color="000000"/>
              <w:right w:val="single" w:sz="4" w:space="0" w:color="000000"/>
            </w:tcBorders>
            <w:shd w:val="clear" w:color="000000" w:fill="FFFFFF"/>
            <w:noWrap/>
            <w:hideMark/>
          </w:tcPr>
          <w:p w14:paraId="772A6DE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6147807,48</w:t>
            </w:r>
          </w:p>
        </w:tc>
        <w:tc>
          <w:tcPr>
            <w:tcW w:w="451" w:type="pct"/>
            <w:tcBorders>
              <w:top w:val="nil"/>
              <w:left w:val="nil"/>
              <w:bottom w:val="single" w:sz="4" w:space="0" w:color="000000"/>
              <w:right w:val="single" w:sz="4" w:space="0" w:color="000000"/>
            </w:tcBorders>
            <w:shd w:val="clear" w:color="000000" w:fill="FFFFFF"/>
            <w:noWrap/>
            <w:hideMark/>
          </w:tcPr>
          <w:p w14:paraId="31C6D172" w14:textId="61DF0185"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52,39</w:t>
            </w:r>
          </w:p>
        </w:tc>
      </w:tr>
      <w:tr w:rsidR="00041945" w:rsidRPr="00041945" w14:paraId="6CBA168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5B637D5" w14:textId="7D2177CD"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A88C8B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C87C76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5FF98E7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9999921002</w:t>
            </w:r>
          </w:p>
        </w:tc>
        <w:tc>
          <w:tcPr>
            <w:tcW w:w="382" w:type="pct"/>
            <w:tcBorders>
              <w:top w:val="nil"/>
              <w:left w:val="nil"/>
              <w:bottom w:val="single" w:sz="4" w:space="0" w:color="000000"/>
              <w:right w:val="single" w:sz="4" w:space="0" w:color="000000"/>
            </w:tcBorders>
            <w:shd w:val="clear" w:color="000000" w:fill="FFFFFF"/>
            <w:noWrap/>
            <w:hideMark/>
          </w:tcPr>
          <w:p w14:paraId="03DC239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2F4ED51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11733597,00</w:t>
            </w:r>
          </w:p>
        </w:tc>
        <w:tc>
          <w:tcPr>
            <w:tcW w:w="642" w:type="pct"/>
            <w:tcBorders>
              <w:top w:val="nil"/>
              <w:left w:val="nil"/>
              <w:bottom w:val="single" w:sz="4" w:space="0" w:color="000000"/>
              <w:right w:val="single" w:sz="4" w:space="0" w:color="000000"/>
            </w:tcBorders>
            <w:shd w:val="clear" w:color="000000" w:fill="FFFFFF"/>
            <w:noWrap/>
            <w:hideMark/>
          </w:tcPr>
          <w:p w14:paraId="7E52914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6147807,48</w:t>
            </w:r>
          </w:p>
        </w:tc>
        <w:tc>
          <w:tcPr>
            <w:tcW w:w="451" w:type="pct"/>
            <w:tcBorders>
              <w:top w:val="nil"/>
              <w:left w:val="nil"/>
              <w:bottom w:val="single" w:sz="4" w:space="0" w:color="000000"/>
              <w:right w:val="single" w:sz="4" w:space="0" w:color="000000"/>
            </w:tcBorders>
            <w:shd w:val="clear" w:color="000000" w:fill="FFFFFF"/>
            <w:noWrap/>
            <w:hideMark/>
          </w:tcPr>
          <w:p w14:paraId="409C1F2B" w14:textId="434A4826"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52,39</w:t>
            </w:r>
          </w:p>
        </w:tc>
      </w:tr>
      <w:tr w:rsidR="00041945" w:rsidRPr="00041945" w14:paraId="2617B23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9FF8586" w14:textId="4D3EDBDC"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AB233F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180F6E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0B8CEA2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9999921002</w:t>
            </w:r>
          </w:p>
        </w:tc>
        <w:tc>
          <w:tcPr>
            <w:tcW w:w="382" w:type="pct"/>
            <w:tcBorders>
              <w:top w:val="nil"/>
              <w:left w:val="nil"/>
              <w:bottom w:val="single" w:sz="4" w:space="0" w:color="000000"/>
              <w:right w:val="single" w:sz="4" w:space="0" w:color="000000"/>
            </w:tcBorders>
            <w:shd w:val="clear" w:color="000000" w:fill="FFFFFF"/>
            <w:noWrap/>
            <w:hideMark/>
          </w:tcPr>
          <w:p w14:paraId="37FF21F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51C71E7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11733597,00</w:t>
            </w:r>
          </w:p>
        </w:tc>
        <w:tc>
          <w:tcPr>
            <w:tcW w:w="642" w:type="pct"/>
            <w:tcBorders>
              <w:top w:val="nil"/>
              <w:left w:val="nil"/>
              <w:bottom w:val="single" w:sz="4" w:space="0" w:color="000000"/>
              <w:right w:val="single" w:sz="4" w:space="0" w:color="000000"/>
            </w:tcBorders>
            <w:shd w:val="clear" w:color="000000" w:fill="FFFFFF"/>
            <w:noWrap/>
            <w:hideMark/>
          </w:tcPr>
          <w:p w14:paraId="5EE82F8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6147807,48</w:t>
            </w:r>
          </w:p>
        </w:tc>
        <w:tc>
          <w:tcPr>
            <w:tcW w:w="451" w:type="pct"/>
            <w:tcBorders>
              <w:top w:val="nil"/>
              <w:left w:val="nil"/>
              <w:bottom w:val="single" w:sz="4" w:space="0" w:color="000000"/>
              <w:right w:val="single" w:sz="4" w:space="0" w:color="000000"/>
            </w:tcBorders>
            <w:shd w:val="clear" w:color="000000" w:fill="FFFFFF"/>
            <w:noWrap/>
            <w:hideMark/>
          </w:tcPr>
          <w:p w14:paraId="0C74B473" w14:textId="13BEA4D0"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52,39</w:t>
            </w:r>
          </w:p>
        </w:tc>
      </w:tr>
      <w:tr w:rsidR="00041945" w:rsidRPr="00041945" w14:paraId="20948A7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61C4F7A" w14:textId="28F1747D"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721EC5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B738F9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0B58FF4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9999921002</w:t>
            </w:r>
          </w:p>
        </w:tc>
        <w:tc>
          <w:tcPr>
            <w:tcW w:w="382" w:type="pct"/>
            <w:tcBorders>
              <w:top w:val="nil"/>
              <w:left w:val="nil"/>
              <w:bottom w:val="single" w:sz="4" w:space="0" w:color="000000"/>
              <w:right w:val="single" w:sz="4" w:space="0" w:color="000000"/>
            </w:tcBorders>
            <w:shd w:val="clear" w:color="000000" w:fill="FFFFFF"/>
            <w:noWrap/>
            <w:hideMark/>
          </w:tcPr>
          <w:p w14:paraId="70463C0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517AC93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11733597,00</w:t>
            </w:r>
          </w:p>
        </w:tc>
        <w:tc>
          <w:tcPr>
            <w:tcW w:w="642" w:type="pct"/>
            <w:tcBorders>
              <w:top w:val="nil"/>
              <w:left w:val="nil"/>
              <w:bottom w:val="single" w:sz="4" w:space="0" w:color="000000"/>
              <w:right w:val="single" w:sz="4" w:space="0" w:color="000000"/>
            </w:tcBorders>
            <w:shd w:val="clear" w:color="000000" w:fill="FFFFFF"/>
            <w:noWrap/>
            <w:hideMark/>
          </w:tcPr>
          <w:p w14:paraId="6E852A0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6147807,48</w:t>
            </w:r>
          </w:p>
        </w:tc>
        <w:tc>
          <w:tcPr>
            <w:tcW w:w="451" w:type="pct"/>
            <w:tcBorders>
              <w:top w:val="nil"/>
              <w:left w:val="nil"/>
              <w:bottom w:val="single" w:sz="4" w:space="0" w:color="000000"/>
              <w:right w:val="single" w:sz="4" w:space="0" w:color="000000"/>
            </w:tcBorders>
            <w:shd w:val="clear" w:color="000000" w:fill="FFFFFF"/>
            <w:noWrap/>
            <w:hideMark/>
          </w:tcPr>
          <w:p w14:paraId="05AB18FB" w14:textId="13C56C39"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52,39</w:t>
            </w:r>
          </w:p>
        </w:tc>
      </w:tr>
      <w:tr w:rsidR="00041945" w:rsidRPr="00041945" w14:paraId="2DDA407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D916460" w14:textId="151C19F0"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384" w:type="pct"/>
            <w:tcBorders>
              <w:top w:val="nil"/>
              <w:left w:val="nil"/>
              <w:bottom w:val="single" w:sz="4" w:space="0" w:color="000000"/>
              <w:right w:val="single" w:sz="4" w:space="0" w:color="000000"/>
            </w:tcBorders>
            <w:shd w:val="clear" w:color="000000" w:fill="FFFFFF"/>
            <w:noWrap/>
            <w:hideMark/>
          </w:tcPr>
          <w:p w14:paraId="4DC4B2F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E12330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6B3D4F9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9999921010</w:t>
            </w:r>
          </w:p>
        </w:tc>
        <w:tc>
          <w:tcPr>
            <w:tcW w:w="382" w:type="pct"/>
            <w:tcBorders>
              <w:top w:val="nil"/>
              <w:left w:val="nil"/>
              <w:bottom w:val="single" w:sz="4" w:space="0" w:color="000000"/>
              <w:right w:val="single" w:sz="4" w:space="0" w:color="000000"/>
            </w:tcBorders>
            <w:shd w:val="clear" w:color="000000" w:fill="FFFFFF"/>
            <w:noWrap/>
            <w:hideMark/>
          </w:tcPr>
          <w:p w14:paraId="2A2333D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3888CC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16241168,00</w:t>
            </w:r>
          </w:p>
        </w:tc>
        <w:tc>
          <w:tcPr>
            <w:tcW w:w="642" w:type="pct"/>
            <w:tcBorders>
              <w:top w:val="nil"/>
              <w:left w:val="nil"/>
              <w:bottom w:val="single" w:sz="4" w:space="0" w:color="000000"/>
              <w:right w:val="single" w:sz="4" w:space="0" w:color="000000"/>
            </w:tcBorders>
            <w:shd w:val="clear" w:color="000000" w:fill="FFFFFF"/>
            <w:noWrap/>
            <w:hideMark/>
          </w:tcPr>
          <w:p w14:paraId="488EA28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10824783,00</w:t>
            </w:r>
          </w:p>
        </w:tc>
        <w:tc>
          <w:tcPr>
            <w:tcW w:w="451" w:type="pct"/>
            <w:tcBorders>
              <w:top w:val="nil"/>
              <w:left w:val="nil"/>
              <w:bottom w:val="single" w:sz="4" w:space="0" w:color="000000"/>
              <w:right w:val="single" w:sz="4" w:space="0" w:color="000000"/>
            </w:tcBorders>
            <w:shd w:val="clear" w:color="000000" w:fill="FFFFFF"/>
            <w:noWrap/>
            <w:hideMark/>
          </w:tcPr>
          <w:p w14:paraId="22FE4A99" w14:textId="17D58413"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66,65</w:t>
            </w:r>
          </w:p>
        </w:tc>
      </w:tr>
      <w:tr w:rsidR="00041945" w:rsidRPr="00041945" w14:paraId="65156F3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8E8EE34" w14:textId="60D2B11B"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B06FED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66BF9B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757B96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9999921010</w:t>
            </w:r>
          </w:p>
        </w:tc>
        <w:tc>
          <w:tcPr>
            <w:tcW w:w="382" w:type="pct"/>
            <w:tcBorders>
              <w:top w:val="nil"/>
              <w:left w:val="nil"/>
              <w:bottom w:val="single" w:sz="4" w:space="0" w:color="000000"/>
              <w:right w:val="single" w:sz="4" w:space="0" w:color="000000"/>
            </w:tcBorders>
            <w:shd w:val="clear" w:color="000000" w:fill="FFFFFF"/>
            <w:noWrap/>
            <w:hideMark/>
          </w:tcPr>
          <w:p w14:paraId="1B6F4DD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1809691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16241168,00</w:t>
            </w:r>
          </w:p>
        </w:tc>
        <w:tc>
          <w:tcPr>
            <w:tcW w:w="642" w:type="pct"/>
            <w:tcBorders>
              <w:top w:val="nil"/>
              <w:left w:val="nil"/>
              <w:bottom w:val="single" w:sz="4" w:space="0" w:color="000000"/>
              <w:right w:val="single" w:sz="4" w:space="0" w:color="000000"/>
            </w:tcBorders>
            <w:shd w:val="clear" w:color="000000" w:fill="FFFFFF"/>
            <w:noWrap/>
            <w:hideMark/>
          </w:tcPr>
          <w:p w14:paraId="3C11CEE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10824783,00</w:t>
            </w:r>
          </w:p>
        </w:tc>
        <w:tc>
          <w:tcPr>
            <w:tcW w:w="451" w:type="pct"/>
            <w:tcBorders>
              <w:top w:val="nil"/>
              <w:left w:val="nil"/>
              <w:bottom w:val="single" w:sz="4" w:space="0" w:color="000000"/>
              <w:right w:val="single" w:sz="4" w:space="0" w:color="000000"/>
            </w:tcBorders>
            <w:shd w:val="clear" w:color="000000" w:fill="FFFFFF"/>
            <w:noWrap/>
            <w:hideMark/>
          </w:tcPr>
          <w:p w14:paraId="123C5B0D" w14:textId="75389DAC"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66,65</w:t>
            </w:r>
          </w:p>
        </w:tc>
      </w:tr>
      <w:tr w:rsidR="00041945" w:rsidRPr="00041945" w14:paraId="7B8E732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2594923" w14:textId="1929873E"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6576C4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2E0B75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1E7025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9999921010</w:t>
            </w:r>
          </w:p>
        </w:tc>
        <w:tc>
          <w:tcPr>
            <w:tcW w:w="382" w:type="pct"/>
            <w:tcBorders>
              <w:top w:val="nil"/>
              <w:left w:val="nil"/>
              <w:bottom w:val="single" w:sz="4" w:space="0" w:color="000000"/>
              <w:right w:val="single" w:sz="4" w:space="0" w:color="000000"/>
            </w:tcBorders>
            <w:shd w:val="clear" w:color="000000" w:fill="FFFFFF"/>
            <w:noWrap/>
            <w:hideMark/>
          </w:tcPr>
          <w:p w14:paraId="6650924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3C077D4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16241168,00</w:t>
            </w:r>
          </w:p>
        </w:tc>
        <w:tc>
          <w:tcPr>
            <w:tcW w:w="642" w:type="pct"/>
            <w:tcBorders>
              <w:top w:val="nil"/>
              <w:left w:val="nil"/>
              <w:bottom w:val="single" w:sz="4" w:space="0" w:color="000000"/>
              <w:right w:val="single" w:sz="4" w:space="0" w:color="000000"/>
            </w:tcBorders>
            <w:shd w:val="clear" w:color="000000" w:fill="FFFFFF"/>
            <w:noWrap/>
            <w:hideMark/>
          </w:tcPr>
          <w:p w14:paraId="065D4F4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10824783,00</w:t>
            </w:r>
          </w:p>
        </w:tc>
        <w:tc>
          <w:tcPr>
            <w:tcW w:w="451" w:type="pct"/>
            <w:tcBorders>
              <w:top w:val="nil"/>
              <w:left w:val="nil"/>
              <w:bottom w:val="single" w:sz="4" w:space="0" w:color="000000"/>
              <w:right w:val="single" w:sz="4" w:space="0" w:color="000000"/>
            </w:tcBorders>
            <w:shd w:val="clear" w:color="000000" w:fill="FFFFFF"/>
            <w:noWrap/>
            <w:hideMark/>
          </w:tcPr>
          <w:p w14:paraId="44B72BC3" w14:textId="1805C859"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66,65</w:t>
            </w:r>
          </w:p>
        </w:tc>
      </w:tr>
      <w:tr w:rsidR="00041945" w:rsidRPr="00041945" w14:paraId="2788C42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2E56196" w14:textId="21E3BA6D"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услуг в целях капитального ремонта государственного (муниципального) имущества</w:t>
            </w:r>
          </w:p>
        </w:tc>
        <w:tc>
          <w:tcPr>
            <w:tcW w:w="384" w:type="pct"/>
            <w:tcBorders>
              <w:top w:val="nil"/>
              <w:left w:val="nil"/>
              <w:bottom w:val="single" w:sz="4" w:space="0" w:color="000000"/>
              <w:right w:val="single" w:sz="4" w:space="0" w:color="000000"/>
            </w:tcBorders>
            <w:shd w:val="clear" w:color="000000" w:fill="FFFFFF"/>
            <w:noWrap/>
            <w:hideMark/>
          </w:tcPr>
          <w:p w14:paraId="54DD820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0D2D5E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436607E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9999921010</w:t>
            </w:r>
          </w:p>
        </w:tc>
        <w:tc>
          <w:tcPr>
            <w:tcW w:w="382" w:type="pct"/>
            <w:tcBorders>
              <w:top w:val="nil"/>
              <w:left w:val="nil"/>
              <w:bottom w:val="single" w:sz="4" w:space="0" w:color="000000"/>
              <w:right w:val="single" w:sz="4" w:space="0" w:color="000000"/>
            </w:tcBorders>
            <w:shd w:val="clear" w:color="000000" w:fill="FFFFFF"/>
            <w:noWrap/>
            <w:hideMark/>
          </w:tcPr>
          <w:p w14:paraId="3C4A90E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243</w:t>
            </w:r>
          </w:p>
        </w:tc>
        <w:tc>
          <w:tcPr>
            <w:tcW w:w="642" w:type="pct"/>
            <w:tcBorders>
              <w:top w:val="nil"/>
              <w:left w:val="nil"/>
              <w:bottom w:val="single" w:sz="4" w:space="0" w:color="000000"/>
              <w:right w:val="single" w:sz="4" w:space="0" w:color="000000"/>
            </w:tcBorders>
            <w:shd w:val="clear" w:color="000000" w:fill="FFFFFF"/>
            <w:noWrap/>
            <w:hideMark/>
          </w:tcPr>
          <w:p w14:paraId="13A588D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9200000,00</w:t>
            </w:r>
          </w:p>
        </w:tc>
        <w:tc>
          <w:tcPr>
            <w:tcW w:w="642" w:type="pct"/>
            <w:tcBorders>
              <w:top w:val="nil"/>
              <w:left w:val="nil"/>
              <w:bottom w:val="single" w:sz="4" w:space="0" w:color="000000"/>
              <w:right w:val="single" w:sz="4" w:space="0" w:color="000000"/>
            </w:tcBorders>
            <w:shd w:val="clear" w:color="000000" w:fill="FFFFFF"/>
            <w:noWrap/>
            <w:hideMark/>
          </w:tcPr>
          <w:p w14:paraId="507E9BC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7080375,00</w:t>
            </w:r>
          </w:p>
        </w:tc>
        <w:tc>
          <w:tcPr>
            <w:tcW w:w="451" w:type="pct"/>
            <w:tcBorders>
              <w:top w:val="nil"/>
              <w:left w:val="nil"/>
              <w:bottom w:val="single" w:sz="4" w:space="0" w:color="000000"/>
              <w:right w:val="single" w:sz="4" w:space="0" w:color="000000"/>
            </w:tcBorders>
            <w:shd w:val="clear" w:color="000000" w:fill="FFFFFF"/>
            <w:noWrap/>
            <w:hideMark/>
          </w:tcPr>
          <w:p w14:paraId="242B2A0A" w14:textId="30E3B15C" w:rsidR="00041945" w:rsidRPr="00041945" w:rsidRDefault="00041945" w:rsidP="00FD5822">
            <w:pPr>
              <w:jc w:val="right"/>
              <w:rPr>
                <w:rFonts w:eastAsia="Times New Roman"/>
                <w:color w:val="000000"/>
                <w:lang w:eastAsia="ru-RU"/>
              </w:rPr>
            </w:pPr>
            <w:r w:rsidRPr="00041945">
              <w:rPr>
                <w:rFonts w:eastAsia="Times New Roman"/>
                <w:color w:val="000000"/>
                <w:lang w:eastAsia="ru-RU"/>
              </w:rPr>
              <w:t>76,96</w:t>
            </w:r>
          </w:p>
        </w:tc>
      </w:tr>
      <w:tr w:rsidR="00041945" w:rsidRPr="00041945" w14:paraId="6733B1A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4D8D232" w14:textId="17C38171"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услуг в целях капитального ремонта государственного (муниципального) имущества</w:t>
            </w:r>
          </w:p>
        </w:tc>
        <w:tc>
          <w:tcPr>
            <w:tcW w:w="384" w:type="pct"/>
            <w:tcBorders>
              <w:top w:val="nil"/>
              <w:left w:val="nil"/>
              <w:bottom w:val="single" w:sz="4" w:space="0" w:color="000000"/>
              <w:right w:val="single" w:sz="4" w:space="0" w:color="000000"/>
            </w:tcBorders>
            <w:shd w:val="clear" w:color="000000" w:fill="FFFFFF"/>
            <w:noWrap/>
            <w:hideMark/>
          </w:tcPr>
          <w:p w14:paraId="4D04A87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6BF06E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29790F4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9999921010</w:t>
            </w:r>
          </w:p>
        </w:tc>
        <w:tc>
          <w:tcPr>
            <w:tcW w:w="382" w:type="pct"/>
            <w:tcBorders>
              <w:top w:val="nil"/>
              <w:left w:val="nil"/>
              <w:bottom w:val="single" w:sz="4" w:space="0" w:color="000000"/>
              <w:right w:val="single" w:sz="4" w:space="0" w:color="000000"/>
            </w:tcBorders>
            <w:shd w:val="clear" w:color="000000" w:fill="FFFFFF"/>
            <w:noWrap/>
            <w:hideMark/>
          </w:tcPr>
          <w:p w14:paraId="244B1F0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243</w:t>
            </w:r>
          </w:p>
        </w:tc>
        <w:tc>
          <w:tcPr>
            <w:tcW w:w="642" w:type="pct"/>
            <w:tcBorders>
              <w:top w:val="nil"/>
              <w:left w:val="nil"/>
              <w:bottom w:val="single" w:sz="4" w:space="0" w:color="000000"/>
              <w:right w:val="single" w:sz="4" w:space="0" w:color="000000"/>
            </w:tcBorders>
            <w:shd w:val="clear" w:color="000000" w:fill="FFFFFF"/>
            <w:noWrap/>
            <w:hideMark/>
          </w:tcPr>
          <w:p w14:paraId="70F3523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9200000,00</w:t>
            </w:r>
          </w:p>
        </w:tc>
        <w:tc>
          <w:tcPr>
            <w:tcW w:w="642" w:type="pct"/>
            <w:tcBorders>
              <w:top w:val="nil"/>
              <w:left w:val="nil"/>
              <w:bottom w:val="single" w:sz="4" w:space="0" w:color="000000"/>
              <w:right w:val="single" w:sz="4" w:space="0" w:color="000000"/>
            </w:tcBorders>
            <w:shd w:val="clear" w:color="000000" w:fill="FFFFFF"/>
            <w:noWrap/>
            <w:hideMark/>
          </w:tcPr>
          <w:p w14:paraId="41A725E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7080375,00</w:t>
            </w:r>
          </w:p>
        </w:tc>
        <w:tc>
          <w:tcPr>
            <w:tcW w:w="451" w:type="pct"/>
            <w:tcBorders>
              <w:top w:val="nil"/>
              <w:left w:val="nil"/>
              <w:bottom w:val="single" w:sz="4" w:space="0" w:color="000000"/>
              <w:right w:val="single" w:sz="4" w:space="0" w:color="000000"/>
            </w:tcBorders>
            <w:shd w:val="clear" w:color="000000" w:fill="FFFFFF"/>
            <w:noWrap/>
            <w:hideMark/>
          </w:tcPr>
          <w:p w14:paraId="446537A0" w14:textId="2A17E4A6" w:rsidR="00041945" w:rsidRPr="00041945" w:rsidRDefault="00041945" w:rsidP="00FD5822">
            <w:pPr>
              <w:jc w:val="right"/>
              <w:rPr>
                <w:rFonts w:eastAsia="Times New Roman"/>
                <w:color w:val="000000"/>
                <w:lang w:eastAsia="ru-RU"/>
              </w:rPr>
            </w:pPr>
            <w:r w:rsidRPr="00041945">
              <w:rPr>
                <w:rFonts w:eastAsia="Times New Roman"/>
                <w:color w:val="000000"/>
                <w:lang w:eastAsia="ru-RU"/>
              </w:rPr>
              <w:t>76,96</w:t>
            </w:r>
          </w:p>
        </w:tc>
      </w:tr>
      <w:tr w:rsidR="00041945" w:rsidRPr="00041945" w14:paraId="00AF24D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533B820" w14:textId="5A9E0FE3"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C2B76A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A737BA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B5C465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9999921010</w:t>
            </w:r>
          </w:p>
        </w:tc>
        <w:tc>
          <w:tcPr>
            <w:tcW w:w="382" w:type="pct"/>
            <w:tcBorders>
              <w:top w:val="nil"/>
              <w:left w:val="nil"/>
              <w:bottom w:val="single" w:sz="4" w:space="0" w:color="000000"/>
              <w:right w:val="single" w:sz="4" w:space="0" w:color="000000"/>
            </w:tcBorders>
            <w:shd w:val="clear" w:color="000000" w:fill="FFFFFF"/>
            <w:noWrap/>
            <w:hideMark/>
          </w:tcPr>
          <w:p w14:paraId="3E03045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14CA792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7041168,00</w:t>
            </w:r>
          </w:p>
        </w:tc>
        <w:tc>
          <w:tcPr>
            <w:tcW w:w="642" w:type="pct"/>
            <w:tcBorders>
              <w:top w:val="nil"/>
              <w:left w:val="nil"/>
              <w:bottom w:val="single" w:sz="4" w:space="0" w:color="000000"/>
              <w:right w:val="single" w:sz="4" w:space="0" w:color="000000"/>
            </w:tcBorders>
            <w:shd w:val="clear" w:color="000000" w:fill="FFFFFF"/>
            <w:noWrap/>
            <w:hideMark/>
          </w:tcPr>
          <w:p w14:paraId="369707E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3744408,00</w:t>
            </w:r>
          </w:p>
        </w:tc>
        <w:tc>
          <w:tcPr>
            <w:tcW w:w="451" w:type="pct"/>
            <w:tcBorders>
              <w:top w:val="nil"/>
              <w:left w:val="nil"/>
              <w:bottom w:val="single" w:sz="4" w:space="0" w:color="000000"/>
              <w:right w:val="single" w:sz="4" w:space="0" w:color="000000"/>
            </w:tcBorders>
            <w:shd w:val="clear" w:color="000000" w:fill="FFFFFF"/>
            <w:noWrap/>
            <w:hideMark/>
          </w:tcPr>
          <w:p w14:paraId="5B16822E" w14:textId="71AB800E" w:rsidR="00041945" w:rsidRPr="00041945" w:rsidRDefault="00041945" w:rsidP="00FD5822">
            <w:pPr>
              <w:jc w:val="right"/>
              <w:rPr>
                <w:rFonts w:eastAsia="Times New Roman"/>
                <w:color w:val="000000"/>
                <w:lang w:eastAsia="ru-RU"/>
              </w:rPr>
            </w:pPr>
            <w:r w:rsidRPr="00041945">
              <w:rPr>
                <w:rFonts w:eastAsia="Times New Roman"/>
                <w:color w:val="000000"/>
                <w:lang w:eastAsia="ru-RU"/>
              </w:rPr>
              <w:t>53,18</w:t>
            </w:r>
          </w:p>
        </w:tc>
      </w:tr>
      <w:tr w:rsidR="00041945" w:rsidRPr="00041945" w14:paraId="01A6F3B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A243D71" w14:textId="1642CFAB"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B55F7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C138A9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44B9B05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9999921010</w:t>
            </w:r>
          </w:p>
        </w:tc>
        <w:tc>
          <w:tcPr>
            <w:tcW w:w="382" w:type="pct"/>
            <w:tcBorders>
              <w:top w:val="nil"/>
              <w:left w:val="nil"/>
              <w:bottom w:val="single" w:sz="4" w:space="0" w:color="000000"/>
              <w:right w:val="single" w:sz="4" w:space="0" w:color="000000"/>
            </w:tcBorders>
            <w:shd w:val="clear" w:color="000000" w:fill="FFFFFF"/>
            <w:noWrap/>
            <w:hideMark/>
          </w:tcPr>
          <w:p w14:paraId="22AF6EB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3F36822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7041168,00</w:t>
            </w:r>
          </w:p>
        </w:tc>
        <w:tc>
          <w:tcPr>
            <w:tcW w:w="642" w:type="pct"/>
            <w:tcBorders>
              <w:top w:val="nil"/>
              <w:left w:val="nil"/>
              <w:bottom w:val="single" w:sz="4" w:space="0" w:color="000000"/>
              <w:right w:val="single" w:sz="4" w:space="0" w:color="000000"/>
            </w:tcBorders>
            <w:shd w:val="clear" w:color="000000" w:fill="FFFFFF"/>
            <w:noWrap/>
            <w:hideMark/>
          </w:tcPr>
          <w:p w14:paraId="292AC8D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3744408,00</w:t>
            </w:r>
          </w:p>
        </w:tc>
        <w:tc>
          <w:tcPr>
            <w:tcW w:w="451" w:type="pct"/>
            <w:tcBorders>
              <w:top w:val="nil"/>
              <w:left w:val="nil"/>
              <w:bottom w:val="single" w:sz="4" w:space="0" w:color="000000"/>
              <w:right w:val="single" w:sz="4" w:space="0" w:color="000000"/>
            </w:tcBorders>
            <w:shd w:val="clear" w:color="000000" w:fill="FFFFFF"/>
            <w:noWrap/>
            <w:hideMark/>
          </w:tcPr>
          <w:p w14:paraId="696790F5" w14:textId="5B5C8B6D" w:rsidR="00041945" w:rsidRPr="00041945" w:rsidRDefault="00041945" w:rsidP="00FD5822">
            <w:pPr>
              <w:jc w:val="right"/>
              <w:rPr>
                <w:rFonts w:eastAsia="Times New Roman"/>
                <w:color w:val="000000"/>
                <w:lang w:eastAsia="ru-RU"/>
              </w:rPr>
            </w:pPr>
            <w:r w:rsidRPr="00041945">
              <w:rPr>
                <w:rFonts w:eastAsia="Times New Roman"/>
                <w:color w:val="000000"/>
                <w:lang w:eastAsia="ru-RU"/>
              </w:rPr>
              <w:t>53,18</w:t>
            </w:r>
          </w:p>
        </w:tc>
      </w:tr>
      <w:tr w:rsidR="00041945" w:rsidRPr="00041945" w14:paraId="6E34C28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CDF8E69" w14:textId="1E90C4EC"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27674C6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0EBE7C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3526E87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9999921011</w:t>
            </w:r>
          </w:p>
        </w:tc>
        <w:tc>
          <w:tcPr>
            <w:tcW w:w="382" w:type="pct"/>
            <w:tcBorders>
              <w:top w:val="nil"/>
              <w:left w:val="nil"/>
              <w:bottom w:val="single" w:sz="4" w:space="0" w:color="000000"/>
              <w:right w:val="single" w:sz="4" w:space="0" w:color="000000"/>
            </w:tcBorders>
            <w:shd w:val="clear" w:color="000000" w:fill="FFFFFF"/>
            <w:noWrap/>
            <w:hideMark/>
          </w:tcPr>
          <w:p w14:paraId="30B1527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DB6217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400000,00</w:t>
            </w:r>
          </w:p>
        </w:tc>
        <w:tc>
          <w:tcPr>
            <w:tcW w:w="642" w:type="pct"/>
            <w:tcBorders>
              <w:top w:val="nil"/>
              <w:left w:val="nil"/>
              <w:bottom w:val="single" w:sz="4" w:space="0" w:color="000000"/>
              <w:right w:val="single" w:sz="4" w:space="0" w:color="000000"/>
            </w:tcBorders>
            <w:shd w:val="clear" w:color="000000" w:fill="FFFFFF"/>
            <w:noWrap/>
            <w:hideMark/>
          </w:tcPr>
          <w:p w14:paraId="6F2D769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3E2C5654" w14:textId="085DB5A2"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27E937D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9178570" w14:textId="01FB4301"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667162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BC9580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4643663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9999921011</w:t>
            </w:r>
          </w:p>
        </w:tc>
        <w:tc>
          <w:tcPr>
            <w:tcW w:w="382" w:type="pct"/>
            <w:tcBorders>
              <w:top w:val="nil"/>
              <w:left w:val="nil"/>
              <w:bottom w:val="single" w:sz="4" w:space="0" w:color="000000"/>
              <w:right w:val="single" w:sz="4" w:space="0" w:color="000000"/>
            </w:tcBorders>
            <w:shd w:val="clear" w:color="000000" w:fill="FFFFFF"/>
            <w:noWrap/>
            <w:hideMark/>
          </w:tcPr>
          <w:p w14:paraId="22B59C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2C4D6D9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400000,00</w:t>
            </w:r>
          </w:p>
        </w:tc>
        <w:tc>
          <w:tcPr>
            <w:tcW w:w="642" w:type="pct"/>
            <w:tcBorders>
              <w:top w:val="nil"/>
              <w:left w:val="nil"/>
              <w:bottom w:val="single" w:sz="4" w:space="0" w:color="000000"/>
              <w:right w:val="single" w:sz="4" w:space="0" w:color="000000"/>
            </w:tcBorders>
            <w:shd w:val="clear" w:color="000000" w:fill="FFFFFF"/>
            <w:noWrap/>
            <w:hideMark/>
          </w:tcPr>
          <w:p w14:paraId="3172232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02BA8AB3" w14:textId="0E0DC3F3"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20F3F2E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9106609" w14:textId="00B74ACD"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52737D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C9530E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52810D6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9999921011</w:t>
            </w:r>
          </w:p>
        </w:tc>
        <w:tc>
          <w:tcPr>
            <w:tcW w:w="382" w:type="pct"/>
            <w:tcBorders>
              <w:top w:val="nil"/>
              <w:left w:val="nil"/>
              <w:bottom w:val="single" w:sz="4" w:space="0" w:color="000000"/>
              <w:right w:val="single" w:sz="4" w:space="0" w:color="000000"/>
            </w:tcBorders>
            <w:shd w:val="clear" w:color="000000" w:fill="FFFFFF"/>
            <w:noWrap/>
            <w:hideMark/>
          </w:tcPr>
          <w:p w14:paraId="3BEC880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7C2A68C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400000,00</w:t>
            </w:r>
          </w:p>
        </w:tc>
        <w:tc>
          <w:tcPr>
            <w:tcW w:w="642" w:type="pct"/>
            <w:tcBorders>
              <w:top w:val="nil"/>
              <w:left w:val="nil"/>
              <w:bottom w:val="single" w:sz="4" w:space="0" w:color="000000"/>
              <w:right w:val="single" w:sz="4" w:space="0" w:color="000000"/>
            </w:tcBorders>
            <w:shd w:val="clear" w:color="000000" w:fill="FFFFFF"/>
            <w:noWrap/>
            <w:hideMark/>
          </w:tcPr>
          <w:p w14:paraId="0203638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570E10FA" w14:textId="4122E851"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71AC6B9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9B9CD19" w14:textId="1B32D90B"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7FE21B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B60E11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7EA9222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9999921011</w:t>
            </w:r>
          </w:p>
        </w:tc>
        <w:tc>
          <w:tcPr>
            <w:tcW w:w="382" w:type="pct"/>
            <w:tcBorders>
              <w:top w:val="nil"/>
              <w:left w:val="nil"/>
              <w:bottom w:val="single" w:sz="4" w:space="0" w:color="000000"/>
              <w:right w:val="single" w:sz="4" w:space="0" w:color="000000"/>
            </w:tcBorders>
            <w:shd w:val="clear" w:color="000000" w:fill="FFFFFF"/>
            <w:noWrap/>
            <w:hideMark/>
          </w:tcPr>
          <w:p w14:paraId="3990EFF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0851B11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400000,00</w:t>
            </w:r>
          </w:p>
        </w:tc>
        <w:tc>
          <w:tcPr>
            <w:tcW w:w="642" w:type="pct"/>
            <w:tcBorders>
              <w:top w:val="nil"/>
              <w:left w:val="nil"/>
              <w:bottom w:val="single" w:sz="4" w:space="0" w:color="000000"/>
              <w:right w:val="single" w:sz="4" w:space="0" w:color="000000"/>
            </w:tcBorders>
            <w:shd w:val="clear" w:color="000000" w:fill="FFFFFF"/>
            <w:noWrap/>
            <w:hideMark/>
          </w:tcPr>
          <w:p w14:paraId="41029BB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1C1C7A59" w14:textId="73373740"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1B7244F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EA96D34" w14:textId="22C60844"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4CF57C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16853A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7A5EE58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9999921011</w:t>
            </w:r>
          </w:p>
        </w:tc>
        <w:tc>
          <w:tcPr>
            <w:tcW w:w="382" w:type="pct"/>
            <w:tcBorders>
              <w:top w:val="nil"/>
              <w:left w:val="nil"/>
              <w:bottom w:val="single" w:sz="4" w:space="0" w:color="000000"/>
              <w:right w:val="single" w:sz="4" w:space="0" w:color="000000"/>
            </w:tcBorders>
            <w:shd w:val="clear" w:color="000000" w:fill="FFFFFF"/>
            <w:noWrap/>
            <w:hideMark/>
          </w:tcPr>
          <w:p w14:paraId="2597F8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522D060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400000,00</w:t>
            </w:r>
          </w:p>
        </w:tc>
        <w:tc>
          <w:tcPr>
            <w:tcW w:w="642" w:type="pct"/>
            <w:tcBorders>
              <w:top w:val="nil"/>
              <w:left w:val="nil"/>
              <w:bottom w:val="single" w:sz="4" w:space="0" w:color="000000"/>
              <w:right w:val="single" w:sz="4" w:space="0" w:color="000000"/>
            </w:tcBorders>
            <w:shd w:val="clear" w:color="000000" w:fill="FFFFFF"/>
            <w:noWrap/>
            <w:hideMark/>
          </w:tcPr>
          <w:p w14:paraId="244E19C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6340E20E" w14:textId="284F8B90"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799FDCF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9CC9F23" w14:textId="0F58B3A1"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Расходы на осуществление переданных полномочий Российской </w:t>
            </w:r>
            <w:r w:rsidRPr="00041945">
              <w:rPr>
                <w:rFonts w:eastAsia="Times New Roman"/>
                <w:color w:val="000000"/>
                <w:lang w:eastAsia="ru-RU"/>
              </w:rPr>
              <w:lastRenderedPageBreak/>
              <w:t>Федерации по регистрации актов гражданского состояния</w:t>
            </w:r>
          </w:p>
        </w:tc>
        <w:tc>
          <w:tcPr>
            <w:tcW w:w="384" w:type="pct"/>
            <w:tcBorders>
              <w:top w:val="nil"/>
              <w:left w:val="nil"/>
              <w:bottom w:val="single" w:sz="4" w:space="0" w:color="000000"/>
              <w:right w:val="single" w:sz="4" w:space="0" w:color="000000"/>
            </w:tcBorders>
            <w:shd w:val="clear" w:color="000000" w:fill="FFFFFF"/>
            <w:noWrap/>
            <w:hideMark/>
          </w:tcPr>
          <w:p w14:paraId="0A01A84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lastRenderedPageBreak/>
              <w:t>024</w:t>
            </w:r>
          </w:p>
        </w:tc>
        <w:tc>
          <w:tcPr>
            <w:tcW w:w="375" w:type="pct"/>
            <w:tcBorders>
              <w:top w:val="nil"/>
              <w:left w:val="nil"/>
              <w:bottom w:val="single" w:sz="4" w:space="0" w:color="000000"/>
              <w:right w:val="single" w:sz="4" w:space="0" w:color="000000"/>
            </w:tcBorders>
            <w:shd w:val="clear" w:color="000000" w:fill="FFFFFF"/>
            <w:noWrap/>
            <w:hideMark/>
          </w:tcPr>
          <w:p w14:paraId="7CA280B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0130D82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9999959300</w:t>
            </w:r>
          </w:p>
        </w:tc>
        <w:tc>
          <w:tcPr>
            <w:tcW w:w="382" w:type="pct"/>
            <w:tcBorders>
              <w:top w:val="nil"/>
              <w:left w:val="nil"/>
              <w:bottom w:val="single" w:sz="4" w:space="0" w:color="000000"/>
              <w:right w:val="single" w:sz="4" w:space="0" w:color="000000"/>
            </w:tcBorders>
            <w:shd w:val="clear" w:color="000000" w:fill="FFFFFF"/>
            <w:noWrap/>
            <w:hideMark/>
          </w:tcPr>
          <w:p w14:paraId="49E12AC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E321F1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2282298,00</w:t>
            </w:r>
          </w:p>
        </w:tc>
        <w:tc>
          <w:tcPr>
            <w:tcW w:w="642" w:type="pct"/>
            <w:tcBorders>
              <w:top w:val="nil"/>
              <w:left w:val="nil"/>
              <w:bottom w:val="single" w:sz="4" w:space="0" w:color="000000"/>
              <w:right w:val="single" w:sz="4" w:space="0" w:color="000000"/>
            </w:tcBorders>
            <w:shd w:val="clear" w:color="000000" w:fill="FFFFFF"/>
            <w:noWrap/>
            <w:hideMark/>
          </w:tcPr>
          <w:p w14:paraId="43E030D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2282298,00</w:t>
            </w:r>
          </w:p>
        </w:tc>
        <w:tc>
          <w:tcPr>
            <w:tcW w:w="451" w:type="pct"/>
            <w:tcBorders>
              <w:top w:val="nil"/>
              <w:left w:val="nil"/>
              <w:bottom w:val="single" w:sz="4" w:space="0" w:color="000000"/>
              <w:right w:val="single" w:sz="4" w:space="0" w:color="000000"/>
            </w:tcBorders>
            <w:shd w:val="clear" w:color="000000" w:fill="FFFFFF"/>
            <w:noWrap/>
            <w:hideMark/>
          </w:tcPr>
          <w:p w14:paraId="0ABD8BE2" w14:textId="0EA9C9C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2A5300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4EBFB72" w14:textId="09BC11A3"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6C19FB7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BD1B14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768B5DC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9999959300</w:t>
            </w:r>
          </w:p>
        </w:tc>
        <w:tc>
          <w:tcPr>
            <w:tcW w:w="382" w:type="pct"/>
            <w:tcBorders>
              <w:top w:val="nil"/>
              <w:left w:val="nil"/>
              <w:bottom w:val="single" w:sz="4" w:space="0" w:color="000000"/>
              <w:right w:val="single" w:sz="4" w:space="0" w:color="000000"/>
            </w:tcBorders>
            <w:shd w:val="clear" w:color="000000" w:fill="FFFFFF"/>
            <w:noWrap/>
            <w:hideMark/>
          </w:tcPr>
          <w:p w14:paraId="5B99FC8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w:t>
            </w:r>
          </w:p>
        </w:tc>
        <w:tc>
          <w:tcPr>
            <w:tcW w:w="642" w:type="pct"/>
            <w:tcBorders>
              <w:top w:val="nil"/>
              <w:left w:val="nil"/>
              <w:bottom w:val="single" w:sz="4" w:space="0" w:color="000000"/>
              <w:right w:val="single" w:sz="4" w:space="0" w:color="000000"/>
            </w:tcBorders>
            <w:shd w:val="clear" w:color="000000" w:fill="FFFFFF"/>
            <w:noWrap/>
            <w:hideMark/>
          </w:tcPr>
          <w:p w14:paraId="3D79A17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2282298,00</w:t>
            </w:r>
          </w:p>
        </w:tc>
        <w:tc>
          <w:tcPr>
            <w:tcW w:w="642" w:type="pct"/>
            <w:tcBorders>
              <w:top w:val="nil"/>
              <w:left w:val="nil"/>
              <w:bottom w:val="single" w:sz="4" w:space="0" w:color="000000"/>
              <w:right w:val="single" w:sz="4" w:space="0" w:color="000000"/>
            </w:tcBorders>
            <w:shd w:val="clear" w:color="000000" w:fill="FFFFFF"/>
            <w:noWrap/>
            <w:hideMark/>
          </w:tcPr>
          <w:p w14:paraId="7E34CEB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2282298,00</w:t>
            </w:r>
          </w:p>
        </w:tc>
        <w:tc>
          <w:tcPr>
            <w:tcW w:w="451" w:type="pct"/>
            <w:tcBorders>
              <w:top w:val="nil"/>
              <w:left w:val="nil"/>
              <w:bottom w:val="single" w:sz="4" w:space="0" w:color="000000"/>
              <w:right w:val="single" w:sz="4" w:space="0" w:color="000000"/>
            </w:tcBorders>
            <w:shd w:val="clear" w:color="000000" w:fill="FFFFFF"/>
            <w:noWrap/>
            <w:hideMark/>
          </w:tcPr>
          <w:p w14:paraId="4AEC0772" w14:textId="22AEFFE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7C08B9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6305F61" w14:textId="3D2422FA"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08C7AFC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FAE5CB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0F2713D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9999959300</w:t>
            </w:r>
          </w:p>
        </w:tc>
        <w:tc>
          <w:tcPr>
            <w:tcW w:w="382" w:type="pct"/>
            <w:tcBorders>
              <w:top w:val="nil"/>
              <w:left w:val="nil"/>
              <w:bottom w:val="single" w:sz="4" w:space="0" w:color="000000"/>
              <w:right w:val="single" w:sz="4" w:space="0" w:color="000000"/>
            </w:tcBorders>
            <w:shd w:val="clear" w:color="000000" w:fill="FFFFFF"/>
            <w:noWrap/>
            <w:hideMark/>
          </w:tcPr>
          <w:p w14:paraId="693136F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w:t>
            </w:r>
          </w:p>
        </w:tc>
        <w:tc>
          <w:tcPr>
            <w:tcW w:w="642" w:type="pct"/>
            <w:tcBorders>
              <w:top w:val="nil"/>
              <w:left w:val="nil"/>
              <w:bottom w:val="single" w:sz="4" w:space="0" w:color="000000"/>
              <w:right w:val="single" w:sz="4" w:space="0" w:color="000000"/>
            </w:tcBorders>
            <w:shd w:val="clear" w:color="000000" w:fill="FFFFFF"/>
            <w:noWrap/>
            <w:hideMark/>
          </w:tcPr>
          <w:p w14:paraId="2017428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2282298,00</w:t>
            </w:r>
          </w:p>
        </w:tc>
        <w:tc>
          <w:tcPr>
            <w:tcW w:w="642" w:type="pct"/>
            <w:tcBorders>
              <w:top w:val="nil"/>
              <w:left w:val="nil"/>
              <w:bottom w:val="single" w:sz="4" w:space="0" w:color="000000"/>
              <w:right w:val="single" w:sz="4" w:space="0" w:color="000000"/>
            </w:tcBorders>
            <w:shd w:val="clear" w:color="000000" w:fill="FFFFFF"/>
            <w:noWrap/>
            <w:hideMark/>
          </w:tcPr>
          <w:p w14:paraId="375F2A5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2282298,00</w:t>
            </w:r>
          </w:p>
        </w:tc>
        <w:tc>
          <w:tcPr>
            <w:tcW w:w="451" w:type="pct"/>
            <w:tcBorders>
              <w:top w:val="nil"/>
              <w:left w:val="nil"/>
              <w:bottom w:val="single" w:sz="4" w:space="0" w:color="000000"/>
              <w:right w:val="single" w:sz="4" w:space="0" w:color="000000"/>
            </w:tcBorders>
            <w:shd w:val="clear" w:color="000000" w:fill="FFFFFF"/>
            <w:noWrap/>
            <w:hideMark/>
          </w:tcPr>
          <w:p w14:paraId="58E89037" w14:textId="2E9B4F1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C6BF95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0B777EC" w14:textId="00EFDEA4"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1980535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B09990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6A3F986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9999959300</w:t>
            </w:r>
          </w:p>
        </w:tc>
        <w:tc>
          <w:tcPr>
            <w:tcW w:w="382" w:type="pct"/>
            <w:tcBorders>
              <w:top w:val="nil"/>
              <w:left w:val="nil"/>
              <w:bottom w:val="single" w:sz="4" w:space="0" w:color="000000"/>
              <w:right w:val="single" w:sz="4" w:space="0" w:color="000000"/>
            </w:tcBorders>
            <w:shd w:val="clear" w:color="000000" w:fill="FFFFFF"/>
            <w:noWrap/>
            <w:hideMark/>
          </w:tcPr>
          <w:p w14:paraId="24C5E81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57661AF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1791383,20</w:t>
            </w:r>
          </w:p>
        </w:tc>
        <w:tc>
          <w:tcPr>
            <w:tcW w:w="642" w:type="pct"/>
            <w:tcBorders>
              <w:top w:val="nil"/>
              <w:left w:val="nil"/>
              <w:bottom w:val="single" w:sz="4" w:space="0" w:color="000000"/>
              <w:right w:val="single" w:sz="4" w:space="0" w:color="000000"/>
            </w:tcBorders>
            <w:shd w:val="clear" w:color="000000" w:fill="FFFFFF"/>
            <w:noWrap/>
            <w:hideMark/>
          </w:tcPr>
          <w:p w14:paraId="03264B2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1791383,20</w:t>
            </w:r>
          </w:p>
        </w:tc>
        <w:tc>
          <w:tcPr>
            <w:tcW w:w="451" w:type="pct"/>
            <w:tcBorders>
              <w:top w:val="nil"/>
              <w:left w:val="nil"/>
              <w:bottom w:val="single" w:sz="4" w:space="0" w:color="000000"/>
              <w:right w:val="single" w:sz="4" w:space="0" w:color="000000"/>
            </w:tcBorders>
            <w:shd w:val="clear" w:color="000000" w:fill="FFFFFF"/>
            <w:noWrap/>
            <w:hideMark/>
          </w:tcPr>
          <w:p w14:paraId="6F1EF36F" w14:textId="173675A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1AB4A3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5498448" w14:textId="0C27B26C"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4064736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8AD226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550E4C7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9999959300</w:t>
            </w:r>
          </w:p>
        </w:tc>
        <w:tc>
          <w:tcPr>
            <w:tcW w:w="382" w:type="pct"/>
            <w:tcBorders>
              <w:top w:val="nil"/>
              <w:left w:val="nil"/>
              <w:bottom w:val="single" w:sz="4" w:space="0" w:color="000000"/>
              <w:right w:val="single" w:sz="4" w:space="0" w:color="000000"/>
            </w:tcBorders>
            <w:shd w:val="clear" w:color="000000" w:fill="FFFFFF"/>
            <w:noWrap/>
            <w:hideMark/>
          </w:tcPr>
          <w:p w14:paraId="209788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706172C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1791383,20</w:t>
            </w:r>
          </w:p>
        </w:tc>
        <w:tc>
          <w:tcPr>
            <w:tcW w:w="642" w:type="pct"/>
            <w:tcBorders>
              <w:top w:val="nil"/>
              <w:left w:val="nil"/>
              <w:bottom w:val="single" w:sz="4" w:space="0" w:color="000000"/>
              <w:right w:val="single" w:sz="4" w:space="0" w:color="000000"/>
            </w:tcBorders>
            <w:shd w:val="clear" w:color="000000" w:fill="FFFFFF"/>
            <w:noWrap/>
            <w:hideMark/>
          </w:tcPr>
          <w:p w14:paraId="657E65B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1791383,20</w:t>
            </w:r>
          </w:p>
        </w:tc>
        <w:tc>
          <w:tcPr>
            <w:tcW w:w="451" w:type="pct"/>
            <w:tcBorders>
              <w:top w:val="nil"/>
              <w:left w:val="nil"/>
              <w:bottom w:val="single" w:sz="4" w:space="0" w:color="000000"/>
              <w:right w:val="single" w:sz="4" w:space="0" w:color="000000"/>
            </w:tcBorders>
            <w:shd w:val="clear" w:color="000000" w:fill="FFFFFF"/>
            <w:noWrap/>
            <w:hideMark/>
          </w:tcPr>
          <w:p w14:paraId="3D11C4EC" w14:textId="1F4C866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003FF0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34BCCAB" w14:textId="62DF6B02"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1DF7931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DD394F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7906312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9999959300</w:t>
            </w:r>
          </w:p>
        </w:tc>
        <w:tc>
          <w:tcPr>
            <w:tcW w:w="382" w:type="pct"/>
            <w:tcBorders>
              <w:top w:val="nil"/>
              <w:left w:val="nil"/>
              <w:bottom w:val="single" w:sz="4" w:space="0" w:color="000000"/>
              <w:right w:val="single" w:sz="4" w:space="0" w:color="000000"/>
            </w:tcBorders>
            <w:shd w:val="clear" w:color="000000" w:fill="FFFFFF"/>
            <w:noWrap/>
            <w:hideMark/>
          </w:tcPr>
          <w:p w14:paraId="7D9971B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02ABBEA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490914,80</w:t>
            </w:r>
          </w:p>
        </w:tc>
        <w:tc>
          <w:tcPr>
            <w:tcW w:w="642" w:type="pct"/>
            <w:tcBorders>
              <w:top w:val="nil"/>
              <w:left w:val="nil"/>
              <w:bottom w:val="single" w:sz="4" w:space="0" w:color="000000"/>
              <w:right w:val="single" w:sz="4" w:space="0" w:color="000000"/>
            </w:tcBorders>
            <w:shd w:val="clear" w:color="000000" w:fill="FFFFFF"/>
            <w:noWrap/>
            <w:hideMark/>
          </w:tcPr>
          <w:p w14:paraId="11BE431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490914,80</w:t>
            </w:r>
          </w:p>
        </w:tc>
        <w:tc>
          <w:tcPr>
            <w:tcW w:w="451" w:type="pct"/>
            <w:tcBorders>
              <w:top w:val="nil"/>
              <w:left w:val="nil"/>
              <w:bottom w:val="single" w:sz="4" w:space="0" w:color="000000"/>
              <w:right w:val="single" w:sz="4" w:space="0" w:color="000000"/>
            </w:tcBorders>
            <w:shd w:val="clear" w:color="000000" w:fill="FFFFFF"/>
            <w:noWrap/>
            <w:hideMark/>
          </w:tcPr>
          <w:p w14:paraId="4B21BB0E" w14:textId="55CBCA4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FDA0E8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45C9D59" w14:textId="6EC93A75"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700D09F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F44302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35F7554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9999959300</w:t>
            </w:r>
          </w:p>
        </w:tc>
        <w:tc>
          <w:tcPr>
            <w:tcW w:w="382" w:type="pct"/>
            <w:tcBorders>
              <w:top w:val="nil"/>
              <w:left w:val="nil"/>
              <w:bottom w:val="single" w:sz="4" w:space="0" w:color="000000"/>
              <w:right w:val="single" w:sz="4" w:space="0" w:color="000000"/>
            </w:tcBorders>
            <w:shd w:val="clear" w:color="000000" w:fill="FFFFFF"/>
            <w:noWrap/>
            <w:hideMark/>
          </w:tcPr>
          <w:p w14:paraId="6C9059B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78CEAD2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490914,80</w:t>
            </w:r>
          </w:p>
        </w:tc>
        <w:tc>
          <w:tcPr>
            <w:tcW w:w="642" w:type="pct"/>
            <w:tcBorders>
              <w:top w:val="nil"/>
              <w:left w:val="nil"/>
              <w:bottom w:val="single" w:sz="4" w:space="0" w:color="000000"/>
              <w:right w:val="single" w:sz="4" w:space="0" w:color="000000"/>
            </w:tcBorders>
            <w:shd w:val="clear" w:color="000000" w:fill="FFFFFF"/>
            <w:noWrap/>
            <w:hideMark/>
          </w:tcPr>
          <w:p w14:paraId="2BD58BC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490914,80</w:t>
            </w:r>
          </w:p>
        </w:tc>
        <w:tc>
          <w:tcPr>
            <w:tcW w:w="451" w:type="pct"/>
            <w:tcBorders>
              <w:top w:val="nil"/>
              <w:left w:val="nil"/>
              <w:bottom w:val="single" w:sz="4" w:space="0" w:color="000000"/>
              <w:right w:val="single" w:sz="4" w:space="0" w:color="000000"/>
            </w:tcBorders>
            <w:shd w:val="clear" w:color="000000" w:fill="FFFFFF"/>
            <w:noWrap/>
            <w:hideMark/>
          </w:tcPr>
          <w:p w14:paraId="3A5F5C2E" w14:textId="061B982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F2F3DC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B6D534D" w14:textId="177C8CE4"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Реализация отдельных государственных полномочий на создание и обеспечение деятельности комиссий по делам несовершеннолетних и защите их прав, источником финансового обеспечения которых являются дополнительные финансовые средства местного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1C21722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A2569C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858042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9999972010</w:t>
            </w:r>
          </w:p>
        </w:tc>
        <w:tc>
          <w:tcPr>
            <w:tcW w:w="382" w:type="pct"/>
            <w:tcBorders>
              <w:top w:val="nil"/>
              <w:left w:val="nil"/>
              <w:bottom w:val="single" w:sz="4" w:space="0" w:color="000000"/>
              <w:right w:val="single" w:sz="4" w:space="0" w:color="000000"/>
            </w:tcBorders>
            <w:shd w:val="clear" w:color="000000" w:fill="FFFFFF"/>
            <w:noWrap/>
            <w:hideMark/>
          </w:tcPr>
          <w:p w14:paraId="03A45EF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3DB8A1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81000,00</w:t>
            </w:r>
          </w:p>
        </w:tc>
        <w:tc>
          <w:tcPr>
            <w:tcW w:w="642" w:type="pct"/>
            <w:tcBorders>
              <w:top w:val="nil"/>
              <w:left w:val="nil"/>
              <w:bottom w:val="single" w:sz="4" w:space="0" w:color="000000"/>
              <w:right w:val="single" w:sz="4" w:space="0" w:color="000000"/>
            </w:tcBorders>
            <w:shd w:val="clear" w:color="000000" w:fill="FFFFFF"/>
            <w:noWrap/>
            <w:hideMark/>
          </w:tcPr>
          <w:p w14:paraId="284E3B5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76026,08</w:t>
            </w:r>
          </w:p>
        </w:tc>
        <w:tc>
          <w:tcPr>
            <w:tcW w:w="451" w:type="pct"/>
            <w:tcBorders>
              <w:top w:val="nil"/>
              <w:left w:val="nil"/>
              <w:bottom w:val="single" w:sz="4" w:space="0" w:color="000000"/>
              <w:right w:val="single" w:sz="4" w:space="0" w:color="000000"/>
            </w:tcBorders>
            <w:shd w:val="clear" w:color="000000" w:fill="FFFFFF"/>
            <w:noWrap/>
            <w:hideMark/>
          </w:tcPr>
          <w:p w14:paraId="5C47A3BE" w14:textId="6BA8D6E6" w:rsidR="00041945" w:rsidRPr="00041945" w:rsidRDefault="00041945" w:rsidP="00FD5822">
            <w:pPr>
              <w:jc w:val="right"/>
              <w:rPr>
                <w:rFonts w:eastAsia="Times New Roman"/>
                <w:color w:val="000000"/>
                <w:lang w:eastAsia="ru-RU"/>
              </w:rPr>
            </w:pPr>
            <w:r w:rsidRPr="00041945">
              <w:rPr>
                <w:rFonts w:eastAsia="Times New Roman"/>
                <w:color w:val="000000"/>
                <w:lang w:eastAsia="ru-RU"/>
              </w:rPr>
              <w:t>93,86</w:t>
            </w:r>
          </w:p>
        </w:tc>
      </w:tr>
      <w:tr w:rsidR="00041945" w:rsidRPr="00041945" w14:paraId="17D70CB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260D3D5" w14:textId="1C902916"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77AB472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0D4920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75F31D0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9999972010</w:t>
            </w:r>
          </w:p>
        </w:tc>
        <w:tc>
          <w:tcPr>
            <w:tcW w:w="382" w:type="pct"/>
            <w:tcBorders>
              <w:top w:val="nil"/>
              <w:left w:val="nil"/>
              <w:bottom w:val="single" w:sz="4" w:space="0" w:color="000000"/>
              <w:right w:val="single" w:sz="4" w:space="0" w:color="000000"/>
            </w:tcBorders>
            <w:shd w:val="clear" w:color="000000" w:fill="FFFFFF"/>
            <w:noWrap/>
            <w:hideMark/>
          </w:tcPr>
          <w:p w14:paraId="0AADE43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w:t>
            </w:r>
          </w:p>
        </w:tc>
        <w:tc>
          <w:tcPr>
            <w:tcW w:w="642" w:type="pct"/>
            <w:tcBorders>
              <w:top w:val="nil"/>
              <w:left w:val="nil"/>
              <w:bottom w:val="single" w:sz="4" w:space="0" w:color="000000"/>
              <w:right w:val="single" w:sz="4" w:space="0" w:color="000000"/>
            </w:tcBorders>
            <w:shd w:val="clear" w:color="000000" w:fill="FFFFFF"/>
            <w:noWrap/>
            <w:hideMark/>
          </w:tcPr>
          <w:p w14:paraId="4C18363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81000,00</w:t>
            </w:r>
          </w:p>
        </w:tc>
        <w:tc>
          <w:tcPr>
            <w:tcW w:w="642" w:type="pct"/>
            <w:tcBorders>
              <w:top w:val="nil"/>
              <w:left w:val="nil"/>
              <w:bottom w:val="single" w:sz="4" w:space="0" w:color="000000"/>
              <w:right w:val="single" w:sz="4" w:space="0" w:color="000000"/>
            </w:tcBorders>
            <w:shd w:val="clear" w:color="000000" w:fill="FFFFFF"/>
            <w:noWrap/>
            <w:hideMark/>
          </w:tcPr>
          <w:p w14:paraId="57E3E27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76026,08</w:t>
            </w:r>
          </w:p>
        </w:tc>
        <w:tc>
          <w:tcPr>
            <w:tcW w:w="451" w:type="pct"/>
            <w:tcBorders>
              <w:top w:val="nil"/>
              <w:left w:val="nil"/>
              <w:bottom w:val="single" w:sz="4" w:space="0" w:color="000000"/>
              <w:right w:val="single" w:sz="4" w:space="0" w:color="000000"/>
            </w:tcBorders>
            <w:shd w:val="clear" w:color="000000" w:fill="FFFFFF"/>
            <w:noWrap/>
            <w:hideMark/>
          </w:tcPr>
          <w:p w14:paraId="5C7317CA" w14:textId="47492160" w:rsidR="00041945" w:rsidRPr="00041945" w:rsidRDefault="00041945" w:rsidP="00FD5822">
            <w:pPr>
              <w:jc w:val="right"/>
              <w:rPr>
                <w:rFonts w:eastAsia="Times New Roman"/>
                <w:color w:val="000000"/>
                <w:lang w:eastAsia="ru-RU"/>
              </w:rPr>
            </w:pPr>
            <w:r w:rsidRPr="00041945">
              <w:rPr>
                <w:rFonts w:eastAsia="Times New Roman"/>
                <w:color w:val="000000"/>
                <w:lang w:eastAsia="ru-RU"/>
              </w:rPr>
              <w:t>93,86</w:t>
            </w:r>
          </w:p>
        </w:tc>
      </w:tr>
      <w:tr w:rsidR="00041945" w:rsidRPr="00041945" w14:paraId="425189B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00EF935" w14:textId="3E7FDFC5"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497B395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753F60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0B125D9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9999972010</w:t>
            </w:r>
          </w:p>
        </w:tc>
        <w:tc>
          <w:tcPr>
            <w:tcW w:w="382" w:type="pct"/>
            <w:tcBorders>
              <w:top w:val="nil"/>
              <w:left w:val="nil"/>
              <w:bottom w:val="single" w:sz="4" w:space="0" w:color="000000"/>
              <w:right w:val="single" w:sz="4" w:space="0" w:color="000000"/>
            </w:tcBorders>
            <w:shd w:val="clear" w:color="000000" w:fill="FFFFFF"/>
            <w:noWrap/>
            <w:hideMark/>
          </w:tcPr>
          <w:p w14:paraId="5A9C09D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w:t>
            </w:r>
          </w:p>
        </w:tc>
        <w:tc>
          <w:tcPr>
            <w:tcW w:w="642" w:type="pct"/>
            <w:tcBorders>
              <w:top w:val="nil"/>
              <w:left w:val="nil"/>
              <w:bottom w:val="single" w:sz="4" w:space="0" w:color="000000"/>
              <w:right w:val="single" w:sz="4" w:space="0" w:color="000000"/>
            </w:tcBorders>
            <w:shd w:val="clear" w:color="000000" w:fill="FFFFFF"/>
            <w:noWrap/>
            <w:hideMark/>
          </w:tcPr>
          <w:p w14:paraId="2F31931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81000,00</w:t>
            </w:r>
          </w:p>
        </w:tc>
        <w:tc>
          <w:tcPr>
            <w:tcW w:w="642" w:type="pct"/>
            <w:tcBorders>
              <w:top w:val="nil"/>
              <w:left w:val="nil"/>
              <w:bottom w:val="single" w:sz="4" w:space="0" w:color="000000"/>
              <w:right w:val="single" w:sz="4" w:space="0" w:color="000000"/>
            </w:tcBorders>
            <w:shd w:val="clear" w:color="000000" w:fill="FFFFFF"/>
            <w:noWrap/>
            <w:hideMark/>
          </w:tcPr>
          <w:p w14:paraId="1BE465A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76026,08</w:t>
            </w:r>
          </w:p>
        </w:tc>
        <w:tc>
          <w:tcPr>
            <w:tcW w:w="451" w:type="pct"/>
            <w:tcBorders>
              <w:top w:val="nil"/>
              <w:left w:val="nil"/>
              <w:bottom w:val="single" w:sz="4" w:space="0" w:color="000000"/>
              <w:right w:val="single" w:sz="4" w:space="0" w:color="000000"/>
            </w:tcBorders>
            <w:shd w:val="clear" w:color="000000" w:fill="FFFFFF"/>
            <w:noWrap/>
            <w:hideMark/>
          </w:tcPr>
          <w:p w14:paraId="241C3CB1" w14:textId="5B924866" w:rsidR="00041945" w:rsidRPr="00041945" w:rsidRDefault="00041945" w:rsidP="00FD5822">
            <w:pPr>
              <w:jc w:val="right"/>
              <w:rPr>
                <w:rFonts w:eastAsia="Times New Roman"/>
                <w:color w:val="000000"/>
                <w:lang w:eastAsia="ru-RU"/>
              </w:rPr>
            </w:pPr>
            <w:r w:rsidRPr="00041945">
              <w:rPr>
                <w:rFonts w:eastAsia="Times New Roman"/>
                <w:color w:val="000000"/>
                <w:lang w:eastAsia="ru-RU"/>
              </w:rPr>
              <w:t>93,86</w:t>
            </w:r>
          </w:p>
        </w:tc>
      </w:tr>
      <w:tr w:rsidR="00041945" w:rsidRPr="00041945" w14:paraId="2415E10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D1CFD9B" w14:textId="5708761E"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6C3A122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AD6484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599F2F3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9999972010</w:t>
            </w:r>
          </w:p>
        </w:tc>
        <w:tc>
          <w:tcPr>
            <w:tcW w:w="382" w:type="pct"/>
            <w:tcBorders>
              <w:top w:val="nil"/>
              <w:left w:val="nil"/>
              <w:bottom w:val="single" w:sz="4" w:space="0" w:color="000000"/>
              <w:right w:val="single" w:sz="4" w:space="0" w:color="000000"/>
            </w:tcBorders>
            <w:shd w:val="clear" w:color="000000" w:fill="FFFFFF"/>
            <w:noWrap/>
            <w:hideMark/>
          </w:tcPr>
          <w:p w14:paraId="4AE455D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34BEA7D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56000,00</w:t>
            </w:r>
          </w:p>
        </w:tc>
        <w:tc>
          <w:tcPr>
            <w:tcW w:w="642" w:type="pct"/>
            <w:tcBorders>
              <w:top w:val="nil"/>
              <w:left w:val="nil"/>
              <w:bottom w:val="single" w:sz="4" w:space="0" w:color="000000"/>
              <w:right w:val="single" w:sz="4" w:space="0" w:color="000000"/>
            </w:tcBorders>
            <w:shd w:val="clear" w:color="000000" w:fill="FFFFFF"/>
            <w:noWrap/>
            <w:hideMark/>
          </w:tcPr>
          <w:p w14:paraId="1139076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53314,39</w:t>
            </w:r>
          </w:p>
        </w:tc>
        <w:tc>
          <w:tcPr>
            <w:tcW w:w="451" w:type="pct"/>
            <w:tcBorders>
              <w:top w:val="nil"/>
              <w:left w:val="nil"/>
              <w:bottom w:val="single" w:sz="4" w:space="0" w:color="000000"/>
              <w:right w:val="single" w:sz="4" w:space="0" w:color="000000"/>
            </w:tcBorders>
            <w:shd w:val="clear" w:color="000000" w:fill="FFFFFF"/>
            <w:noWrap/>
            <w:hideMark/>
          </w:tcPr>
          <w:p w14:paraId="53DD7AF1" w14:textId="15F059CF" w:rsidR="00041945" w:rsidRPr="00041945" w:rsidRDefault="00041945" w:rsidP="00FD5822">
            <w:pPr>
              <w:jc w:val="right"/>
              <w:rPr>
                <w:rFonts w:eastAsia="Times New Roman"/>
                <w:color w:val="000000"/>
                <w:lang w:eastAsia="ru-RU"/>
              </w:rPr>
            </w:pPr>
            <w:r w:rsidRPr="00041945">
              <w:rPr>
                <w:rFonts w:eastAsia="Times New Roman"/>
                <w:color w:val="000000"/>
                <w:lang w:eastAsia="ru-RU"/>
              </w:rPr>
              <w:t>95,20</w:t>
            </w:r>
          </w:p>
        </w:tc>
      </w:tr>
      <w:tr w:rsidR="00041945" w:rsidRPr="00041945" w14:paraId="3A63B84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6667F43" w14:textId="3A2C36A8"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552D369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294CF8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61E9FAC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9999972010</w:t>
            </w:r>
          </w:p>
        </w:tc>
        <w:tc>
          <w:tcPr>
            <w:tcW w:w="382" w:type="pct"/>
            <w:tcBorders>
              <w:top w:val="nil"/>
              <w:left w:val="nil"/>
              <w:bottom w:val="single" w:sz="4" w:space="0" w:color="000000"/>
              <w:right w:val="single" w:sz="4" w:space="0" w:color="000000"/>
            </w:tcBorders>
            <w:shd w:val="clear" w:color="000000" w:fill="FFFFFF"/>
            <w:noWrap/>
            <w:hideMark/>
          </w:tcPr>
          <w:p w14:paraId="68469FD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786F35D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56000,00</w:t>
            </w:r>
          </w:p>
        </w:tc>
        <w:tc>
          <w:tcPr>
            <w:tcW w:w="642" w:type="pct"/>
            <w:tcBorders>
              <w:top w:val="nil"/>
              <w:left w:val="nil"/>
              <w:bottom w:val="single" w:sz="4" w:space="0" w:color="000000"/>
              <w:right w:val="single" w:sz="4" w:space="0" w:color="000000"/>
            </w:tcBorders>
            <w:shd w:val="clear" w:color="000000" w:fill="FFFFFF"/>
            <w:noWrap/>
            <w:hideMark/>
          </w:tcPr>
          <w:p w14:paraId="5D70D25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53314,39</w:t>
            </w:r>
          </w:p>
        </w:tc>
        <w:tc>
          <w:tcPr>
            <w:tcW w:w="451" w:type="pct"/>
            <w:tcBorders>
              <w:top w:val="nil"/>
              <w:left w:val="nil"/>
              <w:bottom w:val="single" w:sz="4" w:space="0" w:color="000000"/>
              <w:right w:val="single" w:sz="4" w:space="0" w:color="000000"/>
            </w:tcBorders>
            <w:shd w:val="clear" w:color="000000" w:fill="FFFFFF"/>
            <w:noWrap/>
            <w:hideMark/>
          </w:tcPr>
          <w:p w14:paraId="4C433D95" w14:textId="40B20B21" w:rsidR="00041945" w:rsidRPr="00041945" w:rsidRDefault="00041945" w:rsidP="00FD5822">
            <w:pPr>
              <w:jc w:val="right"/>
              <w:rPr>
                <w:rFonts w:eastAsia="Times New Roman"/>
                <w:color w:val="000000"/>
                <w:lang w:eastAsia="ru-RU"/>
              </w:rPr>
            </w:pPr>
            <w:r w:rsidRPr="00041945">
              <w:rPr>
                <w:rFonts w:eastAsia="Times New Roman"/>
                <w:color w:val="000000"/>
                <w:lang w:eastAsia="ru-RU"/>
              </w:rPr>
              <w:t>95,20</w:t>
            </w:r>
          </w:p>
        </w:tc>
      </w:tr>
      <w:tr w:rsidR="00041945" w:rsidRPr="00041945" w14:paraId="518F0C7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EA10F47" w14:textId="39FE17D2"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23D3D2F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050FBB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0DD6495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9999972010</w:t>
            </w:r>
          </w:p>
        </w:tc>
        <w:tc>
          <w:tcPr>
            <w:tcW w:w="382" w:type="pct"/>
            <w:tcBorders>
              <w:top w:val="nil"/>
              <w:left w:val="nil"/>
              <w:bottom w:val="single" w:sz="4" w:space="0" w:color="000000"/>
              <w:right w:val="single" w:sz="4" w:space="0" w:color="000000"/>
            </w:tcBorders>
            <w:shd w:val="clear" w:color="000000" w:fill="FFFFFF"/>
            <w:noWrap/>
            <w:hideMark/>
          </w:tcPr>
          <w:p w14:paraId="70C96E7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7A9FCAD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25000,00</w:t>
            </w:r>
          </w:p>
        </w:tc>
        <w:tc>
          <w:tcPr>
            <w:tcW w:w="642" w:type="pct"/>
            <w:tcBorders>
              <w:top w:val="nil"/>
              <w:left w:val="nil"/>
              <w:bottom w:val="single" w:sz="4" w:space="0" w:color="000000"/>
              <w:right w:val="single" w:sz="4" w:space="0" w:color="000000"/>
            </w:tcBorders>
            <w:shd w:val="clear" w:color="000000" w:fill="FFFFFF"/>
            <w:noWrap/>
            <w:hideMark/>
          </w:tcPr>
          <w:p w14:paraId="5F35341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22711,69</w:t>
            </w:r>
          </w:p>
        </w:tc>
        <w:tc>
          <w:tcPr>
            <w:tcW w:w="451" w:type="pct"/>
            <w:tcBorders>
              <w:top w:val="nil"/>
              <w:left w:val="nil"/>
              <w:bottom w:val="single" w:sz="4" w:space="0" w:color="000000"/>
              <w:right w:val="single" w:sz="4" w:space="0" w:color="000000"/>
            </w:tcBorders>
            <w:shd w:val="clear" w:color="000000" w:fill="FFFFFF"/>
            <w:noWrap/>
            <w:hideMark/>
          </w:tcPr>
          <w:p w14:paraId="171CCAD9" w14:textId="0961BBEC" w:rsidR="00041945" w:rsidRPr="00041945" w:rsidRDefault="00041945" w:rsidP="00FD5822">
            <w:pPr>
              <w:jc w:val="right"/>
              <w:rPr>
                <w:rFonts w:eastAsia="Times New Roman"/>
                <w:color w:val="000000"/>
                <w:lang w:eastAsia="ru-RU"/>
              </w:rPr>
            </w:pPr>
            <w:r w:rsidRPr="00041945">
              <w:rPr>
                <w:rFonts w:eastAsia="Times New Roman"/>
                <w:color w:val="000000"/>
                <w:lang w:eastAsia="ru-RU"/>
              </w:rPr>
              <w:t>90,85</w:t>
            </w:r>
          </w:p>
        </w:tc>
      </w:tr>
      <w:tr w:rsidR="00041945" w:rsidRPr="00041945" w14:paraId="55BAA83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7DDDF15" w14:textId="7ECC0D91"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15C42F2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250BA4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0E067B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9999972010</w:t>
            </w:r>
          </w:p>
        </w:tc>
        <w:tc>
          <w:tcPr>
            <w:tcW w:w="382" w:type="pct"/>
            <w:tcBorders>
              <w:top w:val="nil"/>
              <w:left w:val="nil"/>
              <w:bottom w:val="single" w:sz="4" w:space="0" w:color="000000"/>
              <w:right w:val="single" w:sz="4" w:space="0" w:color="000000"/>
            </w:tcBorders>
            <w:shd w:val="clear" w:color="000000" w:fill="FFFFFF"/>
            <w:noWrap/>
            <w:hideMark/>
          </w:tcPr>
          <w:p w14:paraId="29C82AA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7F1A52C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25000,00</w:t>
            </w:r>
          </w:p>
        </w:tc>
        <w:tc>
          <w:tcPr>
            <w:tcW w:w="642" w:type="pct"/>
            <w:tcBorders>
              <w:top w:val="nil"/>
              <w:left w:val="nil"/>
              <w:bottom w:val="single" w:sz="4" w:space="0" w:color="000000"/>
              <w:right w:val="single" w:sz="4" w:space="0" w:color="000000"/>
            </w:tcBorders>
            <w:shd w:val="clear" w:color="000000" w:fill="FFFFFF"/>
            <w:noWrap/>
            <w:hideMark/>
          </w:tcPr>
          <w:p w14:paraId="2FE6F9B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22711,69</w:t>
            </w:r>
          </w:p>
        </w:tc>
        <w:tc>
          <w:tcPr>
            <w:tcW w:w="451" w:type="pct"/>
            <w:tcBorders>
              <w:top w:val="nil"/>
              <w:left w:val="nil"/>
              <w:bottom w:val="single" w:sz="4" w:space="0" w:color="000000"/>
              <w:right w:val="single" w:sz="4" w:space="0" w:color="000000"/>
            </w:tcBorders>
            <w:shd w:val="clear" w:color="000000" w:fill="FFFFFF"/>
            <w:noWrap/>
            <w:hideMark/>
          </w:tcPr>
          <w:p w14:paraId="4B066500" w14:textId="0572F26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90,85</w:t>
            </w:r>
          </w:p>
        </w:tc>
      </w:tr>
      <w:tr w:rsidR="00041945" w:rsidRPr="00041945" w14:paraId="5131309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4D40A9D" w14:textId="2535DB48"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Реализация отдельных государственных полномочий по созданию административных комиссий, источником финансового обеспечения которых являются дополнительные </w:t>
            </w:r>
            <w:r w:rsidRPr="00041945">
              <w:rPr>
                <w:rFonts w:eastAsia="Times New Roman"/>
                <w:color w:val="000000"/>
                <w:lang w:eastAsia="ru-RU"/>
              </w:rPr>
              <w:lastRenderedPageBreak/>
              <w:t>финансовые средства местного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05A8119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lastRenderedPageBreak/>
              <w:t>024</w:t>
            </w:r>
          </w:p>
        </w:tc>
        <w:tc>
          <w:tcPr>
            <w:tcW w:w="375" w:type="pct"/>
            <w:tcBorders>
              <w:top w:val="nil"/>
              <w:left w:val="nil"/>
              <w:bottom w:val="single" w:sz="4" w:space="0" w:color="000000"/>
              <w:right w:val="single" w:sz="4" w:space="0" w:color="000000"/>
            </w:tcBorders>
            <w:shd w:val="clear" w:color="000000" w:fill="FFFFFF"/>
            <w:noWrap/>
            <w:hideMark/>
          </w:tcPr>
          <w:p w14:paraId="1BB683C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43EA213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9999972030</w:t>
            </w:r>
          </w:p>
        </w:tc>
        <w:tc>
          <w:tcPr>
            <w:tcW w:w="382" w:type="pct"/>
            <w:tcBorders>
              <w:top w:val="nil"/>
              <w:left w:val="nil"/>
              <w:bottom w:val="single" w:sz="4" w:space="0" w:color="000000"/>
              <w:right w:val="single" w:sz="4" w:space="0" w:color="000000"/>
            </w:tcBorders>
            <w:shd w:val="clear" w:color="000000" w:fill="FFFFFF"/>
            <w:noWrap/>
            <w:hideMark/>
          </w:tcPr>
          <w:p w14:paraId="08081B9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A17FC1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247000,00</w:t>
            </w:r>
          </w:p>
        </w:tc>
        <w:tc>
          <w:tcPr>
            <w:tcW w:w="642" w:type="pct"/>
            <w:tcBorders>
              <w:top w:val="nil"/>
              <w:left w:val="nil"/>
              <w:bottom w:val="single" w:sz="4" w:space="0" w:color="000000"/>
              <w:right w:val="single" w:sz="4" w:space="0" w:color="000000"/>
            </w:tcBorders>
            <w:shd w:val="clear" w:color="000000" w:fill="FFFFFF"/>
            <w:noWrap/>
            <w:hideMark/>
          </w:tcPr>
          <w:p w14:paraId="452F2F6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205899,96</w:t>
            </w:r>
          </w:p>
        </w:tc>
        <w:tc>
          <w:tcPr>
            <w:tcW w:w="451" w:type="pct"/>
            <w:tcBorders>
              <w:top w:val="nil"/>
              <w:left w:val="nil"/>
              <w:bottom w:val="single" w:sz="4" w:space="0" w:color="000000"/>
              <w:right w:val="single" w:sz="4" w:space="0" w:color="000000"/>
            </w:tcBorders>
            <w:shd w:val="clear" w:color="000000" w:fill="FFFFFF"/>
            <w:noWrap/>
            <w:hideMark/>
          </w:tcPr>
          <w:p w14:paraId="3E3AB14D" w14:textId="25CB0116"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83,36</w:t>
            </w:r>
          </w:p>
        </w:tc>
      </w:tr>
      <w:tr w:rsidR="00041945" w:rsidRPr="00041945" w14:paraId="2FCEAF9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7222F07" w14:textId="10E6A68E"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25730A6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96278E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61C599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9999972030</w:t>
            </w:r>
          </w:p>
        </w:tc>
        <w:tc>
          <w:tcPr>
            <w:tcW w:w="382" w:type="pct"/>
            <w:tcBorders>
              <w:top w:val="nil"/>
              <w:left w:val="nil"/>
              <w:bottom w:val="single" w:sz="4" w:space="0" w:color="000000"/>
              <w:right w:val="single" w:sz="4" w:space="0" w:color="000000"/>
            </w:tcBorders>
            <w:shd w:val="clear" w:color="000000" w:fill="FFFFFF"/>
            <w:noWrap/>
            <w:hideMark/>
          </w:tcPr>
          <w:p w14:paraId="74B1C88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w:t>
            </w:r>
          </w:p>
        </w:tc>
        <w:tc>
          <w:tcPr>
            <w:tcW w:w="642" w:type="pct"/>
            <w:tcBorders>
              <w:top w:val="nil"/>
              <w:left w:val="nil"/>
              <w:bottom w:val="single" w:sz="4" w:space="0" w:color="000000"/>
              <w:right w:val="single" w:sz="4" w:space="0" w:color="000000"/>
            </w:tcBorders>
            <w:shd w:val="clear" w:color="000000" w:fill="FFFFFF"/>
            <w:noWrap/>
            <w:hideMark/>
          </w:tcPr>
          <w:p w14:paraId="63674E7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247000,00</w:t>
            </w:r>
          </w:p>
        </w:tc>
        <w:tc>
          <w:tcPr>
            <w:tcW w:w="642" w:type="pct"/>
            <w:tcBorders>
              <w:top w:val="nil"/>
              <w:left w:val="nil"/>
              <w:bottom w:val="single" w:sz="4" w:space="0" w:color="000000"/>
              <w:right w:val="single" w:sz="4" w:space="0" w:color="000000"/>
            </w:tcBorders>
            <w:shd w:val="clear" w:color="000000" w:fill="FFFFFF"/>
            <w:noWrap/>
            <w:hideMark/>
          </w:tcPr>
          <w:p w14:paraId="0D3A20A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205899,96</w:t>
            </w:r>
          </w:p>
        </w:tc>
        <w:tc>
          <w:tcPr>
            <w:tcW w:w="451" w:type="pct"/>
            <w:tcBorders>
              <w:top w:val="nil"/>
              <w:left w:val="nil"/>
              <w:bottom w:val="single" w:sz="4" w:space="0" w:color="000000"/>
              <w:right w:val="single" w:sz="4" w:space="0" w:color="000000"/>
            </w:tcBorders>
            <w:shd w:val="clear" w:color="000000" w:fill="FFFFFF"/>
            <w:noWrap/>
            <w:hideMark/>
          </w:tcPr>
          <w:p w14:paraId="0A03259F" w14:textId="77F57963"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83,36</w:t>
            </w:r>
          </w:p>
        </w:tc>
      </w:tr>
      <w:tr w:rsidR="00041945" w:rsidRPr="00041945" w14:paraId="57F885B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732482F" w14:textId="6BA1C702"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4F080C3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2CA5FD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28CBB99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9999972030</w:t>
            </w:r>
          </w:p>
        </w:tc>
        <w:tc>
          <w:tcPr>
            <w:tcW w:w="382" w:type="pct"/>
            <w:tcBorders>
              <w:top w:val="nil"/>
              <w:left w:val="nil"/>
              <w:bottom w:val="single" w:sz="4" w:space="0" w:color="000000"/>
              <w:right w:val="single" w:sz="4" w:space="0" w:color="000000"/>
            </w:tcBorders>
            <w:shd w:val="clear" w:color="000000" w:fill="FFFFFF"/>
            <w:noWrap/>
            <w:hideMark/>
          </w:tcPr>
          <w:p w14:paraId="2A9B7A5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w:t>
            </w:r>
          </w:p>
        </w:tc>
        <w:tc>
          <w:tcPr>
            <w:tcW w:w="642" w:type="pct"/>
            <w:tcBorders>
              <w:top w:val="nil"/>
              <w:left w:val="nil"/>
              <w:bottom w:val="single" w:sz="4" w:space="0" w:color="000000"/>
              <w:right w:val="single" w:sz="4" w:space="0" w:color="000000"/>
            </w:tcBorders>
            <w:shd w:val="clear" w:color="000000" w:fill="FFFFFF"/>
            <w:noWrap/>
            <w:hideMark/>
          </w:tcPr>
          <w:p w14:paraId="29B1846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247000,00</w:t>
            </w:r>
          </w:p>
        </w:tc>
        <w:tc>
          <w:tcPr>
            <w:tcW w:w="642" w:type="pct"/>
            <w:tcBorders>
              <w:top w:val="nil"/>
              <w:left w:val="nil"/>
              <w:bottom w:val="single" w:sz="4" w:space="0" w:color="000000"/>
              <w:right w:val="single" w:sz="4" w:space="0" w:color="000000"/>
            </w:tcBorders>
            <w:shd w:val="clear" w:color="000000" w:fill="FFFFFF"/>
            <w:noWrap/>
            <w:hideMark/>
          </w:tcPr>
          <w:p w14:paraId="1A31DFC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205899,96</w:t>
            </w:r>
          </w:p>
        </w:tc>
        <w:tc>
          <w:tcPr>
            <w:tcW w:w="451" w:type="pct"/>
            <w:tcBorders>
              <w:top w:val="nil"/>
              <w:left w:val="nil"/>
              <w:bottom w:val="single" w:sz="4" w:space="0" w:color="000000"/>
              <w:right w:val="single" w:sz="4" w:space="0" w:color="000000"/>
            </w:tcBorders>
            <w:shd w:val="clear" w:color="000000" w:fill="FFFFFF"/>
            <w:noWrap/>
            <w:hideMark/>
          </w:tcPr>
          <w:p w14:paraId="0662A625" w14:textId="1F3EC759"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83,36</w:t>
            </w:r>
          </w:p>
        </w:tc>
      </w:tr>
      <w:tr w:rsidR="00041945" w:rsidRPr="00041945" w14:paraId="57604E7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42D9EEE" w14:textId="510C9D38"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1537032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A81B2C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5CB48FE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9999972030</w:t>
            </w:r>
          </w:p>
        </w:tc>
        <w:tc>
          <w:tcPr>
            <w:tcW w:w="382" w:type="pct"/>
            <w:tcBorders>
              <w:top w:val="nil"/>
              <w:left w:val="nil"/>
              <w:bottom w:val="single" w:sz="4" w:space="0" w:color="000000"/>
              <w:right w:val="single" w:sz="4" w:space="0" w:color="000000"/>
            </w:tcBorders>
            <w:shd w:val="clear" w:color="000000" w:fill="FFFFFF"/>
            <w:noWrap/>
            <w:hideMark/>
          </w:tcPr>
          <w:p w14:paraId="1601647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4E77F10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187165,89</w:t>
            </w:r>
          </w:p>
        </w:tc>
        <w:tc>
          <w:tcPr>
            <w:tcW w:w="642" w:type="pct"/>
            <w:tcBorders>
              <w:top w:val="nil"/>
              <w:left w:val="nil"/>
              <w:bottom w:val="single" w:sz="4" w:space="0" w:color="000000"/>
              <w:right w:val="single" w:sz="4" w:space="0" w:color="000000"/>
            </w:tcBorders>
            <w:shd w:val="clear" w:color="000000" w:fill="FFFFFF"/>
            <w:noWrap/>
            <w:hideMark/>
          </w:tcPr>
          <w:p w14:paraId="6A65DA6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155599,04</w:t>
            </w:r>
          </w:p>
        </w:tc>
        <w:tc>
          <w:tcPr>
            <w:tcW w:w="451" w:type="pct"/>
            <w:tcBorders>
              <w:top w:val="nil"/>
              <w:left w:val="nil"/>
              <w:bottom w:val="single" w:sz="4" w:space="0" w:color="000000"/>
              <w:right w:val="single" w:sz="4" w:space="0" w:color="000000"/>
            </w:tcBorders>
            <w:shd w:val="clear" w:color="000000" w:fill="FFFFFF"/>
            <w:noWrap/>
            <w:hideMark/>
          </w:tcPr>
          <w:p w14:paraId="6077905B" w14:textId="467268E3"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83,13</w:t>
            </w:r>
          </w:p>
        </w:tc>
      </w:tr>
      <w:tr w:rsidR="00041945" w:rsidRPr="00041945" w14:paraId="6BEC0A6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4AF0838" w14:textId="7188420D"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69DB0FC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3F9316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59E98D7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9999972030</w:t>
            </w:r>
          </w:p>
        </w:tc>
        <w:tc>
          <w:tcPr>
            <w:tcW w:w="382" w:type="pct"/>
            <w:tcBorders>
              <w:top w:val="nil"/>
              <w:left w:val="nil"/>
              <w:bottom w:val="single" w:sz="4" w:space="0" w:color="000000"/>
              <w:right w:val="single" w:sz="4" w:space="0" w:color="000000"/>
            </w:tcBorders>
            <w:shd w:val="clear" w:color="000000" w:fill="FFFFFF"/>
            <w:noWrap/>
            <w:hideMark/>
          </w:tcPr>
          <w:p w14:paraId="6FE505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401FD8B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187165,89</w:t>
            </w:r>
          </w:p>
        </w:tc>
        <w:tc>
          <w:tcPr>
            <w:tcW w:w="642" w:type="pct"/>
            <w:tcBorders>
              <w:top w:val="nil"/>
              <w:left w:val="nil"/>
              <w:bottom w:val="single" w:sz="4" w:space="0" w:color="000000"/>
              <w:right w:val="single" w:sz="4" w:space="0" w:color="000000"/>
            </w:tcBorders>
            <w:shd w:val="clear" w:color="000000" w:fill="FFFFFF"/>
            <w:noWrap/>
            <w:hideMark/>
          </w:tcPr>
          <w:p w14:paraId="20CAAD7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155599,04</w:t>
            </w:r>
          </w:p>
        </w:tc>
        <w:tc>
          <w:tcPr>
            <w:tcW w:w="451" w:type="pct"/>
            <w:tcBorders>
              <w:top w:val="nil"/>
              <w:left w:val="nil"/>
              <w:bottom w:val="single" w:sz="4" w:space="0" w:color="000000"/>
              <w:right w:val="single" w:sz="4" w:space="0" w:color="000000"/>
            </w:tcBorders>
            <w:shd w:val="clear" w:color="000000" w:fill="FFFFFF"/>
            <w:noWrap/>
            <w:hideMark/>
          </w:tcPr>
          <w:p w14:paraId="1A6E84A8" w14:textId="2E2EB83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83,13</w:t>
            </w:r>
          </w:p>
        </w:tc>
      </w:tr>
      <w:tr w:rsidR="00041945" w:rsidRPr="00041945" w14:paraId="21F037A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9590F7A" w14:textId="526E73FA"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48B39C5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D820B2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70F2A49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9999972030</w:t>
            </w:r>
          </w:p>
        </w:tc>
        <w:tc>
          <w:tcPr>
            <w:tcW w:w="382" w:type="pct"/>
            <w:tcBorders>
              <w:top w:val="nil"/>
              <w:left w:val="nil"/>
              <w:bottom w:val="single" w:sz="4" w:space="0" w:color="000000"/>
              <w:right w:val="single" w:sz="4" w:space="0" w:color="000000"/>
            </w:tcBorders>
            <w:shd w:val="clear" w:color="000000" w:fill="FFFFFF"/>
            <w:noWrap/>
            <w:hideMark/>
          </w:tcPr>
          <w:p w14:paraId="27A040D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49E5579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59834,11</w:t>
            </w:r>
          </w:p>
        </w:tc>
        <w:tc>
          <w:tcPr>
            <w:tcW w:w="642" w:type="pct"/>
            <w:tcBorders>
              <w:top w:val="nil"/>
              <w:left w:val="nil"/>
              <w:bottom w:val="single" w:sz="4" w:space="0" w:color="000000"/>
              <w:right w:val="single" w:sz="4" w:space="0" w:color="000000"/>
            </w:tcBorders>
            <w:shd w:val="clear" w:color="000000" w:fill="FFFFFF"/>
            <w:noWrap/>
            <w:hideMark/>
          </w:tcPr>
          <w:p w14:paraId="7E5E3EF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50300,92</w:t>
            </w:r>
          </w:p>
        </w:tc>
        <w:tc>
          <w:tcPr>
            <w:tcW w:w="451" w:type="pct"/>
            <w:tcBorders>
              <w:top w:val="nil"/>
              <w:left w:val="nil"/>
              <w:bottom w:val="single" w:sz="4" w:space="0" w:color="000000"/>
              <w:right w:val="single" w:sz="4" w:space="0" w:color="000000"/>
            </w:tcBorders>
            <w:shd w:val="clear" w:color="000000" w:fill="FFFFFF"/>
            <w:noWrap/>
            <w:hideMark/>
          </w:tcPr>
          <w:p w14:paraId="00A2F815" w14:textId="515DD119"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84,07</w:t>
            </w:r>
          </w:p>
        </w:tc>
      </w:tr>
      <w:tr w:rsidR="00041945" w:rsidRPr="00041945" w14:paraId="258391F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794A4BB" w14:textId="0EE98AE9"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3C80509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1A0B15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2CBF6D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9999972030</w:t>
            </w:r>
          </w:p>
        </w:tc>
        <w:tc>
          <w:tcPr>
            <w:tcW w:w="382" w:type="pct"/>
            <w:tcBorders>
              <w:top w:val="nil"/>
              <w:left w:val="nil"/>
              <w:bottom w:val="single" w:sz="4" w:space="0" w:color="000000"/>
              <w:right w:val="single" w:sz="4" w:space="0" w:color="000000"/>
            </w:tcBorders>
            <w:shd w:val="clear" w:color="000000" w:fill="FFFFFF"/>
            <w:noWrap/>
            <w:hideMark/>
          </w:tcPr>
          <w:p w14:paraId="46E0873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2EAFB68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59834,11</w:t>
            </w:r>
          </w:p>
        </w:tc>
        <w:tc>
          <w:tcPr>
            <w:tcW w:w="642" w:type="pct"/>
            <w:tcBorders>
              <w:top w:val="nil"/>
              <w:left w:val="nil"/>
              <w:bottom w:val="single" w:sz="4" w:space="0" w:color="000000"/>
              <w:right w:val="single" w:sz="4" w:space="0" w:color="000000"/>
            </w:tcBorders>
            <w:shd w:val="clear" w:color="000000" w:fill="FFFFFF"/>
            <w:noWrap/>
            <w:hideMark/>
          </w:tcPr>
          <w:p w14:paraId="25FAFED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50300,92</w:t>
            </w:r>
          </w:p>
        </w:tc>
        <w:tc>
          <w:tcPr>
            <w:tcW w:w="451" w:type="pct"/>
            <w:tcBorders>
              <w:top w:val="nil"/>
              <w:left w:val="nil"/>
              <w:bottom w:val="single" w:sz="4" w:space="0" w:color="000000"/>
              <w:right w:val="single" w:sz="4" w:space="0" w:color="000000"/>
            </w:tcBorders>
            <w:shd w:val="clear" w:color="000000" w:fill="FFFFFF"/>
            <w:noWrap/>
            <w:hideMark/>
          </w:tcPr>
          <w:p w14:paraId="290F39C0" w14:textId="172B91FD"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84,07</w:t>
            </w:r>
          </w:p>
        </w:tc>
      </w:tr>
      <w:tr w:rsidR="00041945" w:rsidRPr="00041945" w14:paraId="7D4A694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382C19D" w14:textId="7BE1A490"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создание и обеспечение деятельности комиссий по делам несовершеннолетних и защите их прав, источником финансового обеспечения которых является единая субвенция местным бюджетам из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0A4A6F9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4A6C4B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6CD6C0A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9999993010</w:t>
            </w:r>
          </w:p>
        </w:tc>
        <w:tc>
          <w:tcPr>
            <w:tcW w:w="382" w:type="pct"/>
            <w:tcBorders>
              <w:top w:val="nil"/>
              <w:left w:val="nil"/>
              <w:bottom w:val="single" w:sz="4" w:space="0" w:color="000000"/>
              <w:right w:val="single" w:sz="4" w:space="0" w:color="000000"/>
            </w:tcBorders>
            <w:shd w:val="clear" w:color="000000" w:fill="FFFFFF"/>
            <w:noWrap/>
            <w:hideMark/>
          </w:tcPr>
          <w:p w14:paraId="05A8DA4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9C9832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1366412,00</w:t>
            </w:r>
          </w:p>
        </w:tc>
        <w:tc>
          <w:tcPr>
            <w:tcW w:w="642" w:type="pct"/>
            <w:tcBorders>
              <w:top w:val="nil"/>
              <w:left w:val="nil"/>
              <w:bottom w:val="single" w:sz="4" w:space="0" w:color="000000"/>
              <w:right w:val="single" w:sz="4" w:space="0" w:color="000000"/>
            </w:tcBorders>
            <w:shd w:val="clear" w:color="000000" w:fill="FFFFFF"/>
            <w:noWrap/>
            <w:hideMark/>
          </w:tcPr>
          <w:p w14:paraId="02B9F22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1366412,00</w:t>
            </w:r>
          </w:p>
        </w:tc>
        <w:tc>
          <w:tcPr>
            <w:tcW w:w="451" w:type="pct"/>
            <w:tcBorders>
              <w:top w:val="nil"/>
              <w:left w:val="nil"/>
              <w:bottom w:val="single" w:sz="4" w:space="0" w:color="000000"/>
              <w:right w:val="single" w:sz="4" w:space="0" w:color="000000"/>
            </w:tcBorders>
            <w:shd w:val="clear" w:color="000000" w:fill="FFFFFF"/>
            <w:noWrap/>
            <w:hideMark/>
          </w:tcPr>
          <w:p w14:paraId="328A5F83" w14:textId="7D8C4B9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A003A9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AB5F774" w14:textId="4860D151"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21E2EBB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97AA04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062BB5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9999993010</w:t>
            </w:r>
          </w:p>
        </w:tc>
        <w:tc>
          <w:tcPr>
            <w:tcW w:w="382" w:type="pct"/>
            <w:tcBorders>
              <w:top w:val="nil"/>
              <w:left w:val="nil"/>
              <w:bottom w:val="single" w:sz="4" w:space="0" w:color="000000"/>
              <w:right w:val="single" w:sz="4" w:space="0" w:color="000000"/>
            </w:tcBorders>
            <w:shd w:val="clear" w:color="000000" w:fill="FFFFFF"/>
            <w:noWrap/>
            <w:hideMark/>
          </w:tcPr>
          <w:p w14:paraId="36BA281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w:t>
            </w:r>
          </w:p>
        </w:tc>
        <w:tc>
          <w:tcPr>
            <w:tcW w:w="642" w:type="pct"/>
            <w:tcBorders>
              <w:top w:val="nil"/>
              <w:left w:val="nil"/>
              <w:bottom w:val="single" w:sz="4" w:space="0" w:color="000000"/>
              <w:right w:val="single" w:sz="4" w:space="0" w:color="000000"/>
            </w:tcBorders>
            <w:shd w:val="clear" w:color="000000" w:fill="FFFFFF"/>
            <w:noWrap/>
            <w:hideMark/>
          </w:tcPr>
          <w:p w14:paraId="1EA0BD4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1319722,00</w:t>
            </w:r>
          </w:p>
        </w:tc>
        <w:tc>
          <w:tcPr>
            <w:tcW w:w="642" w:type="pct"/>
            <w:tcBorders>
              <w:top w:val="nil"/>
              <w:left w:val="nil"/>
              <w:bottom w:val="single" w:sz="4" w:space="0" w:color="000000"/>
              <w:right w:val="single" w:sz="4" w:space="0" w:color="000000"/>
            </w:tcBorders>
            <w:shd w:val="clear" w:color="000000" w:fill="FFFFFF"/>
            <w:noWrap/>
            <w:hideMark/>
          </w:tcPr>
          <w:p w14:paraId="1789BB6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1319722,00</w:t>
            </w:r>
          </w:p>
        </w:tc>
        <w:tc>
          <w:tcPr>
            <w:tcW w:w="451" w:type="pct"/>
            <w:tcBorders>
              <w:top w:val="nil"/>
              <w:left w:val="nil"/>
              <w:bottom w:val="single" w:sz="4" w:space="0" w:color="000000"/>
              <w:right w:val="single" w:sz="4" w:space="0" w:color="000000"/>
            </w:tcBorders>
            <w:shd w:val="clear" w:color="000000" w:fill="FFFFFF"/>
            <w:noWrap/>
            <w:hideMark/>
          </w:tcPr>
          <w:p w14:paraId="19E77F97" w14:textId="0A3C879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CF3F39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5D525EC" w14:textId="78C64EB6"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4D1CB1D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0E0510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891B9B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9999993010</w:t>
            </w:r>
          </w:p>
        </w:tc>
        <w:tc>
          <w:tcPr>
            <w:tcW w:w="382" w:type="pct"/>
            <w:tcBorders>
              <w:top w:val="nil"/>
              <w:left w:val="nil"/>
              <w:bottom w:val="single" w:sz="4" w:space="0" w:color="000000"/>
              <w:right w:val="single" w:sz="4" w:space="0" w:color="000000"/>
            </w:tcBorders>
            <w:shd w:val="clear" w:color="000000" w:fill="FFFFFF"/>
            <w:noWrap/>
            <w:hideMark/>
          </w:tcPr>
          <w:p w14:paraId="298F379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w:t>
            </w:r>
          </w:p>
        </w:tc>
        <w:tc>
          <w:tcPr>
            <w:tcW w:w="642" w:type="pct"/>
            <w:tcBorders>
              <w:top w:val="nil"/>
              <w:left w:val="nil"/>
              <w:bottom w:val="single" w:sz="4" w:space="0" w:color="000000"/>
              <w:right w:val="single" w:sz="4" w:space="0" w:color="000000"/>
            </w:tcBorders>
            <w:shd w:val="clear" w:color="000000" w:fill="FFFFFF"/>
            <w:noWrap/>
            <w:hideMark/>
          </w:tcPr>
          <w:p w14:paraId="7655657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1319722,00</w:t>
            </w:r>
          </w:p>
        </w:tc>
        <w:tc>
          <w:tcPr>
            <w:tcW w:w="642" w:type="pct"/>
            <w:tcBorders>
              <w:top w:val="nil"/>
              <w:left w:val="nil"/>
              <w:bottom w:val="single" w:sz="4" w:space="0" w:color="000000"/>
              <w:right w:val="single" w:sz="4" w:space="0" w:color="000000"/>
            </w:tcBorders>
            <w:shd w:val="clear" w:color="000000" w:fill="FFFFFF"/>
            <w:noWrap/>
            <w:hideMark/>
          </w:tcPr>
          <w:p w14:paraId="4522617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1319722,00</w:t>
            </w:r>
          </w:p>
        </w:tc>
        <w:tc>
          <w:tcPr>
            <w:tcW w:w="451" w:type="pct"/>
            <w:tcBorders>
              <w:top w:val="nil"/>
              <w:left w:val="nil"/>
              <w:bottom w:val="single" w:sz="4" w:space="0" w:color="000000"/>
              <w:right w:val="single" w:sz="4" w:space="0" w:color="000000"/>
            </w:tcBorders>
            <w:shd w:val="clear" w:color="000000" w:fill="FFFFFF"/>
            <w:noWrap/>
            <w:hideMark/>
          </w:tcPr>
          <w:p w14:paraId="530301E7" w14:textId="4F29AA0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737FAB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5D497D0" w14:textId="381CC786"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67D0C3A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EEDD2C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4BAF2B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9999993010</w:t>
            </w:r>
          </w:p>
        </w:tc>
        <w:tc>
          <w:tcPr>
            <w:tcW w:w="382" w:type="pct"/>
            <w:tcBorders>
              <w:top w:val="nil"/>
              <w:left w:val="nil"/>
              <w:bottom w:val="single" w:sz="4" w:space="0" w:color="000000"/>
              <w:right w:val="single" w:sz="4" w:space="0" w:color="000000"/>
            </w:tcBorders>
            <w:shd w:val="clear" w:color="000000" w:fill="FFFFFF"/>
            <w:noWrap/>
            <w:hideMark/>
          </w:tcPr>
          <w:p w14:paraId="62FEC7B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6341E61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1008067,07</w:t>
            </w:r>
          </w:p>
        </w:tc>
        <w:tc>
          <w:tcPr>
            <w:tcW w:w="642" w:type="pct"/>
            <w:tcBorders>
              <w:top w:val="nil"/>
              <w:left w:val="nil"/>
              <w:bottom w:val="single" w:sz="4" w:space="0" w:color="000000"/>
              <w:right w:val="single" w:sz="4" w:space="0" w:color="000000"/>
            </w:tcBorders>
            <w:shd w:val="clear" w:color="000000" w:fill="FFFFFF"/>
            <w:noWrap/>
            <w:hideMark/>
          </w:tcPr>
          <w:p w14:paraId="7224FC4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1008067,07</w:t>
            </w:r>
          </w:p>
        </w:tc>
        <w:tc>
          <w:tcPr>
            <w:tcW w:w="451" w:type="pct"/>
            <w:tcBorders>
              <w:top w:val="nil"/>
              <w:left w:val="nil"/>
              <w:bottom w:val="single" w:sz="4" w:space="0" w:color="000000"/>
              <w:right w:val="single" w:sz="4" w:space="0" w:color="000000"/>
            </w:tcBorders>
            <w:shd w:val="clear" w:color="000000" w:fill="FFFFFF"/>
            <w:noWrap/>
            <w:hideMark/>
          </w:tcPr>
          <w:p w14:paraId="0FEF66FF" w14:textId="0C6BCA8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ECC0FF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999C24D" w14:textId="5F67B2FE"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4ABFE7E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F3154C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628E1C6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9999993010</w:t>
            </w:r>
          </w:p>
        </w:tc>
        <w:tc>
          <w:tcPr>
            <w:tcW w:w="382" w:type="pct"/>
            <w:tcBorders>
              <w:top w:val="nil"/>
              <w:left w:val="nil"/>
              <w:bottom w:val="single" w:sz="4" w:space="0" w:color="000000"/>
              <w:right w:val="single" w:sz="4" w:space="0" w:color="000000"/>
            </w:tcBorders>
            <w:shd w:val="clear" w:color="000000" w:fill="FFFFFF"/>
            <w:noWrap/>
            <w:hideMark/>
          </w:tcPr>
          <w:p w14:paraId="00E55C0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7A08A85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1008067,07</w:t>
            </w:r>
          </w:p>
        </w:tc>
        <w:tc>
          <w:tcPr>
            <w:tcW w:w="642" w:type="pct"/>
            <w:tcBorders>
              <w:top w:val="nil"/>
              <w:left w:val="nil"/>
              <w:bottom w:val="single" w:sz="4" w:space="0" w:color="000000"/>
              <w:right w:val="single" w:sz="4" w:space="0" w:color="000000"/>
            </w:tcBorders>
            <w:shd w:val="clear" w:color="000000" w:fill="FFFFFF"/>
            <w:noWrap/>
            <w:hideMark/>
          </w:tcPr>
          <w:p w14:paraId="392E56F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1008067,07</w:t>
            </w:r>
          </w:p>
        </w:tc>
        <w:tc>
          <w:tcPr>
            <w:tcW w:w="451" w:type="pct"/>
            <w:tcBorders>
              <w:top w:val="nil"/>
              <w:left w:val="nil"/>
              <w:bottom w:val="single" w:sz="4" w:space="0" w:color="000000"/>
              <w:right w:val="single" w:sz="4" w:space="0" w:color="000000"/>
            </w:tcBorders>
            <w:shd w:val="clear" w:color="000000" w:fill="FFFFFF"/>
            <w:noWrap/>
            <w:hideMark/>
          </w:tcPr>
          <w:p w14:paraId="41CA1206" w14:textId="1E45283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A3884B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58E86DA" w14:textId="5091747F"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37D8198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8595DE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774A11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9999993010</w:t>
            </w:r>
          </w:p>
        </w:tc>
        <w:tc>
          <w:tcPr>
            <w:tcW w:w="382" w:type="pct"/>
            <w:tcBorders>
              <w:top w:val="nil"/>
              <w:left w:val="nil"/>
              <w:bottom w:val="single" w:sz="4" w:space="0" w:color="000000"/>
              <w:right w:val="single" w:sz="4" w:space="0" w:color="000000"/>
            </w:tcBorders>
            <w:shd w:val="clear" w:color="000000" w:fill="FFFFFF"/>
            <w:noWrap/>
            <w:hideMark/>
          </w:tcPr>
          <w:p w14:paraId="7055BDE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24636E7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311654,93</w:t>
            </w:r>
          </w:p>
        </w:tc>
        <w:tc>
          <w:tcPr>
            <w:tcW w:w="642" w:type="pct"/>
            <w:tcBorders>
              <w:top w:val="nil"/>
              <w:left w:val="nil"/>
              <w:bottom w:val="single" w:sz="4" w:space="0" w:color="000000"/>
              <w:right w:val="single" w:sz="4" w:space="0" w:color="000000"/>
            </w:tcBorders>
            <w:shd w:val="clear" w:color="000000" w:fill="FFFFFF"/>
            <w:noWrap/>
            <w:hideMark/>
          </w:tcPr>
          <w:p w14:paraId="15915E0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311654,93</w:t>
            </w:r>
          </w:p>
        </w:tc>
        <w:tc>
          <w:tcPr>
            <w:tcW w:w="451" w:type="pct"/>
            <w:tcBorders>
              <w:top w:val="nil"/>
              <w:left w:val="nil"/>
              <w:bottom w:val="single" w:sz="4" w:space="0" w:color="000000"/>
              <w:right w:val="single" w:sz="4" w:space="0" w:color="000000"/>
            </w:tcBorders>
            <w:shd w:val="clear" w:color="000000" w:fill="FFFFFF"/>
            <w:noWrap/>
            <w:hideMark/>
          </w:tcPr>
          <w:p w14:paraId="04D16FD1" w14:textId="5E24559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0CBBBB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548C696" w14:textId="06A2F80C"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73F73B5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EAD349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05C6EAD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9999993010</w:t>
            </w:r>
          </w:p>
        </w:tc>
        <w:tc>
          <w:tcPr>
            <w:tcW w:w="382" w:type="pct"/>
            <w:tcBorders>
              <w:top w:val="nil"/>
              <w:left w:val="nil"/>
              <w:bottom w:val="single" w:sz="4" w:space="0" w:color="000000"/>
              <w:right w:val="single" w:sz="4" w:space="0" w:color="000000"/>
            </w:tcBorders>
            <w:shd w:val="clear" w:color="000000" w:fill="FFFFFF"/>
            <w:noWrap/>
            <w:hideMark/>
          </w:tcPr>
          <w:p w14:paraId="3B2CAC5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3BDCB58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311654,93</w:t>
            </w:r>
          </w:p>
        </w:tc>
        <w:tc>
          <w:tcPr>
            <w:tcW w:w="642" w:type="pct"/>
            <w:tcBorders>
              <w:top w:val="nil"/>
              <w:left w:val="nil"/>
              <w:bottom w:val="single" w:sz="4" w:space="0" w:color="000000"/>
              <w:right w:val="single" w:sz="4" w:space="0" w:color="000000"/>
            </w:tcBorders>
            <w:shd w:val="clear" w:color="000000" w:fill="FFFFFF"/>
            <w:noWrap/>
            <w:hideMark/>
          </w:tcPr>
          <w:p w14:paraId="1D2D357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311654,93</w:t>
            </w:r>
          </w:p>
        </w:tc>
        <w:tc>
          <w:tcPr>
            <w:tcW w:w="451" w:type="pct"/>
            <w:tcBorders>
              <w:top w:val="nil"/>
              <w:left w:val="nil"/>
              <w:bottom w:val="single" w:sz="4" w:space="0" w:color="000000"/>
              <w:right w:val="single" w:sz="4" w:space="0" w:color="000000"/>
            </w:tcBorders>
            <w:shd w:val="clear" w:color="000000" w:fill="FFFFFF"/>
            <w:noWrap/>
            <w:hideMark/>
          </w:tcPr>
          <w:p w14:paraId="6A69EBC0" w14:textId="32F36D2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9AFEF7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2EE550B" w14:textId="10D9DABD"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C416BD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4D3506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59C060E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9999993010</w:t>
            </w:r>
          </w:p>
        </w:tc>
        <w:tc>
          <w:tcPr>
            <w:tcW w:w="382" w:type="pct"/>
            <w:tcBorders>
              <w:top w:val="nil"/>
              <w:left w:val="nil"/>
              <w:bottom w:val="single" w:sz="4" w:space="0" w:color="000000"/>
              <w:right w:val="single" w:sz="4" w:space="0" w:color="000000"/>
            </w:tcBorders>
            <w:shd w:val="clear" w:color="000000" w:fill="FFFFFF"/>
            <w:noWrap/>
            <w:hideMark/>
          </w:tcPr>
          <w:p w14:paraId="44523D7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220C8C8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46690,00</w:t>
            </w:r>
          </w:p>
        </w:tc>
        <w:tc>
          <w:tcPr>
            <w:tcW w:w="642" w:type="pct"/>
            <w:tcBorders>
              <w:top w:val="nil"/>
              <w:left w:val="nil"/>
              <w:bottom w:val="single" w:sz="4" w:space="0" w:color="000000"/>
              <w:right w:val="single" w:sz="4" w:space="0" w:color="000000"/>
            </w:tcBorders>
            <w:shd w:val="clear" w:color="000000" w:fill="FFFFFF"/>
            <w:noWrap/>
            <w:hideMark/>
          </w:tcPr>
          <w:p w14:paraId="56787E9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46690,00</w:t>
            </w:r>
          </w:p>
        </w:tc>
        <w:tc>
          <w:tcPr>
            <w:tcW w:w="451" w:type="pct"/>
            <w:tcBorders>
              <w:top w:val="nil"/>
              <w:left w:val="nil"/>
              <w:bottom w:val="single" w:sz="4" w:space="0" w:color="000000"/>
              <w:right w:val="single" w:sz="4" w:space="0" w:color="000000"/>
            </w:tcBorders>
            <w:shd w:val="clear" w:color="000000" w:fill="FFFFFF"/>
            <w:noWrap/>
            <w:hideMark/>
          </w:tcPr>
          <w:p w14:paraId="679C8B37" w14:textId="3FAE291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0F6F1D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D81C40E" w14:textId="4CA4D4DD"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64B062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738FC4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03353B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9999993010</w:t>
            </w:r>
          </w:p>
        </w:tc>
        <w:tc>
          <w:tcPr>
            <w:tcW w:w="382" w:type="pct"/>
            <w:tcBorders>
              <w:top w:val="nil"/>
              <w:left w:val="nil"/>
              <w:bottom w:val="single" w:sz="4" w:space="0" w:color="000000"/>
              <w:right w:val="single" w:sz="4" w:space="0" w:color="000000"/>
            </w:tcBorders>
            <w:shd w:val="clear" w:color="000000" w:fill="FFFFFF"/>
            <w:noWrap/>
            <w:hideMark/>
          </w:tcPr>
          <w:p w14:paraId="1C203D9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1BE8CCF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46690,00</w:t>
            </w:r>
          </w:p>
        </w:tc>
        <w:tc>
          <w:tcPr>
            <w:tcW w:w="642" w:type="pct"/>
            <w:tcBorders>
              <w:top w:val="nil"/>
              <w:left w:val="nil"/>
              <w:bottom w:val="single" w:sz="4" w:space="0" w:color="000000"/>
              <w:right w:val="single" w:sz="4" w:space="0" w:color="000000"/>
            </w:tcBorders>
            <w:shd w:val="clear" w:color="000000" w:fill="FFFFFF"/>
            <w:noWrap/>
            <w:hideMark/>
          </w:tcPr>
          <w:p w14:paraId="4D0AD44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46690,00</w:t>
            </w:r>
          </w:p>
        </w:tc>
        <w:tc>
          <w:tcPr>
            <w:tcW w:w="451" w:type="pct"/>
            <w:tcBorders>
              <w:top w:val="nil"/>
              <w:left w:val="nil"/>
              <w:bottom w:val="single" w:sz="4" w:space="0" w:color="000000"/>
              <w:right w:val="single" w:sz="4" w:space="0" w:color="000000"/>
            </w:tcBorders>
            <w:shd w:val="clear" w:color="000000" w:fill="FFFFFF"/>
            <w:noWrap/>
            <w:hideMark/>
          </w:tcPr>
          <w:p w14:paraId="337F61E5" w14:textId="176BF1C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FA2A0B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CA802A5" w14:textId="57DED7C2"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47A495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25D2AF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6B45DF5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9999993010</w:t>
            </w:r>
          </w:p>
        </w:tc>
        <w:tc>
          <w:tcPr>
            <w:tcW w:w="382" w:type="pct"/>
            <w:tcBorders>
              <w:top w:val="nil"/>
              <w:left w:val="nil"/>
              <w:bottom w:val="single" w:sz="4" w:space="0" w:color="000000"/>
              <w:right w:val="single" w:sz="4" w:space="0" w:color="000000"/>
            </w:tcBorders>
            <w:shd w:val="clear" w:color="000000" w:fill="FFFFFF"/>
            <w:noWrap/>
            <w:hideMark/>
          </w:tcPr>
          <w:p w14:paraId="7296848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1367A44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46690,00</w:t>
            </w:r>
          </w:p>
        </w:tc>
        <w:tc>
          <w:tcPr>
            <w:tcW w:w="642" w:type="pct"/>
            <w:tcBorders>
              <w:top w:val="nil"/>
              <w:left w:val="nil"/>
              <w:bottom w:val="single" w:sz="4" w:space="0" w:color="000000"/>
              <w:right w:val="single" w:sz="4" w:space="0" w:color="000000"/>
            </w:tcBorders>
            <w:shd w:val="clear" w:color="000000" w:fill="FFFFFF"/>
            <w:noWrap/>
            <w:hideMark/>
          </w:tcPr>
          <w:p w14:paraId="0A164BA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46690,00</w:t>
            </w:r>
          </w:p>
        </w:tc>
        <w:tc>
          <w:tcPr>
            <w:tcW w:w="451" w:type="pct"/>
            <w:tcBorders>
              <w:top w:val="nil"/>
              <w:left w:val="nil"/>
              <w:bottom w:val="single" w:sz="4" w:space="0" w:color="000000"/>
              <w:right w:val="single" w:sz="4" w:space="0" w:color="000000"/>
            </w:tcBorders>
            <w:shd w:val="clear" w:color="000000" w:fill="FFFFFF"/>
            <w:noWrap/>
            <w:hideMark/>
          </w:tcPr>
          <w:p w14:paraId="1460216E" w14:textId="2326907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1AF293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CFC098E" w14:textId="71E9C096"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C07899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835589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3195704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9999993010</w:t>
            </w:r>
          </w:p>
        </w:tc>
        <w:tc>
          <w:tcPr>
            <w:tcW w:w="382" w:type="pct"/>
            <w:tcBorders>
              <w:top w:val="nil"/>
              <w:left w:val="nil"/>
              <w:bottom w:val="single" w:sz="4" w:space="0" w:color="000000"/>
              <w:right w:val="single" w:sz="4" w:space="0" w:color="000000"/>
            </w:tcBorders>
            <w:shd w:val="clear" w:color="000000" w:fill="FFFFFF"/>
            <w:noWrap/>
            <w:hideMark/>
          </w:tcPr>
          <w:p w14:paraId="4D0032C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1BA8A28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46690,00</w:t>
            </w:r>
          </w:p>
        </w:tc>
        <w:tc>
          <w:tcPr>
            <w:tcW w:w="642" w:type="pct"/>
            <w:tcBorders>
              <w:top w:val="nil"/>
              <w:left w:val="nil"/>
              <w:bottom w:val="single" w:sz="4" w:space="0" w:color="000000"/>
              <w:right w:val="single" w:sz="4" w:space="0" w:color="000000"/>
            </w:tcBorders>
            <w:shd w:val="clear" w:color="000000" w:fill="FFFFFF"/>
            <w:noWrap/>
            <w:hideMark/>
          </w:tcPr>
          <w:p w14:paraId="2F6F212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46690,00</w:t>
            </w:r>
          </w:p>
        </w:tc>
        <w:tc>
          <w:tcPr>
            <w:tcW w:w="451" w:type="pct"/>
            <w:tcBorders>
              <w:top w:val="nil"/>
              <w:left w:val="nil"/>
              <w:bottom w:val="single" w:sz="4" w:space="0" w:color="000000"/>
              <w:right w:val="single" w:sz="4" w:space="0" w:color="000000"/>
            </w:tcBorders>
            <w:shd w:val="clear" w:color="000000" w:fill="FFFFFF"/>
            <w:noWrap/>
            <w:hideMark/>
          </w:tcPr>
          <w:p w14:paraId="5556C8E7" w14:textId="1981222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AA87E0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7CD1818" w14:textId="7E870A6C"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реализацию отдельных государственных полномочий по созданию административных комиссий, источником финансового обеспечения которых является единая субвенция местным бюджетам из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222226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33AA7F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4C4A458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9999993030</w:t>
            </w:r>
          </w:p>
        </w:tc>
        <w:tc>
          <w:tcPr>
            <w:tcW w:w="382" w:type="pct"/>
            <w:tcBorders>
              <w:top w:val="nil"/>
              <w:left w:val="nil"/>
              <w:bottom w:val="single" w:sz="4" w:space="0" w:color="000000"/>
              <w:right w:val="single" w:sz="4" w:space="0" w:color="000000"/>
            </w:tcBorders>
            <w:shd w:val="clear" w:color="000000" w:fill="FFFFFF"/>
            <w:noWrap/>
            <w:hideMark/>
          </w:tcPr>
          <w:p w14:paraId="58596E7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9EF5D5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974336,00</w:t>
            </w:r>
          </w:p>
        </w:tc>
        <w:tc>
          <w:tcPr>
            <w:tcW w:w="642" w:type="pct"/>
            <w:tcBorders>
              <w:top w:val="nil"/>
              <w:left w:val="nil"/>
              <w:bottom w:val="single" w:sz="4" w:space="0" w:color="000000"/>
              <w:right w:val="single" w:sz="4" w:space="0" w:color="000000"/>
            </w:tcBorders>
            <w:shd w:val="clear" w:color="000000" w:fill="FFFFFF"/>
            <w:noWrap/>
            <w:hideMark/>
          </w:tcPr>
          <w:p w14:paraId="6EDD90F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974336,00</w:t>
            </w:r>
          </w:p>
        </w:tc>
        <w:tc>
          <w:tcPr>
            <w:tcW w:w="451" w:type="pct"/>
            <w:tcBorders>
              <w:top w:val="nil"/>
              <w:left w:val="nil"/>
              <w:bottom w:val="single" w:sz="4" w:space="0" w:color="000000"/>
              <w:right w:val="single" w:sz="4" w:space="0" w:color="000000"/>
            </w:tcBorders>
            <w:shd w:val="clear" w:color="000000" w:fill="FFFFFF"/>
            <w:noWrap/>
            <w:hideMark/>
          </w:tcPr>
          <w:p w14:paraId="450F98B8" w14:textId="0A076AB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5296AF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CF79B4D" w14:textId="7006D595"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520DB1C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269690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50EFB7B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9999993030</w:t>
            </w:r>
          </w:p>
        </w:tc>
        <w:tc>
          <w:tcPr>
            <w:tcW w:w="382" w:type="pct"/>
            <w:tcBorders>
              <w:top w:val="nil"/>
              <w:left w:val="nil"/>
              <w:bottom w:val="single" w:sz="4" w:space="0" w:color="000000"/>
              <w:right w:val="single" w:sz="4" w:space="0" w:color="000000"/>
            </w:tcBorders>
            <w:shd w:val="clear" w:color="000000" w:fill="FFFFFF"/>
            <w:noWrap/>
            <w:hideMark/>
          </w:tcPr>
          <w:p w14:paraId="1767D6E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w:t>
            </w:r>
          </w:p>
        </w:tc>
        <w:tc>
          <w:tcPr>
            <w:tcW w:w="642" w:type="pct"/>
            <w:tcBorders>
              <w:top w:val="nil"/>
              <w:left w:val="nil"/>
              <w:bottom w:val="single" w:sz="4" w:space="0" w:color="000000"/>
              <w:right w:val="single" w:sz="4" w:space="0" w:color="000000"/>
            </w:tcBorders>
            <w:shd w:val="clear" w:color="000000" w:fill="FFFFFF"/>
            <w:noWrap/>
            <w:hideMark/>
          </w:tcPr>
          <w:p w14:paraId="05AC133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974336,00</w:t>
            </w:r>
          </w:p>
        </w:tc>
        <w:tc>
          <w:tcPr>
            <w:tcW w:w="642" w:type="pct"/>
            <w:tcBorders>
              <w:top w:val="nil"/>
              <w:left w:val="nil"/>
              <w:bottom w:val="single" w:sz="4" w:space="0" w:color="000000"/>
              <w:right w:val="single" w:sz="4" w:space="0" w:color="000000"/>
            </w:tcBorders>
            <w:shd w:val="clear" w:color="000000" w:fill="FFFFFF"/>
            <w:noWrap/>
            <w:hideMark/>
          </w:tcPr>
          <w:p w14:paraId="356A00C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974336,00</w:t>
            </w:r>
          </w:p>
        </w:tc>
        <w:tc>
          <w:tcPr>
            <w:tcW w:w="451" w:type="pct"/>
            <w:tcBorders>
              <w:top w:val="nil"/>
              <w:left w:val="nil"/>
              <w:bottom w:val="single" w:sz="4" w:space="0" w:color="000000"/>
              <w:right w:val="single" w:sz="4" w:space="0" w:color="000000"/>
            </w:tcBorders>
            <w:shd w:val="clear" w:color="000000" w:fill="FFFFFF"/>
            <w:noWrap/>
            <w:hideMark/>
          </w:tcPr>
          <w:p w14:paraId="3EAC4C99" w14:textId="5994B0D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4BDD1D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0F9B5E4" w14:textId="435BDFBE"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06C3A0B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9F9E2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22751E8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9999993030</w:t>
            </w:r>
          </w:p>
        </w:tc>
        <w:tc>
          <w:tcPr>
            <w:tcW w:w="382" w:type="pct"/>
            <w:tcBorders>
              <w:top w:val="nil"/>
              <w:left w:val="nil"/>
              <w:bottom w:val="single" w:sz="4" w:space="0" w:color="000000"/>
              <w:right w:val="single" w:sz="4" w:space="0" w:color="000000"/>
            </w:tcBorders>
            <w:shd w:val="clear" w:color="000000" w:fill="FFFFFF"/>
            <w:noWrap/>
            <w:hideMark/>
          </w:tcPr>
          <w:p w14:paraId="0221782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w:t>
            </w:r>
          </w:p>
        </w:tc>
        <w:tc>
          <w:tcPr>
            <w:tcW w:w="642" w:type="pct"/>
            <w:tcBorders>
              <w:top w:val="nil"/>
              <w:left w:val="nil"/>
              <w:bottom w:val="single" w:sz="4" w:space="0" w:color="000000"/>
              <w:right w:val="single" w:sz="4" w:space="0" w:color="000000"/>
            </w:tcBorders>
            <w:shd w:val="clear" w:color="000000" w:fill="FFFFFF"/>
            <w:noWrap/>
            <w:hideMark/>
          </w:tcPr>
          <w:p w14:paraId="590A399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974336,00</w:t>
            </w:r>
          </w:p>
        </w:tc>
        <w:tc>
          <w:tcPr>
            <w:tcW w:w="642" w:type="pct"/>
            <w:tcBorders>
              <w:top w:val="nil"/>
              <w:left w:val="nil"/>
              <w:bottom w:val="single" w:sz="4" w:space="0" w:color="000000"/>
              <w:right w:val="single" w:sz="4" w:space="0" w:color="000000"/>
            </w:tcBorders>
            <w:shd w:val="clear" w:color="000000" w:fill="FFFFFF"/>
            <w:noWrap/>
            <w:hideMark/>
          </w:tcPr>
          <w:p w14:paraId="7850C69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974336,00</w:t>
            </w:r>
          </w:p>
        </w:tc>
        <w:tc>
          <w:tcPr>
            <w:tcW w:w="451" w:type="pct"/>
            <w:tcBorders>
              <w:top w:val="nil"/>
              <w:left w:val="nil"/>
              <w:bottom w:val="single" w:sz="4" w:space="0" w:color="000000"/>
              <w:right w:val="single" w:sz="4" w:space="0" w:color="000000"/>
            </w:tcBorders>
            <w:shd w:val="clear" w:color="000000" w:fill="FFFFFF"/>
            <w:noWrap/>
            <w:hideMark/>
          </w:tcPr>
          <w:p w14:paraId="4DDE73E7" w14:textId="3850E5D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862D2B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127D0A3" w14:textId="61E78E0D"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1F7BEB8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006C27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4E5EA90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9999993030</w:t>
            </w:r>
          </w:p>
        </w:tc>
        <w:tc>
          <w:tcPr>
            <w:tcW w:w="382" w:type="pct"/>
            <w:tcBorders>
              <w:top w:val="nil"/>
              <w:left w:val="nil"/>
              <w:bottom w:val="single" w:sz="4" w:space="0" w:color="000000"/>
              <w:right w:val="single" w:sz="4" w:space="0" w:color="000000"/>
            </w:tcBorders>
            <w:shd w:val="clear" w:color="000000" w:fill="FFFFFF"/>
            <w:noWrap/>
            <w:hideMark/>
          </w:tcPr>
          <w:p w14:paraId="2086E66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7240EE9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751808,00</w:t>
            </w:r>
          </w:p>
        </w:tc>
        <w:tc>
          <w:tcPr>
            <w:tcW w:w="642" w:type="pct"/>
            <w:tcBorders>
              <w:top w:val="nil"/>
              <w:left w:val="nil"/>
              <w:bottom w:val="single" w:sz="4" w:space="0" w:color="000000"/>
              <w:right w:val="single" w:sz="4" w:space="0" w:color="000000"/>
            </w:tcBorders>
            <w:shd w:val="clear" w:color="000000" w:fill="FFFFFF"/>
            <w:noWrap/>
            <w:hideMark/>
          </w:tcPr>
          <w:p w14:paraId="400E823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751808,00</w:t>
            </w:r>
          </w:p>
        </w:tc>
        <w:tc>
          <w:tcPr>
            <w:tcW w:w="451" w:type="pct"/>
            <w:tcBorders>
              <w:top w:val="nil"/>
              <w:left w:val="nil"/>
              <w:bottom w:val="single" w:sz="4" w:space="0" w:color="000000"/>
              <w:right w:val="single" w:sz="4" w:space="0" w:color="000000"/>
            </w:tcBorders>
            <w:shd w:val="clear" w:color="000000" w:fill="FFFFFF"/>
            <w:noWrap/>
            <w:hideMark/>
          </w:tcPr>
          <w:p w14:paraId="07A5F344" w14:textId="128E831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2252D0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23B84CF" w14:textId="5CBB7EB9"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7062E57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D0A189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275D42C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9999993030</w:t>
            </w:r>
          </w:p>
        </w:tc>
        <w:tc>
          <w:tcPr>
            <w:tcW w:w="382" w:type="pct"/>
            <w:tcBorders>
              <w:top w:val="nil"/>
              <w:left w:val="nil"/>
              <w:bottom w:val="single" w:sz="4" w:space="0" w:color="000000"/>
              <w:right w:val="single" w:sz="4" w:space="0" w:color="000000"/>
            </w:tcBorders>
            <w:shd w:val="clear" w:color="000000" w:fill="FFFFFF"/>
            <w:noWrap/>
            <w:hideMark/>
          </w:tcPr>
          <w:p w14:paraId="3FD7867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4A4D4EB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751808,00</w:t>
            </w:r>
          </w:p>
        </w:tc>
        <w:tc>
          <w:tcPr>
            <w:tcW w:w="642" w:type="pct"/>
            <w:tcBorders>
              <w:top w:val="nil"/>
              <w:left w:val="nil"/>
              <w:bottom w:val="single" w:sz="4" w:space="0" w:color="000000"/>
              <w:right w:val="single" w:sz="4" w:space="0" w:color="000000"/>
            </w:tcBorders>
            <w:shd w:val="clear" w:color="000000" w:fill="FFFFFF"/>
            <w:noWrap/>
            <w:hideMark/>
          </w:tcPr>
          <w:p w14:paraId="12D21FD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751808,00</w:t>
            </w:r>
          </w:p>
        </w:tc>
        <w:tc>
          <w:tcPr>
            <w:tcW w:w="451" w:type="pct"/>
            <w:tcBorders>
              <w:top w:val="nil"/>
              <w:left w:val="nil"/>
              <w:bottom w:val="single" w:sz="4" w:space="0" w:color="000000"/>
              <w:right w:val="single" w:sz="4" w:space="0" w:color="000000"/>
            </w:tcBorders>
            <w:shd w:val="clear" w:color="000000" w:fill="FFFFFF"/>
            <w:noWrap/>
            <w:hideMark/>
          </w:tcPr>
          <w:p w14:paraId="221B847F" w14:textId="0047A0E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4C8932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73E603B" w14:textId="62D512D1"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1EFE91B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7293B5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73D5C62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9999993030</w:t>
            </w:r>
          </w:p>
        </w:tc>
        <w:tc>
          <w:tcPr>
            <w:tcW w:w="382" w:type="pct"/>
            <w:tcBorders>
              <w:top w:val="nil"/>
              <w:left w:val="nil"/>
              <w:bottom w:val="single" w:sz="4" w:space="0" w:color="000000"/>
              <w:right w:val="single" w:sz="4" w:space="0" w:color="000000"/>
            </w:tcBorders>
            <w:shd w:val="clear" w:color="000000" w:fill="FFFFFF"/>
            <w:noWrap/>
            <w:hideMark/>
          </w:tcPr>
          <w:p w14:paraId="6B20A32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5E211F3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222528,00</w:t>
            </w:r>
          </w:p>
        </w:tc>
        <w:tc>
          <w:tcPr>
            <w:tcW w:w="642" w:type="pct"/>
            <w:tcBorders>
              <w:top w:val="nil"/>
              <w:left w:val="nil"/>
              <w:bottom w:val="single" w:sz="4" w:space="0" w:color="000000"/>
              <w:right w:val="single" w:sz="4" w:space="0" w:color="000000"/>
            </w:tcBorders>
            <w:shd w:val="clear" w:color="000000" w:fill="FFFFFF"/>
            <w:noWrap/>
            <w:hideMark/>
          </w:tcPr>
          <w:p w14:paraId="37B72C1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222528,00</w:t>
            </w:r>
          </w:p>
        </w:tc>
        <w:tc>
          <w:tcPr>
            <w:tcW w:w="451" w:type="pct"/>
            <w:tcBorders>
              <w:top w:val="nil"/>
              <w:left w:val="nil"/>
              <w:bottom w:val="single" w:sz="4" w:space="0" w:color="000000"/>
              <w:right w:val="single" w:sz="4" w:space="0" w:color="000000"/>
            </w:tcBorders>
            <w:shd w:val="clear" w:color="000000" w:fill="FFFFFF"/>
            <w:noWrap/>
            <w:hideMark/>
          </w:tcPr>
          <w:p w14:paraId="09224CAA" w14:textId="56F3D94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F224A3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DC2FBE4" w14:textId="16F238F1"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2C462B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B0B266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5CBEE9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9999993030</w:t>
            </w:r>
          </w:p>
        </w:tc>
        <w:tc>
          <w:tcPr>
            <w:tcW w:w="382" w:type="pct"/>
            <w:tcBorders>
              <w:top w:val="nil"/>
              <w:left w:val="nil"/>
              <w:bottom w:val="single" w:sz="4" w:space="0" w:color="000000"/>
              <w:right w:val="single" w:sz="4" w:space="0" w:color="000000"/>
            </w:tcBorders>
            <w:shd w:val="clear" w:color="000000" w:fill="FFFFFF"/>
            <w:noWrap/>
            <w:hideMark/>
          </w:tcPr>
          <w:p w14:paraId="4B8DF0A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1F55F49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222528,00</w:t>
            </w:r>
          </w:p>
        </w:tc>
        <w:tc>
          <w:tcPr>
            <w:tcW w:w="642" w:type="pct"/>
            <w:tcBorders>
              <w:top w:val="nil"/>
              <w:left w:val="nil"/>
              <w:bottom w:val="single" w:sz="4" w:space="0" w:color="000000"/>
              <w:right w:val="single" w:sz="4" w:space="0" w:color="000000"/>
            </w:tcBorders>
            <w:shd w:val="clear" w:color="000000" w:fill="FFFFFF"/>
            <w:noWrap/>
            <w:hideMark/>
          </w:tcPr>
          <w:p w14:paraId="3F93ED2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222528,00</w:t>
            </w:r>
          </w:p>
        </w:tc>
        <w:tc>
          <w:tcPr>
            <w:tcW w:w="451" w:type="pct"/>
            <w:tcBorders>
              <w:top w:val="nil"/>
              <w:left w:val="nil"/>
              <w:bottom w:val="single" w:sz="4" w:space="0" w:color="000000"/>
              <w:right w:val="single" w:sz="4" w:space="0" w:color="000000"/>
            </w:tcBorders>
            <w:shd w:val="clear" w:color="000000" w:fill="FFFFFF"/>
            <w:noWrap/>
            <w:hideMark/>
          </w:tcPr>
          <w:p w14:paraId="28FD33BB" w14:textId="63E3C7E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2E6029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1853941" w14:textId="0C57A419"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выполнение органами местного самоуправления отдельных государственных полномочий по созданию государственному управлению охраной труда, за счет субвенции из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7EF24B5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040B1C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3CF003A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9999993100</w:t>
            </w:r>
          </w:p>
        </w:tc>
        <w:tc>
          <w:tcPr>
            <w:tcW w:w="382" w:type="pct"/>
            <w:tcBorders>
              <w:top w:val="nil"/>
              <w:left w:val="nil"/>
              <w:bottom w:val="single" w:sz="4" w:space="0" w:color="000000"/>
              <w:right w:val="single" w:sz="4" w:space="0" w:color="000000"/>
            </w:tcBorders>
            <w:shd w:val="clear" w:color="000000" w:fill="FFFFFF"/>
            <w:noWrap/>
            <w:hideMark/>
          </w:tcPr>
          <w:p w14:paraId="5EC986B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44130C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973528,00</w:t>
            </w:r>
          </w:p>
        </w:tc>
        <w:tc>
          <w:tcPr>
            <w:tcW w:w="642" w:type="pct"/>
            <w:tcBorders>
              <w:top w:val="nil"/>
              <w:left w:val="nil"/>
              <w:bottom w:val="single" w:sz="4" w:space="0" w:color="000000"/>
              <w:right w:val="single" w:sz="4" w:space="0" w:color="000000"/>
            </w:tcBorders>
            <w:shd w:val="clear" w:color="000000" w:fill="FFFFFF"/>
            <w:noWrap/>
            <w:hideMark/>
          </w:tcPr>
          <w:p w14:paraId="03F8510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973528,00</w:t>
            </w:r>
          </w:p>
        </w:tc>
        <w:tc>
          <w:tcPr>
            <w:tcW w:w="451" w:type="pct"/>
            <w:tcBorders>
              <w:top w:val="nil"/>
              <w:left w:val="nil"/>
              <w:bottom w:val="single" w:sz="4" w:space="0" w:color="000000"/>
              <w:right w:val="single" w:sz="4" w:space="0" w:color="000000"/>
            </w:tcBorders>
            <w:shd w:val="clear" w:color="000000" w:fill="FFFFFF"/>
            <w:noWrap/>
            <w:hideMark/>
          </w:tcPr>
          <w:p w14:paraId="684854A0" w14:textId="3478868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BB82BF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CFD3B1C" w14:textId="692513A5"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09D1712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2ED84D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2D0DBFA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9999993100</w:t>
            </w:r>
          </w:p>
        </w:tc>
        <w:tc>
          <w:tcPr>
            <w:tcW w:w="382" w:type="pct"/>
            <w:tcBorders>
              <w:top w:val="nil"/>
              <w:left w:val="nil"/>
              <w:bottom w:val="single" w:sz="4" w:space="0" w:color="000000"/>
              <w:right w:val="single" w:sz="4" w:space="0" w:color="000000"/>
            </w:tcBorders>
            <w:shd w:val="clear" w:color="000000" w:fill="FFFFFF"/>
            <w:noWrap/>
            <w:hideMark/>
          </w:tcPr>
          <w:p w14:paraId="037E9FE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w:t>
            </w:r>
          </w:p>
        </w:tc>
        <w:tc>
          <w:tcPr>
            <w:tcW w:w="642" w:type="pct"/>
            <w:tcBorders>
              <w:top w:val="nil"/>
              <w:left w:val="nil"/>
              <w:bottom w:val="single" w:sz="4" w:space="0" w:color="000000"/>
              <w:right w:val="single" w:sz="4" w:space="0" w:color="000000"/>
            </w:tcBorders>
            <w:shd w:val="clear" w:color="000000" w:fill="FFFFFF"/>
            <w:noWrap/>
            <w:hideMark/>
          </w:tcPr>
          <w:p w14:paraId="2BC8E47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973528,00</w:t>
            </w:r>
          </w:p>
        </w:tc>
        <w:tc>
          <w:tcPr>
            <w:tcW w:w="642" w:type="pct"/>
            <w:tcBorders>
              <w:top w:val="nil"/>
              <w:left w:val="nil"/>
              <w:bottom w:val="single" w:sz="4" w:space="0" w:color="000000"/>
              <w:right w:val="single" w:sz="4" w:space="0" w:color="000000"/>
            </w:tcBorders>
            <w:shd w:val="clear" w:color="000000" w:fill="FFFFFF"/>
            <w:noWrap/>
            <w:hideMark/>
          </w:tcPr>
          <w:p w14:paraId="54F08B2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973528,00</w:t>
            </w:r>
          </w:p>
        </w:tc>
        <w:tc>
          <w:tcPr>
            <w:tcW w:w="451" w:type="pct"/>
            <w:tcBorders>
              <w:top w:val="nil"/>
              <w:left w:val="nil"/>
              <w:bottom w:val="single" w:sz="4" w:space="0" w:color="000000"/>
              <w:right w:val="single" w:sz="4" w:space="0" w:color="000000"/>
            </w:tcBorders>
            <w:shd w:val="clear" w:color="000000" w:fill="FFFFFF"/>
            <w:noWrap/>
            <w:hideMark/>
          </w:tcPr>
          <w:p w14:paraId="2B166727" w14:textId="0ECD462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DD098A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37CBE64" w14:textId="3E02D47F"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33A0B36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70F75A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6721251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9999993100</w:t>
            </w:r>
          </w:p>
        </w:tc>
        <w:tc>
          <w:tcPr>
            <w:tcW w:w="382" w:type="pct"/>
            <w:tcBorders>
              <w:top w:val="nil"/>
              <w:left w:val="nil"/>
              <w:bottom w:val="single" w:sz="4" w:space="0" w:color="000000"/>
              <w:right w:val="single" w:sz="4" w:space="0" w:color="000000"/>
            </w:tcBorders>
            <w:shd w:val="clear" w:color="000000" w:fill="FFFFFF"/>
            <w:noWrap/>
            <w:hideMark/>
          </w:tcPr>
          <w:p w14:paraId="7D99B22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w:t>
            </w:r>
          </w:p>
        </w:tc>
        <w:tc>
          <w:tcPr>
            <w:tcW w:w="642" w:type="pct"/>
            <w:tcBorders>
              <w:top w:val="nil"/>
              <w:left w:val="nil"/>
              <w:bottom w:val="single" w:sz="4" w:space="0" w:color="000000"/>
              <w:right w:val="single" w:sz="4" w:space="0" w:color="000000"/>
            </w:tcBorders>
            <w:shd w:val="clear" w:color="000000" w:fill="FFFFFF"/>
            <w:noWrap/>
            <w:hideMark/>
          </w:tcPr>
          <w:p w14:paraId="0C53B21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973528,00</w:t>
            </w:r>
          </w:p>
        </w:tc>
        <w:tc>
          <w:tcPr>
            <w:tcW w:w="642" w:type="pct"/>
            <w:tcBorders>
              <w:top w:val="nil"/>
              <w:left w:val="nil"/>
              <w:bottom w:val="single" w:sz="4" w:space="0" w:color="000000"/>
              <w:right w:val="single" w:sz="4" w:space="0" w:color="000000"/>
            </w:tcBorders>
            <w:shd w:val="clear" w:color="000000" w:fill="FFFFFF"/>
            <w:noWrap/>
            <w:hideMark/>
          </w:tcPr>
          <w:p w14:paraId="01E32FC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973528,00</w:t>
            </w:r>
          </w:p>
        </w:tc>
        <w:tc>
          <w:tcPr>
            <w:tcW w:w="451" w:type="pct"/>
            <w:tcBorders>
              <w:top w:val="nil"/>
              <w:left w:val="nil"/>
              <w:bottom w:val="single" w:sz="4" w:space="0" w:color="000000"/>
              <w:right w:val="single" w:sz="4" w:space="0" w:color="000000"/>
            </w:tcBorders>
            <w:shd w:val="clear" w:color="000000" w:fill="FFFFFF"/>
            <w:noWrap/>
            <w:hideMark/>
          </w:tcPr>
          <w:p w14:paraId="03AD044B" w14:textId="7408211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514CA9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67CCEBD" w14:textId="38A4A82B"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5D1414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6588B8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6DEE669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9999993100</w:t>
            </w:r>
          </w:p>
        </w:tc>
        <w:tc>
          <w:tcPr>
            <w:tcW w:w="382" w:type="pct"/>
            <w:tcBorders>
              <w:top w:val="nil"/>
              <w:left w:val="nil"/>
              <w:bottom w:val="single" w:sz="4" w:space="0" w:color="000000"/>
              <w:right w:val="single" w:sz="4" w:space="0" w:color="000000"/>
            </w:tcBorders>
            <w:shd w:val="clear" w:color="000000" w:fill="FFFFFF"/>
            <w:noWrap/>
            <w:hideMark/>
          </w:tcPr>
          <w:p w14:paraId="6DE22B1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189CA80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755503,19</w:t>
            </w:r>
          </w:p>
        </w:tc>
        <w:tc>
          <w:tcPr>
            <w:tcW w:w="642" w:type="pct"/>
            <w:tcBorders>
              <w:top w:val="nil"/>
              <w:left w:val="nil"/>
              <w:bottom w:val="single" w:sz="4" w:space="0" w:color="000000"/>
              <w:right w:val="single" w:sz="4" w:space="0" w:color="000000"/>
            </w:tcBorders>
            <w:shd w:val="clear" w:color="000000" w:fill="FFFFFF"/>
            <w:noWrap/>
            <w:hideMark/>
          </w:tcPr>
          <w:p w14:paraId="4CE6690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755503,19</w:t>
            </w:r>
          </w:p>
        </w:tc>
        <w:tc>
          <w:tcPr>
            <w:tcW w:w="451" w:type="pct"/>
            <w:tcBorders>
              <w:top w:val="nil"/>
              <w:left w:val="nil"/>
              <w:bottom w:val="single" w:sz="4" w:space="0" w:color="000000"/>
              <w:right w:val="single" w:sz="4" w:space="0" w:color="000000"/>
            </w:tcBorders>
            <w:shd w:val="clear" w:color="000000" w:fill="FFFFFF"/>
            <w:noWrap/>
            <w:hideMark/>
          </w:tcPr>
          <w:p w14:paraId="3E575D79" w14:textId="76EAB65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20B2F9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9ACDDE4" w14:textId="57C965C4"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27C9684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4B1DCE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66739E5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9999993100</w:t>
            </w:r>
          </w:p>
        </w:tc>
        <w:tc>
          <w:tcPr>
            <w:tcW w:w="382" w:type="pct"/>
            <w:tcBorders>
              <w:top w:val="nil"/>
              <w:left w:val="nil"/>
              <w:bottom w:val="single" w:sz="4" w:space="0" w:color="000000"/>
              <w:right w:val="single" w:sz="4" w:space="0" w:color="000000"/>
            </w:tcBorders>
            <w:shd w:val="clear" w:color="000000" w:fill="FFFFFF"/>
            <w:noWrap/>
            <w:hideMark/>
          </w:tcPr>
          <w:p w14:paraId="7C8D8FE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5DD72C4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755503,19</w:t>
            </w:r>
          </w:p>
        </w:tc>
        <w:tc>
          <w:tcPr>
            <w:tcW w:w="642" w:type="pct"/>
            <w:tcBorders>
              <w:top w:val="nil"/>
              <w:left w:val="nil"/>
              <w:bottom w:val="single" w:sz="4" w:space="0" w:color="000000"/>
              <w:right w:val="single" w:sz="4" w:space="0" w:color="000000"/>
            </w:tcBorders>
            <w:shd w:val="clear" w:color="000000" w:fill="FFFFFF"/>
            <w:noWrap/>
            <w:hideMark/>
          </w:tcPr>
          <w:p w14:paraId="22CB384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755503,19</w:t>
            </w:r>
          </w:p>
        </w:tc>
        <w:tc>
          <w:tcPr>
            <w:tcW w:w="451" w:type="pct"/>
            <w:tcBorders>
              <w:top w:val="nil"/>
              <w:left w:val="nil"/>
              <w:bottom w:val="single" w:sz="4" w:space="0" w:color="000000"/>
              <w:right w:val="single" w:sz="4" w:space="0" w:color="000000"/>
            </w:tcBorders>
            <w:shd w:val="clear" w:color="000000" w:fill="FFFFFF"/>
            <w:noWrap/>
            <w:hideMark/>
          </w:tcPr>
          <w:p w14:paraId="6939C484" w14:textId="2562F86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814978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22E04AF" w14:textId="1D30AF25"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0A7669F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BCC120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5EDB921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9999993100</w:t>
            </w:r>
          </w:p>
        </w:tc>
        <w:tc>
          <w:tcPr>
            <w:tcW w:w="382" w:type="pct"/>
            <w:tcBorders>
              <w:top w:val="nil"/>
              <w:left w:val="nil"/>
              <w:bottom w:val="single" w:sz="4" w:space="0" w:color="000000"/>
              <w:right w:val="single" w:sz="4" w:space="0" w:color="000000"/>
            </w:tcBorders>
            <w:shd w:val="clear" w:color="000000" w:fill="FFFFFF"/>
            <w:noWrap/>
            <w:hideMark/>
          </w:tcPr>
          <w:p w14:paraId="287F90F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40E9E23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218024,81</w:t>
            </w:r>
          </w:p>
        </w:tc>
        <w:tc>
          <w:tcPr>
            <w:tcW w:w="642" w:type="pct"/>
            <w:tcBorders>
              <w:top w:val="nil"/>
              <w:left w:val="nil"/>
              <w:bottom w:val="single" w:sz="4" w:space="0" w:color="000000"/>
              <w:right w:val="single" w:sz="4" w:space="0" w:color="000000"/>
            </w:tcBorders>
            <w:shd w:val="clear" w:color="000000" w:fill="FFFFFF"/>
            <w:noWrap/>
            <w:hideMark/>
          </w:tcPr>
          <w:p w14:paraId="679873E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218024,81</w:t>
            </w:r>
          </w:p>
        </w:tc>
        <w:tc>
          <w:tcPr>
            <w:tcW w:w="451" w:type="pct"/>
            <w:tcBorders>
              <w:top w:val="nil"/>
              <w:left w:val="nil"/>
              <w:bottom w:val="single" w:sz="4" w:space="0" w:color="000000"/>
              <w:right w:val="single" w:sz="4" w:space="0" w:color="000000"/>
            </w:tcBorders>
            <w:shd w:val="clear" w:color="000000" w:fill="FFFFFF"/>
            <w:noWrap/>
            <w:hideMark/>
          </w:tcPr>
          <w:p w14:paraId="5EA364E5" w14:textId="60E099E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BB7825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9067C9A" w14:textId="636D29BF"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Взносы по обязательному социальному страхованию на выплаты денежного содержания и иные </w:t>
            </w:r>
            <w:r w:rsidRPr="00041945">
              <w:rPr>
                <w:rFonts w:eastAsia="Times New Roman"/>
                <w:color w:val="000000"/>
                <w:lang w:eastAsia="ru-RU"/>
              </w:rPr>
              <w:lastRenderedPageBreak/>
              <w:t>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28E6CFE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lastRenderedPageBreak/>
              <w:t>024</w:t>
            </w:r>
          </w:p>
        </w:tc>
        <w:tc>
          <w:tcPr>
            <w:tcW w:w="375" w:type="pct"/>
            <w:tcBorders>
              <w:top w:val="nil"/>
              <w:left w:val="nil"/>
              <w:bottom w:val="single" w:sz="4" w:space="0" w:color="000000"/>
              <w:right w:val="single" w:sz="4" w:space="0" w:color="000000"/>
            </w:tcBorders>
            <w:shd w:val="clear" w:color="000000" w:fill="FFFFFF"/>
            <w:noWrap/>
            <w:hideMark/>
          </w:tcPr>
          <w:p w14:paraId="39C28DF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77CDD7C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9999993100</w:t>
            </w:r>
          </w:p>
        </w:tc>
        <w:tc>
          <w:tcPr>
            <w:tcW w:w="382" w:type="pct"/>
            <w:tcBorders>
              <w:top w:val="nil"/>
              <w:left w:val="nil"/>
              <w:bottom w:val="single" w:sz="4" w:space="0" w:color="000000"/>
              <w:right w:val="single" w:sz="4" w:space="0" w:color="000000"/>
            </w:tcBorders>
            <w:shd w:val="clear" w:color="000000" w:fill="FFFFFF"/>
            <w:noWrap/>
            <w:hideMark/>
          </w:tcPr>
          <w:p w14:paraId="2EDD032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6FCFD39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218024,81</w:t>
            </w:r>
          </w:p>
        </w:tc>
        <w:tc>
          <w:tcPr>
            <w:tcW w:w="642" w:type="pct"/>
            <w:tcBorders>
              <w:top w:val="nil"/>
              <w:left w:val="nil"/>
              <w:bottom w:val="single" w:sz="4" w:space="0" w:color="000000"/>
              <w:right w:val="single" w:sz="4" w:space="0" w:color="000000"/>
            </w:tcBorders>
            <w:shd w:val="clear" w:color="000000" w:fill="FFFFFF"/>
            <w:noWrap/>
            <w:hideMark/>
          </w:tcPr>
          <w:p w14:paraId="12F5974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218024,81</w:t>
            </w:r>
          </w:p>
        </w:tc>
        <w:tc>
          <w:tcPr>
            <w:tcW w:w="451" w:type="pct"/>
            <w:tcBorders>
              <w:top w:val="nil"/>
              <w:left w:val="nil"/>
              <w:bottom w:val="single" w:sz="4" w:space="0" w:color="000000"/>
              <w:right w:val="single" w:sz="4" w:space="0" w:color="000000"/>
            </w:tcBorders>
            <w:shd w:val="clear" w:color="000000" w:fill="FFFFFF"/>
            <w:noWrap/>
            <w:hideMark/>
          </w:tcPr>
          <w:p w14:paraId="72B8906C" w14:textId="237D10E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976AB1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A1128B7" w14:textId="0B32437E"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реализацию полномочий Российской Федерации на государственную регистрацию актов гражданского состояния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1F53C2C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B64456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00C6621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9999993180</w:t>
            </w:r>
          </w:p>
        </w:tc>
        <w:tc>
          <w:tcPr>
            <w:tcW w:w="382" w:type="pct"/>
            <w:tcBorders>
              <w:top w:val="nil"/>
              <w:left w:val="nil"/>
              <w:bottom w:val="single" w:sz="4" w:space="0" w:color="000000"/>
              <w:right w:val="single" w:sz="4" w:space="0" w:color="000000"/>
            </w:tcBorders>
            <w:shd w:val="clear" w:color="000000" w:fill="FFFFFF"/>
            <w:noWrap/>
            <w:hideMark/>
          </w:tcPr>
          <w:p w14:paraId="55AE140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2440EB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544902,00</w:t>
            </w:r>
          </w:p>
        </w:tc>
        <w:tc>
          <w:tcPr>
            <w:tcW w:w="642" w:type="pct"/>
            <w:tcBorders>
              <w:top w:val="nil"/>
              <w:left w:val="nil"/>
              <w:bottom w:val="single" w:sz="4" w:space="0" w:color="000000"/>
              <w:right w:val="single" w:sz="4" w:space="0" w:color="000000"/>
            </w:tcBorders>
            <w:shd w:val="clear" w:color="000000" w:fill="FFFFFF"/>
            <w:noWrap/>
            <w:hideMark/>
          </w:tcPr>
          <w:p w14:paraId="57F464A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544901,30</w:t>
            </w:r>
          </w:p>
        </w:tc>
        <w:tc>
          <w:tcPr>
            <w:tcW w:w="451" w:type="pct"/>
            <w:tcBorders>
              <w:top w:val="nil"/>
              <w:left w:val="nil"/>
              <w:bottom w:val="single" w:sz="4" w:space="0" w:color="000000"/>
              <w:right w:val="single" w:sz="4" w:space="0" w:color="000000"/>
            </w:tcBorders>
            <w:shd w:val="clear" w:color="000000" w:fill="FFFFFF"/>
            <w:noWrap/>
            <w:hideMark/>
          </w:tcPr>
          <w:p w14:paraId="55C752E2" w14:textId="0FFD590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6AE36F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88D391C" w14:textId="14BFC2B8"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5CD4DF2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D80EDD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0631772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9999993180</w:t>
            </w:r>
          </w:p>
        </w:tc>
        <w:tc>
          <w:tcPr>
            <w:tcW w:w="382" w:type="pct"/>
            <w:tcBorders>
              <w:top w:val="nil"/>
              <w:left w:val="nil"/>
              <w:bottom w:val="single" w:sz="4" w:space="0" w:color="000000"/>
              <w:right w:val="single" w:sz="4" w:space="0" w:color="000000"/>
            </w:tcBorders>
            <w:shd w:val="clear" w:color="000000" w:fill="FFFFFF"/>
            <w:noWrap/>
            <w:hideMark/>
          </w:tcPr>
          <w:p w14:paraId="32B4B41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w:t>
            </w:r>
          </w:p>
        </w:tc>
        <w:tc>
          <w:tcPr>
            <w:tcW w:w="642" w:type="pct"/>
            <w:tcBorders>
              <w:top w:val="nil"/>
              <w:left w:val="nil"/>
              <w:bottom w:val="single" w:sz="4" w:space="0" w:color="000000"/>
              <w:right w:val="single" w:sz="4" w:space="0" w:color="000000"/>
            </w:tcBorders>
            <w:shd w:val="clear" w:color="000000" w:fill="FFFFFF"/>
            <w:noWrap/>
            <w:hideMark/>
          </w:tcPr>
          <w:p w14:paraId="596C99A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209961,43</w:t>
            </w:r>
          </w:p>
        </w:tc>
        <w:tc>
          <w:tcPr>
            <w:tcW w:w="642" w:type="pct"/>
            <w:tcBorders>
              <w:top w:val="nil"/>
              <w:left w:val="nil"/>
              <w:bottom w:val="single" w:sz="4" w:space="0" w:color="000000"/>
              <w:right w:val="single" w:sz="4" w:space="0" w:color="000000"/>
            </w:tcBorders>
            <w:shd w:val="clear" w:color="000000" w:fill="FFFFFF"/>
            <w:noWrap/>
            <w:hideMark/>
          </w:tcPr>
          <w:p w14:paraId="3650C08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209961,43</w:t>
            </w:r>
          </w:p>
        </w:tc>
        <w:tc>
          <w:tcPr>
            <w:tcW w:w="451" w:type="pct"/>
            <w:tcBorders>
              <w:top w:val="nil"/>
              <w:left w:val="nil"/>
              <w:bottom w:val="single" w:sz="4" w:space="0" w:color="000000"/>
              <w:right w:val="single" w:sz="4" w:space="0" w:color="000000"/>
            </w:tcBorders>
            <w:shd w:val="clear" w:color="000000" w:fill="FFFFFF"/>
            <w:noWrap/>
            <w:hideMark/>
          </w:tcPr>
          <w:p w14:paraId="52F75289" w14:textId="054D8B2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7A71E4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47F5833" w14:textId="17086136"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54679EC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642204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51DC957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9999993180</w:t>
            </w:r>
          </w:p>
        </w:tc>
        <w:tc>
          <w:tcPr>
            <w:tcW w:w="382" w:type="pct"/>
            <w:tcBorders>
              <w:top w:val="nil"/>
              <w:left w:val="nil"/>
              <w:bottom w:val="single" w:sz="4" w:space="0" w:color="000000"/>
              <w:right w:val="single" w:sz="4" w:space="0" w:color="000000"/>
            </w:tcBorders>
            <w:shd w:val="clear" w:color="000000" w:fill="FFFFFF"/>
            <w:noWrap/>
            <w:hideMark/>
          </w:tcPr>
          <w:p w14:paraId="165FAC8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w:t>
            </w:r>
          </w:p>
        </w:tc>
        <w:tc>
          <w:tcPr>
            <w:tcW w:w="642" w:type="pct"/>
            <w:tcBorders>
              <w:top w:val="nil"/>
              <w:left w:val="nil"/>
              <w:bottom w:val="single" w:sz="4" w:space="0" w:color="000000"/>
              <w:right w:val="single" w:sz="4" w:space="0" w:color="000000"/>
            </w:tcBorders>
            <w:shd w:val="clear" w:color="000000" w:fill="FFFFFF"/>
            <w:noWrap/>
            <w:hideMark/>
          </w:tcPr>
          <w:p w14:paraId="6F69D7B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209961,43</w:t>
            </w:r>
          </w:p>
        </w:tc>
        <w:tc>
          <w:tcPr>
            <w:tcW w:w="642" w:type="pct"/>
            <w:tcBorders>
              <w:top w:val="nil"/>
              <w:left w:val="nil"/>
              <w:bottom w:val="single" w:sz="4" w:space="0" w:color="000000"/>
              <w:right w:val="single" w:sz="4" w:space="0" w:color="000000"/>
            </w:tcBorders>
            <w:shd w:val="clear" w:color="000000" w:fill="FFFFFF"/>
            <w:noWrap/>
            <w:hideMark/>
          </w:tcPr>
          <w:p w14:paraId="4A861F5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209961,43</w:t>
            </w:r>
          </w:p>
        </w:tc>
        <w:tc>
          <w:tcPr>
            <w:tcW w:w="451" w:type="pct"/>
            <w:tcBorders>
              <w:top w:val="nil"/>
              <w:left w:val="nil"/>
              <w:bottom w:val="single" w:sz="4" w:space="0" w:color="000000"/>
              <w:right w:val="single" w:sz="4" w:space="0" w:color="000000"/>
            </w:tcBorders>
            <w:shd w:val="clear" w:color="000000" w:fill="FFFFFF"/>
            <w:noWrap/>
            <w:hideMark/>
          </w:tcPr>
          <w:p w14:paraId="166D1091" w14:textId="0AE1468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41BB54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14290B1" w14:textId="4D4FD5DD"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01B5C7E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5C25DC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7C938C7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9999993180</w:t>
            </w:r>
          </w:p>
        </w:tc>
        <w:tc>
          <w:tcPr>
            <w:tcW w:w="382" w:type="pct"/>
            <w:tcBorders>
              <w:top w:val="nil"/>
              <w:left w:val="nil"/>
              <w:bottom w:val="single" w:sz="4" w:space="0" w:color="000000"/>
              <w:right w:val="single" w:sz="4" w:space="0" w:color="000000"/>
            </w:tcBorders>
            <w:shd w:val="clear" w:color="000000" w:fill="FFFFFF"/>
            <w:noWrap/>
            <w:hideMark/>
          </w:tcPr>
          <w:p w14:paraId="4381339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4EA4C05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116048,00</w:t>
            </w:r>
          </w:p>
        </w:tc>
        <w:tc>
          <w:tcPr>
            <w:tcW w:w="642" w:type="pct"/>
            <w:tcBorders>
              <w:top w:val="nil"/>
              <w:left w:val="nil"/>
              <w:bottom w:val="single" w:sz="4" w:space="0" w:color="000000"/>
              <w:right w:val="single" w:sz="4" w:space="0" w:color="000000"/>
            </w:tcBorders>
            <w:shd w:val="clear" w:color="000000" w:fill="FFFFFF"/>
            <w:noWrap/>
            <w:hideMark/>
          </w:tcPr>
          <w:p w14:paraId="21744C1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116048,00</w:t>
            </w:r>
          </w:p>
        </w:tc>
        <w:tc>
          <w:tcPr>
            <w:tcW w:w="451" w:type="pct"/>
            <w:tcBorders>
              <w:top w:val="nil"/>
              <w:left w:val="nil"/>
              <w:bottom w:val="single" w:sz="4" w:space="0" w:color="000000"/>
              <w:right w:val="single" w:sz="4" w:space="0" w:color="000000"/>
            </w:tcBorders>
            <w:shd w:val="clear" w:color="000000" w:fill="FFFFFF"/>
            <w:noWrap/>
            <w:hideMark/>
          </w:tcPr>
          <w:p w14:paraId="05989AFA" w14:textId="7F5C0C5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F5F98D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6055861" w14:textId="0812CFBC"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661C4BF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69A3A0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45B245A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9999993180</w:t>
            </w:r>
          </w:p>
        </w:tc>
        <w:tc>
          <w:tcPr>
            <w:tcW w:w="382" w:type="pct"/>
            <w:tcBorders>
              <w:top w:val="nil"/>
              <w:left w:val="nil"/>
              <w:bottom w:val="single" w:sz="4" w:space="0" w:color="000000"/>
              <w:right w:val="single" w:sz="4" w:space="0" w:color="000000"/>
            </w:tcBorders>
            <w:shd w:val="clear" w:color="000000" w:fill="FFFFFF"/>
            <w:noWrap/>
            <w:hideMark/>
          </w:tcPr>
          <w:p w14:paraId="63275A0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77B5C57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116048,00</w:t>
            </w:r>
          </w:p>
        </w:tc>
        <w:tc>
          <w:tcPr>
            <w:tcW w:w="642" w:type="pct"/>
            <w:tcBorders>
              <w:top w:val="nil"/>
              <w:left w:val="nil"/>
              <w:bottom w:val="single" w:sz="4" w:space="0" w:color="000000"/>
              <w:right w:val="single" w:sz="4" w:space="0" w:color="000000"/>
            </w:tcBorders>
            <w:shd w:val="clear" w:color="000000" w:fill="FFFFFF"/>
            <w:noWrap/>
            <w:hideMark/>
          </w:tcPr>
          <w:p w14:paraId="13662B6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116048,00</w:t>
            </w:r>
          </w:p>
        </w:tc>
        <w:tc>
          <w:tcPr>
            <w:tcW w:w="451" w:type="pct"/>
            <w:tcBorders>
              <w:top w:val="nil"/>
              <w:left w:val="nil"/>
              <w:bottom w:val="single" w:sz="4" w:space="0" w:color="000000"/>
              <w:right w:val="single" w:sz="4" w:space="0" w:color="000000"/>
            </w:tcBorders>
            <w:shd w:val="clear" w:color="000000" w:fill="FFFFFF"/>
            <w:noWrap/>
            <w:hideMark/>
          </w:tcPr>
          <w:p w14:paraId="519C8DFF" w14:textId="09539C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C0D570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177557C" w14:textId="76A9F422"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выплаты персоналу государственных (муниципальных) органов, за исключением фонда оплаты труда</w:t>
            </w:r>
          </w:p>
        </w:tc>
        <w:tc>
          <w:tcPr>
            <w:tcW w:w="384" w:type="pct"/>
            <w:tcBorders>
              <w:top w:val="nil"/>
              <w:left w:val="nil"/>
              <w:bottom w:val="single" w:sz="4" w:space="0" w:color="000000"/>
              <w:right w:val="single" w:sz="4" w:space="0" w:color="000000"/>
            </w:tcBorders>
            <w:shd w:val="clear" w:color="000000" w:fill="FFFFFF"/>
            <w:noWrap/>
            <w:hideMark/>
          </w:tcPr>
          <w:p w14:paraId="1A1746B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A01D8E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03EB667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9999993180</w:t>
            </w:r>
          </w:p>
        </w:tc>
        <w:tc>
          <w:tcPr>
            <w:tcW w:w="382" w:type="pct"/>
            <w:tcBorders>
              <w:top w:val="nil"/>
              <w:left w:val="nil"/>
              <w:bottom w:val="single" w:sz="4" w:space="0" w:color="000000"/>
              <w:right w:val="single" w:sz="4" w:space="0" w:color="000000"/>
            </w:tcBorders>
            <w:shd w:val="clear" w:color="000000" w:fill="FFFFFF"/>
            <w:noWrap/>
            <w:hideMark/>
          </w:tcPr>
          <w:p w14:paraId="78C5EA4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122</w:t>
            </w:r>
          </w:p>
        </w:tc>
        <w:tc>
          <w:tcPr>
            <w:tcW w:w="642" w:type="pct"/>
            <w:tcBorders>
              <w:top w:val="nil"/>
              <w:left w:val="nil"/>
              <w:bottom w:val="single" w:sz="4" w:space="0" w:color="000000"/>
              <w:right w:val="single" w:sz="4" w:space="0" w:color="000000"/>
            </w:tcBorders>
            <w:shd w:val="clear" w:color="000000" w:fill="FFFFFF"/>
            <w:noWrap/>
            <w:hideMark/>
          </w:tcPr>
          <w:p w14:paraId="5BBA390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11200,00</w:t>
            </w:r>
          </w:p>
        </w:tc>
        <w:tc>
          <w:tcPr>
            <w:tcW w:w="642" w:type="pct"/>
            <w:tcBorders>
              <w:top w:val="nil"/>
              <w:left w:val="nil"/>
              <w:bottom w:val="single" w:sz="4" w:space="0" w:color="000000"/>
              <w:right w:val="single" w:sz="4" w:space="0" w:color="000000"/>
            </w:tcBorders>
            <w:shd w:val="clear" w:color="000000" w:fill="FFFFFF"/>
            <w:noWrap/>
            <w:hideMark/>
          </w:tcPr>
          <w:p w14:paraId="1229BBA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11200,00</w:t>
            </w:r>
          </w:p>
        </w:tc>
        <w:tc>
          <w:tcPr>
            <w:tcW w:w="451" w:type="pct"/>
            <w:tcBorders>
              <w:top w:val="nil"/>
              <w:left w:val="nil"/>
              <w:bottom w:val="single" w:sz="4" w:space="0" w:color="000000"/>
              <w:right w:val="single" w:sz="4" w:space="0" w:color="000000"/>
            </w:tcBorders>
            <w:shd w:val="clear" w:color="000000" w:fill="FFFFFF"/>
            <w:noWrap/>
            <w:hideMark/>
          </w:tcPr>
          <w:p w14:paraId="66109270" w14:textId="67A62FC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4AC11D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6D183E3" w14:textId="41AB0AC0"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выплаты персоналу государственных (муниципальных) органов, за исключением фонда оплаты труда</w:t>
            </w:r>
          </w:p>
        </w:tc>
        <w:tc>
          <w:tcPr>
            <w:tcW w:w="384" w:type="pct"/>
            <w:tcBorders>
              <w:top w:val="nil"/>
              <w:left w:val="nil"/>
              <w:bottom w:val="single" w:sz="4" w:space="0" w:color="000000"/>
              <w:right w:val="single" w:sz="4" w:space="0" w:color="000000"/>
            </w:tcBorders>
            <w:shd w:val="clear" w:color="000000" w:fill="FFFFFF"/>
            <w:noWrap/>
            <w:hideMark/>
          </w:tcPr>
          <w:p w14:paraId="7EBD601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21C879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5B8B2E2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9999993180</w:t>
            </w:r>
          </w:p>
        </w:tc>
        <w:tc>
          <w:tcPr>
            <w:tcW w:w="382" w:type="pct"/>
            <w:tcBorders>
              <w:top w:val="nil"/>
              <w:left w:val="nil"/>
              <w:bottom w:val="single" w:sz="4" w:space="0" w:color="000000"/>
              <w:right w:val="single" w:sz="4" w:space="0" w:color="000000"/>
            </w:tcBorders>
            <w:shd w:val="clear" w:color="000000" w:fill="FFFFFF"/>
            <w:noWrap/>
            <w:hideMark/>
          </w:tcPr>
          <w:p w14:paraId="0575AC9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122</w:t>
            </w:r>
          </w:p>
        </w:tc>
        <w:tc>
          <w:tcPr>
            <w:tcW w:w="642" w:type="pct"/>
            <w:tcBorders>
              <w:top w:val="nil"/>
              <w:left w:val="nil"/>
              <w:bottom w:val="single" w:sz="4" w:space="0" w:color="000000"/>
              <w:right w:val="single" w:sz="4" w:space="0" w:color="000000"/>
            </w:tcBorders>
            <w:shd w:val="clear" w:color="000000" w:fill="FFFFFF"/>
            <w:noWrap/>
            <w:hideMark/>
          </w:tcPr>
          <w:p w14:paraId="0E6BC9D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11200,00</w:t>
            </w:r>
          </w:p>
        </w:tc>
        <w:tc>
          <w:tcPr>
            <w:tcW w:w="642" w:type="pct"/>
            <w:tcBorders>
              <w:top w:val="nil"/>
              <w:left w:val="nil"/>
              <w:bottom w:val="single" w:sz="4" w:space="0" w:color="000000"/>
              <w:right w:val="single" w:sz="4" w:space="0" w:color="000000"/>
            </w:tcBorders>
            <w:shd w:val="clear" w:color="000000" w:fill="FFFFFF"/>
            <w:noWrap/>
            <w:hideMark/>
          </w:tcPr>
          <w:p w14:paraId="582B2FE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11200,00</w:t>
            </w:r>
          </w:p>
        </w:tc>
        <w:tc>
          <w:tcPr>
            <w:tcW w:w="451" w:type="pct"/>
            <w:tcBorders>
              <w:top w:val="nil"/>
              <w:left w:val="nil"/>
              <w:bottom w:val="single" w:sz="4" w:space="0" w:color="000000"/>
              <w:right w:val="single" w:sz="4" w:space="0" w:color="000000"/>
            </w:tcBorders>
            <w:shd w:val="clear" w:color="000000" w:fill="FFFFFF"/>
            <w:noWrap/>
            <w:hideMark/>
          </w:tcPr>
          <w:p w14:paraId="0BD94886" w14:textId="6D831DF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7EB035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8358E25" w14:textId="0EDEF6E7"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599AF2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864D95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3FF1ACA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9999993180</w:t>
            </w:r>
          </w:p>
        </w:tc>
        <w:tc>
          <w:tcPr>
            <w:tcW w:w="382" w:type="pct"/>
            <w:tcBorders>
              <w:top w:val="nil"/>
              <w:left w:val="nil"/>
              <w:bottom w:val="single" w:sz="4" w:space="0" w:color="000000"/>
              <w:right w:val="single" w:sz="4" w:space="0" w:color="000000"/>
            </w:tcBorders>
            <w:shd w:val="clear" w:color="000000" w:fill="FFFFFF"/>
            <w:noWrap/>
            <w:hideMark/>
          </w:tcPr>
          <w:p w14:paraId="35794D4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0997332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82713,43</w:t>
            </w:r>
          </w:p>
        </w:tc>
        <w:tc>
          <w:tcPr>
            <w:tcW w:w="642" w:type="pct"/>
            <w:tcBorders>
              <w:top w:val="nil"/>
              <w:left w:val="nil"/>
              <w:bottom w:val="single" w:sz="4" w:space="0" w:color="000000"/>
              <w:right w:val="single" w:sz="4" w:space="0" w:color="000000"/>
            </w:tcBorders>
            <w:shd w:val="clear" w:color="000000" w:fill="FFFFFF"/>
            <w:noWrap/>
            <w:hideMark/>
          </w:tcPr>
          <w:p w14:paraId="0892312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82713,43</w:t>
            </w:r>
          </w:p>
        </w:tc>
        <w:tc>
          <w:tcPr>
            <w:tcW w:w="451" w:type="pct"/>
            <w:tcBorders>
              <w:top w:val="nil"/>
              <w:left w:val="nil"/>
              <w:bottom w:val="single" w:sz="4" w:space="0" w:color="000000"/>
              <w:right w:val="single" w:sz="4" w:space="0" w:color="000000"/>
            </w:tcBorders>
            <w:shd w:val="clear" w:color="000000" w:fill="FFFFFF"/>
            <w:noWrap/>
            <w:hideMark/>
          </w:tcPr>
          <w:p w14:paraId="6B7400FA" w14:textId="5A21433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9B7E6B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DEC5197" w14:textId="371FE4AE"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3E02C2D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AF928F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3A55F6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9999993180</w:t>
            </w:r>
          </w:p>
        </w:tc>
        <w:tc>
          <w:tcPr>
            <w:tcW w:w="382" w:type="pct"/>
            <w:tcBorders>
              <w:top w:val="nil"/>
              <w:left w:val="nil"/>
              <w:bottom w:val="single" w:sz="4" w:space="0" w:color="000000"/>
              <w:right w:val="single" w:sz="4" w:space="0" w:color="000000"/>
            </w:tcBorders>
            <w:shd w:val="clear" w:color="000000" w:fill="FFFFFF"/>
            <w:noWrap/>
            <w:hideMark/>
          </w:tcPr>
          <w:p w14:paraId="4A4AAE5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2E0E2B7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82713,43</w:t>
            </w:r>
          </w:p>
        </w:tc>
        <w:tc>
          <w:tcPr>
            <w:tcW w:w="642" w:type="pct"/>
            <w:tcBorders>
              <w:top w:val="nil"/>
              <w:left w:val="nil"/>
              <w:bottom w:val="single" w:sz="4" w:space="0" w:color="000000"/>
              <w:right w:val="single" w:sz="4" w:space="0" w:color="000000"/>
            </w:tcBorders>
            <w:shd w:val="clear" w:color="000000" w:fill="FFFFFF"/>
            <w:noWrap/>
            <w:hideMark/>
          </w:tcPr>
          <w:p w14:paraId="70A696D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82713,43</w:t>
            </w:r>
          </w:p>
        </w:tc>
        <w:tc>
          <w:tcPr>
            <w:tcW w:w="451" w:type="pct"/>
            <w:tcBorders>
              <w:top w:val="nil"/>
              <w:left w:val="nil"/>
              <w:bottom w:val="single" w:sz="4" w:space="0" w:color="000000"/>
              <w:right w:val="single" w:sz="4" w:space="0" w:color="000000"/>
            </w:tcBorders>
            <w:shd w:val="clear" w:color="000000" w:fill="FFFFFF"/>
            <w:noWrap/>
            <w:hideMark/>
          </w:tcPr>
          <w:p w14:paraId="41F4FCA3" w14:textId="491BFDD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FD488F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F1A9695" w14:textId="73C43527"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A0F8A0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12EF55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51874A1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9999993180</w:t>
            </w:r>
          </w:p>
        </w:tc>
        <w:tc>
          <w:tcPr>
            <w:tcW w:w="382" w:type="pct"/>
            <w:tcBorders>
              <w:top w:val="nil"/>
              <w:left w:val="nil"/>
              <w:bottom w:val="single" w:sz="4" w:space="0" w:color="000000"/>
              <w:right w:val="single" w:sz="4" w:space="0" w:color="000000"/>
            </w:tcBorders>
            <w:shd w:val="clear" w:color="000000" w:fill="FFFFFF"/>
            <w:noWrap/>
            <w:hideMark/>
          </w:tcPr>
          <w:p w14:paraId="4E336B9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25B3620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334940,57</w:t>
            </w:r>
          </w:p>
        </w:tc>
        <w:tc>
          <w:tcPr>
            <w:tcW w:w="642" w:type="pct"/>
            <w:tcBorders>
              <w:top w:val="nil"/>
              <w:left w:val="nil"/>
              <w:bottom w:val="single" w:sz="4" w:space="0" w:color="000000"/>
              <w:right w:val="single" w:sz="4" w:space="0" w:color="000000"/>
            </w:tcBorders>
            <w:shd w:val="clear" w:color="000000" w:fill="FFFFFF"/>
            <w:noWrap/>
            <w:hideMark/>
          </w:tcPr>
          <w:p w14:paraId="6DC3E4F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334939,87</w:t>
            </w:r>
          </w:p>
        </w:tc>
        <w:tc>
          <w:tcPr>
            <w:tcW w:w="451" w:type="pct"/>
            <w:tcBorders>
              <w:top w:val="nil"/>
              <w:left w:val="nil"/>
              <w:bottom w:val="single" w:sz="4" w:space="0" w:color="000000"/>
              <w:right w:val="single" w:sz="4" w:space="0" w:color="000000"/>
            </w:tcBorders>
            <w:shd w:val="clear" w:color="000000" w:fill="FFFFFF"/>
            <w:noWrap/>
            <w:hideMark/>
          </w:tcPr>
          <w:p w14:paraId="0F344D80" w14:textId="51E582F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E70D3F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797B96A" w14:textId="64E5005E"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2B0BBC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120717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44AE00E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9999993180</w:t>
            </w:r>
          </w:p>
        </w:tc>
        <w:tc>
          <w:tcPr>
            <w:tcW w:w="382" w:type="pct"/>
            <w:tcBorders>
              <w:top w:val="nil"/>
              <w:left w:val="nil"/>
              <w:bottom w:val="single" w:sz="4" w:space="0" w:color="000000"/>
              <w:right w:val="single" w:sz="4" w:space="0" w:color="000000"/>
            </w:tcBorders>
            <w:shd w:val="clear" w:color="000000" w:fill="FFFFFF"/>
            <w:noWrap/>
            <w:hideMark/>
          </w:tcPr>
          <w:p w14:paraId="6266795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104AA28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334940,57</w:t>
            </w:r>
          </w:p>
        </w:tc>
        <w:tc>
          <w:tcPr>
            <w:tcW w:w="642" w:type="pct"/>
            <w:tcBorders>
              <w:top w:val="nil"/>
              <w:left w:val="nil"/>
              <w:bottom w:val="single" w:sz="4" w:space="0" w:color="000000"/>
              <w:right w:val="single" w:sz="4" w:space="0" w:color="000000"/>
            </w:tcBorders>
            <w:shd w:val="clear" w:color="000000" w:fill="FFFFFF"/>
            <w:noWrap/>
            <w:hideMark/>
          </w:tcPr>
          <w:p w14:paraId="1A49E24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334939,87</w:t>
            </w:r>
          </w:p>
        </w:tc>
        <w:tc>
          <w:tcPr>
            <w:tcW w:w="451" w:type="pct"/>
            <w:tcBorders>
              <w:top w:val="nil"/>
              <w:left w:val="nil"/>
              <w:bottom w:val="single" w:sz="4" w:space="0" w:color="000000"/>
              <w:right w:val="single" w:sz="4" w:space="0" w:color="000000"/>
            </w:tcBorders>
            <w:shd w:val="clear" w:color="000000" w:fill="FFFFFF"/>
            <w:noWrap/>
            <w:hideMark/>
          </w:tcPr>
          <w:p w14:paraId="1F7B3B81" w14:textId="6CDED6A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36EE25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97FED36" w14:textId="17BF133F"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BBC2C0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CF1C25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21B852A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9999993180</w:t>
            </w:r>
          </w:p>
        </w:tc>
        <w:tc>
          <w:tcPr>
            <w:tcW w:w="382" w:type="pct"/>
            <w:tcBorders>
              <w:top w:val="nil"/>
              <w:left w:val="nil"/>
              <w:bottom w:val="single" w:sz="4" w:space="0" w:color="000000"/>
              <w:right w:val="single" w:sz="4" w:space="0" w:color="000000"/>
            </w:tcBorders>
            <w:shd w:val="clear" w:color="000000" w:fill="FFFFFF"/>
            <w:noWrap/>
            <w:hideMark/>
          </w:tcPr>
          <w:p w14:paraId="37469C9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2AF320B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334940,57</w:t>
            </w:r>
          </w:p>
        </w:tc>
        <w:tc>
          <w:tcPr>
            <w:tcW w:w="642" w:type="pct"/>
            <w:tcBorders>
              <w:top w:val="nil"/>
              <w:left w:val="nil"/>
              <w:bottom w:val="single" w:sz="4" w:space="0" w:color="000000"/>
              <w:right w:val="single" w:sz="4" w:space="0" w:color="000000"/>
            </w:tcBorders>
            <w:shd w:val="clear" w:color="000000" w:fill="FFFFFF"/>
            <w:noWrap/>
            <w:hideMark/>
          </w:tcPr>
          <w:p w14:paraId="4C3B7CC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334939,87</w:t>
            </w:r>
          </w:p>
        </w:tc>
        <w:tc>
          <w:tcPr>
            <w:tcW w:w="451" w:type="pct"/>
            <w:tcBorders>
              <w:top w:val="nil"/>
              <w:left w:val="nil"/>
              <w:bottom w:val="single" w:sz="4" w:space="0" w:color="000000"/>
              <w:right w:val="single" w:sz="4" w:space="0" w:color="000000"/>
            </w:tcBorders>
            <w:shd w:val="clear" w:color="000000" w:fill="FFFFFF"/>
            <w:noWrap/>
            <w:hideMark/>
          </w:tcPr>
          <w:p w14:paraId="212EA5C7" w14:textId="3BDD03E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F2AC13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FEEA296" w14:textId="5E56297D"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0E0330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4135C6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55CCBD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9999993180</w:t>
            </w:r>
          </w:p>
        </w:tc>
        <w:tc>
          <w:tcPr>
            <w:tcW w:w="382" w:type="pct"/>
            <w:tcBorders>
              <w:top w:val="nil"/>
              <w:left w:val="nil"/>
              <w:bottom w:val="single" w:sz="4" w:space="0" w:color="000000"/>
              <w:right w:val="single" w:sz="4" w:space="0" w:color="000000"/>
            </w:tcBorders>
            <w:shd w:val="clear" w:color="000000" w:fill="FFFFFF"/>
            <w:noWrap/>
            <w:hideMark/>
          </w:tcPr>
          <w:p w14:paraId="2A9A27E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6F9BF3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334940,57</w:t>
            </w:r>
          </w:p>
        </w:tc>
        <w:tc>
          <w:tcPr>
            <w:tcW w:w="642" w:type="pct"/>
            <w:tcBorders>
              <w:top w:val="nil"/>
              <w:left w:val="nil"/>
              <w:bottom w:val="single" w:sz="4" w:space="0" w:color="000000"/>
              <w:right w:val="single" w:sz="4" w:space="0" w:color="000000"/>
            </w:tcBorders>
            <w:shd w:val="clear" w:color="000000" w:fill="FFFFFF"/>
            <w:noWrap/>
            <w:hideMark/>
          </w:tcPr>
          <w:p w14:paraId="662A0D0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334939,87</w:t>
            </w:r>
          </w:p>
        </w:tc>
        <w:tc>
          <w:tcPr>
            <w:tcW w:w="451" w:type="pct"/>
            <w:tcBorders>
              <w:top w:val="nil"/>
              <w:left w:val="nil"/>
              <w:bottom w:val="single" w:sz="4" w:space="0" w:color="000000"/>
              <w:right w:val="single" w:sz="4" w:space="0" w:color="000000"/>
            </w:tcBorders>
            <w:shd w:val="clear" w:color="000000" w:fill="FFFFFF"/>
            <w:noWrap/>
            <w:hideMark/>
          </w:tcPr>
          <w:p w14:paraId="7641BFCB" w14:textId="28EC9DB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901DD5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643CB34" w14:textId="1AEF1BBF"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61D74A6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B4E3A5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23201AA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99999М0820</w:t>
            </w:r>
          </w:p>
        </w:tc>
        <w:tc>
          <w:tcPr>
            <w:tcW w:w="382" w:type="pct"/>
            <w:tcBorders>
              <w:top w:val="nil"/>
              <w:left w:val="nil"/>
              <w:bottom w:val="single" w:sz="4" w:space="0" w:color="000000"/>
              <w:right w:val="single" w:sz="4" w:space="0" w:color="000000"/>
            </w:tcBorders>
            <w:shd w:val="clear" w:color="000000" w:fill="FFFFFF"/>
            <w:noWrap/>
            <w:hideMark/>
          </w:tcPr>
          <w:p w14:paraId="21AB61B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6D09CA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1068653,72</w:t>
            </w:r>
          </w:p>
        </w:tc>
        <w:tc>
          <w:tcPr>
            <w:tcW w:w="642" w:type="pct"/>
            <w:tcBorders>
              <w:top w:val="nil"/>
              <w:left w:val="nil"/>
              <w:bottom w:val="single" w:sz="4" w:space="0" w:color="000000"/>
              <w:right w:val="single" w:sz="4" w:space="0" w:color="000000"/>
            </w:tcBorders>
            <w:shd w:val="clear" w:color="000000" w:fill="FFFFFF"/>
            <w:noWrap/>
            <w:hideMark/>
          </w:tcPr>
          <w:p w14:paraId="4C1646C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759889,35</w:t>
            </w:r>
          </w:p>
        </w:tc>
        <w:tc>
          <w:tcPr>
            <w:tcW w:w="451" w:type="pct"/>
            <w:tcBorders>
              <w:top w:val="nil"/>
              <w:left w:val="nil"/>
              <w:bottom w:val="single" w:sz="4" w:space="0" w:color="000000"/>
              <w:right w:val="single" w:sz="4" w:space="0" w:color="000000"/>
            </w:tcBorders>
            <w:shd w:val="clear" w:color="000000" w:fill="FFFFFF"/>
            <w:noWrap/>
            <w:hideMark/>
          </w:tcPr>
          <w:p w14:paraId="0DA5014E" w14:textId="186AA682" w:rsidR="00041945" w:rsidRPr="00041945" w:rsidRDefault="00041945" w:rsidP="00FD5822">
            <w:pPr>
              <w:jc w:val="right"/>
              <w:rPr>
                <w:rFonts w:eastAsia="Times New Roman"/>
                <w:color w:val="000000"/>
                <w:lang w:eastAsia="ru-RU"/>
              </w:rPr>
            </w:pPr>
            <w:r w:rsidRPr="00041945">
              <w:rPr>
                <w:rFonts w:eastAsia="Times New Roman"/>
                <w:color w:val="000000"/>
                <w:lang w:eastAsia="ru-RU"/>
              </w:rPr>
              <w:t>71,11</w:t>
            </w:r>
          </w:p>
        </w:tc>
      </w:tr>
      <w:tr w:rsidR="00041945" w:rsidRPr="00041945" w14:paraId="2F66901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796164C" w14:textId="6A993A9E"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13E22F7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743912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2623F2A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99999М0820</w:t>
            </w:r>
          </w:p>
        </w:tc>
        <w:tc>
          <w:tcPr>
            <w:tcW w:w="382" w:type="pct"/>
            <w:tcBorders>
              <w:top w:val="nil"/>
              <w:left w:val="nil"/>
              <w:bottom w:val="single" w:sz="4" w:space="0" w:color="000000"/>
              <w:right w:val="single" w:sz="4" w:space="0" w:color="000000"/>
            </w:tcBorders>
            <w:shd w:val="clear" w:color="000000" w:fill="FFFFFF"/>
            <w:noWrap/>
            <w:hideMark/>
          </w:tcPr>
          <w:p w14:paraId="4C211C6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w:t>
            </w:r>
          </w:p>
        </w:tc>
        <w:tc>
          <w:tcPr>
            <w:tcW w:w="642" w:type="pct"/>
            <w:tcBorders>
              <w:top w:val="nil"/>
              <w:left w:val="nil"/>
              <w:bottom w:val="single" w:sz="4" w:space="0" w:color="000000"/>
              <w:right w:val="single" w:sz="4" w:space="0" w:color="000000"/>
            </w:tcBorders>
            <w:shd w:val="clear" w:color="000000" w:fill="FFFFFF"/>
            <w:noWrap/>
            <w:hideMark/>
          </w:tcPr>
          <w:p w14:paraId="2D4B818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965353,72</w:t>
            </w:r>
          </w:p>
        </w:tc>
        <w:tc>
          <w:tcPr>
            <w:tcW w:w="642" w:type="pct"/>
            <w:tcBorders>
              <w:top w:val="nil"/>
              <w:left w:val="nil"/>
              <w:bottom w:val="single" w:sz="4" w:space="0" w:color="000000"/>
              <w:right w:val="single" w:sz="4" w:space="0" w:color="000000"/>
            </w:tcBorders>
            <w:shd w:val="clear" w:color="000000" w:fill="FFFFFF"/>
            <w:noWrap/>
            <w:hideMark/>
          </w:tcPr>
          <w:p w14:paraId="44B5A17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669206,42</w:t>
            </w:r>
          </w:p>
        </w:tc>
        <w:tc>
          <w:tcPr>
            <w:tcW w:w="451" w:type="pct"/>
            <w:tcBorders>
              <w:top w:val="nil"/>
              <w:left w:val="nil"/>
              <w:bottom w:val="single" w:sz="4" w:space="0" w:color="000000"/>
              <w:right w:val="single" w:sz="4" w:space="0" w:color="000000"/>
            </w:tcBorders>
            <w:shd w:val="clear" w:color="000000" w:fill="FFFFFF"/>
            <w:noWrap/>
            <w:hideMark/>
          </w:tcPr>
          <w:p w14:paraId="06FF2DC4" w14:textId="4E8291D5"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69,32</w:t>
            </w:r>
          </w:p>
        </w:tc>
      </w:tr>
      <w:tr w:rsidR="00041945" w:rsidRPr="00041945" w14:paraId="311AC99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CB2D7C4" w14:textId="092259FB"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440C350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35AF13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72E469C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99999М0820</w:t>
            </w:r>
          </w:p>
        </w:tc>
        <w:tc>
          <w:tcPr>
            <w:tcW w:w="382" w:type="pct"/>
            <w:tcBorders>
              <w:top w:val="nil"/>
              <w:left w:val="nil"/>
              <w:bottom w:val="single" w:sz="4" w:space="0" w:color="000000"/>
              <w:right w:val="single" w:sz="4" w:space="0" w:color="000000"/>
            </w:tcBorders>
            <w:shd w:val="clear" w:color="000000" w:fill="FFFFFF"/>
            <w:noWrap/>
            <w:hideMark/>
          </w:tcPr>
          <w:p w14:paraId="3FBAC3D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w:t>
            </w:r>
          </w:p>
        </w:tc>
        <w:tc>
          <w:tcPr>
            <w:tcW w:w="642" w:type="pct"/>
            <w:tcBorders>
              <w:top w:val="nil"/>
              <w:left w:val="nil"/>
              <w:bottom w:val="single" w:sz="4" w:space="0" w:color="000000"/>
              <w:right w:val="single" w:sz="4" w:space="0" w:color="000000"/>
            </w:tcBorders>
            <w:shd w:val="clear" w:color="000000" w:fill="FFFFFF"/>
            <w:noWrap/>
            <w:hideMark/>
          </w:tcPr>
          <w:p w14:paraId="7AF90E1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965353,72</w:t>
            </w:r>
          </w:p>
        </w:tc>
        <w:tc>
          <w:tcPr>
            <w:tcW w:w="642" w:type="pct"/>
            <w:tcBorders>
              <w:top w:val="nil"/>
              <w:left w:val="nil"/>
              <w:bottom w:val="single" w:sz="4" w:space="0" w:color="000000"/>
              <w:right w:val="single" w:sz="4" w:space="0" w:color="000000"/>
            </w:tcBorders>
            <w:shd w:val="clear" w:color="000000" w:fill="FFFFFF"/>
            <w:noWrap/>
            <w:hideMark/>
          </w:tcPr>
          <w:p w14:paraId="3F9D63A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669206,42</w:t>
            </w:r>
          </w:p>
        </w:tc>
        <w:tc>
          <w:tcPr>
            <w:tcW w:w="451" w:type="pct"/>
            <w:tcBorders>
              <w:top w:val="nil"/>
              <w:left w:val="nil"/>
              <w:bottom w:val="single" w:sz="4" w:space="0" w:color="000000"/>
              <w:right w:val="single" w:sz="4" w:space="0" w:color="000000"/>
            </w:tcBorders>
            <w:shd w:val="clear" w:color="000000" w:fill="FFFFFF"/>
            <w:noWrap/>
            <w:hideMark/>
          </w:tcPr>
          <w:p w14:paraId="1405414F" w14:textId="02217299"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69,32</w:t>
            </w:r>
          </w:p>
        </w:tc>
      </w:tr>
      <w:tr w:rsidR="00041945" w:rsidRPr="00041945" w14:paraId="6A27F81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BB35F71" w14:textId="2C1DE1B7"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5B6172D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47FF85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7C666DE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99999М0820</w:t>
            </w:r>
          </w:p>
        </w:tc>
        <w:tc>
          <w:tcPr>
            <w:tcW w:w="382" w:type="pct"/>
            <w:tcBorders>
              <w:top w:val="nil"/>
              <w:left w:val="nil"/>
              <w:bottom w:val="single" w:sz="4" w:space="0" w:color="000000"/>
              <w:right w:val="single" w:sz="4" w:space="0" w:color="000000"/>
            </w:tcBorders>
            <w:shd w:val="clear" w:color="000000" w:fill="FFFFFF"/>
            <w:noWrap/>
            <w:hideMark/>
          </w:tcPr>
          <w:p w14:paraId="00932A6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28CDC7F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741439,23</w:t>
            </w:r>
          </w:p>
        </w:tc>
        <w:tc>
          <w:tcPr>
            <w:tcW w:w="642" w:type="pct"/>
            <w:tcBorders>
              <w:top w:val="nil"/>
              <w:left w:val="nil"/>
              <w:bottom w:val="single" w:sz="4" w:space="0" w:color="000000"/>
              <w:right w:val="single" w:sz="4" w:space="0" w:color="000000"/>
            </w:tcBorders>
            <w:shd w:val="clear" w:color="000000" w:fill="FFFFFF"/>
            <w:noWrap/>
            <w:hideMark/>
          </w:tcPr>
          <w:p w14:paraId="797E45A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515777,15</w:t>
            </w:r>
          </w:p>
        </w:tc>
        <w:tc>
          <w:tcPr>
            <w:tcW w:w="451" w:type="pct"/>
            <w:tcBorders>
              <w:top w:val="nil"/>
              <w:left w:val="nil"/>
              <w:bottom w:val="single" w:sz="4" w:space="0" w:color="000000"/>
              <w:right w:val="single" w:sz="4" w:space="0" w:color="000000"/>
            </w:tcBorders>
            <w:shd w:val="clear" w:color="000000" w:fill="FFFFFF"/>
            <w:noWrap/>
            <w:hideMark/>
          </w:tcPr>
          <w:p w14:paraId="7C43BA20" w14:textId="5835FF5E"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69,56</w:t>
            </w:r>
          </w:p>
        </w:tc>
      </w:tr>
      <w:tr w:rsidR="00041945" w:rsidRPr="00041945" w14:paraId="7654C34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A64D8C1" w14:textId="2726D538"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29DC348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FD75B9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03E2373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99999М0820</w:t>
            </w:r>
          </w:p>
        </w:tc>
        <w:tc>
          <w:tcPr>
            <w:tcW w:w="382" w:type="pct"/>
            <w:tcBorders>
              <w:top w:val="nil"/>
              <w:left w:val="nil"/>
              <w:bottom w:val="single" w:sz="4" w:space="0" w:color="000000"/>
              <w:right w:val="single" w:sz="4" w:space="0" w:color="000000"/>
            </w:tcBorders>
            <w:shd w:val="clear" w:color="000000" w:fill="FFFFFF"/>
            <w:noWrap/>
            <w:hideMark/>
          </w:tcPr>
          <w:p w14:paraId="186D97E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3F68EE4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741439,23</w:t>
            </w:r>
          </w:p>
        </w:tc>
        <w:tc>
          <w:tcPr>
            <w:tcW w:w="642" w:type="pct"/>
            <w:tcBorders>
              <w:top w:val="nil"/>
              <w:left w:val="nil"/>
              <w:bottom w:val="single" w:sz="4" w:space="0" w:color="000000"/>
              <w:right w:val="single" w:sz="4" w:space="0" w:color="000000"/>
            </w:tcBorders>
            <w:shd w:val="clear" w:color="000000" w:fill="FFFFFF"/>
            <w:noWrap/>
            <w:hideMark/>
          </w:tcPr>
          <w:p w14:paraId="3789FB9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515777,15</w:t>
            </w:r>
          </w:p>
        </w:tc>
        <w:tc>
          <w:tcPr>
            <w:tcW w:w="451" w:type="pct"/>
            <w:tcBorders>
              <w:top w:val="nil"/>
              <w:left w:val="nil"/>
              <w:bottom w:val="single" w:sz="4" w:space="0" w:color="000000"/>
              <w:right w:val="single" w:sz="4" w:space="0" w:color="000000"/>
            </w:tcBorders>
            <w:shd w:val="clear" w:color="000000" w:fill="FFFFFF"/>
            <w:noWrap/>
            <w:hideMark/>
          </w:tcPr>
          <w:p w14:paraId="438511D1" w14:textId="2A92A44D"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69,56</w:t>
            </w:r>
          </w:p>
        </w:tc>
      </w:tr>
      <w:tr w:rsidR="00041945" w:rsidRPr="00041945" w14:paraId="53F40CC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CD39112" w14:textId="115D3D9C"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4B712E2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003E34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40342B6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99999М0820</w:t>
            </w:r>
          </w:p>
        </w:tc>
        <w:tc>
          <w:tcPr>
            <w:tcW w:w="382" w:type="pct"/>
            <w:tcBorders>
              <w:top w:val="nil"/>
              <w:left w:val="nil"/>
              <w:bottom w:val="single" w:sz="4" w:space="0" w:color="000000"/>
              <w:right w:val="single" w:sz="4" w:space="0" w:color="000000"/>
            </w:tcBorders>
            <w:shd w:val="clear" w:color="000000" w:fill="FFFFFF"/>
            <w:noWrap/>
            <w:hideMark/>
          </w:tcPr>
          <w:p w14:paraId="2C73241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583BFC8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223914,49</w:t>
            </w:r>
          </w:p>
        </w:tc>
        <w:tc>
          <w:tcPr>
            <w:tcW w:w="642" w:type="pct"/>
            <w:tcBorders>
              <w:top w:val="nil"/>
              <w:left w:val="nil"/>
              <w:bottom w:val="single" w:sz="4" w:space="0" w:color="000000"/>
              <w:right w:val="single" w:sz="4" w:space="0" w:color="000000"/>
            </w:tcBorders>
            <w:shd w:val="clear" w:color="000000" w:fill="FFFFFF"/>
            <w:noWrap/>
            <w:hideMark/>
          </w:tcPr>
          <w:p w14:paraId="10541BD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153429,27</w:t>
            </w:r>
          </w:p>
        </w:tc>
        <w:tc>
          <w:tcPr>
            <w:tcW w:w="451" w:type="pct"/>
            <w:tcBorders>
              <w:top w:val="nil"/>
              <w:left w:val="nil"/>
              <w:bottom w:val="single" w:sz="4" w:space="0" w:color="000000"/>
              <w:right w:val="single" w:sz="4" w:space="0" w:color="000000"/>
            </w:tcBorders>
            <w:shd w:val="clear" w:color="000000" w:fill="FFFFFF"/>
            <w:noWrap/>
            <w:hideMark/>
          </w:tcPr>
          <w:p w14:paraId="05BCDB8E" w14:textId="56B5DEB6" w:rsidR="00041945" w:rsidRPr="00041945" w:rsidRDefault="00041945" w:rsidP="00FD5822">
            <w:pPr>
              <w:jc w:val="right"/>
              <w:rPr>
                <w:rFonts w:eastAsia="Times New Roman"/>
                <w:color w:val="000000"/>
                <w:lang w:eastAsia="ru-RU"/>
              </w:rPr>
            </w:pPr>
            <w:r w:rsidRPr="00041945">
              <w:rPr>
                <w:rFonts w:eastAsia="Times New Roman"/>
                <w:color w:val="000000"/>
                <w:lang w:eastAsia="ru-RU"/>
              </w:rPr>
              <w:t>68,52</w:t>
            </w:r>
          </w:p>
        </w:tc>
      </w:tr>
      <w:tr w:rsidR="00041945" w:rsidRPr="00041945" w14:paraId="5672636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49A21BA" w14:textId="4E40EFC7"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380CBFB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C231BC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49ED94C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99999М0820</w:t>
            </w:r>
          </w:p>
        </w:tc>
        <w:tc>
          <w:tcPr>
            <w:tcW w:w="382" w:type="pct"/>
            <w:tcBorders>
              <w:top w:val="nil"/>
              <w:left w:val="nil"/>
              <w:bottom w:val="single" w:sz="4" w:space="0" w:color="000000"/>
              <w:right w:val="single" w:sz="4" w:space="0" w:color="000000"/>
            </w:tcBorders>
            <w:shd w:val="clear" w:color="000000" w:fill="FFFFFF"/>
            <w:noWrap/>
            <w:hideMark/>
          </w:tcPr>
          <w:p w14:paraId="3A70ACC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0FA1CB2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223914,49</w:t>
            </w:r>
          </w:p>
        </w:tc>
        <w:tc>
          <w:tcPr>
            <w:tcW w:w="642" w:type="pct"/>
            <w:tcBorders>
              <w:top w:val="nil"/>
              <w:left w:val="nil"/>
              <w:bottom w:val="single" w:sz="4" w:space="0" w:color="000000"/>
              <w:right w:val="single" w:sz="4" w:space="0" w:color="000000"/>
            </w:tcBorders>
            <w:shd w:val="clear" w:color="000000" w:fill="FFFFFF"/>
            <w:noWrap/>
            <w:hideMark/>
          </w:tcPr>
          <w:p w14:paraId="4CFC589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153429,27</w:t>
            </w:r>
          </w:p>
        </w:tc>
        <w:tc>
          <w:tcPr>
            <w:tcW w:w="451" w:type="pct"/>
            <w:tcBorders>
              <w:top w:val="nil"/>
              <w:left w:val="nil"/>
              <w:bottom w:val="single" w:sz="4" w:space="0" w:color="000000"/>
              <w:right w:val="single" w:sz="4" w:space="0" w:color="000000"/>
            </w:tcBorders>
            <w:shd w:val="clear" w:color="000000" w:fill="FFFFFF"/>
            <w:noWrap/>
            <w:hideMark/>
          </w:tcPr>
          <w:p w14:paraId="07E03BA8" w14:textId="1A2DC390" w:rsidR="00041945" w:rsidRPr="00041945" w:rsidRDefault="00041945" w:rsidP="00FD5822">
            <w:pPr>
              <w:jc w:val="right"/>
              <w:rPr>
                <w:rFonts w:eastAsia="Times New Roman"/>
                <w:color w:val="000000"/>
                <w:lang w:eastAsia="ru-RU"/>
              </w:rPr>
            </w:pPr>
            <w:r w:rsidRPr="00041945">
              <w:rPr>
                <w:rFonts w:eastAsia="Times New Roman"/>
                <w:color w:val="000000"/>
                <w:lang w:eastAsia="ru-RU"/>
              </w:rPr>
              <w:t>68,52</w:t>
            </w:r>
          </w:p>
        </w:tc>
      </w:tr>
      <w:tr w:rsidR="00041945" w:rsidRPr="00041945" w14:paraId="78FB307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D5BC8E5" w14:textId="0D13B8C5"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536E3A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5C8CEF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63B7D9C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99999М0820</w:t>
            </w:r>
          </w:p>
        </w:tc>
        <w:tc>
          <w:tcPr>
            <w:tcW w:w="382" w:type="pct"/>
            <w:tcBorders>
              <w:top w:val="nil"/>
              <w:left w:val="nil"/>
              <w:bottom w:val="single" w:sz="4" w:space="0" w:color="000000"/>
              <w:right w:val="single" w:sz="4" w:space="0" w:color="000000"/>
            </w:tcBorders>
            <w:shd w:val="clear" w:color="000000" w:fill="FFFFFF"/>
            <w:noWrap/>
            <w:hideMark/>
          </w:tcPr>
          <w:p w14:paraId="1F2991A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18C5E45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103300,00</w:t>
            </w:r>
          </w:p>
        </w:tc>
        <w:tc>
          <w:tcPr>
            <w:tcW w:w="642" w:type="pct"/>
            <w:tcBorders>
              <w:top w:val="nil"/>
              <w:left w:val="nil"/>
              <w:bottom w:val="single" w:sz="4" w:space="0" w:color="000000"/>
              <w:right w:val="single" w:sz="4" w:space="0" w:color="000000"/>
            </w:tcBorders>
            <w:shd w:val="clear" w:color="000000" w:fill="FFFFFF"/>
            <w:noWrap/>
            <w:hideMark/>
          </w:tcPr>
          <w:p w14:paraId="7AD6100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90682,93</w:t>
            </w:r>
          </w:p>
        </w:tc>
        <w:tc>
          <w:tcPr>
            <w:tcW w:w="451" w:type="pct"/>
            <w:tcBorders>
              <w:top w:val="nil"/>
              <w:left w:val="nil"/>
              <w:bottom w:val="single" w:sz="4" w:space="0" w:color="000000"/>
              <w:right w:val="single" w:sz="4" w:space="0" w:color="000000"/>
            </w:tcBorders>
            <w:shd w:val="clear" w:color="000000" w:fill="FFFFFF"/>
            <w:noWrap/>
            <w:hideMark/>
          </w:tcPr>
          <w:p w14:paraId="0131093A" w14:textId="68B41DD0" w:rsidR="00041945" w:rsidRPr="00041945" w:rsidRDefault="00041945" w:rsidP="00FD5822">
            <w:pPr>
              <w:jc w:val="right"/>
              <w:rPr>
                <w:rFonts w:eastAsia="Times New Roman"/>
                <w:color w:val="000000"/>
                <w:lang w:eastAsia="ru-RU"/>
              </w:rPr>
            </w:pPr>
            <w:r w:rsidRPr="00041945">
              <w:rPr>
                <w:rFonts w:eastAsia="Times New Roman"/>
                <w:color w:val="000000"/>
                <w:lang w:eastAsia="ru-RU"/>
              </w:rPr>
              <w:t>87,79</w:t>
            </w:r>
          </w:p>
        </w:tc>
      </w:tr>
      <w:tr w:rsidR="00041945" w:rsidRPr="00041945" w14:paraId="179C03C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7806262" w14:textId="1E99B7FA"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34B395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7E2D1F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439D95D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99999М0820</w:t>
            </w:r>
          </w:p>
        </w:tc>
        <w:tc>
          <w:tcPr>
            <w:tcW w:w="382" w:type="pct"/>
            <w:tcBorders>
              <w:top w:val="nil"/>
              <w:left w:val="nil"/>
              <w:bottom w:val="single" w:sz="4" w:space="0" w:color="000000"/>
              <w:right w:val="single" w:sz="4" w:space="0" w:color="000000"/>
            </w:tcBorders>
            <w:shd w:val="clear" w:color="000000" w:fill="FFFFFF"/>
            <w:noWrap/>
            <w:hideMark/>
          </w:tcPr>
          <w:p w14:paraId="0F896FC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2691307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103300,00</w:t>
            </w:r>
          </w:p>
        </w:tc>
        <w:tc>
          <w:tcPr>
            <w:tcW w:w="642" w:type="pct"/>
            <w:tcBorders>
              <w:top w:val="nil"/>
              <w:left w:val="nil"/>
              <w:bottom w:val="single" w:sz="4" w:space="0" w:color="000000"/>
              <w:right w:val="single" w:sz="4" w:space="0" w:color="000000"/>
            </w:tcBorders>
            <w:shd w:val="clear" w:color="000000" w:fill="FFFFFF"/>
            <w:noWrap/>
            <w:hideMark/>
          </w:tcPr>
          <w:p w14:paraId="2AFDB1B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90682,93</w:t>
            </w:r>
          </w:p>
        </w:tc>
        <w:tc>
          <w:tcPr>
            <w:tcW w:w="451" w:type="pct"/>
            <w:tcBorders>
              <w:top w:val="nil"/>
              <w:left w:val="nil"/>
              <w:bottom w:val="single" w:sz="4" w:space="0" w:color="000000"/>
              <w:right w:val="single" w:sz="4" w:space="0" w:color="000000"/>
            </w:tcBorders>
            <w:shd w:val="clear" w:color="000000" w:fill="FFFFFF"/>
            <w:noWrap/>
            <w:hideMark/>
          </w:tcPr>
          <w:p w14:paraId="61972A1E" w14:textId="60E89EBC" w:rsidR="00041945" w:rsidRPr="00041945" w:rsidRDefault="00041945" w:rsidP="00FD5822">
            <w:pPr>
              <w:jc w:val="right"/>
              <w:rPr>
                <w:rFonts w:eastAsia="Times New Roman"/>
                <w:color w:val="000000"/>
                <w:lang w:eastAsia="ru-RU"/>
              </w:rPr>
            </w:pPr>
            <w:r w:rsidRPr="00041945">
              <w:rPr>
                <w:rFonts w:eastAsia="Times New Roman"/>
                <w:color w:val="000000"/>
                <w:lang w:eastAsia="ru-RU"/>
              </w:rPr>
              <w:t>87,79</w:t>
            </w:r>
          </w:p>
        </w:tc>
      </w:tr>
      <w:tr w:rsidR="00041945" w:rsidRPr="00041945" w14:paraId="6C759F7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7494F97" w14:textId="1A3132BF"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27F487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80B092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3A6B829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99999М0820</w:t>
            </w:r>
          </w:p>
        </w:tc>
        <w:tc>
          <w:tcPr>
            <w:tcW w:w="382" w:type="pct"/>
            <w:tcBorders>
              <w:top w:val="nil"/>
              <w:left w:val="nil"/>
              <w:bottom w:val="single" w:sz="4" w:space="0" w:color="000000"/>
              <w:right w:val="single" w:sz="4" w:space="0" w:color="000000"/>
            </w:tcBorders>
            <w:shd w:val="clear" w:color="000000" w:fill="FFFFFF"/>
            <w:noWrap/>
            <w:hideMark/>
          </w:tcPr>
          <w:p w14:paraId="497E087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031791C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103300,00</w:t>
            </w:r>
          </w:p>
        </w:tc>
        <w:tc>
          <w:tcPr>
            <w:tcW w:w="642" w:type="pct"/>
            <w:tcBorders>
              <w:top w:val="nil"/>
              <w:left w:val="nil"/>
              <w:bottom w:val="single" w:sz="4" w:space="0" w:color="000000"/>
              <w:right w:val="single" w:sz="4" w:space="0" w:color="000000"/>
            </w:tcBorders>
            <w:shd w:val="clear" w:color="000000" w:fill="FFFFFF"/>
            <w:noWrap/>
            <w:hideMark/>
          </w:tcPr>
          <w:p w14:paraId="3A3F486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90682,93</w:t>
            </w:r>
          </w:p>
        </w:tc>
        <w:tc>
          <w:tcPr>
            <w:tcW w:w="451" w:type="pct"/>
            <w:tcBorders>
              <w:top w:val="nil"/>
              <w:left w:val="nil"/>
              <w:bottom w:val="single" w:sz="4" w:space="0" w:color="000000"/>
              <w:right w:val="single" w:sz="4" w:space="0" w:color="000000"/>
            </w:tcBorders>
            <w:shd w:val="clear" w:color="000000" w:fill="FFFFFF"/>
            <w:noWrap/>
            <w:hideMark/>
          </w:tcPr>
          <w:p w14:paraId="28C915C6" w14:textId="571E7AE5" w:rsidR="00041945" w:rsidRPr="00041945" w:rsidRDefault="00041945" w:rsidP="00FD5822">
            <w:pPr>
              <w:jc w:val="right"/>
              <w:rPr>
                <w:rFonts w:eastAsia="Times New Roman"/>
                <w:color w:val="000000"/>
                <w:lang w:eastAsia="ru-RU"/>
              </w:rPr>
            </w:pPr>
            <w:r w:rsidRPr="00041945">
              <w:rPr>
                <w:rFonts w:eastAsia="Times New Roman"/>
                <w:color w:val="000000"/>
                <w:lang w:eastAsia="ru-RU"/>
              </w:rPr>
              <w:t>87,79</w:t>
            </w:r>
          </w:p>
        </w:tc>
      </w:tr>
      <w:tr w:rsidR="00041945" w:rsidRPr="00041945" w14:paraId="601B7FB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77476BE" w14:textId="02B426C0"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9FC4C7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F0D307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68082B0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99999М0820</w:t>
            </w:r>
          </w:p>
        </w:tc>
        <w:tc>
          <w:tcPr>
            <w:tcW w:w="382" w:type="pct"/>
            <w:tcBorders>
              <w:top w:val="nil"/>
              <w:left w:val="nil"/>
              <w:bottom w:val="single" w:sz="4" w:space="0" w:color="000000"/>
              <w:right w:val="single" w:sz="4" w:space="0" w:color="000000"/>
            </w:tcBorders>
            <w:shd w:val="clear" w:color="000000" w:fill="FFFFFF"/>
            <w:noWrap/>
            <w:hideMark/>
          </w:tcPr>
          <w:p w14:paraId="1C678C9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4B88C5D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103300,00</w:t>
            </w:r>
          </w:p>
        </w:tc>
        <w:tc>
          <w:tcPr>
            <w:tcW w:w="642" w:type="pct"/>
            <w:tcBorders>
              <w:top w:val="nil"/>
              <w:left w:val="nil"/>
              <w:bottom w:val="single" w:sz="4" w:space="0" w:color="000000"/>
              <w:right w:val="single" w:sz="4" w:space="0" w:color="000000"/>
            </w:tcBorders>
            <w:shd w:val="clear" w:color="000000" w:fill="FFFFFF"/>
            <w:noWrap/>
            <w:hideMark/>
          </w:tcPr>
          <w:p w14:paraId="591B565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90682,93</w:t>
            </w:r>
          </w:p>
        </w:tc>
        <w:tc>
          <w:tcPr>
            <w:tcW w:w="451" w:type="pct"/>
            <w:tcBorders>
              <w:top w:val="nil"/>
              <w:left w:val="nil"/>
              <w:bottom w:val="single" w:sz="4" w:space="0" w:color="000000"/>
              <w:right w:val="single" w:sz="4" w:space="0" w:color="000000"/>
            </w:tcBorders>
            <w:shd w:val="clear" w:color="000000" w:fill="FFFFFF"/>
            <w:noWrap/>
            <w:hideMark/>
          </w:tcPr>
          <w:p w14:paraId="08CB79FC" w14:textId="475D92E9" w:rsidR="00041945" w:rsidRPr="00041945" w:rsidRDefault="00041945" w:rsidP="00FD5822">
            <w:pPr>
              <w:jc w:val="right"/>
              <w:rPr>
                <w:rFonts w:eastAsia="Times New Roman"/>
                <w:color w:val="000000"/>
                <w:lang w:eastAsia="ru-RU"/>
              </w:rPr>
            </w:pPr>
            <w:r w:rsidRPr="00041945">
              <w:rPr>
                <w:rFonts w:eastAsia="Times New Roman"/>
                <w:color w:val="000000"/>
                <w:lang w:eastAsia="ru-RU"/>
              </w:rPr>
              <w:t>87,79</w:t>
            </w:r>
          </w:p>
        </w:tc>
      </w:tr>
      <w:tr w:rsidR="00041945" w:rsidRPr="00041945" w14:paraId="1EE04ED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A00BDA6" w14:textId="074B3067"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НАЦИОНАЛЬНАЯ ОБОРОНА</w:t>
            </w:r>
          </w:p>
        </w:tc>
        <w:tc>
          <w:tcPr>
            <w:tcW w:w="384" w:type="pct"/>
            <w:tcBorders>
              <w:top w:val="nil"/>
              <w:left w:val="nil"/>
              <w:bottom w:val="single" w:sz="4" w:space="0" w:color="000000"/>
              <w:right w:val="single" w:sz="4" w:space="0" w:color="000000"/>
            </w:tcBorders>
            <w:shd w:val="clear" w:color="000000" w:fill="FFFFFF"/>
            <w:noWrap/>
            <w:hideMark/>
          </w:tcPr>
          <w:p w14:paraId="29784087"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5504FDE"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0200</w:t>
            </w:r>
          </w:p>
        </w:tc>
        <w:tc>
          <w:tcPr>
            <w:tcW w:w="558" w:type="pct"/>
            <w:tcBorders>
              <w:top w:val="nil"/>
              <w:left w:val="nil"/>
              <w:bottom w:val="single" w:sz="4" w:space="0" w:color="000000"/>
              <w:right w:val="single" w:sz="4" w:space="0" w:color="000000"/>
            </w:tcBorders>
            <w:shd w:val="clear" w:color="000000" w:fill="FFFFFF"/>
            <w:noWrap/>
            <w:hideMark/>
          </w:tcPr>
          <w:p w14:paraId="75149C6F"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32C255A5"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45C7694"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1293510,00</w:t>
            </w:r>
          </w:p>
        </w:tc>
        <w:tc>
          <w:tcPr>
            <w:tcW w:w="642" w:type="pct"/>
            <w:tcBorders>
              <w:top w:val="nil"/>
              <w:left w:val="nil"/>
              <w:bottom w:val="single" w:sz="4" w:space="0" w:color="000000"/>
              <w:right w:val="single" w:sz="4" w:space="0" w:color="000000"/>
            </w:tcBorders>
            <w:shd w:val="clear" w:color="000000" w:fill="FFFFFF"/>
            <w:noWrap/>
            <w:hideMark/>
          </w:tcPr>
          <w:p w14:paraId="4A3DEB39"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1293510,00</w:t>
            </w:r>
          </w:p>
        </w:tc>
        <w:tc>
          <w:tcPr>
            <w:tcW w:w="451" w:type="pct"/>
            <w:tcBorders>
              <w:top w:val="nil"/>
              <w:left w:val="nil"/>
              <w:bottom w:val="single" w:sz="4" w:space="0" w:color="000000"/>
              <w:right w:val="single" w:sz="4" w:space="0" w:color="000000"/>
            </w:tcBorders>
            <w:shd w:val="clear" w:color="000000" w:fill="FFFFFF"/>
            <w:noWrap/>
            <w:hideMark/>
          </w:tcPr>
          <w:p w14:paraId="4475D348" w14:textId="6BD9C7D0"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100,00</w:t>
            </w:r>
          </w:p>
        </w:tc>
      </w:tr>
      <w:tr w:rsidR="00041945" w:rsidRPr="00041945" w14:paraId="0AA9B8D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E3D37FE" w14:textId="62F997EA"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Мобилизационная и вневойсковая подготовка</w:t>
            </w:r>
          </w:p>
        </w:tc>
        <w:tc>
          <w:tcPr>
            <w:tcW w:w="384" w:type="pct"/>
            <w:tcBorders>
              <w:top w:val="nil"/>
              <w:left w:val="nil"/>
              <w:bottom w:val="single" w:sz="4" w:space="0" w:color="000000"/>
              <w:right w:val="single" w:sz="4" w:space="0" w:color="000000"/>
            </w:tcBorders>
            <w:shd w:val="clear" w:color="000000" w:fill="FFFFFF"/>
            <w:noWrap/>
            <w:hideMark/>
          </w:tcPr>
          <w:p w14:paraId="2D99D35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14E19D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0203</w:t>
            </w:r>
          </w:p>
        </w:tc>
        <w:tc>
          <w:tcPr>
            <w:tcW w:w="558" w:type="pct"/>
            <w:tcBorders>
              <w:top w:val="nil"/>
              <w:left w:val="nil"/>
              <w:bottom w:val="single" w:sz="4" w:space="0" w:color="000000"/>
              <w:right w:val="single" w:sz="4" w:space="0" w:color="000000"/>
            </w:tcBorders>
            <w:shd w:val="clear" w:color="000000" w:fill="FFFFFF"/>
            <w:noWrap/>
            <w:hideMark/>
          </w:tcPr>
          <w:p w14:paraId="2C42D18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1A6E1D1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D5FAF6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1293510,00</w:t>
            </w:r>
          </w:p>
        </w:tc>
        <w:tc>
          <w:tcPr>
            <w:tcW w:w="642" w:type="pct"/>
            <w:tcBorders>
              <w:top w:val="nil"/>
              <w:left w:val="nil"/>
              <w:bottom w:val="single" w:sz="4" w:space="0" w:color="000000"/>
              <w:right w:val="single" w:sz="4" w:space="0" w:color="000000"/>
            </w:tcBorders>
            <w:shd w:val="clear" w:color="000000" w:fill="FFFFFF"/>
            <w:noWrap/>
            <w:hideMark/>
          </w:tcPr>
          <w:p w14:paraId="2AD9A82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1293510,00</w:t>
            </w:r>
          </w:p>
        </w:tc>
        <w:tc>
          <w:tcPr>
            <w:tcW w:w="451" w:type="pct"/>
            <w:tcBorders>
              <w:top w:val="nil"/>
              <w:left w:val="nil"/>
              <w:bottom w:val="single" w:sz="4" w:space="0" w:color="000000"/>
              <w:right w:val="single" w:sz="4" w:space="0" w:color="000000"/>
            </w:tcBorders>
            <w:shd w:val="clear" w:color="000000" w:fill="FFFFFF"/>
            <w:noWrap/>
            <w:hideMark/>
          </w:tcPr>
          <w:p w14:paraId="7B1591AF" w14:textId="1CD3683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F279EC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C248D1C" w14:textId="12319287" w:rsidR="00041945" w:rsidRPr="00041945" w:rsidRDefault="00041945" w:rsidP="00855A41">
            <w:pPr>
              <w:jc w:val="both"/>
              <w:rPr>
                <w:rFonts w:eastAsia="Times New Roman"/>
                <w:color w:val="000000"/>
                <w:lang w:eastAsia="ru-RU"/>
              </w:rPr>
            </w:pPr>
            <w:r w:rsidRPr="00041945">
              <w:rPr>
                <w:rFonts w:eastAsia="Times New Roman"/>
                <w:color w:val="000000"/>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11463AD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E4B675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0203</w:t>
            </w:r>
          </w:p>
        </w:tc>
        <w:tc>
          <w:tcPr>
            <w:tcW w:w="558" w:type="pct"/>
            <w:tcBorders>
              <w:top w:val="nil"/>
              <w:left w:val="nil"/>
              <w:bottom w:val="single" w:sz="4" w:space="0" w:color="000000"/>
              <w:right w:val="single" w:sz="4" w:space="0" w:color="000000"/>
            </w:tcBorders>
            <w:shd w:val="clear" w:color="000000" w:fill="FFFFFF"/>
            <w:noWrap/>
            <w:hideMark/>
          </w:tcPr>
          <w:p w14:paraId="3DC8B21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382" w:type="pct"/>
            <w:tcBorders>
              <w:top w:val="nil"/>
              <w:left w:val="nil"/>
              <w:bottom w:val="single" w:sz="4" w:space="0" w:color="000000"/>
              <w:right w:val="single" w:sz="4" w:space="0" w:color="000000"/>
            </w:tcBorders>
            <w:shd w:val="clear" w:color="000000" w:fill="FFFFFF"/>
            <w:noWrap/>
            <w:hideMark/>
          </w:tcPr>
          <w:p w14:paraId="5765511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4E470F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1293510,00</w:t>
            </w:r>
          </w:p>
        </w:tc>
        <w:tc>
          <w:tcPr>
            <w:tcW w:w="642" w:type="pct"/>
            <w:tcBorders>
              <w:top w:val="nil"/>
              <w:left w:val="nil"/>
              <w:bottom w:val="single" w:sz="4" w:space="0" w:color="000000"/>
              <w:right w:val="single" w:sz="4" w:space="0" w:color="000000"/>
            </w:tcBorders>
            <w:shd w:val="clear" w:color="000000" w:fill="FFFFFF"/>
            <w:noWrap/>
            <w:hideMark/>
          </w:tcPr>
          <w:p w14:paraId="2ACE818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1293510,00</w:t>
            </w:r>
          </w:p>
        </w:tc>
        <w:tc>
          <w:tcPr>
            <w:tcW w:w="451" w:type="pct"/>
            <w:tcBorders>
              <w:top w:val="nil"/>
              <w:left w:val="nil"/>
              <w:bottom w:val="single" w:sz="4" w:space="0" w:color="000000"/>
              <w:right w:val="single" w:sz="4" w:space="0" w:color="000000"/>
            </w:tcBorders>
            <w:shd w:val="clear" w:color="000000" w:fill="FFFFFF"/>
            <w:noWrap/>
            <w:hideMark/>
          </w:tcPr>
          <w:p w14:paraId="4F4B2088" w14:textId="7552680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2D58A1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E042E7C" w14:textId="7DA3E854"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7178296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9D8626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0203</w:t>
            </w:r>
          </w:p>
        </w:tc>
        <w:tc>
          <w:tcPr>
            <w:tcW w:w="558" w:type="pct"/>
            <w:tcBorders>
              <w:top w:val="nil"/>
              <w:left w:val="nil"/>
              <w:bottom w:val="single" w:sz="4" w:space="0" w:color="000000"/>
              <w:right w:val="single" w:sz="4" w:space="0" w:color="000000"/>
            </w:tcBorders>
            <w:shd w:val="clear" w:color="000000" w:fill="FFFFFF"/>
            <w:noWrap/>
            <w:hideMark/>
          </w:tcPr>
          <w:p w14:paraId="6D42EBB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382" w:type="pct"/>
            <w:tcBorders>
              <w:top w:val="nil"/>
              <w:left w:val="nil"/>
              <w:bottom w:val="single" w:sz="4" w:space="0" w:color="000000"/>
              <w:right w:val="single" w:sz="4" w:space="0" w:color="000000"/>
            </w:tcBorders>
            <w:shd w:val="clear" w:color="000000" w:fill="FFFFFF"/>
            <w:noWrap/>
            <w:hideMark/>
          </w:tcPr>
          <w:p w14:paraId="3B58D7F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A610F1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1293510,00</w:t>
            </w:r>
          </w:p>
        </w:tc>
        <w:tc>
          <w:tcPr>
            <w:tcW w:w="642" w:type="pct"/>
            <w:tcBorders>
              <w:top w:val="nil"/>
              <w:left w:val="nil"/>
              <w:bottom w:val="single" w:sz="4" w:space="0" w:color="000000"/>
              <w:right w:val="single" w:sz="4" w:space="0" w:color="000000"/>
            </w:tcBorders>
            <w:shd w:val="clear" w:color="000000" w:fill="FFFFFF"/>
            <w:noWrap/>
            <w:hideMark/>
          </w:tcPr>
          <w:p w14:paraId="588CDDB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1293510,00</w:t>
            </w:r>
          </w:p>
        </w:tc>
        <w:tc>
          <w:tcPr>
            <w:tcW w:w="451" w:type="pct"/>
            <w:tcBorders>
              <w:top w:val="nil"/>
              <w:left w:val="nil"/>
              <w:bottom w:val="single" w:sz="4" w:space="0" w:color="000000"/>
              <w:right w:val="single" w:sz="4" w:space="0" w:color="000000"/>
            </w:tcBorders>
            <w:shd w:val="clear" w:color="000000" w:fill="FFFFFF"/>
            <w:noWrap/>
            <w:hideMark/>
          </w:tcPr>
          <w:p w14:paraId="2F219E34" w14:textId="756E21D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7EF622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51FEBB3" w14:textId="09A6E514" w:rsidR="00041945" w:rsidRPr="00041945" w:rsidRDefault="00041945" w:rsidP="00855A41">
            <w:pPr>
              <w:jc w:val="both"/>
              <w:rPr>
                <w:rFonts w:eastAsia="Times New Roman"/>
                <w:color w:val="000000"/>
                <w:lang w:eastAsia="ru-RU"/>
              </w:rPr>
            </w:pPr>
            <w:r w:rsidRPr="00041945">
              <w:rPr>
                <w:rFonts w:eastAsia="Times New Roman"/>
                <w:color w:val="000000"/>
                <w:lang w:eastAsia="ru-RU"/>
              </w:rPr>
              <w:t>Осуществление первичного воинского учета на территориях, где отсутствуют военные комиссариаты за счет субвенций из федерального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74A20D3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7E1D2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0203</w:t>
            </w:r>
          </w:p>
        </w:tc>
        <w:tc>
          <w:tcPr>
            <w:tcW w:w="558" w:type="pct"/>
            <w:tcBorders>
              <w:top w:val="nil"/>
              <w:left w:val="nil"/>
              <w:bottom w:val="single" w:sz="4" w:space="0" w:color="000000"/>
              <w:right w:val="single" w:sz="4" w:space="0" w:color="000000"/>
            </w:tcBorders>
            <w:shd w:val="clear" w:color="000000" w:fill="FFFFFF"/>
            <w:noWrap/>
            <w:hideMark/>
          </w:tcPr>
          <w:p w14:paraId="7D68363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9999951180</w:t>
            </w:r>
          </w:p>
        </w:tc>
        <w:tc>
          <w:tcPr>
            <w:tcW w:w="382" w:type="pct"/>
            <w:tcBorders>
              <w:top w:val="nil"/>
              <w:left w:val="nil"/>
              <w:bottom w:val="single" w:sz="4" w:space="0" w:color="000000"/>
              <w:right w:val="single" w:sz="4" w:space="0" w:color="000000"/>
            </w:tcBorders>
            <w:shd w:val="clear" w:color="000000" w:fill="FFFFFF"/>
            <w:noWrap/>
            <w:hideMark/>
          </w:tcPr>
          <w:p w14:paraId="21F48A9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D7575B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1293510,00</w:t>
            </w:r>
          </w:p>
        </w:tc>
        <w:tc>
          <w:tcPr>
            <w:tcW w:w="642" w:type="pct"/>
            <w:tcBorders>
              <w:top w:val="nil"/>
              <w:left w:val="nil"/>
              <w:bottom w:val="single" w:sz="4" w:space="0" w:color="000000"/>
              <w:right w:val="single" w:sz="4" w:space="0" w:color="000000"/>
            </w:tcBorders>
            <w:shd w:val="clear" w:color="000000" w:fill="FFFFFF"/>
            <w:noWrap/>
            <w:hideMark/>
          </w:tcPr>
          <w:p w14:paraId="5E326D9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1293510,00</w:t>
            </w:r>
          </w:p>
        </w:tc>
        <w:tc>
          <w:tcPr>
            <w:tcW w:w="451" w:type="pct"/>
            <w:tcBorders>
              <w:top w:val="nil"/>
              <w:left w:val="nil"/>
              <w:bottom w:val="single" w:sz="4" w:space="0" w:color="000000"/>
              <w:right w:val="single" w:sz="4" w:space="0" w:color="000000"/>
            </w:tcBorders>
            <w:shd w:val="clear" w:color="000000" w:fill="FFFFFF"/>
            <w:noWrap/>
            <w:hideMark/>
          </w:tcPr>
          <w:p w14:paraId="4FA2E77C" w14:textId="1D154FF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E9B799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594D672" w14:textId="04B22A7F"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79F3A54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319B5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0203</w:t>
            </w:r>
          </w:p>
        </w:tc>
        <w:tc>
          <w:tcPr>
            <w:tcW w:w="558" w:type="pct"/>
            <w:tcBorders>
              <w:top w:val="nil"/>
              <w:left w:val="nil"/>
              <w:bottom w:val="single" w:sz="4" w:space="0" w:color="000000"/>
              <w:right w:val="single" w:sz="4" w:space="0" w:color="000000"/>
            </w:tcBorders>
            <w:shd w:val="clear" w:color="000000" w:fill="FFFFFF"/>
            <w:noWrap/>
            <w:hideMark/>
          </w:tcPr>
          <w:p w14:paraId="5C67B97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9999951180</w:t>
            </w:r>
          </w:p>
        </w:tc>
        <w:tc>
          <w:tcPr>
            <w:tcW w:w="382" w:type="pct"/>
            <w:tcBorders>
              <w:top w:val="nil"/>
              <w:left w:val="nil"/>
              <w:bottom w:val="single" w:sz="4" w:space="0" w:color="000000"/>
              <w:right w:val="single" w:sz="4" w:space="0" w:color="000000"/>
            </w:tcBorders>
            <w:shd w:val="clear" w:color="000000" w:fill="FFFFFF"/>
            <w:noWrap/>
            <w:hideMark/>
          </w:tcPr>
          <w:p w14:paraId="1244306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w:t>
            </w:r>
          </w:p>
        </w:tc>
        <w:tc>
          <w:tcPr>
            <w:tcW w:w="642" w:type="pct"/>
            <w:tcBorders>
              <w:top w:val="nil"/>
              <w:left w:val="nil"/>
              <w:bottom w:val="single" w:sz="4" w:space="0" w:color="000000"/>
              <w:right w:val="single" w:sz="4" w:space="0" w:color="000000"/>
            </w:tcBorders>
            <w:shd w:val="clear" w:color="000000" w:fill="FFFFFF"/>
            <w:noWrap/>
            <w:hideMark/>
          </w:tcPr>
          <w:p w14:paraId="5D00BAA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1293510,00</w:t>
            </w:r>
          </w:p>
        </w:tc>
        <w:tc>
          <w:tcPr>
            <w:tcW w:w="642" w:type="pct"/>
            <w:tcBorders>
              <w:top w:val="nil"/>
              <w:left w:val="nil"/>
              <w:bottom w:val="single" w:sz="4" w:space="0" w:color="000000"/>
              <w:right w:val="single" w:sz="4" w:space="0" w:color="000000"/>
            </w:tcBorders>
            <w:shd w:val="clear" w:color="000000" w:fill="FFFFFF"/>
            <w:noWrap/>
            <w:hideMark/>
          </w:tcPr>
          <w:p w14:paraId="0005621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1293510,00</w:t>
            </w:r>
          </w:p>
        </w:tc>
        <w:tc>
          <w:tcPr>
            <w:tcW w:w="451" w:type="pct"/>
            <w:tcBorders>
              <w:top w:val="nil"/>
              <w:left w:val="nil"/>
              <w:bottom w:val="single" w:sz="4" w:space="0" w:color="000000"/>
              <w:right w:val="single" w:sz="4" w:space="0" w:color="000000"/>
            </w:tcBorders>
            <w:shd w:val="clear" w:color="000000" w:fill="FFFFFF"/>
            <w:noWrap/>
            <w:hideMark/>
          </w:tcPr>
          <w:p w14:paraId="69913338" w14:textId="55AA3B6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B287CA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D94A318" w14:textId="147CFDE1"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7A41CF9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9C6E30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0203</w:t>
            </w:r>
          </w:p>
        </w:tc>
        <w:tc>
          <w:tcPr>
            <w:tcW w:w="558" w:type="pct"/>
            <w:tcBorders>
              <w:top w:val="nil"/>
              <w:left w:val="nil"/>
              <w:bottom w:val="single" w:sz="4" w:space="0" w:color="000000"/>
              <w:right w:val="single" w:sz="4" w:space="0" w:color="000000"/>
            </w:tcBorders>
            <w:shd w:val="clear" w:color="000000" w:fill="FFFFFF"/>
            <w:noWrap/>
            <w:hideMark/>
          </w:tcPr>
          <w:p w14:paraId="6DFF418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9999951180</w:t>
            </w:r>
          </w:p>
        </w:tc>
        <w:tc>
          <w:tcPr>
            <w:tcW w:w="382" w:type="pct"/>
            <w:tcBorders>
              <w:top w:val="nil"/>
              <w:left w:val="nil"/>
              <w:bottom w:val="single" w:sz="4" w:space="0" w:color="000000"/>
              <w:right w:val="single" w:sz="4" w:space="0" w:color="000000"/>
            </w:tcBorders>
            <w:shd w:val="clear" w:color="000000" w:fill="FFFFFF"/>
            <w:noWrap/>
            <w:hideMark/>
          </w:tcPr>
          <w:p w14:paraId="7482B42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w:t>
            </w:r>
          </w:p>
        </w:tc>
        <w:tc>
          <w:tcPr>
            <w:tcW w:w="642" w:type="pct"/>
            <w:tcBorders>
              <w:top w:val="nil"/>
              <w:left w:val="nil"/>
              <w:bottom w:val="single" w:sz="4" w:space="0" w:color="000000"/>
              <w:right w:val="single" w:sz="4" w:space="0" w:color="000000"/>
            </w:tcBorders>
            <w:shd w:val="clear" w:color="000000" w:fill="FFFFFF"/>
            <w:noWrap/>
            <w:hideMark/>
          </w:tcPr>
          <w:p w14:paraId="55465F2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1293510,00</w:t>
            </w:r>
          </w:p>
        </w:tc>
        <w:tc>
          <w:tcPr>
            <w:tcW w:w="642" w:type="pct"/>
            <w:tcBorders>
              <w:top w:val="nil"/>
              <w:left w:val="nil"/>
              <w:bottom w:val="single" w:sz="4" w:space="0" w:color="000000"/>
              <w:right w:val="single" w:sz="4" w:space="0" w:color="000000"/>
            </w:tcBorders>
            <w:shd w:val="clear" w:color="000000" w:fill="FFFFFF"/>
            <w:noWrap/>
            <w:hideMark/>
          </w:tcPr>
          <w:p w14:paraId="07BC9E4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1293510,00</w:t>
            </w:r>
          </w:p>
        </w:tc>
        <w:tc>
          <w:tcPr>
            <w:tcW w:w="451" w:type="pct"/>
            <w:tcBorders>
              <w:top w:val="nil"/>
              <w:left w:val="nil"/>
              <w:bottom w:val="single" w:sz="4" w:space="0" w:color="000000"/>
              <w:right w:val="single" w:sz="4" w:space="0" w:color="000000"/>
            </w:tcBorders>
            <w:shd w:val="clear" w:color="000000" w:fill="FFFFFF"/>
            <w:noWrap/>
            <w:hideMark/>
          </w:tcPr>
          <w:p w14:paraId="6A0FE39A" w14:textId="7EB5DBD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D5071C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B43B8E9" w14:textId="0FC16EF9"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0019A81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3529EA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0203</w:t>
            </w:r>
          </w:p>
        </w:tc>
        <w:tc>
          <w:tcPr>
            <w:tcW w:w="558" w:type="pct"/>
            <w:tcBorders>
              <w:top w:val="nil"/>
              <w:left w:val="nil"/>
              <w:bottom w:val="single" w:sz="4" w:space="0" w:color="000000"/>
              <w:right w:val="single" w:sz="4" w:space="0" w:color="000000"/>
            </w:tcBorders>
            <w:shd w:val="clear" w:color="000000" w:fill="FFFFFF"/>
            <w:noWrap/>
            <w:hideMark/>
          </w:tcPr>
          <w:p w14:paraId="439E134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9999951180</w:t>
            </w:r>
          </w:p>
        </w:tc>
        <w:tc>
          <w:tcPr>
            <w:tcW w:w="382" w:type="pct"/>
            <w:tcBorders>
              <w:top w:val="nil"/>
              <w:left w:val="nil"/>
              <w:bottom w:val="single" w:sz="4" w:space="0" w:color="000000"/>
              <w:right w:val="single" w:sz="4" w:space="0" w:color="000000"/>
            </w:tcBorders>
            <w:shd w:val="clear" w:color="000000" w:fill="FFFFFF"/>
            <w:noWrap/>
            <w:hideMark/>
          </w:tcPr>
          <w:p w14:paraId="2256C73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7626425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993993,86</w:t>
            </w:r>
          </w:p>
        </w:tc>
        <w:tc>
          <w:tcPr>
            <w:tcW w:w="642" w:type="pct"/>
            <w:tcBorders>
              <w:top w:val="nil"/>
              <w:left w:val="nil"/>
              <w:bottom w:val="single" w:sz="4" w:space="0" w:color="000000"/>
              <w:right w:val="single" w:sz="4" w:space="0" w:color="000000"/>
            </w:tcBorders>
            <w:shd w:val="clear" w:color="000000" w:fill="FFFFFF"/>
            <w:noWrap/>
            <w:hideMark/>
          </w:tcPr>
          <w:p w14:paraId="34CB822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993993,86</w:t>
            </w:r>
          </w:p>
        </w:tc>
        <w:tc>
          <w:tcPr>
            <w:tcW w:w="451" w:type="pct"/>
            <w:tcBorders>
              <w:top w:val="nil"/>
              <w:left w:val="nil"/>
              <w:bottom w:val="single" w:sz="4" w:space="0" w:color="000000"/>
              <w:right w:val="single" w:sz="4" w:space="0" w:color="000000"/>
            </w:tcBorders>
            <w:shd w:val="clear" w:color="000000" w:fill="FFFFFF"/>
            <w:noWrap/>
            <w:hideMark/>
          </w:tcPr>
          <w:p w14:paraId="7E4E0DAD" w14:textId="21BFF03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ABC535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2289789" w14:textId="1ECF609B"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7A4A32D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B8E4F2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0203</w:t>
            </w:r>
          </w:p>
        </w:tc>
        <w:tc>
          <w:tcPr>
            <w:tcW w:w="558" w:type="pct"/>
            <w:tcBorders>
              <w:top w:val="nil"/>
              <w:left w:val="nil"/>
              <w:bottom w:val="single" w:sz="4" w:space="0" w:color="000000"/>
              <w:right w:val="single" w:sz="4" w:space="0" w:color="000000"/>
            </w:tcBorders>
            <w:shd w:val="clear" w:color="000000" w:fill="FFFFFF"/>
            <w:noWrap/>
            <w:hideMark/>
          </w:tcPr>
          <w:p w14:paraId="6D7F899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9999951180</w:t>
            </w:r>
          </w:p>
        </w:tc>
        <w:tc>
          <w:tcPr>
            <w:tcW w:w="382" w:type="pct"/>
            <w:tcBorders>
              <w:top w:val="nil"/>
              <w:left w:val="nil"/>
              <w:bottom w:val="single" w:sz="4" w:space="0" w:color="000000"/>
              <w:right w:val="single" w:sz="4" w:space="0" w:color="000000"/>
            </w:tcBorders>
            <w:shd w:val="clear" w:color="000000" w:fill="FFFFFF"/>
            <w:noWrap/>
            <w:hideMark/>
          </w:tcPr>
          <w:p w14:paraId="50CD904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7925303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993993,86</w:t>
            </w:r>
          </w:p>
        </w:tc>
        <w:tc>
          <w:tcPr>
            <w:tcW w:w="642" w:type="pct"/>
            <w:tcBorders>
              <w:top w:val="nil"/>
              <w:left w:val="nil"/>
              <w:bottom w:val="single" w:sz="4" w:space="0" w:color="000000"/>
              <w:right w:val="single" w:sz="4" w:space="0" w:color="000000"/>
            </w:tcBorders>
            <w:shd w:val="clear" w:color="000000" w:fill="FFFFFF"/>
            <w:noWrap/>
            <w:hideMark/>
          </w:tcPr>
          <w:p w14:paraId="22B8675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993993,86</w:t>
            </w:r>
          </w:p>
        </w:tc>
        <w:tc>
          <w:tcPr>
            <w:tcW w:w="451" w:type="pct"/>
            <w:tcBorders>
              <w:top w:val="nil"/>
              <w:left w:val="nil"/>
              <w:bottom w:val="single" w:sz="4" w:space="0" w:color="000000"/>
              <w:right w:val="single" w:sz="4" w:space="0" w:color="000000"/>
            </w:tcBorders>
            <w:shd w:val="clear" w:color="000000" w:fill="FFFFFF"/>
            <w:noWrap/>
            <w:hideMark/>
          </w:tcPr>
          <w:p w14:paraId="1760F356" w14:textId="5B6F6CD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AFADCA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5D5DD57" w14:textId="0F4FC913"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1899170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414C81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0203</w:t>
            </w:r>
          </w:p>
        </w:tc>
        <w:tc>
          <w:tcPr>
            <w:tcW w:w="558" w:type="pct"/>
            <w:tcBorders>
              <w:top w:val="nil"/>
              <w:left w:val="nil"/>
              <w:bottom w:val="single" w:sz="4" w:space="0" w:color="000000"/>
              <w:right w:val="single" w:sz="4" w:space="0" w:color="000000"/>
            </w:tcBorders>
            <w:shd w:val="clear" w:color="000000" w:fill="FFFFFF"/>
            <w:noWrap/>
            <w:hideMark/>
          </w:tcPr>
          <w:p w14:paraId="6C4C4FA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9999951180</w:t>
            </w:r>
          </w:p>
        </w:tc>
        <w:tc>
          <w:tcPr>
            <w:tcW w:w="382" w:type="pct"/>
            <w:tcBorders>
              <w:top w:val="nil"/>
              <w:left w:val="nil"/>
              <w:bottom w:val="single" w:sz="4" w:space="0" w:color="000000"/>
              <w:right w:val="single" w:sz="4" w:space="0" w:color="000000"/>
            </w:tcBorders>
            <w:shd w:val="clear" w:color="000000" w:fill="FFFFFF"/>
            <w:noWrap/>
            <w:hideMark/>
          </w:tcPr>
          <w:p w14:paraId="46988FD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65D2DA6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299516,14</w:t>
            </w:r>
          </w:p>
        </w:tc>
        <w:tc>
          <w:tcPr>
            <w:tcW w:w="642" w:type="pct"/>
            <w:tcBorders>
              <w:top w:val="nil"/>
              <w:left w:val="nil"/>
              <w:bottom w:val="single" w:sz="4" w:space="0" w:color="000000"/>
              <w:right w:val="single" w:sz="4" w:space="0" w:color="000000"/>
            </w:tcBorders>
            <w:shd w:val="clear" w:color="000000" w:fill="FFFFFF"/>
            <w:noWrap/>
            <w:hideMark/>
          </w:tcPr>
          <w:p w14:paraId="6510D30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299516,14</w:t>
            </w:r>
          </w:p>
        </w:tc>
        <w:tc>
          <w:tcPr>
            <w:tcW w:w="451" w:type="pct"/>
            <w:tcBorders>
              <w:top w:val="nil"/>
              <w:left w:val="nil"/>
              <w:bottom w:val="single" w:sz="4" w:space="0" w:color="000000"/>
              <w:right w:val="single" w:sz="4" w:space="0" w:color="000000"/>
            </w:tcBorders>
            <w:shd w:val="clear" w:color="000000" w:fill="FFFFFF"/>
            <w:noWrap/>
            <w:hideMark/>
          </w:tcPr>
          <w:p w14:paraId="517D26FC" w14:textId="5CAF151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837A4F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4F0CE2F" w14:textId="7E1150B2"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6522CC2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2FE96F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0203</w:t>
            </w:r>
          </w:p>
        </w:tc>
        <w:tc>
          <w:tcPr>
            <w:tcW w:w="558" w:type="pct"/>
            <w:tcBorders>
              <w:top w:val="nil"/>
              <w:left w:val="nil"/>
              <w:bottom w:val="single" w:sz="4" w:space="0" w:color="000000"/>
              <w:right w:val="single" w:sz="4" w:space="0" w:color="000000"/>
            </w:tcBorders>
            <w:shd w:val="clear" w:color="000000" w:fill="FFFFFF"/>
            <w:noWrap/>
            <w:hideMark/>
          </w:tcPr>
          <w:p w14:paraId="7BF1337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9999951180</w:t>
            </w:r>
          </w:p>
        </w:tc>
        <w:tc>
          <w:tcPr>
            <w:tcW w:w="382" w:type="pct"/>
            <w:tcBorders>
              <w:top w:val="nil"/>
              <w:left w:val="nil"/>
              <w:bottom w:val="single" w:sz="4" w:space="0" w:color="000000"/>
              <w:right w:val="single" w:sz="4" w:space="0" w:color="000000"/>
            </w:tcBorders>
            <w:shd w:val="clear" w:color="000000" w:fill="FFFFFF"/>
            <w:noWrap/>
            <w:hideMark/>
          </w:tcPr>
          <w:p w14:paraId="6F4FC0C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61A4A3A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299516,14</w:t>
            </w:r>
          </w:p>
        </w:tc>
        <w:tc>
          <w:tcPr>
            <w:tcW w:w="642" w:type="pct"/>
            <w:tcBorders>
              <w:top w:val="nil"/>
              <w:left w:val="nil"/>
              <w:bottom w:val="single" w:sz="4" w:space="0" w:color="000000"/>
              <w:right w:val="single" w:sz="4" w:space="0" w:color="000000"/>
            </w:tcBorders>
            <w:shd w:val="clear" w:color="000000" w:fill="FFFFFF"/>
            <w:noWrap/>
            <w:hideMark/>
          </w:tcPr>
          <w:p w14:paraId="04284C5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299516,14</w:t>
            </w:r>
          </w:p>
        </w:tc>
        <w:tc>
          <w:tcPr>
            <w:tcW w:w="451" w:type="pct"/>
            <w:tcBorders>
              <w:top w:val="nil"/>
              <w:left w:val="nil"/>
              <w:bottom w:val="single" w:sz="4" w:space="0" w:color="000000"/>
              <w:right w:val="single" w:sz="4" w:space="0" w:color="000000"/>
            </w:tcBorders>
            <w:shd w:val="clear" w:color="000000" w:fill="FFFFFF"/>
            <w:noWrap/>
            <w:hideMark/>
          </w:tcPr>
          <w:p w14:paraId="190652D2" w14:textId="43C850B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550C59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9BF94D4" w14:textId="2923B6B8"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 xml:space="preserve">НАЦИОНАЛЬНАЯ БЕЗОПАСНОСТЬ И </w:t>
            </w:r>
            <w:r w:rsidRPr="00041945">
              <w:rPr>
                <w:rFonts w:eastAsia="Times New Roman"/>
                <w:b/>
                <w:bCs/>
                <w:color w:val="000000"/>
                <w:lang w:eastAsia="ru-RU"/>
              </w:rPr>
              <w:lastRenderedPageBreak/>
              <w:t>ПРАВООХРАНИТЕЛЬНАЯ ДЕЯТЕЛЬНОСТЬ</w:t>
            </w:r>
          </w:p>
        </w:tc>
        <w:tc>
          <w:tcPr>
            <w:tcW w:w="384" w:type="pct"/>
            <w:tcBorders>
              <w:top w:val="nil"/>
              <w:left w:val="nil"/>
              <w:bottom w:val="single" w:sz="4" w:space="0" w:color="000000"/>
              <w:right w:val="single" w:sz="4" w:space="0" w:color="000000"/>
            </w:tcBorders>
            <w:shd w:val="clear" w:color="000000" w:fill="FFFFFF"/>
            <w:noWrap/>
            <w:hideMark/>
          </w:tcPr>
          <w:p w14:paraId="25BD7CB5"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lastRenderedPageBreak/>
              <w:t>024</w:t>
            </w:r>
          </w:p>
        </w:tc>
        <w:tc>
          <w:tcPr>
            <w:tcW w:w="375" w:type="pct"/>
            <w:tcBorders>
              <w:top w:val="nil"/>
              <w:left w:val="nil"/>
              <w:bottom w:val="single" w:sz="4" w:space="0" w:color="000000"/>
              <w:right w:val="single" w:sz="4" w:space="0" w:color="000000"/>
            </w:tcBorders>
            <w:shd w:val="clear" w:color="000000" w:fill="FFFFFF"/>
            <w:noWrap/>
            <w:hideMark/>
          </w:tcPr>
          <w:p w14:paraId="7165F09C"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0300</w:t>
            </w:r>
          </w:p>
        </w:tc>
        <w:tc>
          <w:tcPr>
            <w:tcW w:w="558" w:type="pct"/>
            <w:tcBorders>
              <w:top w:val="nil"/>
              <w:left w:val="nil"/>
              <w:bottom w:val="single" w:sz="4" w:space="0" w:color="000000"/>
              <w:right w:val="single" w:sz="4" w:space="0" w:color="000000"/>
            </w:tcBorders>
            <w:shd w:val="clear" w:color="000000" w:fill="FFFFFF"/>
            <w:noWrap/>
            <w:hideMark/>
          </w:tcPr>
          <w:p w14:paraId="6ECC8E19"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387457FC"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2601E9C"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2850000,00</w:t>
            </w:r>
          </w:p>
        </w:tc>
        <w:tc>
          <w:tcPr>
            <w:tcW w:w="642" w:type="pct"/>
            <w:tcBorders>
              <w:top w:val="nil"/>
              <w:left w:val="nil"/>
              <w:bottom w:val="single" w:sz="4" w:space="0" w:color="000000"/>
              <w:right w:val="single" w:sz="4" w:space="0" w:color="000000"/>
            </w:tcBorders>
            <w:shd w:val="clear" w:color="000000" w:fill="FFFFFF"/>
            <w:noWrap/>
            <w:hideMark/>
          </w:tcPr>
          <w:p w14:paraId="1C832C21"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1699999,00</w:t>
            </w:r>
          </w:p>
        </w:tc>
        <w:tc>
          <w:tcPr>
            <w:tcW w:w="451" w:type="pct"/>
            <w:tcBorders>
              <w:top w:val="nil"/>
              <w:left w:val="nil"/>
              <w:bottom w:val="single" w:sz="4" w:space="0" w:color="000000"/>
              <w:right w:val="single" w:sz="4" w:space="0" w:color="000000"/>
            </w:tcBorders>
            <w:shd w:val="clear" w:color="000000" w:fill="FFFFFF"/>
            <w:noWrap/>
            <w:hideMark/>
          </w:tcPr>
          <w:p w14:paraId="6F409F37" w14:textId="76CE76DE"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59,65</w:t>
            </w:r>
          </w:p>
        </w:tc>
      </w:tr>
      <w:tr w:rsidR="00041945" w:rsidRPr="00041945" w14:paraId="44B21D9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6B8F4D7" w14:textId="586877BF" w:rsidR="00041945" w:rsidRPr="00041945" w:rsidRDefault="00041945" w:rsidP="00855A41">
            <w:pPr>
              <w:jc w:val="both"/>
              <w:rPr>
                <w:rFonts w:eastAsia="Times New Roman"/>
                <w:color w:val="000000"/>
                <w:lang w:eastAsia="ru-RU"/>
              </w:rPr>
            </w:pPr>
            <w:r w:rsidRPr="00041945">
              <w:rPr>
                <w:rFonts w:eastAsia="Times New Roman"/>
                <w:color w:val="000000"/>
                <w:lang w:eastAsia="ru-RU"/>
              </w:rPr>
              <w:t>Гражданская оборона</w:t>
            </w:r>
          </w:p>
        </w:tc>
        <w:tc>
          <w:tcPr>
            <w:tcW w:w="384" w:type="pct"/>
            <w:tcBorders>
              <w:top w:val="nil"/>
              <w:left w:val="nil"/>
              <w:bottom w:val="single" w:sz="4" w:space="0" w:color="000000"/>
              <w:right w:val="single" w:sz="4" w:space="0" w:color="000000"/>
            </w:tcBorders>
            <w:shd w:val="clear" w:color="000000" w:fill="FFFFFF"/>
            <w:noWrap/>
            <w:hideMark/>
          </w:tcPr>
          <w:p w14:paraId="4095C4C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CAAFCF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0309</w:t>
            </w:r>
          </w:p>
        </w:tc>
        <w:tc>
          <w:tcPr>
            <w:tcW w:w="558" w:type="pct"/>
            <w:tcBorders>
              <w:top w:val="nil"/>
              <w:left w:val="nil"/>
              <w:bottom w:val="single" w:sz="4" w:space="0" w:color="000000"/>
              <w:right w:val="single" w:sz="4" w:space="0" w:color="000000"/>
            </w:tcBorders>
            <w:shd w:val="clear" w:color="000000" w:fill="FFFFFF"/>
            <w:noWrap/>
            <w:hideMark/>
          </w:tcPr>
          <w:p w14:paraId="56B7F83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6ABAE17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E68CA5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150000,00</w:t>
            </w:r>
          </w:p>
        </w:tc>
        <w:tc>
          <w:tcPr>
            <w:tcW w:w="642" w:type="pct"/>
            <w:tcBorders>
              <w:top w:val="nil"/>
              <w:left w:val="nil"/>
              <w:bottom w:val="single" w:sz="4" w:space="0" w:color="000000"/>
              <w:right w:val="single" w:sz="4" w:space="0" w:color="000000"/>
            </w:tcBorders>
            <w:shd w:val="clear" w:color="000000" w:fill="FFFFFF"/>
            <w:noWrap/>
            <w:hideMark/>
          </w:tcPr>
          <w:p w14:paraId="3526DD8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2F0D0B76" w14:textId="69B3076D"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7D22E18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02601FA" w14:textId="1AC3E1B7"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"Организация и осуществление мероприятий по гражданской обороне, защите населения и территории Хасанского муниципального округа от чрезвычайных ситуаций"</w:t>
            </w:r>
          </w:p>
        </w:tc>
        <w:tc>
          <w:tcPr>
            <w:tcW w:w="384" w:type="pct"/>
            <w:tcBorders>
              <w:top w:val="nil"/>
              <w:left w:val="nil"/>
              <w:bottom w:val="single" w:sz="4" w:space="0" w:color="000000"/>
              <w:right w:val="single" w:sz="4" w:space="0" w:color="000000"/>
            </w:tcBorders>
            <w:shd w:val="clear" w:color="000000" w:fill="FFFFFF"/>
            <w:noWrap/>
            <w:hideMark/>
          </w:tcPr>
          <w:p w14:paraId="4D26784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7E25A2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0309</w:t>
            </w:r>
          </w:p>
        </w:tc>
        <w:tc>
          <w:tcPr>
            <w:tcW w:w="558" w:type="pct"/>
            <w:tcBorders>
              <w:top w:val="nil"/>
              <w:left w:val="nil"/>
              <w:bottom w:val="single" w:sz="4" w:space="0" w:color="000000"/>
              <w:right w:val="single" w:sz="4" w:space="0" w:color="000000"/>
            </w:tcBorders>
            <w:shd w:val="clear" w:color="000000" w:fill="FFFFFF"/>
            <w:noWrap/>
            <w:hideMark/>
          </w:tcPr>
          <w:p w14:paraId="21A937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0900000000</w:t>
            </w:r>
          </w:p>
        </w:tc>
        <w:tc>
          <w:tcPr>
            <w:tcW w:w="382" w:type="pct"/>
            <w:tcBorders>
              <w:top w:val="nil"/>
              <w:left w:val="nil"/>
              <w:bottom w:val="single" w:sz="4" w:space="0" w:color="000000"/>
              <w:right w:val="single" w:sz="4" w:space="0" w:color="000000"/>
            </w:tcBorders>
            <w:shd w:val="clear" w:color="000000" w:fill="FFFFFF"/>
            <w:noWrap/>
            <w:hideMark/>
          </w:tcPr>
          <w:p w14:paraId="73CE7EB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3DF80F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150000,00</w:t>
            </w:r>
          </w:p>
        </w:tc>
        <w:tc>
          <w:tcPr>
            <w:tcW w:w="642" w:type="pct"/>
            <w:tcBorders>
              <w:top w:val="nil"/>
              <w:left w:val="nil"/>
              <w:bottom w:val="single" w:sz="4" w:space="0" w:color="000000"/>
              <w:right w:val="single" w:sz="4" w:space="0" w:color="000000"/>
            </w:tcBorders>
            <w:shd w:val="clear" w:color="000000" w:fill="FFFFFF"/>
            <w:noWrap/>
            <w:hideMark/>
          </w:tcPr>
          <w:p w14:paraId="4062E81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2D6E467F" w14:textId="1430C64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1A71530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E324E4F" w14:textId="0E835F87"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Подпрограмма "Снижение рисков и смягчение последствий чрезвычайных ситуаций"</w:t>
            </w:r>
          </w:p>
        </w:tc>
        <w:tc>
          <w:tcPr>
            <w:tcW w:w="384" w:type="pct"/>
            <w:tcBorders>
              <w:top w:val="nil"/>
              <w:left w:val="nil"/>
              <w:bottom w:val="single" w:sz="4" w:space="0" w:color="000000"/>
              <w:right w:val="single" w:sz="4" w:space="0" w:color="000000"/>
            </w:tcBorders>
            <w:shd w:val="clear" w:color="000000" w:fill="FFFFFF"/>
            <w:noWrap/>
            <w:hideMark/>
          </w:tcPr>
          <w:p w14:paraId="2AF2FFF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751B92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0309</w:t>
            </w:r>
          </w:p>
        </w:tc>
        <w:tc>
          <w:tcPr>
            <w:tcW w:w="558" w:type="pct"/>
            <w:tcBorders>
              <w:top w:val="nil"/>
              <w:left w:val="nil"/>
              <w:bottom w:val="single" w:sz="4" w:space="0" w:color="000000"/>
              <w:right w:val="single" w:sz="4" w:space="0" w:color="000000"/>
            </w:tcBorders>
            <w:shd w:val="clear" w:color="000000" w:fill="FFFFFF"/>
            <w:noWrap/>
            <w:hideMark/>
          </w:tcPr>
          <w:p w14:paraId="253A2AD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0920000000</w:t>
            </w:r>
          </w:p>
        </w:tc>
        <w:tc>
          <w:tcPr>
            <w:tcW w:w="382" w:type="pct"/>
            <w:tcBorders>
              <w:top w:val="nil"/>
              <w:left w:val="nil"/>
              <w:bottom w:val="single" w:sz="4" w:space="0" w:color="000000"/>
              <w:right w:val="single" w:sz="4" w:space="0" w:color="000000"/>
            </w:tcBorders>
            <w:shd w:val="clear" w:color="000000" w:fill="FFFFFF"/>
            <w:noWrap/>
            <w:hideMark/>
          </w:tcPr>
          <w:p w14:paraId="438A9A7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75422E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150000,00</w:t>
            </w:r>
          </w:p>
        </w:tc>
        <w:tc>
          <w:tcPr>
            <w:tcW w:w="642" w:type="pct"/>
            <w:tcBorders>
              <w:top w:val="nil"/>
              <w:left w:val="nil"/>
              <w:bottom w:val="single" w:sz="4" w:space="0" w:color="000000"/>
              <w:right w:val="single" w:sz="4" w:space="0" w:color="000000"/>
            </w:tcBorders>
            <w:shd w:val="clear" w:color="000000" w:fill="FFFFFF"/>
            <w:noWrap/>
            <w:hideMark/>
          </w:tcPr>
          <w:p w14:paraId="31CB5AF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616EBE21" w14:textId="2E3357ED"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1178A96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88A2C4D" w14:textId="1AABE40C"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Закупка материальных, </w:t>
            </w:r>
            <w:r w:rsidR="007A6C61" w:rsidRPr="00041945">
              <w:rPr>
                <w:rFonts w:eastAsia="Times New Roman"/>
                <w:color w:val="000000"/>
                <w:lang w:eastAsia="ru-RU"/>
              </w:rPr>
              <w:t>технических средств,</w:t>
            </w:r>
            <w:r w:rsidRPr="00041945">
              <w:rPr>
                <w:rFonts w:eastAsia="Times New Roman"/>
                <w:color w:val="000000"/>
                <w:lang w:eastAsia="ru-RU"/>
              </w:rPr>
              <w:t xml:space="preserve"> используемых в целях предупреждения, а также при ликвидации чрезвычайной ситуации</w:t>
            </w:r>
          </w:p>
        </w:tc>
        <w:tc>
          <w:tcPr>
            <w:tcW w:w="384" w:type="pct"/>
            <w:tcBorders>
              <w:top w:val="nil"/>
              <w:left w:val="nil"/>
              <w:bottom w:val="single" w:sz="4" w:space="0" w:color="000000"/>
              <w:right w:val="single" w:sz="4" w:space="0" w:color="000000"/>
            </w:tcBorders>
            <w:shd w:val="clear" w:color="000000" w:fill="FFFFFF"/>
            <w:noWrap/>
            <w:hideMark/>
          </w:tcPr>
          <w:p w14:paraId="37D23EC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7BED94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0309</w:t>
            </w:r>
          </w:p>
        </w:tc>
        <w:tc>
          <w:tcPr>
            <w:tcW w:w="558" w:type="pct"/>
            <w:tcBorders>
              <w:top w:val="nil"/>
              <w:left w:val="nil"/>
              <w:bottom w:val="single" w:sz="4" w:space="0" w:color="000000"/>
              <w:right w:val="single" w:sz="4" w:space="0" w:color="000000"/>
            </w:tcBorders>
            <w:shd w:val="clear" w:color="000000" w:fill="FFFFFF"/>
            <w:noWrap/>
            <w:hideMark/>
          </w:tcPr>
          <w:p w14:paraId="0FA1ED6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0920212131</w:t>
            </w:r>
          </w:p>
        </w:tc>
        <w:tc>
          <w:tcPr>
            <w:tcW w:w="382" w:type="pct"/>
            <w:tcBorders>
              <w:top w:val="nil"/>
              <w:left w:val="nil"/>
              <w:bottom w:val="single" w:sz="4" w:space="0" w:color="000000"/>
              <w:right w:val="single" w:sz="4" w:space="0" w:color="000000"/>
            </w:tcBorders>
            <w:shd w:val="clear" w:color="000000" w:fill="FFFFFF"/>
            <w:noWrap/>
            <w:hideMark/>
          </w:tcPr>
          <w:p w14:paraId="521D713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E8E35C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642" w:type="pct"/>
            <w:tcBorders>
              <w:top w:val="nil"/>
              <w:left w:val="nil"/>
              <w:bottom w:val="single" w:sz="4" w:space="0" w:color="000000"/>
              <w:right w:val="single" w:sz="4" w:space="0" w:color="000000"/>
            </w:tcBorders>
            <w:shd w:val="clear" w:color="000000" w:fill="FFFFFF"/>
            <w:noWrap/>
            <w:hideMark/>
          </w:tcPr>
          <w:p w14:paraId="40B226D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0D885F72" w14:textId="02C0F98A"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723BAFE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D075F95" w14:textId="36044321"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EEAB37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CF2C7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0309</w:t>
            </w:r>
          </w:p>
        </w:tc>
        <w:tc>
          <w:tcPr>
            <w:tcW w:w="558" w:type="pct"/>
            <w:tcBorders>
              <w:top w:val="nil"/>
              <w:left w:val="nil"/>
              <w:bottom w:val="single" w:sz="4" w:space="0" w:color="000000"/>
              <w:right w:val="single" w:sz="4" w:space="0" w:color="000000"/>
            </w:tcBorders>
            <w:shd w:val="clear" w:color="000000" w:fill="FFFFFF"/>
            <w:noWrap/>
            <w:hideMark/>
          </w:tcPr>
          <w:p w14:paraId="58DC3E0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0920212131</w:t>
            </w:r>
          </w:p>
        </w:tc>
        <w:tc>
          <w:tcPr>
            <w:tcW w:w="382" w:type="pct"/>
            <w:tcBorders>
              <w:top w:val="nil"/>
              <w:left w:val="nil"/>
              <w:bottom w:val="single" w:sz="4" w:space="0" w:color="000000"/>
              <w:right w:val="single" w:sz="4" w:space="0" w:color="000000"/>
            </w:tcBorders>
            <w:shd w:val="clear" w:color="000000" w:fill="FFFFFF"/>
            <w:noWrap/>
            <w:hideMark/>
          </w:tcPr>
          <w:p w14:paraId="1445A70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4F24BE3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642" w:type="pct"/>
            <w:tcBorders>
              <w:top w:val="nil"/>
              <w:left w:val="nil"/>
              <w:bottom w:val="single" w:sz="4" w:space="0" w:color="000000"/>
              <w:right w:val="single" w:sz="4" w:space="0" w:color="000000"/>
            </w:tcBorders>
            <w:shd w:val="clear" w:color="000000" w:fill="FFFFFF"/>
            <w:noWrap/>
            <w:hideMark/>
          </w:tcPr>
          <w:p w14:paraId="4FA2DAB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35AD6CEE" w14:textId="4031DFD3"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404BDA4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6D70661" w14:textId="4AC8FAE8"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21CA78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054D7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0309</w:t>
            </w:r>
          </w:p>
        </w:tc>
        <w:tc>
          <w:tcPr>
            <w:tcW w:w="558" w:type="pct"/>
            <w:tcBorders>
              <w:top w:val="nil"/>
              <w:left w:val="nil"/>
              <w:bottom w:val="single" w:sz="4" w:space="0" w:color="000000"/>
              <w:right w:val="single" w:sz="4" w:space="0" w:color="000000"/>
            </w:tcBorders>
            <w:shd w:val="clear" w:color="000000" w:fill="FFFFFF"/>
            <w:noWrap/>
            <w:hideMark/>
          </w:tcPr>
          <w:p w14:paraId="21D130A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0920212131</w:t>
            </w:r>
          </w:p>
        </w:tc>
        <w:tc>
          <w:tcPr>
            <w:tcW w:w="382" w:type="pct"/>
            <w:tcBorders>
              <w:top w:val="nil"/>
              <w:left w:val="nil"/>
              <w:bottom w:val="single" w:sz="4" w:space="0" w:color="000000"/>
              <w:right w:val="single" w:sz="4" w:space="0" w:color="000000"/>
            </w:tcBorders>
            <w:shd w:val="clear" w:color="000000" w:fill="FFFFFF"/>
            <w:noWrap/>
            <w:hideMark/>
          </w:tcPr>
          <w:p w14:paraId="714417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5C4E7EE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642" w:type="pct"/>
            <w:tcBorders>
              <w:top w:val="nil"/>
              <w:left w:val="nil"/>
              <w:bottom w:val="single" w:sz="4" w:space="0" w:color="000000"/>
              <w:right w:val="single" w:sz="4" w:space="0" w:color="000000"/>
            </w:tcBorders>
            <w:shd w:val="clear" w:color="000000" w:fill="FFFFFF"/>
            <w:noWrap/>
            <w:hideMark/>
          </w:tcPr>
          <w:p w14:paraId="4A6833D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1A98E472" w14:textId="54648070"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65EB071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9018FDD" w14:textId="76DD8D41"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BF8E25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610AB6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0309</w:t>
            </w:r>
          </w:p>
        </w:tc>
        <w:tc>
          <w:tcPr>
            <w:tcW w:w="558" w:type="pct"/>
            <w:tcBorders>
              <w:top w:val="nil"/>
              <w:left w:val="nil"/>
              <w:bottom w:val="single" w:sz="4" w:space="0" w:color="000000"/>
              <w:right w:val="single" w:sz="4" w:space="0" w:color="000000"/>
            </w:tcBorders>
            <w:shd w:val="clear" w:color="000000" w:fill="FFFFFF"/>
            <w:noWrap/>
            <w:hideMark/>
          </w:tcPr>
          <w:p w14:paraId="288D63C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0920212131</w:t>
            </w:r>
          </w:p>
        </w:tc>
        <w:tc>
          <w:tcPr>
            <w:tcW w:w="382" w:type="pct"/>
            <w:tcBorders>
              <w:top w:val="nil"/>
              <w:left w:val="nil"/>
              <w:bottom w:val="single" w:sz="4" w:space="0" w:color="000000"/>
              <w:right w:val="single" w:sz="4" w:space="0" w:color="000000"/>
            </w:tcBorders>
            <w:shd w:val="clear" w:color="000000" w:fill="FFFFFF"/>
            <w:noWrap/>
            <w:hideMark/>
          </w:tcPr>
          <w:p w14:paraId="533A2B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9A3B5A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642" w:type="pct"/>
            <w:tcBorders>
              <w:top w:val="nil"/>
              <w:left w:val="nil"/>
              <w:bottom w:val="single" w:sz="4" w:space="0" w:color="000000"/>
              <w:right w:val="single" w:sz="4" w:space="0" w:color="000000"/>
            </w:tcBorders>
            <w:shd w:val="clear" w:color="000000" w:fill="FFFFFF"/>
            <w:noWrap/>
            <w:hideMark/>
          </w:tcPr>
          <w:p w14:paraId="187C8D9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7D502C5F" w14:textId="2EA030EA"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3C3BAE1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47BFFE2" w14:textId="2E7237D4"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414449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89907C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0309</w:t>
            </w:r>
          </w:p>
        </w:tc>
        <w:tc>
          <w:tcPr>
            <w:tcW w:w="558" w:type="pct"/>
            <w:tcBorders>
              <w:top w:val="nil"/>
              <w:left w:val="nil"/>
              <w:bottom w:val="single" w:sz="4" w:space="0" w:color="000000"/>
              <w:right w:val="single" w:sz="4" w:space="0" w:color="000000"/>
            </w:tcBorders>
            <w:shd w:val="clear" w:color="000000" w:fill="FFFFFF"/>
            <w:noWrap/>
            <w:hideMark/>
          </w:tcPr>
          <w:p w14:paraId="61CB9DA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0920212131</w:t>
            </w:r>
          </w:p>
        </w:tc>
        <w:tc>
          <w:tcPr>
            <w:tcW w:w="382" w:type="pct"/>
            <w:tcBorders>
              <w:top w:val="nil"/>
              <w:left w:val="nil"/>
              <w:bottom w:val="single" w:sz="4" w:space="0" w:color="000000"/>
              <w:right w:val="single" w:sz="4" w:space="0" w:color="000000"/>
            </w:tcBorders>
            <w:shd w:val="clear" w:color="000000" w:fill="FFFFFF"/>
            <w:noWrap/>
            <w:hideMark/>
          </w:tcPr>
          <w:p w14:paraId="5B6CEDE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CEED07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642" w:type="pct"/>
            <w:tcBorders>
              <w:top w:val="nil"/>
              <w:left w:val="nil"/>
              <w:bottom w:val="single" w:sz="4" w:space="0" w:color="000000"/>
              <w:right w:val="single" w:sz="4" w:space="0" w:color="000000"/>
            </w:tcBorders>
            <w:shd w:val="clear" w:color="000000" w:fill="FFFFFF"/>
            <w:noWrap/>
            <w:hideMark/>
          </w:tcPr>
          <w:p w14:paraId="70C13FF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40C10BC1" w14:textId="52814DE2"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3C22F06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8933892" w14:textId="61BE0F61"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Иное обеспечение (в т.ч. возмещение) ликвидации чрезвычайных ситуаций в соответствии с договорами на оказание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22EE0F0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1C47A0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0309</w:t>
            </w:r>
          </w:p>
        </w:tc>
        <w:tc>
          <w:tcPr>
            <w:tcW w:w="558" w:type="pct"/>
            <w:tcBorders>
              <w:top w:val="nil"/>
              <w:left w:val="nil"/>
              <w:bottom w:val="single" w:sz="4" w:space="0" w:color="000000"/>
              <w:right w:val="single" w:sz="4" w:space="0" w:color="000000"/>
            </w:tcBorders>
            <w:shd w:val="clear" w:color="000000" w:fill="FFFFFF"/>
            <w:noWrap/>
            <w:hideMark/>
          </w:tcPr>
          <w:p w14:paraId="0989641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0920212132</w:t>
            </w:r>
          </w:p>
        </w:tc>
        <w:tc>
          <w:tcPr>
            <w:tcW w:w="382" w:type="pct"/>
            <w:tcBorders>
              <w:top w:val="nil"/>
              <w:left w:val="nil"/>
              <w:bottom w:val="single" w:sz="4" w:space="0" w:color="000000"/>
              <w:right w:val="single" w:sz="4" w:space="0" w:color="000000"/>
            </w:tcBorders>
            <w:shd w:val="clear" w:color="000000" w:fill="FFFFFF"/>
            <w:noWrap/>
            <w:hideMark/>
          </w:tcPr>
          <w:p w14:paraId="76D267A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0DF579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642" w:type="pct"/>
            <w:tcBorders>
              <w:top w:val="nil"/>
              <w:left w:val="nil"/>
              <w:bottom w:val="single" w:sz="4" w:space="0" w:color="000000"/>
              <w:right w:val="single" w:sz="4" w:space="0" w:color="000000"/>
            </w:tcBorders>
            <w:shd w:val="clear" w:color="000000" w:fill="FFFFFF"/>
            <w:noWrap/>
            <w:hideMark/>
          </w:tcPr>
          <w:p w14:paraId="132F571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1A2C6858" w14:textId="4595BEE1"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4B0A5BC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36CE683" w14:textId="56749AE5"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3D3F7F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5DCD0C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0309</w:t>
            </w:r>
          </w:p>
        </w:tc>
        <w:tc>
          <w:tcPr>
            <w:tcW w:w="558" w:type="pct"/>
            <w:tcBorders>
              <w:top w:val="nil"/>
              <w:left w:val="nil"/>
              <w:bottom w:val="single" w:sz="4" w:space="0" w:color="000000"/>
              <w:right w:val="single" w:sz="4" w:space="0" w:color="000000"/>
            </w:tcBorders>
            <w:shd w:val="clear" w:color="000000" w:fill="FFFFFF"/>
            <w:noWrap/>
            <w:hideMark/>
          </w:tcPr>
          <w:p w14:paraId="5341C9B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0920212132</w:t>
            </w:r>
          </w:p>
        </w:tc>
        <w:tc>
          <w:tcPr>
            <w:tcW w:w="382" w:type="pct"/>
            <w:tcBorders>
              <w:top w:val="nil"/>
              <w:left w:val="nil"/>
              <w:bottom w:val="single" w:sz="4" w:space="0" w:color="000000"/>
              <w:right w:val="single" w:sz="4" w:space="0" w:color="000000"/>
            </w:tcBorders>
            <w:shd w:val="clear" w:color="000000" w:fill="FFFFFF"/>
            <w:noWrap/>
            <w:hideMark/>
          </w:tcPr>
          <w:p w14:paraId="1DE45B8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5C973E8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642" w:type="pct"/>
            <w:tcBorders>
              <w:top w:val="nil"/>
              <w:left w:val="nil"/>
              <w:bottom w:val="single" w:sz="4" w:space="0" w:color="000000"/>
              <w:right w:val="single" w:sz="4" w:space="0" w:color="000000"/>
            </w:tcBorders>
            <w:shd w:val="clear" w:color="000000" w:fill="FFFFFF"/>
            <w:noWrap/>
            <w:hideMark/>
          </w:tcPr>
          <w:p w14:paraId="314692A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7B746FFF" w14:textId="1CC8872C"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1E4DD9B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770047C" w14:textId="40E322E6"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F68FA6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95B878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0309</w:t>
            </w:r>
          </w:p>
        </w:tc>
        <w:tc>
          <w:tcPr>
            <w:tcW w:w="558" w:type="pct"/>
            <w:tcBorders>
              <w:top w:val="nil"/>
              <w:left w:val="nil"/>
              <w:bottom w:val="single" w:sz="4" w:space="0" w:color="000000"/>
              <w:right w:val="single" w:sz="4" w:space="0" w:color="000000"/>
            </w:tcBorders>
            <w:shd w:val="clear" w:color="000000" w:fill="FFFFFF"/>
            <w:noWrap/>
            <w:hideMark/>
          </w:tcPr>
          <w:p w14:paraId="176B29C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0920212132</w:t>
            </w:r>
          </w:p>
        </w:tc>
        <w:tc>
          <w:tcPr>
            <w:tcW w:w="382" w:type="pct"/>
            <w:tcBorders>
              <w:top w:val="nil"/>
              <w:left w:val="nil"/>
              <w:bottom w:val="single" w:sz="4" w:space="0" w:color="000000"/>
              <w:right w:val="single" w:sz="4" w:space="0" w:color="000000"/>
            </w:tcBorders>
            <w:shd w:val="clear" w:color="000000" w:fill="FFFFFF"/>
            <w:noWrap/>
            <w:hideMark/>
          </w:tcPr>
          <w:p w14:paraId="052E61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5F6708E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642" w:type="pct"/>
            <w:tcBorders>
              <w:top w:val="nil"/>
              <w:left w:val="nil"/>
              <w:bottom w:val="single" w:sz="4" w:space="0" w:color="000000"/>
              <w:right w:val="single" w:sz="4" w:space="0" w:color="000000"/>
            </w:tcBorders>
            <w:shd w:val="clear" w:color="000000" w:fill="FFFFFF"/>
            <w:noWrap/>
            <w:hideMark/>
          </w:tcPr>
          <w:p w14:paraId="0ECCC5C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60CC50E9" w14:textId="53F656C2"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23BD208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BA5B2CC" w14:textId="3939A73F"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EC8FEE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FE684C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0309</w:t>
            </w:r>
          </w:p>
        </w:tc>
        <w:tc>
          <w:tcPr>
            <w:tcW w:w="558" w:type="pct"/>
            <w:tcBorders>
              <w:top w:val="nil"/>
              <w:left w:val="nil"/>
              <w:bottom w:val="single" w:sz="4" w:space="0" w:color="000000"/>
              <w:right w:val="single" w:sz="4" w:space="0" w:color="000000"/>
            </w:tcBorders>
            <w:shd w:val="clear" w:color="000000" w:fill="FFFFFF"/>
            <w:noWrap/>
            <w:hideMark/>
          </w:tcPr>
          <w:p w14:paraId="5980C95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0920212132</w:t>
            </w:r>
          </w:p>
        </w:tc>
        <w:tc>
          <w:tcPr>
            <w:tcW w:w="382" w:type="pct"/>
            <w:tcBorders>
              <w:top w:val="nil"/>
              <w:left w:val="nil"/>
              <w:bottom w:val="single" w:sz="4" w:space="0" w:color="000000"/>
              <w:right w:val="single" w:sz="4" w:space="0" w:color="000000"/>
            </w:tcBorders>
            <w:shd w:val="clear" w:color="000000" w:fill="FFFFFF"/>
            <w:noWrap/>
            <w:hideMark/>
          </w:tcPr>
          <w:p w14:paraId="3CB902E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20B0E17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642" w:type="pct"/>
            <w:tcBorders>
              <w:top w:val="nil"/>
              <w:left w:val="nil"/>
              <w:bottom w:val="single" w:sz="4" w:space="0" w:color="000000"/>
              <w:right w:val="single" w:sz="4" w:space="0" w:color="000000"/>
            </w:tcBorders>
            <w:shd w:val="clear" w:color="000000" w:fill="FFFFFF"/>
            <w:noWrap/>
            <w:hideMark/>
          </w:tcPr>
          <w:p w14:paraId="3CC53BC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75936D66" w14:textId="2C6B3E06"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17A1B70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99551E7" w14:textId="23FE2AD4"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073DE9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83002C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0309</w:t>
            </w:r>
          </w:p>
        </w:tc>
        <w:tc>
          <w:tcPr>
            <w:tcW w:w="558" w:type="pct"/>
            <w:tcBorders>
              <w:top w:val="nil"/>
              <w:left w:val="nil"/>
              <w:bottom w:val="single" w:sz="4" w:space="0" w:color="000000"/>
              <w:right w:val="single" w:sz="4" w:space="0" w:color="000000"/>
            </w:tcBorders>
            <w:shd w:val="clear" w:color="000000" w:fill="FFFFFF"/>
            <w:noWrap/>
            <w:hideMark/>
          </w:tcPr>
          <w:p w14:paraId="44E6782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0920212132</w:t>
            </w:r>
          </w:p>
        </w:tc>
        <w:tc>
          <w:tcPr>
            <w:tcW w:w="382" w:type="pct"/>
            <w:tcBorders>
              <w:top w:val="nil"/>
              <w:left w:val="nil"/>
              <w:bottom w:val="single" w:sz="4" w:space="0" w:color="000000"/>
              <w:right w:val="single" w:sz="4" w:space="0" w:color="000000"/>
            </w:tcBorders>
            <w:shd w:val="clear" w:color="000000" w:fill="FFFFFF"/>
            <w:noWrap/>
            <w:hideMark/>
          </w:tcPr>
          <w:p w14:paraId="589C92C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09B722D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642" w:type="pct"/>
            <w:tcBorders>
              <w:top w:val="nil"/>
              <w:left w:val="nil"/>
              <w:bottom w:val="single" w:sz="4" w:space="0" w:color="000000"/>
              <w:right w:val="single" w:sz="4" w:space="0" w:color="000000"/>
            </w:tcBorders>
            <w:shd w:val="clear" w:color="000000" w:fill="FFFFFF"/>
            <w:noWrap/>
            <w:hideMark/>
          </w:tcPr>
          <w:p w14:paraId="51BFC64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45267287" w14:textId="29373516"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472EB9F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1F6B87F" w14:textId="19B39DDA"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Защита населения и территории от чрезвычайных ситуаций природного и техногенного характера, пожарная безопасность</w:t>
            </w:r>
          </w:p>
        </w:tc>
        <w:tc>
          <w:tcPr>
            <w:tcW w:w="384" w:type="pct"/>
            <w:tcBorders>
              <w:top w:val="nil"/>
              <w:left w:val="nil"/>
              <w:bottom w:val="single" w:sz="4" w:space="0" w:color="000000"/>
              <w:right w:val="single" w:sz="4" w:space="0" w:color="000000"/>
            </w:tcBorders>
            <w:shd w:val="clear" w:color="000000" w:fill="FFFFFF"/>
            <w:noWrap/>
            <w:hideMark/>
          </w:tcPr>
          <w:p w14:paraId="6110A1C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61B074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0310</w:t>
            </w:r>
          </w:p>
        </w:tc>
        <w:tc>
          <w:tcPr>
            <w:tcW w:w="558" w:type="pct"/>
            <w:tcBorders>
              <w:top w:val="nil"/>
              <w:left w:val="nil"/>
              <w:bottom w:val="single" w:sz="4" w:space="0" w:color="000000"/>
              <w:right w:val="single" w:sz="4" w:space="0" w:color="000000"/>
            </w:tcBorders>
            <w:shd w:val="clear" w:color="000000" w:fill="FFFFFF"/>
            <w:noWrap/>
            <w:hideMark/>
          </w:tcPr>
          <w:p w14:paraId="65F2897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2490FBF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91FFD9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2700000,00</w:t>
            </w:r>
          </w:p>
        </w:tc>
        <w:tc>
          <w:tcPr>
            <w:tcW w:w="642" w:type="pct"/>
            <w:tcBorders>
              <w:top w:val="nil"/>
              <w:left w:val="nil"/>
              <w:bottom w:val="single" w:sz="4" w:space="0" w:color="000000"/>
              <w:right w:val="single" w:sz="4" w:space="0" w:color="000000"/>
            </w:tcBorders>
            <w:shd w:val="clear" w:color="000000" w:fill="FFFFFF"/>
            <w:noWrap/>
            <w:hideMark/>
          </w:tcPr>
          <w:p w14:paraId="0B514EA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1699999,00</w:t>
            </w:r>
          </w:p>
        </w:tc>
        <w:tc>
          <w:tcPr>
            <w:tcW w:w="451" w:type="pct"/>
            <w:tcBorders>
              <w:top w:val="nil"/>
              <w:left w:val="nil"/>
              <w:bottom w:val="single" w:sz="4" w:space="0" w:color="000000"/>
              <w:right w:val="single" w:sz="4" w:space="0" w:color="000000"/>
            </w:tcBorders>
            <w:shd w:val="clear" w:color="000000" w:fill="FFFFFF"/>
            <w:noWrap/>
            <w:hideMark/>
          </w:tcPr>
          <w:p w14:paraId="4943DFC5" w14:textId="45FC5CB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62,96</w:t>
            </w:r>
          </w:p>
        </w:tc>
      </w:tr>
      <w:tr w:rsidR="00041945" w:rsidRPr="00041945" w14:paraId="2AF2E80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6A09630" w14:textId="733267EB"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"Обеспечение первичных мер пожарной безопасности на территории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39AE936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959490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0310</w:t>
            </w:r>
          </w:p>
        </w:tc>
        <w:tc>
          <w:tcPr>
            <w:tcW w:w="558" w:type="pct"/>
            <w:tcBorders>
              <w:top w:val="nil"/>
              <w:left w:val="nil"/>
              <w:bottom w:val="single" w:sz="4" w:space="0" w:color="000000"/>
              <w:right w:val="single" w:sz="4" w:space="0" w:color="000000"/>
            </w:tcBorders>
            <w:shd w:val="clear" w:color="000000" w:fill="FFFFFF"/>
            <w:noWrap/>
            <w:hideMark/>
          </w:tcPr>
          <w:p w14:paraId="715297D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1000000000</w:t>
            </w:r>
          </w:p>
        </w:tc>
        <w:tc>
          <w:tcPr>
            <w:tcW w:w="382" w:type="pct"/>
            <w:tcBorders>
              <w:top w:val="nil"/>
              <w:left w:val="nil"/>
              <w:bottom w:val="single" w:sz="4" w:space="0" w:color="000000"/>
              <w:right w:val="single" w:sz="4" w:space="0" w:color="000000"/>
            </w:tcBorders>
            <w:shd w:val="clear" w:color="000000" w:fill="FFFFFF"/>
            <w:noWrap/>
            <w:hideMark/>
          </w:tcPr>
          <w:p w14:paraId="0898AD5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43F858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2700000,00</w:t>
            </w:r>
          </w:p>
        </w:tc>
        <w:tc>
          <w:tcPr>
            <w:tcW w:w="642" w:type="pct"/>
            <w:tcBorders>
              <w:top w:val="nil"/>
              <w:left w:val="nil"/>
              <w:bottom w:val="single" w:sz="4" w:space="0" w:color="000000"/>
              <w:right w:val="single" w:sz="4" w:space="0" w:color="000000"/>
            </w:tcBorders>
            <w:shd w:val="clear" w:color="000000" w:fill="FFFFFF"/>
            <w:noWrap/>
            <w:hideMark/>
          </w:tcPr>
          <w:p w14:paraId="73F357F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1699999,00</w:t>
            </w:r>
          </w:p>
        </w:tc>
        <w:tc>
          <w:tcPr>
            <w:tcW w:w="451" w:type="pct"/>
            <w:tcBorders>
              <w:top w:val="nil"/>
              <w:left w:val="nil"/>
              <w:bottom w:val="single" w:sz="4" w:space="0" w:color="000000"/>
              <w:right w:val="single" w:sz="4" w:space="0" w:color="000000"/>
            </w:tcBorders>
            <w:shd w:val="clear" w:color="000000" w:fill="FFFFFF"/>
            <w:noWrap/>
            <w:hideMark/>
          </w:tcPr>
          <w:p w14:paraId="5982DEEC" w14:textId="7D7DBC82"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62,96</w:t>
            </w:r>
          </w:p>
        </w:tc>
      </w:tr>
      <w:tr w:rsidR="00041945" w:rsidRPr="00041945" w14:paraId="5A604D5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3BC0552" w14:textId="50E6B7D8" w:rsidR="00041945" w:rsidRPr="00041945" w:rsidRDefault="00041945" w:rsidP="00855A41">
            <w:pPr>
              <w:jc w:val="both"/>
              <w:rPr>
                <w:rFonts w:eastAsia="Times New Roman"/>
                <w:color w:val="000000"/>
                <w:lang w:eastAsia="ru-RU"/>
              </w:rPr>
            </w:pPr>
            <w:r w:rsidRPr="00041945">
              <w:rPr>
                <w:rFonts w:eastAsia="Times New Roman"/>
                <w:color w:val="000000"/>
                <w:lang w:eastAsia="ru-RU"/>
              </w:rPr>
              <w:t>Обеспечение первичных мер пожарной безопасности, проводимых на территории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1F24FE2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936A5B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0310</w:t>
            </w:r>
          </w:p>
        </w:tc>
        <w:tc>
          <w:tcPr>
            <w:tcW w:w="558" w:type="pct"/>
            <w:tcBorders>
              <w:top w:val="nil"/>
              <w:left w:val="nil"/>
              <w:bottom w:val="single" w:sz="4" w:space="0" w:color="000000"/>
              <w:right w:val="single" w:sz="4" w:space="0" w:color="000000"/>
            </w:tcBorders>
            <w:shd w:val="clear" w:color="000000" w:fill="FFFFFF"/>
            <w:noWrap/>
            <w:hideMark/>
          </w:tcPr>
          <w:p w14:paraId="7081046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1000112120</w:t>
            </w:r>
          </w:p>
        </w:tc>
        <w:tc>
          <w:tcPr>
            <w:tcW w:w="382" w:type="pct"/>
            <w:tcBorders>
              <w:top w:val="nil"/>
              <w:left w:val="nil"/>
              <w:bottom w:val="single" w:sz="4" w:space="0" w:color="000000"/>
              <w:right w:val="single" w:sz="4" w:space="0" w:color="000000"/>
            </w:tcBorders>
            <w:shd w:val="clear" w:color="000000" w:fill="FFFFFF"/>
            <w:noWrap/>
            <w:hideMark/>
          </w:tcPr>
          <w:p w14:paraId="209294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257A51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2700000,00</w:t>
            </w:r>
          </w:p>
        </w:tc>
        <w:tc>
          <w:tcPr>
            <w:tcW w:w="642" w:type="pct"/>
            <w:tcBorders>
              <w:top w:val="nil"/>
              <w:left w:val="nil"/>
              <w:bottom w:val="single" w:sz="4" w:space="0" w:color="000000"/>
              <w:right w:val="single" w:sz="4" w:space="0" w:color="000000"/>
            </w:tcBorders>
            <w:shd w:val="clear" w:color="000000" w:fill="FFFFFF"/>
            <w:noWrap/>
            <w:hideMark/>
          </w:tcPr>
          <w:p w14:paraId="6764BB0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1699999,00</w:t>
            </w:r>
          </w:p>
        </w:tc>
        <w:tc>
          <w:tcPr>
            <w:tcW w:w="451" w:type="pct"/>
            <w:tcBorders>
              <w:top w:val="nil"/>
              <w:left w:val="nil"/>
              <w:bottom w:val="single" w:sz="4" w:space="0" w:color="000000"/>
              <w:right w:val="single" w:sz="4" w:space="0" w:color="000000"/>
            </w:tcBorders>
            <w:shd w:val="clear" w:color="000000" w:fill="FFFFFF"/>
            <w:noWrap/>
            <w:hideMark/>
          </w:tcPr>
          <w:p w14:paraId="1E68797A" w14:textId="5BB5B3DF"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62,96</w:t>
            </w:r>
          </w:p>
        </w:tc>
      </w:tr>
      <w:tr w:rsidR="00041945" w:rsidRPr="00041945" w14:paraId="7B807C0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B851293" w14:textId="4534B867"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B265BC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99CD5D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0310</w:t>
            </w:r>
          </w:p>
        </w:tc>
        <w:tc>
          <w:tcPr>
            <w:tcW w:w="558" w:type="pct"/>
            <w:tcBorders>
              <w:top w:val="nil"/>
              <w:left w:val="nil"/>
              <w:bottom w:val="single" w:sz="4" w:space="0" w:color="000000"/>
              <w:right w:val="single" w:sz="4" w:space="0" w:color="000000"/>
            </w:tcBorders>
            <w:shd w:val="clear" w:color="000000" w:fill="FFFFFF"/>
            <w:noWrap/>
            <w:hideMark/>
          </w:tcPr>
          <w:p w14:paraId="60C4511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1000112120</w:t>
            </w:r>
          </w:p>
        </w:tc>
        <w:tc>
          <w:tcPr>
            <w:tcW w:w="382" w:type="pct"/>
            <w:tcBorders>
              <w:top w:val="nil"/>
              <w:left w:val="nil"/>
              <w:bottom w:val="single" w:sz="4" w:space="0" w:color="000000"/>
              <w:right w:val="single" w:sz="4" w:space="0" w:color="000000"/>
            </w:tcBorders>
            <w:shd w:val="clear" w:color="000000" w:fill="FFFFFF"/>
            <w:noWrap/>
            <w:hideMark/>
          </w:tcPr>
          <w:p w14:paraId="66673A0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212A804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2700000,00</w:t>
            </w:r>
          </w:p>
        </w:tc>
        <w:tc>
          <w:tcPr>
            <w:tcW w:w="642" w:type="pct"/>
            <w:tcBorders>
              <w:top w:val="nil"/>
              <w:left w:val="nil"/>
              <w:bottom w:val="single" w:sz="4" w:space="0" w:color="000000"/>
              <w:right w:val="single" w:sz="4" w:space="0" w:color="000000"/>
            </w:tcBorders>
            <w:shd w:val="clear" w:color="000000" w:fill="FFFFFF"/>
            <w:noWrap/>
            <w:hideMark/>
          </w:tcPr>
          <w:p w14:paraId="7688EEA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1699999,00</w:t>
            </w:r>
          </w:p>
        </w:tc>
        <w:tc>
          <w:tcPr>
            <w:tcW w:w="451" w:type="pct"/>
            <w:tcBorders>
              <w:top w:val="nil"/>
              <w:left w:val="nil"/>
              <w:bottom w:val="single" w:sz="4" w:space="0" w:color="000000"/>
              <w:right w:val="single" w:sz="4" w:space="0" w:color="000000"/>
            </w:tcBorders>
            <w:shd w:val="clear" w:color="000000" w:fill="FFFFFF"/>
            <w:noWrap/>
            <w:hideMark/>
          </w:tcPr>
          <w:p w14:paraId="7E39417B" w14:textId="64C25A89"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62,96</w:t>
            </w:r>
          </w:p>
        </w:tc>
      </w:tr>
      <w:tr w:rsidR="00041945" w:rsidRPr="00041945" w14:paraId="7CA2447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B2241DB" w14:textId="15C5511A"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C451C0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2518F4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0310</w:t>
            </w:r>
          </w:p>
        </w:tc>
        <w:tc>
          <w:tcPr>
            <w:tcW w:w="558" w:type="pct"/>
            <w:tcBorders>
              <w:top w:val="nil"/>
              <w:left w:val="nil"/>
              <w:bottom w:val="single" w:sz="4" w:space="0" w:color="000000"/>
              <w:right w:val="single" w:sz="4" w:space="0" w:color="000000"/>
            </w:tcBorders>
            <w:shd w:val="clear" w:color="000000" w:fill="FFFFFF"/>
            <w:noWrap/>
            <w:hideMark/>
          </w:tcPr>
          <w:p w14:paraId="4DF2D3B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1000112120</w:t>
            </w:r>
          </w:p>
        </w:tc>
        <w:tc>
          <w:tcPr>
            <w:tcW w:w="382" w:type="pct"/>
            <w:tcBorders>
              <w:top w:val="nil"/>
              <w:left w:val="nil"/>
              <w:bottom w:val="single" w:sz="4" w:space="0" w:color="000000"/>
              <w:right w:val="single" w:sz="4" w:space="0" w:color="000000"/>
            </w:tcBorders>
            <w:shd w:val="clear" w:color="000000" w:fill="FFFFFF"/>
            <w:noWrap/>
            <w:hideMark/>
          </w:tcPr>
          <w:p w14:paraId="77AFDD8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30D3698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2700000,00</w:t>
            </w:r>
          </w:p>
        </w:tc>
        <w:tc>
          <w:tcPr>
            <w:tcW w:w="642" w:type="pct"/>
            <w:tcBorders>
              <w:top w:val="nil"/>
              <w:left w:val="nil"/>
              <w:bottom w:val="single" w:sz="4" w:space="0" w:color="000000"/>
              <w:right w:val="single" w:sz="4" w:space="0" w:color="000000"/>
            </w:tcBorders>
            <w:shd w:val="clear" w:color="000000" w:fill="FFFFFF"/>
            <w:noWrap/>
            <w:hideMark/>
          </w:tcPr>
          <w:p w14:paraId="39842AE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1699999,00</w:t>
            </w:r>
          </w:p>
        </w:tc>
        <w:tc>
          <w:tcPr>
            <w:tcW w:w="451" w:type="pct"/>
            <w:tcBorders>
              <w:top w:val="nil"/>
              <w:left w:val="nil"/>
              <w:bottom w:val="single" w:sz="4" w:space="0" w:color="000000"/>
              <w:right w:val="single" w:sz="4" w:space="0" w:color="000000"/>
            </w:tcBorders>
            <w:shd w:val="clear" w:color="000000" w:fill="FFFFFF"/>
            <w:noWrap/>
            <w:hideMark/>
          </w:tcPr>
          <w:p w14:paraId="1E6E7EA4" w14:textId="0F182286"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62,96</w:t>
            </w:r>
          </w:p>
        </w:tc>
      </w:tr>
      <w:tr w:rsidR="00041945" w:rsidRPr="00041945" w14:paraId="1AD0D1E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8293C67" w14:textId="4AEA2DF7"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0FF3E0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AFB105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0310</w:t>
            </w:r>
          </w:p>
        </w:tc>
        <w:tc>
          <w:tcPr>
            <w:tcW w:w="558" w:type="pct"/>
            <w:tcBorders>
              <w:top w:val="nil"/>
              <w:left w:val="nil"/>
              <w:bottom w:val="single" w:sz="4" w:space="0" w:color="000000"/>
              <w:right w:val="single" w:sz="4" w:space="0" w:color="000000"/>
            </w:tcBorders>
            <w:shd w:val="clear" w:color="000000" w:fill="FFFFFF"/>
            <w:noWrap/>
            <w:hideMark/>
          </w:tcPr>
          <w:p w14:paraId="4CAFDC1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1000112120</w:t>
            </w:r>
          </w:p>
        </w:tc>
        <w:tc>
          <w:tcPr>
            <w:tcW w:w="382" w:type="pct"/>
            <w:tcBorders>
              <w:top w:val="nil"/>
              <w:left w:val="nil"/>
              <w:bottom w:val="single" w:sz="4" w:space="0" w:color="000000"/>
              <w:right w:val="single" w:sz="4" w:space="0" w:color="000000"/>
            </w:tcBorders>
            <w:shd w:val="clear" w:color="000000" w:fill="FFFFFF"/>
            <w:noWrap/>
            <w:hideMark/>
          </w:tcPr>
          <w:p w14:paraId="119B0E1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0478308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2700000,00</w:t>
            </w:r>
          </w:p>
        </w:tc>
        <w:tc>
          <w:tcPr>
            <w:tcW w:w="642" w:type="pct"/>
            <w:tcBorders>
              <w:top w:val="nil"/>
              <w:left w:val="nil"/>
              <w:bottom w:val="single" w:sz="4" w:space="0" w:color="000000"/>
              <w:right w:val="single" w:sz="4" w:space="0" w:color="000000"/>
            </w:tcBorders>
            <w:shd w:val="clear" w:color="000000" w:fill="FFFFFF"/>
            <w:noWrap/>
            <w:hideMark/>
          </w:tcPr>
          <w:p w14:paraId="11EA1F9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1699999,00</w:t>
            </w:r>
          </w:p>
        </w:tc>
        <w:tc>
          <w:tcPr>
            <w:tcW w:w="451" w:type="pct"/>
            <w:tcBorders>
              <w:top w:val="nil"/>
              <w:left w:val="nil"/>
              <w:bottom w:val="single" w:sz="4" w:space="0" w:color="000000"/>
              <w:right w:val="single" w:sz="4" w:space="0" w:color="000000"/>
            </w:tcBorders>
            <w:shd w:val="clear" w:color="000000" w:fill="FFFFFF"/>
            <w:noWrap/>
            <w:hideMark/>
          </w:tcPr>
          <w:p w14:paraId="5DCA529F" w14:textId="2BF11F9C"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62,96</w:t>
            </w:r>
          </w:p>
        </w:tc>
      </w:tr>
      <w:tr w:rsidR="00041945" w:rsidRPr="00041945" w14:paraId="0CA0AB1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8104E53" w14:textId="6685F7B5"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49998B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384D17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0310</w:t>
            </w:r>
          </w:p>
        </w:tc>
        <w:tc>
          <w:tcPr>
            <w:tcW w:w="558" w:type="pct"/>
            <w:tcBorders>
              <w:top w:val="nil"/>
              <w:left w:val="nil"/>
              <w:bottom w:val="single" w:sz="4" w:space="0" w:color="000000"/>
              <w:right w:val="single" w:sz="4" w:space="0" w:color="000000"/>
            </w:tcBorders>
            <w:shd w:val="clear" w:color="000000" w:fill="FFFFFF"/>
            <w:noWrap/>
            <w:hideMark/>
          </w:tcPr>
          <w:p w14:paraId="696591E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1000112120</w:t>
            </w:r>
          </w:p>
        </w:tc>
        <w:tc>
          <w:tcPr>
            <w:tcW w:w="382" w:type="pct"/>
            <w:tcBorders>
              <w:top w:val="nil"/>
              <w:left w:val="nil"/>
              <w:bottom w:val="single" w:sz="4" w:space="0" w:color="000000"/>
              <w:right w:val="single" w:sz="4" w:space="0" w:color="000000"/>
            </w:tcBorders>
            <w:shd w:val="clear" w:color="000000" w:fill="FFFFFF"/>
            <w:noWrap/>
            <w:hideMark/>
          </w:tcPr>
          <w:p w14:paraId="789B67E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CED844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2700000,00</w:t>
            </w:r>
          </w:p>
        </w:tc>
        <w:tc>
          <w:tcPr>
            <w:tcW w:w="642" w:type="pct"/>
            <w:tcBorders>
              <w:top w:val="nil"/>
              <w:left w:val="nil"/>
              <w:bottom w:val="single" w:sz="4" w:space="0" w:color="000000"/>
              <w:right w:val="single" w:sz="4" w:space="0" w:color="000000"/>
            </w:tcBorders>
            <w:shd w:val="clear" w:color="000000" w:fill="FFFFFF"/>
            <w:noWrap/>
            <w:hideMark/>
          </w:tcPr>
          <w:p w14:paraId="3EF8416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1699999,00</w:t>
            </w:r>
          </w:p>
        </w:tc>
        <w:tc>
          <w:tcPr>
            <w:tcW w:w="451" w:type="pct"/>
            <w:tcBorders>
              <w:top w:val="nil"/>
              <w:left w:val="nil"/>
              <w:bottom w:val="single" w:sz="4" w:space="0" w:color="000000"/>
              <w:right w:val="single" w:sz="4" w:space="0" w:color="000000"/>
            </w:tcBorders>
            <w:shd w:val="clear" w:color="000000" w:fill="FFFFFF"/>
            <w:noWrap/>
            <w:hideMark/>
          </w:tcPr>
          <w:p w14:paraId="54F0F8E2" w14:textId="5C566E99"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62,96</w:t>
            </w:r>
          </w:p>
        </w:tc>
      </w:tr>
      <w:tr w:rsidR="00041945" w:rsidRPr="00041945" w14:paraId="0B080B2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ACFC887" w14:textId="48F9BD80"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lastRenderedPageBreak/>
              <w:t>НАЦИОНАЛЬНАЯ ЭКОНОМИКА</w:t>
            </w:r>
          </w:p>
        </w:tc>
        <w:tc>
          <w:tcPr>
            <w:tcW w:w="384" w:type="pct"/>
            <w:tcBorders>
              <w:top w:val="nil"/>
              <w:left w:val="nil"/>
              <w:bottom w:val="single" w:sz="4" w:space="0" w:color="000000"/>
              <w:right w:val="single" w:sz="4" w:space="0" w:color="000000"/>
            </w:tcBorders>
            <w:shd w:val="clear" w:color="000000" w:fill="FFFFFF"/>
            <w:noWrap/>
            <w:hideMark/>
          </w:tcPr>
          <w:p w14:paraId="604CA79A"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7C6A080"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0400</w:t>
            </w:r>
          </w:p>
        </w:tc>
        <w:tc>
          <w:tcPr>
            <w:tcW w:w="558" w:type="pct"/>
            <w:tcBorders>
              <w:top w:val="nil"/>
              <w:left w:val="nil"/>
              <w:bottom w:val="single" w:sz="4" w:space="0" w:color="000000"/>
              <w:right w:val="single" w:sz="4" w:space="0" w:color="000000"/>
            </w:tcBorders>
            <w:shd w:val="clear" w:color="000000" w:fill="FFFFFF"/>
            <w:noWrap/>
            <w:hideMark/>
          </w:tcPr>
          <w:p w14:paraId="1A083B60"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48DA8281"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1CD6449"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247046058,33</w:t>
            </w:r>
          </w:p>
        </w:tc>
        <w:tc>
          <w:tcPr>
            <w:tcW w:w="642" w:type="pct"/>
            <w:tcBorders>
              <w:top w:val="nil"/>
              <w:left w:val="nil"/>
              <w:bottom w:val="single" w:sz="4" w:space="0" w:color="000000"/>
              <w:right w:val="single" w:sz="4" w:space="0" w:color="000000"/>
            </w:tcBorders>
            <w:shd w:val="clear" w:color="000000" w:fill="FFFFFF"/>
            <w:noWrap/>
            <w:hideMark/>
          </w:tcPr>
          <w:p w14:paraId="3F8CFAB1"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146166470,61</w:t>
            </w:r>
          </w:p>
        </w:tc>
        <w:tc>
          <w:tcPr>
            <w:tcW w:w="451" w:type="pct"/>
            <w:tcBorders>
              <w:top w:val="nil"/>
              <w:left w:val="nil"/>
              <w:bottom w:val="single" w:sz="4" w:space="0" w:color="000000"/>
              <w:right w:val="single" w:sz="4" w:space="0" w:color="000000"/>
            </w:tcBorders>
            <w:shd w:val="clear" w:color="000000" w:fill="FFFFFF"/>
            <w:noWrap/>
            <w:hideMark/>
          </w:tcPr>
          <w:p w14:paraId="1E7A3EA8" w14:textId="7ADDD5FF"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59,17</w:t>
            </w:r>
          </w:p>
        </w:tc>
      </w:tr>
      <w:tr w:rsidR="00041945" w:rsidRPr="00041945" w14:paraId="2DD5F07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EA1A499" w14:textId="7DDB2A42" w:rsidR="00041945" w:rsidRPr="00041945" w:rsidRDefault="00041945" w:rsidP="00855A41">
            <w:pPr>
              <w:jc w:val="both"/>
              <w:rPr>
                <w:rFonts w:eastAsia="Times New Roman"/>
                <w:color w:val="000000"/>
                <w:lang w:eastAsia="ru-RU"/>
              </w:rPr>
            </w:pPr>
            <w:r w:rsidRPr="00041945">
              <w:rPr>
                <w:rFonts w:eastAsia="Times New Roman"/>
                <w:color w:val="000000"/>
                <w:lang w:eastAsia="ru-RU"/>
              </w:rPr>
              <w:t>Сельское хозяйство и рыболовство</w:t>
            </w:r>
          </w:p>
        </w:tc>
        <w:tc>
          <w:tcPr>
            <w:tcW w:w="384" w:type="pct"/>
            <w:tcBorders>
              <w:top w:val="nil"/>
              <w:left w:val="nil"/>
              <w:bottom w:val="single" w:sz="4" w:space="0" w:color="000000"/>
              <w:right w:val="single" w:sz="4" w:space="0" w:color="000000"/>
            </w:tcBorders>
            <w:shd w:val="clear" w:color="000000" w:fill="FFFFFF"/>
            <w:noWrap/>
            <w:hideMark/>
          </w:tcPr>
          <w:p w14:paraId="2A3466F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75EBBF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0405</w:t>
            </w:r>
          </w:p>
        </w:tc>
        <w:tc>
          <w:tcPr>
            <w:tcW w:w="558" w:type="pct"/>
            <w:tcBorders>
              <w:top w:val="nil"/>
              <w:left w:val="nil"/>
              <w:bottom w:val="single" w:sz="4" w:space="0" w:color="000000"/>
              <w:right w:val="single" w:sz="4" w:space="0" w:color="000000"/>
            </w:tcBorders>
            <w:shd w:val="clear" w:color="000000" w:fill="FFFFFF"/>
            <w:noWrap/>
            <w:hideMark/>
          </w:tcPr>
          <w:p w14:paraId="485EC3D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768BA3E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61CF4B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2501416,78</w:t>
            </w:r>
          </w:p>
        </w:tc>
        <w:tc>
          <w:tcPr>
            <w:tcW w:w="642" w:type="pct"/>
            <w:tcBorders>
              <w:top w:val="nil"/>
              <w:left w:val="nil"/>
              <w:bottom w:val="single" w:sz="4" w:space="0" w:color="000000"/>
              <w:right w:val="single" w:sz="4" w:space="0" w:color="000000"/>
            </w:tcBorders>
            <w:shd w:val="clear" w:color="000000" w:fill="FFFFFF"/>
            <w:noWrap/>
            <w:hideMark/>
          </w:tcPr>
          <w:p w14:paraId="7FE427A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2187568,34</w:t>
            </w:r>
          </w:p>
        </w:tc>
        <w:tc>
          <w:tcPr>
            <w:tcW w:w="451" w:type="pct"/>
            <w:tcBorders>
              <w:top w:val="nil"/>
              <w:left w:val="nil"/>
              <w:bottom w:val="single" w:sz="4" w:space="0" w:color="000000"/>
              <w:right w:val="single" w:sz="4" w:space="0" w:color="000000"/>
            </w:tcBorders>
            <w:shd w:val="clear" w:color="000000" w:fill="FFFFFF"/>
            <w:noWrap/>
            <w:hideMark/>
          </w:tcPr>
          <w:p w14:paraId="6ED22D72" w14:textId="2B677F7D" w:rsidR="00041945" w:rsidRPr="00041945" w:rsidRDefault="00041945" w:rsidP="00FD5822">
            <w:pPr>
              <w:jc w:val="right"/>
              <w:rPr>
                <w:rFonts w:eastAsia="Times New Roman"/>
                <w:color w:val="000000"/>
                <w:lang w:eastAsia="ru-RU"/>
              </w:rPr>
            </w:pPr>
            <w:r w:rsidRPr="00041945">
              <w:rPr>
                <w:rFonts w:eastAsia="Times New Roman"/>
                <w:color w:val="000000"/>
                <w:lang w:eastAsia="ru-RU"/>
              </w:rPr>
              <w:t>87,45</w:t>
            </w:r>
          </w:p>
        </w:tc>
      </w:tr>
      <w:tr w:rsidR="00041945" w:rsidRPr="00041945" w14:paraId="5FD8C2E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377D0DE" w14:textId="43D9DF19" w:rsidR="00041945" w:rsidRPr="00041945" w:rsidRDefault="00041945" w:rsidP="00855A41">
            <w:pPr>
              <w:jc w:val="both"/>
              <w:rPr>
                <w:rFonts w:eastAsia="Times New Roman"/>
                <w:color w:val="000000"/>
                <w:lang w:eastAsia="ru-RU"/>
              </w:rPr>
            </w:pPr>
            <w:r w:rsidRPr="00041945">
              <w:rPr>
                <w:rFonts w:eastAsia="Times New Roman"/>
                <w:color w:val="000000"/>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269485E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AE0C92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0405</w:t>
            </w:r>
          </w:p>
        </w:tc>
        <w:tc>
          <w:tcPr>
            <w:tcW w:w="558" w:type="pct"/>
            <w:tcBorders>
              <w:top w:val="nil"/>
              <w:left w:val="nil"/>
              <w:bottom w:val="single" w:sz="4" w:space="0" w:color="000000"/>
              <w:right w:val="single" w:sz="4" w:space="0" w:color="000000"/>
            </w:tcBorders>
            <w:shd w:val="clear" w:color="000000" w:fill="FFFFFF"/>
            <w:noWrap/>
            <w:hideMark/>
          </w:tcPr>
          <w:p w14:paraId="0C92A54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382" w:type="pct"/>
            <w:tcBorders>
              <w:top w:val="nil"/>
              <w:left w:val="nil"/>
              <w:bottom w:val="single" w:sz="4" w:space="0" w:color="000000"/>
              <w:right w:val="single" w:sz="4" w:space="0" w:color="000000"/>
            </w:tcBorders>
            <w:shd w:val="clear" w:color="000000" w:fill="FFFFFF"/>
            <w:noWrap/>
            <w:hideMark/>
          </w:tcPr>
          <w:p w14:paraId="70DB7E2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F8313C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2501416,78</w:t>
            </w:r>
          </w:p>
        </w:tc>
        <w:tc>
          <w:tcPr>
            <w:tcW w:w="642" w:type="pct"/>
            <w:tcBorders>
              <w:top w:val="nil"/>
              <w:left w:val="nil"/>
              <w:bottom w:val="single" w:sz="4" w:space="0" w:color="000000"/>
              <w:right w:val="single" w:sz="4" w:space="0" w:color="000000"/>
            </w:tcBorders>
            <w:shd w:val="clear" w:color="000000" w:fill="FFFFFF"/>
            <w:noWrap/>
            <w:hideMark/>
          </w:tcPr>
          <w:p w14:paraId="5299A38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2187568,34</w:t>
            </w:r>
          </w:p>
        </w:tc>
        <w:tc>
          <w:tcPr>
            <w:tcW w:w="451" w:type="pct"/>
            <w:tcBorders>
              <w:top w:val="nil"/>
              <w:left w:val="nil"/>
              <w:bottom w:val="single" w:sz="4" w:space="0" w:color="000000"/>
              <w:right w:val="single" w:sz="4" w:space="0" w:color="000000"/>
            </w:tcBorders>
            <w:shd w:val="clear" w:color="000000" w:fill="FFFFFF"/>
            <w:noWrap/>
            <w:hideMark/>
          </w:tcPr>
          <w:p w14:paraId="6B22AE9B" w14:textId="3C92AEF5" w:rsidR="00041945" w:rsidRPr="00041945" w:rsidRDefault="00041945" w:rsidP="00FD5822">
            <w:pPr>
              <w:jc w:val="right"/>
              <w:rPr>
                <w:rFonts w:eastAsia="Times New Roman"/>
                <w:color w:val="000000"/>
                <w:lang w:eastAsia="ru-RU"/>
              </w:rPr>
            </w:pPr>
            <w:r w:rsidRPr="00041945">
              <w:rPr>
                <w:rFonts w:eastAsia="Times New Roman"/>
                <w:color w:val="000000"/>
                <w:lang w:eastAsia="ru-RU"/>
              </w:rPr>
              <w:t>87,45</w:t>
            </w:r>
          </w:p>
        </w:tc>
      </w:tr>
      <w:tr w:rsidR="00041945" w:rsidRPr="00041945" w14:paraId="745D734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9B98D48" w14:textId="2C7B32C7"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7E6DBE9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334E8D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0405</w:t>
            </w:r>
          </w:p>
        </w:tc>
        <w:tc>
          <w:tcPr>
            <w:tcW w:w="558" w:type="pct"/>
            <w:tcBorders>
              <w:top w:val="nil"/>
              <w:left w:val="nil"/>
              <w:bottom w:val="single" w:sz="4" w:space="0" w:color="000000"/>
              <w:right w:val="single" w:sz="4" w:space="0" w:color="000000"/>
            </w:tcBorders>
            <w:shd w:val="clear" w:color="000000" w:fill="FFFFFF"/>
            <w:noWrap/>
            <w:hideMark/>
          </w:tcPr>
          <w:p w14:paraId="2FD4647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382" w:type="pct"/>
            <w:tcBorders>
              <w:top w:val="nil"/>
              <w:left w:val="nil"/>
              <w:bottom w:val="single" w:sz="4" w:space="0" w:color="000000"/>
              <w:right w:val="single" w:sz="4" w:space="0" w:color="000000"/>
            </w:tcBorders>
            <w:shd w:val="clear" w:color="000000" w:fill="FFFFFF"/>
            <w:noWrap/>
            <w:hideMark/>
          </w:tcPr>
          <w:p w14:paraId="021F924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03AC41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2501416,78</w:t>
            </w:r>
          </w:p>
        </w:tc>
        <w:tc>
          <w:tcPr>
            <w:tcW w:w="642" w:type="pct"/>
            <w:tcBorders>
              <w:top w:val="nil"/>
              <w:left w:val="nil"/>
              <w:bottom w:val="single" w:sz="4" w:space="0" w:color="000000"/>
              <w:right w:val="single" w:sz="4" w:space="0" w:color="000000"/>
            </w:tcBorders>
            <w:shd w:val="clear" w:color="000000" w:fill="FFFFFF"/>
            <w:noWrap/>
            <w:hideMark/>
          </w:tcPr>
          <w:p w14:paraId="3980B51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2187568,34</w:t>
            </w:r>
          </w:p>
        </w:tc>
        <w:tc>
          <w:tcPr>
            <w:tcW w:w="451" w:type="pct"/>
            <w:tcBorders>
              <w:top w:val="nil"/>
              <w:left w:val="nil"/>
              <w:bottom w:val="single" w:sz="4" w:space="0" w:color="000000"/>
              <w:right w:val="single" w:sz="4" w:space="0" w:color="000000"/>
            </w:tcBorders>
            <w:shd w:val="clear" w:color="000000" w:fill="FFFFFF"/>
            <w:noWrap/>
            <w:hideMark/>
          </w:tcPr>
          <w:p w14:paraId="19AF2572" w14:textId="624ED0F5" w:rsidR="00041945" w:rsidRPr="00041945" w:rsidRDefault="00041945" w:rsidP="00FD5822">
            <w:pPr>
              <w:jc w:val="right"/>
              <w:rPr>
                <w:rFonts w:eastAsia="Times New Roman"/>
                <w:color w:val="000000"/>
                <w:lang w:eastAsia="ru-RU"/>
              </w:rPr>
            </w:pPr>
            <w:r w:rsidRPr="00041945">
              <w:rPr>
                <w:rFonts w:eastAsia="Times New Roman"/>
                <w:color w:val="000000"/>
                <w:lang w:eastAsia="ru-RU"/>
              </w:rPr>
              <w:t>87,45</w:t>
            </w:r>
          </w:p>
        </w:tc>
      </w:tr>
      <w:tr w:rsidR="00041945" w:rsidRPr="00041945" w14:paraId="4130A49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01D8A6C" w14:textId="1F6EB1E8"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Реализация отдельных государственных полномочий при осуществлении деятельности по обращению с животными без владельцев, обитающих на территории округа, источником финансового обеспечения которых являются дополнительные финансовые средства местного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48541A4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D81668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0405</w:t>
            </w:r>
          </w:p>
        </w:tc>
        <w:tc>
          <w:tcPr>
            <w:tcW w:w="558" w:type="pct"/>
            <w:tcBorders>
              <w:top w:val="nil"/>
              <w:left w:val="nil"/>
              <w:bottom w:val="single" w:sz="4" w:space="0" w:color="000000"/>
              <w:right w:val="single" w:sz="4" w:space="0" w:color="000000"/>
            </w:tcBorders>
            <w:shd w:val="clear" w:color="000000" w:fill="FFFFFF"/>
            <w:noWrap/>
            <w:hideMark/>
          </w:tcPr>
          <w:p w14:paraId="4847BE4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9999972040</w:t>
            </w:r>
          </w:p>
        </w:tc>
        <w:tc>
          <w:tcPr>
            <w:tcW w:w="382" w:type="pct"/>
            <w:tcBorders>
              <w:top w:val="nil"/>
              <w:left w:val="nil"/>
              <w:bottom w:val="single" w:sz="4" w:space="0" w:color="000000"/>
              <w:right w:val="single" w:sz="4" w:space="0" w:color="000000"/>
            </w:tcBorders>
            <w:shd w:val="clear" w:color="000000" w:fill="FFFFFF"/>
            <w:noWrap/>
            <w:hideMark/>
          </w:tcPr>
          <w:p w14:paraId="035BBD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183AB8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345030,00</w:t>
            </w:r>
          </w:p>
        </w:tc>
        <w:tc>
          <w:tcPr>
            <w:tcW w:w="642" w:type="pct"/>
            <w:tcBorders>
              <w:top w:val="nil"/>
              <w:left w:val="nil"/>
              <w:bottom w:val="single" w:sz="4" w:space="0" w:color="000000"/>
              <w:right w:val="single" w:sz="4" w:space="0" w:color="000000"/>
            </w:tcBorders>
            <w:shd w:val="clear" w:color="000000" w:fill="FFFFFF"/>
            <w:noWrap/>
            <w:hideMark/>
          </w:tcPr>
          <w:p w14:paraId="63593E8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287524,00</w:t>
            </w:r>
          </w:p>
        </w:tc>
        <w:tc>
          <w:tcPr>
            <w:tcW w:w="451" w:type="pct"/>
            <w:tcBorders>
              <w:top w:val="nil"/>
              <w:left w:val="nil"/>
              <w:bottom w:val="single" w:sz="4" w:space="0" w:color="000000"/>
              <w:right w:val="single" w:sz="4" w:space="0" w:color="000000"/>
            </w:tcBorders>
            <w:shd w:val="clear" w:color="000000" w:fill="FFFFFF"/>
            <w:noWrap/>
            <w:hideMark/>
          </w:tcPr>
          <w:p w14:paraId="71C18AA6" w14:textId="04B32CAF"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83,33</w:t>
            </w:r>
          </w:p>
        </w:tc>
      </w:tr>
      <w:tr w:rsidR="00041945" w:rsidRPr="00041945" w14:paraId="02BFEA5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2271A9D" w14:textId="56C99F9E"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1349FC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AE2454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0405</w:t>
            </w:r>
          </w:p>
        </w:tc>
        <w:tc>
          <w:tcPr>
            <w:tcW w:w="558" w:type="pct"/>
            <w:tcBorders>
              <w:top w:val="nil"/>
              <w:left w:val="nil"/>
              <w:bottom w:val="single" w:sz="4" w:space="0" w:color="000000"/>
              <w:right w:val="single" w:sz="4" w:space="0" w:color="000000"/>
            </w:tcBorders>
            <w:shd w:val="clear" w:color="000000" w:fill="FFFFFF"/>
            <w:noWrap/>
            <w:hideMark/>
          </w:tcPr>
          <w:p w14:paraId="65877C5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9999972040</w:t>
            </w:r>
          </w:p>
        </w:tc>
        <w:tc>
          <w:tcPr>
            <w:tcW w:w="382" w:type="pct"/>
            <w:tcBorders>
              <w:top w:val="nil"/>
              <w:left w:val="nil"/>
              <w:bottom w:val="single" w:sz="4" w:space="0" w:color="000000"/>
              <w:right w:val="single" w:sz="4" w:space="0" w:color="000000"/>
            </w:tcBorders>
            <w:shd w:val="clear" w:color="000000" w:fill="FFFFFF"/>
            <w:noWrap/>
            <w:hideMark/>
          </w:tcPr>
          <w:p w14:paraId="19B927F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6F3FD25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345030,00</w:t>
            </w:r>
          </w:p>
        </w:tc>
        <w:tc>
          <w:tcPr>
            <w:tcW w:w="642" w:type="pct"/>
            <w:tcBorders>
              <w:top w:val="nil"/>
              <w:left w:val="nil"/>
              <w:bottom w:val="single" w:sz="4" w:space="0" w:color="000000"/>
              <w:right w:val="single" w:sz="4" w:space="0" w:color="000000"/>
            </w:tcBorders>
            <w:shd w:val="clear" w:color="000000" w:fill="FFFFFF"/>
            <w:noWrap/>
            <w:hideMark/>
          </w:tcPr>
          <w:p w14:paraId="7E759E6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287524,00</w:t>
            </w:r>
          </w:p>
        </w:tc>
        <w:tc>
          <w:tcPr>
            <w:tcW w:w="451" w:type="pct"/>
            <w:tcBorders>
              <w:top w:val="nil"/>
              <w:left w:val="nil"/>
              <w:bottom w:val="single" w:sz="4" w:space="0" w:color="000000"/>
              <w:right w:val="single" w:sz="4" w:space="0" w:color="000000"/>
            </w:tcBorders>
            <w:shd w:val="clear" w:color="000000" w:fill="FFFFFF"/>
            <w:noWrap/>
            <w:hideMark/>
          </w:tcPr>
          <w:p w14:paraId="014BFD24" w14:textId="68C5FBB4"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83,33</w:t>
            </w:r>
          </w:p>
        </w:tc>
      </w:tr>
      <w:tr w:rsidR="00041945" w:rsidRPr="00041945" w14:paraId="71F76A2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78EB4C6" w14:textId="2BC2DF54"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8B9D23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BC37BD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0405</w:t>
            </w:r>
          </w:p>
        </w:tc>
        <w:tc>
          <w:tcPr>
            <w:tcW w:w="558" w:type="pct"/>
            <w:tcBorders>
              <w:top w:val="nil"/>
              <w:left w:val="nil"/>
              <w:bottom w:val="single" w:sz="4" w:space="0" w:color="000000"/>
              <w:right w:val="single" w:sz="4" w:space="0" w:color="000000"/>
            </w:tcBorders>
            <w:shd w:val="clear" w:color="000000" w:fill="FFFFFF"/>
            <w:noWrap/>
            <w:hideMark/>
          </w:tcPr>
          <w:p w14:paraId="4573202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9999972040</w:t>
            </w:r>
          </w:p>
        </w:tc>
        <w:tc>
          <w:tcPr>
            <w:tcW w:w="382" w:type="pct"/>
            <w:tcBorders>
              <w:top w:val="nil"/>
              <w:left w:val="nil"/>
              <w:bottom w:val="single" w:sz="4" w:space="0" w:color="000000"/>
              <w:right w:val="single" w:sz="4" w:space="0" w:color="000000"/>
            </w:tcBorders>
            <w:shd w:val="clear" w:color="000000" w:fill="FFFFFF"/>
            <w:noWrap/>
            <w:hideMark/>
          </w:tcPr>
          <w:p w14:paraId="6CA6515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438C2FA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345030,00</w:t>
            </w:r>
          </w:p>
        </w:tc>
        <w:tc>
          <w:tcPr>
            <w:tcW w:w="642" w:type="pct"/>
            <w:tcBorders>
              <w:top w:val="nil"/>
              <w:left w:val="nil"/>
              <w:bottom w:val="single" w:sz="4" w:space="0" w:color="000000"/>
              <w:right w:val="single" w:sz="4" w:space="0" w:color="000000"/>
            </w:tcBorders>
            <w:shd w:val="clear" w:color="000000" w:fill="FFFFFF"/>
            <w:noWrap/>
            <w:hideMark/>
          </w:tcPr>
          <w:p w14:paraId="740D15F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287524,00</w:t>
            </w:r>
          </w:p>
        </w:tc>
        <w:tc>
          <w:tcPr>
            <w:tcW w:w="451" w:type="pct"/>
            <w:tcBorders>
              <w:top w:val="nil"/>
              <w:left w:val="nil"/>
              <w:bottom w:val="single" w:sz="4" w:space="0" w:color="000000"/>
              <w:right w:val="single" w:sz="4" w:space="0" w:color="000000"/>
            </w:tcBorders>
            <w:shd w:val="clear" w:color="000000" w:fill="FFFFFF"/>
            <w:noWrap/>
            <w:hideMark/>
          </w:tcPr>
          <w:p w14:paraId="3510D869" w14:textId="0E562932"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83,33</w:t>
            </w:r>
          </w:p>
        </w:tc>
      </w:tr>
      <w:tr w:rsidR="00041945" w:rsidRPr="00041945" w14:paraId="776C663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BB03B5A" w14:textId="55964829"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2E1B5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808459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0405</w:t>
            </w:r>
          </w:p>
        </w:tc>
        <w:tc>
          <w:tcPr>
            <w:tcW w:w="558" w:type="pct"/>
            <w:tcBorders>
              <w:top w:val="nil"/>
              <w:left w:val="nil"/>
              <w:bottom w:val="single" w:sz="4" w:space="0" w:color="000000"/>
              <w:right w:val="single" w:sz="4" w:space="0" w:color="000000"/>
            </w:tcBorders>
            <w:shd w:val="clear" w:color="000000" w:fill="FFFFFF"/>
            <w:noWrap/>
            <w:hideMark/>
          </w:tcPr>
          <w:p w14:paraId="5062ED6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9999972040</w:t>
            </w:r>
          </w:p>
        </w:tc>
        <w:tc>
          <w:tcPr>
            <w:tcW w:w="382" w:type="pct"/>
            <w:tcBorders>
              <w:top w:val="nil"/>
              <w:left w:val="nil"/>
              <w:bottom w:val="single" w:sz="4" w:space="0" w:color="000000"/>
              <w:right w:val="single" w:sz="4" w:space="0" w:color="000000"/>
            </w:tcBorders>
            <w:shd w:val="clear" w:color="000000" w:fill="FFFFFF"/>
            <w:noWrap/>
            <w:hideMark/>
          </w:tcPr>
          <w:p w14:paraId="7E3A54B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1ED0070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345030,00</w:t>
            </w:r>
          </w:p>
        </w:tc>
        <w:tc>
          <w:tcPr>
            <w:tcW w:w="642" w:type="pct"/>
            <w:tcBorders>
              <w:top w:val="nil"/>
              <w:left w:val="nil"/>
              <w:bottom w:val="single" w:sz="4" w:space="0" w:color="000000"/>
              <w:right w:val="single" w:sz="4" w:space="0" w:color="000000"/>
            </w:tcBorders>
            <w:shd w:val="clear" w:color="000000" w:fill="FFFFFF"/>
            <w:noWrap/>
            <w:hideMark/>
          </w:tcPr>
          <w:p w14:paraId="2DAB8E8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287524,00</w:t>
            </w:r>
          </w:p>
        </w:tc>
        <w:tc>
          <w:tcPr>
            <w:tcW w:w="451" w:type="pct"/>
            <w:tcBorders>
              <w:top w:val="nil"/>
              <w:left w:val="nil"/>
              <w:bottom w:val="single" w:sz="4" w:space="0" w:color="000000"/>
              <w:right w:val="single" w:sz="4" w:space="0" w:color="000000"/>
            </w:tcBorders>
            <w:shd w:val="clear" w:color="000000" w:fill="FFFFFF"/>
            <w:noWrap/>
            <w:hideMark/>
          </w:tcPr>
          <w:p w14:paraId="2988E210" w14:textId="1A771FDC"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83,33</w:t>
            </w:r>
          </w:p>
        </w:tc>
      </w:tr>
      <w:tr w:rsidR="00041945" w:rsidRPr="00041945" w14:paraId="2C3E3A9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49B3C1C" w14:textId="73986BC9"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25DB1A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F74FEF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0405</w:t>
            </w:r>
          </w:p>
        </w:tc>
        <w:tc>
          <w:tcPr>
            <w:tcW w:w="558" w:type="pct"/>
            <w:tcBorders>
              <w:top w:val="nil"/>
              <w:left w:val="nil"/>
              <w:bottom w:val="single" w:sz="4" w:space="0" w:color="000000"/>
              <w:right w:val="single" w:sz="4" w:space="0" w:color="000000"/>
            </w:tcBorders>
            <w:shd w:val="clear" w:color="000000" w:fill="FFFFFF"/>
            <w:noWrap/>
            <w:hideMark/>
          </w:tcPr>
          <w:p w14:paraId="4666963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9999972040</w:t>
            </w:r>
          </w:p>
        </w:tc>
        <w:tc>
          <w:tcPr>
            <w:tcW w:w="382" w:type="pct"/>
            <w:tcBorders>
              <w:top w:val="nil"/>
              <w:left w:val="nil"/>
              <w:bottom w:val="single" w:sz="4" w:space="0" w:color="000000"/>
              <w:right w:val="single" w:sz="4" w:space="0" w:color="000000"/>
            </w:tcBorders>
            <w:shd w:val="clear" w:color="000000" w:fill="FFFFFF"/>
            <w:noWrap/>
            <w:hideMark/>
          </w:tcPr>
          <w:p w14:paraId="689D63E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90F011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345030,00</w:t>
            </w:r>
          </w:p>
        </w:tc>
        <w:tc>
          <w:tcPr>
            <w:tcW w:w="642" w:type="pct"/>
            <w:tcBorders>
              <w:top w:val="nil"/>
              <w:left w:val="nil"/>
              <w:bottom w:val="single" w:sz="4" w:space="0" w:color="000000"/>
              <w:right w:val="single" w:sz="4" w:space="0" w:color="000000"/>
            </w:tcBorders>
            <w:shd w:val="clear" w:color="000000" w:fill="FFFFFF"/>
            <w:noWrap/>
            <w:hideMark/>
          </w:tcPr>
          <w:p w14:paraId="4FA9BD9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287524,00</w:t>
            </w:r>
          </w:p>
        </w:tc>
        <w:tc>
          <w:tcPr>
            <w:tcW w:w="451" w:type="pct"/>
            <w:tcBorders>
              <w:top w:val="nil"/>
              <w:left w:val="nil"/>
              <w:bottom w:val="single" w:sz="4" w:space="0" w:color="000000"/>
              <w:right w:val="single" w:sz="4" w:space="0" w:color="000000"/>
            </w:tcBorders>
            <w:shd w:val="clear" w:color="000000" w:fill="FFFFFF"/>
            <w:noWrap/>
            <w:hideMark/>
          </w:tcPr>
          <w:p w14:paraId="3DDA91BC" w14:textId="670DF35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83,33</w:t>
            </w:r>
          </w:p>
        </w:tc>
      </w:tr>
      <w:tr w:rsidR="00041945" w:rsidRPr="00041945" w14:paraId="6B69EF7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A5BB316" w14:textId="727764D4"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организацию проведения мероприятий по предупреждению и ликвидации болезней животных, их лечению, защите населения от болезней, общих для человека и животных, за счет субвенции из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5AF23E3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A499B0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0405</w:t>
            </w:r>
          </w:p>
        </w:tc>
        <w:tc>
          <w:tcPr>
            <w:tcW w:w="558" w:type="pct"/>
            <w:tcBorders>
              <w:top w:val="nil"/>
              <w:left w:val="nil"/>
              <w:bottom w:val="single" w:sz="4" w:space="0" w:color="000000"/>
              <w:right w:val="single" w:sz="4" w:space="0" w:color="000000"/>
            </w:tcBorders>
            <w:shd w:val="clear" w:color="000000" w:fill="FFFFFF"/>
            <w:noWrap/>
            <w:hideMark/>
          </w:tcPr>
          <w:p w14:paraId="14CDF7C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9999993040</w:t>
            </w:r>
          </w:p>
        </w:tc>
        <w:tc>
          <w:tcPr>
            <w:tcW w:w="382" w:type="pct"/>
            <w:tcBorders>
              <w:top w:val="nil"/>
              <w:left w:val="nil"/>
              <w:bottom w:val="single" w:sz="4" w:space="0" w:color="000000"/>
              <w:right w:val="single" w:sz="4" w:space="0" w:color="000000"/>
            </w:tcBorders>
            <w:shd w:val="clear" w:color="000000" w:fill="FFFFFF"/>
            <w:noWrap/>
            <w:hideMark/>
          </w:tcPr>
          <w:p w14:paraId="3CA632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EF7C93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2156386,78</w:t>
            </w:r>
          </w:p>
        </w:tc>
        <w:tc>
          <w:tcPr>
            <w:tcW w:w="642" w:type="pct"/>
            <w:tcBorders>
              <w:top w:val="nil"/>
              <w:left w:val="nil"/>
              <w:bottom w:val="single" w:sz="4" w:space="0" w:color="000000"/>
              <w:right w:val="single" w:sz="4" w:space="0" w:color="000000"/>
            </w:tcBorders>
            <w:shd w:val="clear" w:color="000000" w:fill="FFFFFF"/>
            <w:noWrap/>
            <w:hideMark/>
          </w:tcPr>
          <w:p w14:paraId="12EE847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1900044,34</w:t>
            </w:r>
          </w:p>
        </w:tc>
        <w:tc>
          <w:tcPr>
            <w:tcW w:w="451" w:type="pct"/>
            <w:tcBorders>
              <w:top w:val="nil"/>
              <w:left w:val="nil"/>
              <w:bottom w:val="single" w:sz="4" w:space="0" w:color="000000"/>
              <w:right w:val="single" w:sz="4" w:space="0" w:color="000000"/>
            </w:tcBorders>
            <w:shd w:val="clear" w:color="000000" w:fill="FFFFFF"/>
            <w:noWrap/>
            <w:hideMark/>
          </w:tcPr>
          <w:p w14:paraId="635D9CE1" w14:textId="1D3D4832" w:rsidR="00041945" w:rsidRPr="00041945" w:rsidRDefault="00041945" w:rsidP="00FD5822">
            <w:pPr>
              <w:jc w:val="right"/>
              <w:rPr>
                <w:rFonts w:eastAsia="Times New Roman"/>
                <w:color w:val="000000"/>
                <w:lang w:eastAsia="ru-RU"/>
              </w:rPr>
            </w:pPr>
            <w:r w:rsidRPr="00041945">
              <w:rPr>
                <w:rFonts w:eastAsia="Times New Roman"/>
                <w:color w:val="000000"/>
                <w:lang w:eastAsia="ru-RU"/>
              </w:rPr>
              <w:t>88,11</w:t>
            </w:r>
          </w:p>
        </w:tc>
      </w:tr>
      <w:tr w:rsidR="00041945" w:rsidRPr="00041945" w14:paraId="5F0C66F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A14FEF9" w14:textId="3932023A"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28686C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DED3E7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0405</w:t>
            </w:r>
          </w:p>
        </w:tc>
        <w:tc>
          <w:tcPr>
            <w:tcW w:w="558" w:type="pct"/>
            <w:tcBorders>
              <w:top w:val="nil"/>
              <w:left w:val="nil"/>
              <w:bottom w:val="single" w:sz="4" w:space="0" w:color="000000"/>
              <w:right w:val="single" w:sz="4" w:space="0" w:color="000000"/>
            </w:tcBorders>
            <w:shd w:val="clear" w:color="000000" w:fill="FFFFFF"/>
            <w:noWrap/>
            <w:hideMark/>
          </w:tcPr>
          <w:p w14:paraId="0182EBE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9999993040</w:t>
            </w:r>
          </w:p>
        </w:tc>
        <w:tc>
          <w:tcPr>
            <w:tcW w:w="382" w:type="pct"/>
            <w:tcBorders>
              <w:top w:val="nil"/>
              <w:left w:val="nil"/>
              <w:bottom w:val="single" w:sz="4" w:space="0" w:color="000000"/>
              <w:right w:val="single" w:sz="4" w:space="0" w:color="000000"/>
            </w:tcBorders>
            <w:shd w:val="clear" w:color="000000" w:fill="FFFFFF"/>
            <w:noWrap/>
            <w:hideMark/>
          </w:tcPr>
          <w:p w14:paraId="16A089A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27CDC73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2156386,78</w:t>
            </w:r>
          </w:p>
        </w:tc>
        <w:tc>
          <w:tcPr>
            <w:tcW w:w="642" w:type="pct"/>
            <w:tcBorders>
              <w:top w:val="nil"/>
              <w:left w:val="nil"/>
              <w:bottom w:val="single" w:sz="4" w:space="0" w:color="000000"/>
              <w:right w:val="single" w:sz="4" w:space="0" w:color="000000"/>
            </w:tcBorders>
            <w:shd w:val="clear" w:color="000000" w:fill="FFFFFF"/>
            <w:noWrap/>
            <w:hideMark/>
          </w:tcPr>
          <w:p w14:paraId="1C60CF3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1900044,34</w:t>
            </w:r>
          </w:p>
        </w:tc>
        <w:tc>
          <w:tcPr>
            <w:tcW w:w="451" w:type="pct"/>
            <w:tcBorders>
              <w:top w:val="nil"/>
              <w:left w:val="nil"/>
              <w:bottom w:val="single" w:sz="4" w:space="0" w:color="000000"/>
              <w:right w:val="single" w:sz="4" w:space="0" w:color="000000"/>
            </w:tcBorders>
            <w:shd w:val="clear" w:color="000000" w:fill="FFFFFF"/>
            <w:noWrap/>
            <w:hideMark/>
          </w:tcPr>
          <w:p w14:paraId="48F9D8E4" w14:textId="530755BE" w:rsidR="00041945" w:rsidRPr="00041945" w:rsidRDefault="00041945" w:rsidP="00FD5822">
            <w:pPr>
              <w:jc w:val="right"/>
              <w:rPr>
                <w:rFonts w:eastAsia="Times New Roman"/>
                <w:color w:val="000000"/>
                <w:lang w:eastAsia="ru-RU"/>
              </w:rPr>
            </w:pPr>
            <w:r w:rsidRPr="00041945">
              <w:rPr>
                <w:rFonts w:eastAsia="Times New Roman"/>
                <w:color w:val="000000"/>
                <w:lang w:eastAsia="ru-RU"/>
              </w:rPr>
              <w:t>88,11</w:t>
            </w:r>
          </w:p>
        </w:tc>
      </w:tr>
      <w:tr w:rsidR="00041945" w:rsidRPr="00041945" w14:paraId="2A2E934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9D6F575" w14:textId="3F255735"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69380A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3BAE63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0405</w:t>
            </w:r>
          </w:p>
        </w:tc>
        <w:tc>
          <w:tcPr>
            <w:tcW w:w="558" w:type="pct"/>
            <w:tcBorders>
              <w:top w:val="nil"/>
              <w:left w:val="nil"/>
              <w:bottom w:val="single" w:sz="4" w:space="0" w:color="000000"/>
              <w:right w:val="single" w:sz="4" w:space="0" w:color="000000"/>
            </w:tcBorders>
            <w:shd w:val="clear" w:color="000000" w:fill="FFFFFF"/>
            <w:noWrap/>
            <w:hideMark/>
          </w:tcPr>
          <w:p w14:paraId="541EFFF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9999993040</w:t>
            </w:r>
          </w:p>
        </w:tc>
        <w:tc>
          <w:tcPr>
            <w:tcW w:w="382" w:type="pct"/>
            <w:tcBorders>
              <w:top w:val="nil"/>
              <w:left w:val="nil"/>
              <w:bottom w:val="single" w:sz="4" w:space="0" w:color="000000"/>
              <w:right w:val="single" w:sz="4" w:space="0" w:color="000000"/>
            </w:tcBorders>
            <w:shd w:val="clear" w:color="000000" w:fill="FFFFFF"/>
            <w:noWrap/>
            <w:hideMark/>
          </w:tcPr>
          <w:p w14:paraId="444E3F6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08E2633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2156386,78</w:t>
            </w:r>
          </w:p>
        </w:tc>
        <w:tc>
          <w:tcPr>
            <w:tcW w:w="642" w:type="pct"/>
            <w:tcBorders>
              <w:top w:val="nil"/>
              <w:left w:val="nil"/>
              <w:bottom w:val="single" w:sz="4" w:space="0" w:color="000000"/>
              <w:right w:val="single" w:sz="4" w:space="0" w:color="000000"/>
            </w:tcBorders>
            <w:shd w:val="clear" w:color="000000" w:fill="FFFFFF"/>
            <w:noWrap/>
            <w:hideMark/>
          </w:tcPr>
          <w:p w14:paraId="70056CA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1900044,34</w:t>
            </w:r>
          </w:p>
        </w:tc>
        <w:tc>
          <w:tcPr>
            <w:tcW w:w="451" w:type="pct"/>
            <w:tcBorders>
              <w:top w:val="nil"/>
              <w:left w:val="nil"/>
              <w:bottom w:val="single" w:sz="4" w:space="0" w:color="000000"/>
              <w:right w:val="single" w:sz="4" w:space="0" w:color="000000"/>
            </w:tcBorders>
            <w:shd w:val="clear" w:color="000000" w:fill="FFFFFF"/>
            <w:noWrap/>
            <w:hideMark/>
          </w:tcPr>
          <w:p w14:paraId="1B253E0C" w14:textId="5B7140F9" w:rsidR="00041945" w:rsidRPr="00041945" w:rsidRDefault="00041945" w:rsidP="00FD5822">
            <w:pPr>
              <w:jc w:val="right"/>
              <w:rPr>
                <w:rFonts w:eastAsia="Times New Roman"/>
                <w:color w:val="000000"/>
                <w:lang w:eastAsia="ru-RU"/>
              </w:rPr>
            </w:pPr>
            <w:r w:rsidRPr="00041945">
              <w:rPr>
                <w:rFonts w:eastAsia="Times New Roman"/>
                <w:color w:val="000000"/>
                <w:lang w:eastAsia="ru-RU"/>
              </w:rPr>
              <w:t>88,11</w:t>
            </w:r>
          </w:p>
        </w:tc>
      </w:tr>
      <w:tr w:rsidR="00041945" w:rsidRPr="00041945" w14:paraId="28D4177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7D6040E" w14:textId="66DB587E"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8667C6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EC05EA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0405</w:t>
            </w:r>
          </w:p>
        </w:tc>
        <w:tc>
          <w:tcPr>
            <w:tcW w:w="558" w:type="pct"/>
            <w:tcBorders>
              <w:top w:val="nil"/>
              <w:left w:val="nil"/>
              <w:bottom w:val="single" w:sz="4" w:space="0" w:color="000000"/>
              <w:right w:val="single" w:sz="4" w:space="0" w:color="000000"/>
            </w:tcBorders>
            <w:shd w:val="clear" w:color="000000" w:fill="FFFFFF"/>
            <w:noWrap/>
            <w:hideMark/>
          </w:tcPr>
          <w:p w14:paraId="54FC0C9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9999993040</w:t>
            </w:r>
          </w:p>
        </w:tc>
        <w:tc>
          <w:tcPr>
            <w:tcW w:w="382" w:type="pct"/>
            <w:tcBorders>
              <w:top w:val="nil"/>
              <w:left w:val="nil"/>
              <w:bottom w:val="single" w:sz="4" w:space="0" w:color="000000"/>
              <w:right w:val="single" w:sz="4" w:space="0" w:color="000000"/>
            </w:tcBorders>
            <w:shd w:val="clear" w:color="000000" w:fill="FFFFFF"/>
            <w:noWrap/>
            <w:hideMark/>
          </w:tcPr>
          <w:p w14:paraId="647B506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69C9241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2156386,78</w:t>
            </w:r>
          </w:p>
        </w:tc>
        <w:tc>
          <w:tcPr>
            <w:tcW w:w="642" w:type="pct"/>
            <w:tcBorders>
              <w:top w:val="nil"/>
              <w:left w:val="nil"/>
              <w:bottom w:val="single" w:sz="4" w:space="0" w:color="000000"/>
              <w:right w:val="single" w:sz="4" w:space="0" w:color="000000"/>
            </w:tcBorders>
            <w:shd w:val="clear" w:color="000000" w:fill="FFFFFF"/>
            <w:noWrap/>
            <w:hideMark/>
          </w:tcPr>
          <w:p w14:paraId="647A4C9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1900044,34</w:t>
            </w:r>
          </w:p>
        </w:tc>
        <w:tc>
          <w:tcPr>
            <w:tcW w:w="451" w:type="pct"/>
            <w:tcBorders>
              <w:top w:val="nil"/>
              <w:left w:val="nil"/>
              <w:bottom w:val="single" w:sz="4" w:space="0" w:color="000000"/>
              <w:right w:val="single" w:sz="4" w:space="0" w:color="000000"/>
            </w:tcBorders>
            <w:shd w:val="clear" w:color="000000" w:fill="FFFFFF"/>
            <w:noWrap/>
            <w:hideMark/>
          </w:tcPr>
          <w:p w14:paraId="42D811B8" w14:textId="22D68054" w:rsidR="00041945" w:rsidRPr="00041945" w:rsidRDefault="00041945" w:rsidP="00FD5822">
            <w:pPr>
              <w:jc w:val="right"/>
              <w:rPr>
                <w:rFonts w:eastAsia="Times New Roman"/>
                <w:color w:val="000000"/>
                <w:lang w:eastAsia="ru-RU"/>
              </w:rPr>
            </w:pPr>
            <w:r w:rsidRPr="00041945">
              <w:rPr>
                <w:rFonts w:eastAsia="Times New Roman"/>
                <w:color w:val="000000"/>
                <w:lang w:eastAsia="ru-RU"/>
              </w:rPr>
              <w:t>88,11</w:t>
            </w:r>
          </w:p>
        </w:tc>
      </w:tr>
      <w:tr w:rsidR="00041945" w:rsidRPr="00041945" w14:paraId="381F62C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B948AFD" w14:textId="3088B7B0"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CA5018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139389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0405</w:t>
            </w:r>
          </w:p>
        </w:tc>
        <w:tc>
          <w:tcPr>
            <w:tcW w:w="558" w:type="pct"/>
            <w:tcBorders>
              <w:top w:val="nil"/>
              <w:left w:val="nil"/>
              <w:bottom w:val="single" w:sz="4" w:space="0" w:color="000000"/>
              <w:right w:val="single" w:sz="4" w:space="0" w:color="000000"/>
            </w:tcBorders>
            <w:shd w:val="clear" w:color="000000" w:fill="FFFFFF"/>
            <w:noWrap/>
            <w:hideMark/>
          </w:tcPr>
          <w:p w14:paraId="2B3CE5C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9999993040</w:t>
            </w:r>
          </w:p>
        </w:tc>
        <w:tc>
          <w:tcPr>
            <w:tcW w:w="382" w:type="pct"/>
            <w:tcBorders>
              <w:top w:val="nil"/>
              <w:left w:val="nil"/>
              <w:bottom w:val="single" w:sz="4" w:space="0" w:color="000000"/>
              <w:right w:val="single" w:sz="4" w:space="0" w:color="000000"/>
            </w:tcBorders>
            <w:shd w:val="clear" w:color="000000" w:fill="FFFFFF"/>
            <w:noWrap/>
            <w:hideMark/>
          </w:tcPr>
          <w:p w14:paraId="5A48C75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3514DEC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2156386,78</w:t>
            </w:r>
          </w:p>
        </w:tc>
        <w:tc>
          <w:tcPr>
            <w:tcW w:w="642" w:type="pct"/>
            <w:tcBorders>
              <w:top w:val="nil"/>
              <w:left w:val="nil"/>
              <w:bottom w:val="single" w:sz="4" w:space="0" w:color="000000"/>
              <w:right w:val="single" w:sz="4" w:space="0" w:color="000000"/>
            </w:tcBorders>
            <w:shd w:val="clear" w:color="000000" w:fill="FFFFFF"/>
            <w:noWrap/>
            <w:hideMark/>
          </w:tcPr>
          <w:p w14:paraId="7CB24CC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1900044,34</w:t>
            </w:r>
          </w:p>
        </w:tc>
        <w:tc>
          <w:tcPr>
            <w:tcW w:w="451" w:type="pct"/>
            <w:tcBorders>
              <w:top w:val="nil"/>
              <w:left w:val="nil"/>
              <w:bottom w:val="single" w:sz="4" w:space="0" w:color="000000"/>
              <w:right w:val="single" w:sz="4" w:space="0" w:color="000000"/>
            </w:tcBorders>
            <w:shd w:val="clear" w:color="000000" w:fill="FFFFFF"/>
            <w:noWrap/>
            <w:hideMark/>
          </w:tcPr>
          <w:p w14:paraId="5F38771C" w14:textId="1A05D143" w:rsidR="00041945" w:rsidRPr="00041945" w:rsidRDefault="00041945" w:rsidP="00FD5822">
            <w:pPr>
              <w:jc w:val="right"/>
              <w:rPr>
                <w:rFonts w:eastAsia="Times New Roman"/>
                <w:color w:val="000000"/>
                <w:lang w:eastAsia="ru-RU"/>
              </w:rPr>
            </w:pPr>
            <w:r w:rsidRPr="00041945">
              <w:rPr>
                <w:rFonts w:eastAsia="Times New Roman"/>
                <w:color w:val="000000"/>
                <w:lang w:eastAsia="ru-RU"/>
              </w:rPr>
              <w:t>88,11</w:t>
            </w:r>
          </w:p>
        </w:tc>
      </w:tr>
      <w:tr w:rsidR="00041945" w:rsidRPr="00041945" w14:paraId="7697AA3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71C772F" w14:textId="46F4358E"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Водное хозяйство</w:t>
            </w:r>
          </w:p>
        </w:tc>
        <w:tc>
          <w:tcPr>
            <w:tcW w:w="384" w:type="pct"/>
            <w:tcBorders>
              <w:top w:val="nil"/>
              <w:left w:val="nil"/>
              <w:bottom w:val="single" w:sz="4" w:space="0" w:color="000000"/>
              <w:right w:val="single" w:sz="4" w:space="0" w:color="000000"/>
            </w:tcBorders>
            <w:shd w:val="clear" w:color="000000" w:fill="FFFFFF"/>
            <w:noWrap/>
            <w:hideMark/>
          </w:tcPr>
          <w:p w14:paraId="0A14FD3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24341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0406</w:t>
            </w:r>
          </w:p>
        </w:tc>
        <w:tc>
          <w:tcPr>
            <w:tcW w:w="558" w:type="pct"/>
            <w:tcBorders>
              <w:top w:val="nil"/>
              <w:left w:val="nil"/>
              <w:bottom w:val="single" w:sz="4" w:space="0" w:color="000000"/>
              <w:right w:val="single" w:sz="4" w:space="0" w:color="000000"/>
            </w:tcBorders>
            <w:shd w:val="clear" w:color="000000" w:fill="FFFFFF"/>
            <w:noWrap/>
            <w:hideMark/>
          </w:tcPr>
          <w:p w14:paraId="4936DA3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585E9D4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0C4FEE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65934910,28</w:t>
            </w:r>
          </w:p>
        </w:tc>
        <w:tc>
          <w:tcPr>
            <w:tcW w:w="642" w:type="pct"/>
            <w:tcBorders>
              <w:top w:val="nil"/>
              <w:left w:val="nil"/>
              <w:bottom w:val="single" w:sz="4" w:space="0" w:color="000000"/>
              <w:right w:val="single" w:sz="4" w:space="0" w:color="000000"/>
            </w:tcBorders>
            <w:shd w:val="clear" w:color="000000" w:fill="FFFFFF"/>
            <w:noWrap/>
            <w:hideMark/>
          </w:tcPr>
          <w:p w14:paraId="607356F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43DBBE95" w14:textId="6C39BA66"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6206769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36909D2" w14:textId="6E7EB9C6" w:rsidR="00041945" w:rsidRPr="00041945" w:rsidRDefault="00041945" w:rsidP="00855A41">
            <w:pPr>
              <w:jc w:val="both"/>
              <w:rPr>
                <w:rFonts w:eastAsia="Times New Roman"/>
                <w:color w:val="000000"/>
                <w:lang w:eastAsia="ru-RU"/>
              </w:rPr>
            </w:pPr>
            <w:r w:rsidRPr="00041945">
              <w:rPr>
                <w:rFonts w:eastAsia="Times New Roman"/>
                <w:color w:val="000000"/>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5FAA860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BE53C2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0406</w:t>
            </w:r>
          </w:p>
        </w:tc>
        <w:tc>
          <w:tcPr>
            <w:tcW w:w="558" w:type="pct"/>
            <w:tcBorders>
              <w:top w:val="nil"/>
              <w:left w:val="nil"/>
              <w:bottom w:val="single" w:sz="4" w:space="0" w:color="000000"/>
              <w:right w:val="single" w:sz="4" w:space="0" w:color="000000"/>
            </w:tcBorders>
            <w:shd w:val="clear" w:color="000000" w:fill="FFFFFF"/>
            <w:noWrap/>
            <w:hideMark/>
          </w:tcPr>
          <w:p w14:paraId="144143B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382" w:type="pct"/>
            <w:tcBorders>
              <w:top w:val="nil"/>
              <w:left w:val="nil"/>
              <w:bottom w:val="single" w:sz="4" w:space="0" w:color="000000"/>
              <w:right w:val="single" w:sz="4" w:space="0" w:color="000000"/>
            </w:tcBorders>
            <w:shd w:val="clear" w:color="000000" w:fill="FFFFFF"/>
            <w:noWrap/>
            <w:hideMark/>
          </w:tcPr>
          <w:p w14:paraId="26CF890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2C8278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65934910,28</w:t>
            </w:r>
          </w:p>
        </w:tc>
        <w:tc>
          <w:tcPr>
            <w:tcW w:w="642" w:type="pct"/>
            <w:tcBorders>
              <w:top w:val="nil"/>
              <w:left w:val="nil"/>
              <w:bottom w:val="single" w:sz="4" w:space="0" w:color="000000"/>
              <w:right w:val="single" w:sz="4" w:space="0" w:color="000000"/>
            </w:tcBorders>
            <w:shd w:val="clear" w:color="000000" w:fill="FFFFFF"/>
            <w:noWrap/>
            <w:hideMark/>
          </w:tcPr>
          <w:p w14:paraId="53A083E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4FF07741" w14:textId="7DB0CAB2"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471763E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CFF97D5" w14:textId="15E573B4"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647083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B66E81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0406</w:t>
            </w:r>
          </w:p>
        </w:tc>
        <w:tc>
          <w:tcPr>
            <w:tcW w:w="558" w:type="pct"/>
            <w:tcBorders>
              <w:top w:val="nil"/>
              <w:left w:val="nil"/>
              <w:bottom w:val="single" w:sz="4" w:space="0" w:color="000000"/>
              <w:right w:val="single" w:sz="4" w:space="0" w:color="000000"/>
            </w:tcBorders>
            <w:shd w:val="clear" w:color="000000" w:fill="FFFFFF"/>
            <w:noWrap/>
            <w:hideMark/>
          </w:tcPr>
          <w:p w14:paraId="45E19D2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382" w:type="pct"/>
            <w:tcBorders>
              <w:top w:val="nil"/>
              <w:left w:val="nil"/>
              <w:bottom w:val="single" w:sz="4" w:space="0" w:color="000000"/>
              <w:right w:val="single" w:sz="4" w:space="0" w:color="000000"/>
            </w:tcBorders>
            <w:shd w:val="clear" w:color="000000" w:fill="FFFFFF"/>
            <w:noWrap/>
            <w:hideMark/>
          </w:tcPr>
          <w:p w14:paraId="7B56DE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E98109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65934910,28</w:t>
            </w:r>
          </w:p>
        </w:tc>
        <w:tc>
          <w:tcPr>
            <w:tcW w:w="642" w:type="pct"/>
            <w:tcBorders>
              <w:top w:val="nil"/>
              <w:left w:val="nil"/>
              <w:bottom w:val="single" w:sz="4" w:space="0" w:color="000000"/>
              <w:right w:val="single" w:sz="4" w:space="0" w:color="000000"/>
            </w:tcBorders>
            <w:shd w:val="clear" w:color="000000" w:fill="FFFFFF"/>
            <w:noWrap/>
            <w:hideMark/>
          </w:tcPr>
          <w:p w14:paraId="3AC2440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49B9B1F0" w14:textId="025D0162"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66D4000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75FB409" w14:textId="7964F83A"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Проведение аварийно-восстановительных работ в целях локализации и ликвидации различных очагов повышенной опасности,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384" w:type="pct"/>
            <w:tcBorders>
              <w:top w:val="nil"/>
              <w:left w:val="nil"/>
              <w:bottom w:val="single" w:sz="4" w:space="0" w:color="000000"/>
              <w:right w:val="single" w:sz="4" w:space="0" w:color="000000"/>
            </w:tcBorders>
            <w:shd w:val="clear" w:color="000000" w:fill="FFFFFF"/>
            <w:noWrap/>
            <w:hideMark/>
          </w:tcPr>
          <w:p w14:paraId="5D8A9C6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99FF5A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0406</w:t>
            </w:r>
          </w:p>
        </w:tc>
        <w:tc>
          <w:tcPr>
            <w:tcW w:w="558" w:type="pct"/>
            <w:tcBorders>
              <w:top w:val="nil"/>
              <w:left w:val="nil"/>
              <w:bottom w:val="single" w:sz="4" w:space="0" w:color="000000"/>
              <w:right w:val="single" w:sz="4" w:space="0" w:color="000000"/>
            </w:tcBorders>
            <w:shd w:val="clear" w:color="000000" w:fill="FFFFFF"/>
            <w:noWrap/>
            <w:hideMark/>
          </w:tcPr>
          <w:p w14:paraId="78A03C1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9999923801</w:t>
            </w:r>
          </w:p>
        </w:tc>
        <w:tc>
          <w:tcPr>
            <w:tcW w:w="382" w:type="pct"/>
            <w:tcBorders>
              <w:top w:val="nil"/>
              <w:left w:val="nil"/>
              <w:bottom w:val="single" w:sz="4" w:space="0" w:color="000000"/>
              <w:right w:val="single" w:sz="4" w:space="0" w:color="000000"/>
            </w:tcBorders>
            <w:shd w:val="clear" w:color="000000" w:fill="FFFFFF"/>
            <w:noWrap/>
            <w:hideMark/>
          </w:tcPr>
          <w:p w14:paraId="362E4D8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961ABD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65934910,28</w:t>
            </w:r>
          </w:p>
        </w:tc>
        <w:tc>
          <w:tcPr>
            <w:tcW w:w="642" w:type="pct"/>
            <w:tcBorders>
              <w:top w:val="nil"/>
              <w:left w:val="nil"/>
              <w:bottom w:val="single" w:sz="4" w:space="0" w:color="000000"/>
              <w:right w:val="single" w:sz="4" w:space="0" w:color="000000"/>
            </w:tcBorders>
            <w:shd w:val="clear" w:color="000000" w:fill="FFFFFF"/>
            <w:noWrap/>
            <w:hideMark/>
          </w:tcPr>
          <w:p w14:paraId="2309D82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4BB63ED6" w14:textId="450AC3AD"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7E91F8C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E12B601" w14:textId="796A4D5D"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EDD48E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A42F8E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0406</w:t>
            </w:r>
          </w:p>
        </w:tc>
        <w:tc>
          <w:tcPr>
            <w:tcW w:w="558" w:type="pct"/>
            <w:tcBorders>
              <w:top w:val="nil"/>
              <w:left w:val="nil"/>
              <w:bottom w:val="single" w:sz="4" w:space="0" w:color="000000"/>
              <w:right w:val="single" w:sz="4" w:space="0" w:color="000000"/>
            </w:tcBorders>
            <w:shd w:val="clear" w:color="000000" w:fill="FFFFFF"/>
            <w:noWrap/>
            <w:hideMark/>
          </w:tcPr>
          <w:p w14:paraId="26544D4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9999923801</w:t>
            </w:r>
          </w:p>
        </w:tc>
        <w:tc>
          <w:tcPr>
            <w:tcW w:w="382" w:type="pct"/>
            <w:tcBorders>
              <w:top w:val="nil"/>
              <w:left w:val="nil"/>
              <w:bottom w:val="single" w:sz="4" w:space="0" w:color="000000"/>
              <w:right w:val="single" w:sz="4" w:space="0" w:color="000000"/>
            </w:tcBorders>
            <w:shd w:val="clear" w:color="000000" w:fill="FFFFFF"/>
            <w:noWrap/>
            <w:hideMark/>
          </w:tcPr>
          <w:p w14:paraId="0B24701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0FECBBA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65934910,28</w:t>
            </w:r>
          </w:p>
        </w:tc>
        <w:tc>
          <w:tcPr>
            <w:tcW w:w="642" w:type="pct"/>
            <w:tcBorders>
              <w:top w:val="nil"/>
              <w:left w:val="nil"/>
              <w:bottom w:val="single" w:sz="4" w:space="0" w:color="000000"/>
              <w:right w:val="single" w:sz="4" w:space="0" w:color="000000"/>
            </w:tcBorders>
            <w:shd w:val="clear" w:color="000000" w:fill="FFFFFF"/>
            <w:noWrap/>
            <w:hideMark/>
          </w:tcPr>
          <w:p w14:paraId="07E8EB3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0D935646" w14:textId="49018ABB"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5B7A36D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10320D9" w14:textId="42543459"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01004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17E949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0406</w:t>
            </w:r>
          </w:p>
        </w:tc>
        <w:tc>
          <w:tcPr>
            <w:tcW w:w="558" w:type="pct"/>
            <w:tcBorders>
              <w:top w:val="nil"/>
              <w:left w:val="nil"/>
              <w:bottom w:val="single" w:sz="4" w:space="0" w:color="000000"/>
              <w:right w:val="single" w:sz="4" w:space="0" w:color="000000"/>
            </w:tcBorders>
            <w:shd w:val="clear" w:color="000000" w:fill="FFFFFF"/>
            <w:noWrap/>
            <w:hideMark/>
          </w:tcPr>
          <w:p w14:paraId="201719D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9999923801</w:t>
            </w:r>
          </w:p>
        </w:tc>
        <w:tc>
          <w:tcPr>
            <w:tcW w:w="382" w:type="pct"/>
            <w:tcBorders>
              <w:top w:val="nil"/>
              <w:left w:val="nil"/>
              <w:bottom w:val="single" w:sz="4" w:space="0" w:color="000000"/>
              <w:right w:val="single" w:sz="4" w:space="0" w:color="000000"/>
            </w:tcBorders>
            <w:shd w:val="clear" w:color="000000" w:fill="FFFFFF"/>
            <w:noWrap/>
            <w:hideMark/>
          </w:tcPr>
          <w:p w14:paraId="3146C40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02DB8E4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65934910,28</w:t>
            </w:r>
          </w:p>
        </w:tc>
        <w:tc>
          <w:tcPr>
            <w:tcW w:w="642" w:type="pct"/>
            <w:tcBorders>
              <w:top w:val="nil"/>
              <w:left w:val="nil"/>
              <w:bottom w:val="single" w:sz="4" w:space="0" w:color="000000"/>
              <w:right w:val="single" w:sz="4" w:space="0" w:color="000000"/>
            </w:tcBorders>
            <w:shd w:val="clear" w:color="000000" w:fill="FFFFFF"/>
            <w:noWrap/>
            <w:hideMark/>
          </w:tcPr>
          <w:p w14:paraId="3BEECB3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52F682AD" w14:textId="5B341255"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5367B87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A96A66D" w14:textId="03B9DE28"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07B990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0A9D3D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0406</w:t>
            </w:r>
          </w:p>
        </w:tc>
        <w:tc>
          <w:tcPr>
            <w:tcW w:w="558" w:type="pct"/>
            <w:tcBorders>
              <w:top w:val="nil"/>
              <w:left w:val="nil"/>
              <w:bottom w:val="single" w:sz="4" w:space="0" w:color="000000"/>
              <w:right w:val="single" w:sz="4" w:space="0" w:color="000000"/>
            </w:tcBorders>
            <w:shd w:val="clear" w:color="000000" w:fill="FFFFFF"/>
            <w:noWrap/>
            <w:hideMark/>
          </w:tcPr>
          <w:p w14:paraId="2E30D17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9999923801</w:t>
            </w:r>
          </w:p>
        </w:tc>
        <w:tc>
          <w:tcPr>
            <w:tcW w:w="382" w:type="pct"/>
            <w:tcBorders>
              <w:top w:val="nil"/>
              <w:left w:val="nil"/>
              <w:bottom w:val="single" w:sz="4" w:space="0" w:color="000000"/>
              <w:right w:val="single" w:sz="4" w:space="0" w:color="000000"/>
            </w:tcBorders>
            <w:shd w:val="clear" w:color="000000" w:fill="FFFFFF"/>
            <w:noWrap/>
            <w:hideMark/>
          </w:tcPr>
          <w:p w14:paraId="21DFEE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26D8EB4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65934910,28</w:t>
            </w:r>
          </w:p>
        </w:tc>
        <w:tc>
          <w:tcPr>
            <w:tcW w:w="642" w:type="pct"/>
            <w:tcBorders>
              <w:top w:val="nil"/>
              <w:left w:val="nil"/>
              <w:bottom w:val="single" w:sz="4" w:space="0" w:color="000000"/>
              <w:right w:val="single" w:sz="4" w:space="0" w:color="000000"/>
            </w:tcBorders>
            <w:shd w:val="clear" w:color="000000" w:fill="FFFFFF"/>
            <w:noWrap/>
            <w:hideMark/>
          </w:tcPr>
          <w:p w14:paraId="6AC6D8D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6979DB0D" w14:textId="77B01E04"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4B85CF5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D1C55C5" w14:textId="54E82C52"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3133B4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3D7304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0406</w:t>
            </w:r>
          </w:p>
        </w:tc>
        <w:tc>
          <w:tcPr>
            <w:tcW w:w="558" w:type="pct"/>
            <w:tcBorders>
              <w:top w:val="nil"/>
              <w:left w:val="nil"/>
              <w:bottom w:val="single" w:sz="4" w:space="0" w:color="000000"/>
              <w:right w:val="single" w:sz="4" w:space="0" w:color="000000"/>
            </w:tcBorders>
            <w:shd w:val="clear" w:color="000000" w:fill="FFFFFF"/>
            <w:noWrap/>
            <w:hideMark/>
          </w:tcPr>
          <w:p w14:paraId="1162C5F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9999923801</w:t>
            </w:r>
          </w:p>
        </w:tc>
        <w:tc>
          <w:tcPr>
            <w:tcW w:w="382" w:type="pct"/>
            <w:tcBorders>
              <w:top w:val="nil"/>
              <w:left w:val="nil"/>
              <w:bottom w:val="single" w:sz="4" w:space="0" w:color="000000"/>
              <w:right w:val="single" w:sz="4" w:space="0" w:color="000000"/>
            </w:tcBorders>
            <w:shd w:val="clear" w:color="000000" w:fill="FFFFFF"/>
            <w:noWrap/>
            <w:hideMark/>
          </w:tcPr>
          <w:p w14:paraId="15516FD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03C868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65934910,28</w:t>
            </w:r>
          </w:p>
        </w:tc>
        <w:tc>
          <w:tcPr>
            <w:tcW w:w="642" w:type="pct"/>
            <w:tcBorders>
              <w:top w:val="nil"/>
              <w:left w:val="nil"/>
              <w:bottom w:val="single" w:sz="4" w:space="0" w:color="000000"/>
              <w:right w:val="single" w:sz="4" w:space="0" w:color="000000"/>
            </w:tcBorders>
            <w:shd w:val="clear" w:color="000000" w:fill="FFFFFF"/>
            <w:noWrap/>
            <w:hideMark/>
          </w:tcPr>
          <w:p w14:paraId="5D012FA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118DC80D" w14:textId="3A7C892C"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66937E8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770D788" w14:textId="1AF7CFFF" w:rsidR="00041945" w:rsidRPr="00041945" w:rsidRDefault="00041945" w:rsidP="00855A41">
            <w:pPr>
              <w:jc w:val="both"/>
              <w:rPr>
                <w:rFonts w:eastAsia="Times New Roman"/>
                <w:color w:val="000000"/>
                <w:lang w:eastAsia="ru-RU"/>
              </w:rPr>
            </w:pPr>
            <w:r w:rsidRPr="00041945">
              <w:rPr>
                <w:rFonts w:eastAsia="Times New Roman"/>
                <w:color w:val="000000"/>
                <w:lang w:eastAsia="ru-RU"/>
              </w:rPr>
              <w:t>Транспорт</w:t>
            </w:r>
          </w:p>
        </w:tc>
        <w:tc>
          <w:tcPr>
            <w:tcW w:w="384" w:type="pct"/>
            <w:tcBorders>
              <w:top w:val="nil"/>
              <w:left w:val="nil"/>
              <w:bottom w:val="single" w:sz="4" w:space="0" w:color="000000"/>
              <w:right w:val="single" w:sz="4" w:space="0" w:color="000000"/>
            </w:tcBorders>
            <w:shd w:val="clear" w:color="000000" w:fill="FFFFFF"/>
            <w:noWrap/>
            <w:hideMark/>
          </w:tcPr>
          <w:p w14:paraId="6F0977D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946469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0408</w:t>
            </w:r>
          </w:p>
        </w:tc>
        <w:tc>
          <w:tcPr>
            <w:tcW w:w="558" w:type="pct"/>
            <w:tcBorders>
              <w:top w:val="nil"/>
              <w:left w:val="nil"/>
              <w:bottom w:val="single" w:sz="4" w:space="0" w:color="000000"/>
              <w:right w:val="single" w:sz="4" w:space="0" w:color="000000"/>
            </w:tcBorders>
            <w:shd w:val="clear" w:color="000000" w:fill="FFFFFF"/>
            <w:noWrap/>
            <w:hideMark/>
          </w:tcPr>
          <w:p w14:paraId="7810168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1C3C3D6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E0CCA5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8085787,08</w:t>
            </w:r>
          </w:p>
        </w:tc>
        <w:tc>
          <w:tcPr>
            <w:tcW w:w="642" w:type="pct"/>
            <w:tcBorders>
              <w:top w:val="nil"/>
              <w:left w:val="nil"/>
              <w:bottom w:val="single" w:sz="4" w:space="0" w:color="000000"/>
              <w:right w:val="single" w:sz="4" w:space="0" w:color="000000"/>
            </w:tcBorders>
            <w:shd w:val="clear" w:color="000000" w:fill="FFFFFF"/>
            <w:noWrap/>
            <w:hideMark/>
          </w:tcPr>
          <w:p w14:paraId="5BBC878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7946740,98</w:t>
            </w:r>
          </w:p>
        </w:tc>
        <w:tc>
          <w:tcPr>
            <w:tcW w:w="451" w:type="pct"/>
            <w:tcBorders>
              <w:top w:val="nil"/>
              <w:left w:val="nil"/>
              <w:bottom w:val="single" w:sz="4" w:space="0" w:color="000000"/>
              <w:right w:val="single" w:sz="4" w:space="0" w:color="000000"/>
            </w:tcBorders>
            <w:shd w:val="clear" w:color="000000" w:fill="FFFFFF"/>
            <w:noWrap/>
            <w:hideMark/>
          </w:tcPr>
          <w:p w14:paraId="6AA96C1D" w14:textId="56A7316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98,28</w:t>
            </w:r>
          </w:p>
        </w:tc>
      </w:tr>
      <w:tr w:rsidR="00041945" w:rsidRPr="00041945" w14:paraId="527208C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3698E15" w14:textId="0268EBFC" w:rsidR="00041945" w:rsidRPr="00041945" w:rsidRDefault="00041945" w:rsidP="00855A41">
            <w:pPr>
              <w:jc w:val="both"/>
              <w:rPr>
                <w:rFonts w:eastAsia="Times New Roman"/>
                <w:color w:val="000000"/>
                <w:lang w:eastAsia="ru-RU"/>
              </w:rPr>
            </w:pPr>
            <w:r w:rsidRPr="00041945">
              <w:rPr>
                <w:rFonts w:eastAsia="Times New Roman"/>
                <w:color w:val="000000"/>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437C91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CF2149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0408</w:t>
            </w:r>
          </w:p>
        </w:tc>
        <w:tc>
          <w:tcPr>
            <w:tcW w:w="558" w:type="pct"/>
            <w:tcBorders>
              <w:top w:val="nil"/>
              <w:left w:val="nil"/>
              <w:bottom w:val="single" w:sz="4" w:space="0" w:color="000000"/>
              <w:right w:val="single" w:sz="4" w:space="0" w:color="000000"/>
            </w:tcBorders>
            <w:shd w:val="clear" w:color="000000" w:fill="FFFFFF"/>
            <w:noWrap/>
            <w:hideMark/>
          </w:tcPr>
          <w:p w14:paraId="0E0D3B7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382" w:type="pct"/>
            <w:tcBorders>
              <w:top w:val="nil"/>
              <w:left w:val="nil"/>
              <w:bottom w:val="single" w:sz="4" w:space="0" w:color="000000"/>
              <w:right w:val="single" w:sz="4" w:space="0" w:color="000000"/>
            </w:tcBorders>
            <w:shd w:val="clear" w:color="000000" w:fill="FFFFFF"/>
            <w:noWrap/>
            <w:hideMark/>
          </w:tcPr>
          <w:p w14:paraId="2CAE8D0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F64649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8085787,08</w:t>
            </w:r>
          </w:p>
        </w:tc>
        <w:tc>
          <w:tcPr>
            <w:tcW w:w="642" w:type="pct"/>
            <w:tcBorders>
              <w:top w:val="nil"/>
              <w:left w:val="nil"/>
              <w:bottom w:val="single" w:sz="4" w:space="0" w:color="000000"/>
              <w:right w:val="single" w:sz="4" w:space="0" w:color="000000"/>
            </w:tcBorders>
            <w:shd w:val="clear" w:color="000000" w:fill="FFFFFF"/>
            <w:noWrap/>
            <w:hideMark/>
          </w:tcPr>
          <w:p w14:paraId="0973A6B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7946740,98</w:t>
            </w:r>
          </w:p>
        </w:tc>
        <w:tc>
          <w:tcPr>
            <w:tcW w:w="451" w:type="pct"/>
            <w:tcBorders>
              <w:top w:val="nil"/>
              <w:left w:val="nil"/>
              <w:bottom w:val="single" w:sz="4" w:space="0" w:color="000000"/>
              <w:right w:val="single" w:sz="4" w:space="0" w:color="000000"/>
            </w:tcBorders>
            <w:shd w:val="clear" w:color="000000" w:fill="FFFFFF"/>
            <w:noWrap/>
            <w:hideMark/>
          </w:tcPr>
          <w:p w14:paraId="34CE5966" w14:textId="672017A2"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98,28</w:t>
            </w:r>
          </w:p>
        </w:tc>
      </w:tr>
      <w:tr w:rsidR="00041945" w:rsidRPr="00041945" w14:paraId="641453E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BC86D1F" w14:textId="4B419A7B"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530F377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9D0D91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0408</w:t>
            </w:r>
          </w:p>
        </w:tc>
        <w:tc>
          <w:tcPr>
            <w:tcW w:w="558" w:type="pct"/>
            <w:tcBorders>
              <w:top w:val="nil"/>
              <w:left w:val="nil"/>
              <w:bottom w:val="single" w:sz="4" w:space="0" w:color="000000"/>
              <w:right w:val="single" w:sz="4" w:space="0" w:color="000000"/>
            </w:tcBorders>
            <w:shd w:val="clear" w:color="000000" w:fill="FFFFFF"/>
            <w:noWrap/>
            <w:hideMark/>
          </w:tcPr>
          <w:p w14:paraId="2C24BB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382" w:type="pct"/>
            <w:tcBorders>
              <w:top w:val="nil"/>
              <w:left w:val="nil"/>
              <w:bottom w:val="single" w:sz="4" w:space="0" w:color="000000"/>
              <w:right w:val="single" w:sz="4" w:space="0" w:color="000000"/>
            </w:tcBorders>
            <w:shd w:val="clear" w:color="000000" w:fill="FFFFFF"/>
            <w:noWrap/>
            <w:hideMark/>
          </w:tcPr>
          <w:p w14:paraId="182F1CD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27291F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8085787,08</w:t>
            </w:r>
          </w:p>
        </w:tc>
        <w:tc>
          <w:tcPr>
            <w:tcW w:w="642" w:type="pct"/>
            <w:tcBorders>
              <w:top w:val="nil"/>
              <w:left w:val="nil"/>
              <w:bottom w:val="single" w:sz="4" w:space="0" w:color="000000"/>
              <w:right w:val="single" w:sz="4" w:space="0" w:color="000000"/>
            </w:tcBorders>
            <w:shd w:val="clear" w:color="000000" w:fill="FFFFFF"/>
            <w:noWrap/>
            <w:hideMark/>
          </w:tcPr>
          <w:p w14:paraId="60558D9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7946740,98</w:t>
            </w:r>
          </w:p>
        </w:tc>
        <w:tc>
          <w:tcPr>
            <w:tcW w:w="451" w:type="pct"/>
            <w:tcBorders>
              <w:top w:val="nil"/>
              <w:left w:val="nil"/>
              <w:bottom w:val="single" w:sz="4" w:space="0" w:color="000000"/>
              <w:right w:val="single" w:sz="4" w:space="0" w:color="000000"/>
            </w:tcBorders>
            <w:shd w:val="clear" w:color="000000" w:fill="FFFFFF"/>
            <w:noWrap/>
            <w:hideMark/>
          </w:tcPr>
          <w:p w14:paraId="4D268951" w14:textId="5537976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98,28</w:t>
            </w:r>
          </w:p>
        </w:tc>
      </w:tr>
      <w:tr w:rsidR="00041945" w:rsidRPr="00041945" w14:paraId="19A5BD4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AE40029" w14:textId="00C58D94"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Субсидии юридическим </w:t>
            </w:r>
            <w:r w:rsidR="007A6C61" w:rsidRPr="00041945">
              <w:rPr>
                <w:rFonts w:eastAsia="Times New Roman"/>
                <w:color w:val="000000"/>
                <w:lang w:eastAsia="ru-RU"/>
              </w:rPr>
              <w:t>лицам (</w:t>
            </w:r>
            <w:r w:rsidRPr="00041945">
              <w:rPr>
                <w:rFonts w:eastAsia="Times New Roman"/>
                <w:color w:val="000000"/>
                <w:lang w:eastAsia="ru-RU"/>
              </w:rPr>
              <w:t>кроме государственных учреждений) и физическим лицам-производителям товаров, работ, услуг</w:t>
            </w:r>
          </w:p>
        </w:tc>
        <w:tc>
          <w:tcPr>
            <w:tcW w:w="384" w:type="pct"/>
            <w:tcBorders>
              <w:top w:val="nil"/>
              <w:left w:val="nil"/>
              <w:bottom w:val="single" w:sz="4" w:space="0" w:color="000000"/>
              <w:right w:val="single" w:sz="4" w:space="0" w:color="000000"/>
            </w:tcBorders>
            <w:shd w:val="clear" w:color="000000" w:fill="FFFFFF"/>
            <w:noWrap/>
            <w:hideMark/>
          </w:tcPr>
          <w:p w14:paraId="17E7220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911273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0408</w:t>
            </w:r>
          </w:p>
        </w:tc>
        <w:tc>
          <w:tcPr>
            <w:tcW w:w="558" w:type="pct"/>
            <w:tcBorders>
              <w:top w:val="nil"/>
              <w:left w:val="nil"/>
              <w:bottom w:val="single" w:sz="4" w:space="0" w:color="000000"/>
              <w:right w:val="single" w:sz="4" w:space="0" w:color="000000"/>
            </w:tcBorders>
            <w:shd w:val="clear" w:color="000000" w:fill="FFFFFF"/>
            <w:noWrap/>
            <w:hideMark/>
          </w:tcPr>
          <w:p w14:paraId="4219ECB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9999970010</w:t>
            </w:r>
          </w:p>
        </w:tc>
        <w:tc>
          <w:tcPr>
            <w:tcW w:w="382" w:type="pct"/>
            <w:tcBorders>
              <w:top w:val="nil"/>
              <w:left w:val="nil"/>
              <w:bottom w:val="single" w:sz="4" w:space="0" w:color="000000"/>
              <w:right w:val="single" w:sz="4" w:space="0" w:color="000000"/>
            </w:tcBorders>
            <w:shd w:val="clear" w:color="000000" w:fill="FFFFFF"/>
            <w:noWrap/>
            <w:hideMark/>
          </w:tcPr>
          <w:p w14:paraId="779B78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26CC96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8082400,00</w:t>
            </w:r>
          </w:p>
        </w:tc>
        <w:tc>
          <w:tcPr>
            <w:tcW w:w="642" w:type="pct"/>
            <w:tcBorders>
              <w:top w:val="nil"/>
              <w:left w:val="nil"/>
              <w:bottom w:val="single" w:sz="4" w:space="0" w:color="000000"/>
              <w:right w:val="single" w:sz="4" w:space="0" w:color="000000"/>
            </w:tcBorders>
            <w:shd w:val="clear" w:color="000000" w:fill="FFFFFF"/>
            <w:noWrap/>
            <w:hideMark/>
          </w:tcPr>
          <w:p w14:paraId="4276A0B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7943380,98</w:t>
            </w:r>
          </w:p>
        </w:tc>
        <w:tc>
          <w:tcPr>
            <w:tcW w:w="451" w:type="pct"/>
            <w:tcBorders>
              <w:top w:val="nil"/>
              <w:left w:val="nil"/>
              <w:bottom w:val="single" w:sz="4" w:space="0" w:color="000000"/>
              <w:right w:val="single" w:sz="4" w:space="0" w:color="000000"/>
            </w:tcBorders>
            <w:shd w:val="clear" w:color="000000" w:fill="FFFFFF"/>
            <w:noWrap/>
            <w:hideMark/>
          </w:tcPr>
          <w:p w14:paraId="5C00B72A" w14:textId="50B8971F"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98,28</w:t>
            </w:r>
          </w:p>
        </w:tc>
      </w:tr>
      <w:tr w:rsidR="00041945" w:rsidRPr="00041945" w14:paraId="1DBBEE6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65B55FE" w14:textId="66FC1E5A"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бюджетные ассигнования</w:t>
            </w:r>
          </w:p>
        </w:tc>
        <w:tc>
          <w:tcPr>
            <w:tcW w:w="384" w:type="pct"/>
            <w:tcBorders>
              <w:top w:val="nil"/>
              <w:left w:val="nil"/>
              <w:bottom w:val="single" w:sz="4" w:space="0" w:color="000000"/>
              <w:right w:val="single" w:sz="4" w:space="0" w:color="000000"/>
            </w:tcBorders>
            <w:shd w:val="clear" w:color="000000" w:fill="FFFFFF"/>
            <w:noWrap/>
            <w:hideMark/>
          </w:tcPr>
          <w:p w14:paraId="78FE94C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99EE6F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0408</w:t>
            </w:r>
          </w:p>
        </w:tc>
        <w:tc>
          <w:tcPr>
            <w:tcW w:w="558" w:type="pct"/>
            <w:tcBorders>
              <w:top w:val="nil"/>
              <w:left w:val="nil"/>
              <w:bottom w:val="single" w:sz="4" w:space="0" w:color="000000"/>
              <w:right w:val="single" w:sz="4" w:space="0" w:color="000000"/>
            </w:tcBorders>
            <w:shd w:val="clear" w:color="000000" w:fill="FFFFFF"/>
            <w:noWrap/>
            <w:hideMark/>
          </w:tcPr>
          <w:p w14:paraId="400F8CF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9999970010</w:t>
            </w:r>
          </w:p>
        </w:tc>
        <w:tc>
          <w:tcPr>
            <w:tcW w:w="382" w:type="pct"/>
            <w:tcBorders>
              <w:top w:val="nil"/>
              <w:left w:val="nil"/>
              <w:bottom w:val="single" w:sz="4" w:space="0" w:color="000000"/>
              <w:right w:val="single" w:sz="4" w:space="0" w:color="000000"/>
            </w:tcBorders>
            <w:shd w:val="clear" w:color="000000" w:fill="FFFFFF"/>
            <w:noWrap/>
            <w:hideMark/>
          </w:tcPr>
          <w:p w14:paraId="2FA0980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800</w:t>
            </w:r>
          </w:p>
        </w:tc>
        <w:tc>
          <w:tcPr>
            <w:tcW w:w="642" w:type="pct"/>
            <w:tcBorders>
              <w:top w:val="nil"/>
              <w:left w:val="nil"/>
              <w:bottom w:val="single" w:sz="4" w:space="0" w:color="000000"/>
              <w:right w:val="single" w:sz="4" w:space="0" w:color="000000"/>
            </w:tcBorders>
            <w:shd w:val="clear" w:color="000000" w:fill="FFFFFF"/>
            <w:noWrap/>
            <w:hideMark/>
          </w:tcPr>
          <w:p w14:paraId="3EF547B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8082400,00</w:t>
            </w:r>
          </w:p>
        </w:tc>
        <w:tc>
          <w:tcPr>
            <w:tcW w:w="642" w:type="pct"/>
            <w:tcBorders>
              <w:top w:val="nil"/>
              <w:left w:val="nil"/>
              <w:bottom w:val="single" w:sz="4" w:space="0" w:color="000000"/>
              <w:right w:val="single" w:sz="4" w:space="0" w:color="000000"/>
            </w:tcBorders>
            <w:shd w:val="clear" w:color="000000" w:fill="FFFFFF"/>
            <w:noWrap/>
            <w:hideMark/>
          </w:tcPr>
          <w:p w14:paraId="62CE1FE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7943380,98</w:t>
            </w:r>
          </w:p>
        </w:tc>
        <w:tc>
          <w:tcPr>
            <w:tcW w:w="451" w:type="pct"/>
            <w:tcBorders>
              <w:top w:val="nil"/>
              <w:left w:val="nil"/>
              <w:bottom w:val="single" w:sz="4" w:space="0" w:color="000000"/>
              <w:right w:val="single" w:sz="4" w:space="0" w:color="000000"/>
            </w:tcBorders>
            <w:shd w:val="clear" w:color="000000" w:fill="FFFFFF"/>
            <w:noWrap/>
            <w:hideMark/>
          </w:tcPr>
          <w:p w14:paraId="18AA1578" w14:textId="548A636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98,28</w:t>
            </w:r>
          </w:p>
        </w:tc>
      </w:tr>
      <w:tr w:rsidR="00041945" w:rsidRPr="00041945" w14:paraId="4ECB273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DB55216" w14:textId="54E65819"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юридическим лицам (кроме некоммерческих организаций</w:t>
            </w:r>
            <w:r w:rsidR="007A6C61" w:rsidRPr="00041945">
              <w:rPr>
                <w:rFonts w:eastAsia="Times New Roman"/>
                <w:color w:val="000000"/>
                <w:lang w:eastAsia="ru-RU"/>
              </w:rPr>
              <w:t>), индивидуальным</w:t>
            </w:r>
            <w:r w:rsidRPr="00041945">
              <w:rPr>
                <w:rFonts w:eastAsia="Times New Roman"/>
                <w:color w:val="000000"/>
                <w:lang w:eastAsia="ru-RU"/>
              </w:rPr>
              <w:t xml:space="preserve"> </w:t>
            </w:r>
            <w:r w:rsidR="007A6C61" w:rsidRPr="00041945">
              <w:rPr>
                <w:rFonts w:eastAsia="Times New Roman"/>
                <w:color w:val="000000"/>
                <w:lang w:eastAsia="ru-RU"/>
              </w:rPr>
              <w:t>предпринимателям, физическим</w:t>
            </w:r>
            <w:r w:rsidRPr="00041945">
              <w:rPr>
                <w:rFonts w:eastAsia="Times New Roman"/>
                <w:color w:val="000000"/>
                <w:lang w:eastAsia="ru-RU"/>
              </w:rPr>
              <w:t xml:space="preserve"> лицам-производителям товаров,</w:t>
            </w:r>
            <w:r w:rsidR="007A6C61">
              <w:rPr>
                <w:rFonts w:eastAsia="Times New Roman"/>
                <w:color w:val="000000"/>
                <w:lang w:eastAsia="ru-RU"/>
              </w:rPr>
              <w:t xml:space="preserve"> </w:t>
            </w:r>
            <w:r w:rsidRPr="00041945">
              <w:rPr>
                <w:rFonts w:eastAsia="Times New Roman"/>
                <w:color w:val="000000"/>
                <w:lang w:eastAsia="ru-RU"/>
              </w:rPr>
              <w:t>работ,</w:t>
            </w:r>
            <w:r w:rsidR="007A6C61">
              <w:rPr>
                <w:rFonts w:eastAsia="Times New Roman"/>
                <w:color w:val="000000"/>
                <w:lang w:eastAsia="ru-RU"/>
              </w:rPr>
              <w:t xml:space="preserve"> </w:t>
            </w:r>
            <w:r w:rsidRPr="00041945">
              <w:rPr>
                <w:rFonts w:eastAsia="Times New Roman"/>
                <w:color w:val="000000"/>
                <w:lang w:eastAsia="ru-RU"/>
              </w:rPr>
              <w:t>услуг</w:t>
            </w:r>
          </w:p>
        </w:tc>
        <w:tc>
          <w:tcPr>
            <w:tcW w:w="384" w:type="pct"/>
            <w:tcBorders>
              <w:top w:val="nil"/>
              <w:left w:val="nil"/>
              <w:bottom w:val="single" w:sz="4" w:space="0" w:color="000000"/>
              <w:right w:val="single" w:sz="4" w:space="0" w:color="000000"/>
            </w:tcBorders>
            <w:shd w:val="clear" w:color="000000" w:fill="FFFFFF"/>
            <w:noWrap/>
            <w:hideMark/>
          </w:tcPr>
          <w:p w14:paraId="401AF51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538C6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0408</w:t>
            </w:r>
          </w:p>
        </w:tc>
        <w:tc>
          <w:tcPr>
            <w:tcW w:w="558" w:type="pct"/>
            <w:tcBorders>
              <w:top w:val="nil"/>
              <w:left w:val="nil"/>
              <w:bottom w:val="single" w:sz="4" w:space="0" w:color="000000"/>
              <w:right w:val="single" w:sz="4" w:space="0" w:color="000000"/>
            </w:tcBorders>
            <w:shd w:val="clear" w:color="000000" w:fill="FFFFFF"/>
            <w:noWrap/>
            <w:hideMark/>
          </w:tcPr>
          <w:p w14:paraId="4E37107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9999970010</w:t>
            </w:r>
          </w:p>
        </w:tc>
        <w:tc>
          <w:tcPr>
            <w:tcW w:w="382" w:type="pct"/>
            <w:tcBorders>
              <w:top w:val="nil"/>
              <w:left w:val="nil"/>
              <w:bottom w:val="single" w:sz="4" w:space="0" w:color="000000"/>
              <w:right w:val="single" w:sz="4" w:space="0" w:color="000000"/>
            </w:tcBorders>
            <w:shd w:val="clear" w:color="000000" w:fill="FFFFFF"/>
            <w:noWrap/>
            <w:hideMark/>
          </w:tcPr>
          <w:p w14:paraId="317F40F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810</w:t>
            </w:r>
          </w:p>
        </w:tc>
        <w:tc>
          <w:tcPr>
            <w:tcW w:w="642" w:type="pct"/>
            <w:tcBorders>
              <w:top w:val="nil"/>
              <w:left w:val="nil"/>
              <w:bottom w:val="single" w:sz="4" w:space="0" w:color="000000"/>
              <w:right w:val="single" w:sz="4" w:space="0" w:color="000000"/>
            </w:tcBorders>
            <w:shd w:val="clear" w:color="000000" w:fill="FFFFFF"/>
            <w:noWrap/>
            <w:hideMark/>
          </w:tcPr>
          <w:p w14:paraId="79EBB26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8082400,00</w:t>
            </w:r>
          </w:p>
        </w:tc>
        <w:tc>
          <w:tcPr>
            <w:tcW w:w="642" w:type="pct"/>
            <w:tcBorders>
              <w:top w:val="nil"/>
              <w:left w:val="nil"/>
              <w:bottom w:val="single" w:sz="4" w:space="0" w:color="000000"/>
              <w:right w:val="single" w:sz="4" w:space="0" w:color="000000"/>
            </w:tcBorders>
            <w:shd w:val="clear" w:color="000000" w:fill="FFFFFF"/>
            <w:noWrap/>
            <w:hideMark/>
          </w:tcPr>
          <w:p w14:paraId="6228B4A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7943380,98</w:t>
            </w:r>
          </w:p>
        </w:tc>
        <w:tc>
          <w:tcPr>
            <w:tcW w:w="451" w:type="pct"/>
            <w:tcBorders>
              <w:top w:val="nil"/>
              <w:left w:val="nil"/>
              <w:bottom w:val="single" w:sz="4" w:space="0" w:color="000000"/>
              <w:right w:val="single" w:sz="4" w:space="0" w:color="000000"/>
            </w:tcBorders>
            <w:shd w:val="clear" w:color="000000" w:fill="FFFFFF"/>
            <w:noWrap/>
            <w:hideMark/>
          </w:tcPr>
          <w:p w14:paraId="4EA70EDC" w14:textId="5C13D91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98,28</w:t>
            </w:r>
          </w:p>
        </w:tc>
      </w:tr>
      <w:tr w:rsidR="00041945" w:rsidRPr="00041945" w14:paraId="3E07A38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2ACD108" w14:textId="38205156"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84" w:type="pct"/>
            <w:tcBorders>
              <w:top w:val="nil"/>
              <w:left w:val="nil"/>
              <w:bottom w:val="single" w:sz="4" w:space="0" w:color="000000"/>
              <w:right w:val="single" w:sz="4" w:space="0" w:color="000000"/>
            </w:tcBorders>
            <w:shd w:val="clear" w:color="000000" w:fill="FFFFFF"/>
            <w:noWrap/>
            <w:hideMark/>
          </w:tcPr>
          <w:p w14:paraId="1ADC0E8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725223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0408</w:t>
            </w:r>
          </w:p>
        </w:tc>
        <w:tc>
          <w:tcPr>
            <w:tcW w:w="558" w:type="pct"/>
            <w:tcBorders>
              <w:top w:val="nil"/>
              <w:left w:val="nil"/>
              <w:bottom w:val="single" w:sz="4" w:space="0" w:color="000000"/>
              <w:right w:val="single" w:sz="4" w:space="0" w:color="000000"/>
            </w:tcBorders>
            <w:shd w:val="clear" w:color="000000" w:fill="FFFFFF"/>
            <w:noWrap/>
            <w:hideMark/>
          </w:tcPr>
          <w:p w14:paraId="369F3A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9999970010</w:t>
            </w:r>
          </w:p>
        </w:tc>
        <w:tc>
          <w:tcPr>
            <w:tcW w:w="382" w:type="pct"/>
            <w:tcBorders>
              <w:top w:val="nil"/>
              <w:left w:val="nil"/>
              <w:bottom w:val="single" w:sz="4" w:space="0" w:color="000000"/>
              <w:right w:val="single" w:sz="4" w:space="0" w:color="000000"/>
            </w:tcBorders>
            <w:shd w:val="clear" w:color="000000" w:fill="FFFFFF"/>
            <w:noWrap/>
            <w:hideMark/>
          </w:tcPr>
          <w:p w14:paraId="15961C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811</w:t>
            </w:r>
          </w:p>
        </w:tc>
        <w:tc>
          <w:tcPr>
            <w:tcW w:w="642" w:type="pct"/>
            <w:tcBorders>
              <w:top w:val="nil"/>
              <w:left w:val="nil"/>
              <w:bottom w:val="single" w:sz="4" w:space="0" w:color="000000"/>
              <w:right w:val="single" w:sz="4" w:space="0" w:color="000000"/>
            </w:tcBorders>
            <w:shd w:val="clear" w:color="000000" w:fill="FFFFFF"/>
            <w:noWrap/>
            <w:hideMark/>
          </w:tcPr>
          <w:p w14:paraId="3AD015D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8082400,00</w:t>
            </w:r>
          </w:p>
        </w:tc>
        <w:tc>
          <w:tcPr>
            <w:tcW w:w="642" w:type="pct"/>
            <w:tcBorders>
              <w:top w:val="nil"/>
              <w:left w:val="nil"/>
              <w:bottom w:val="single" w:sz="4" w:space="0" w:color="000000"/>
              <w:right w:val="single" w:sz="4" w:space="0" w:color="000000"/>
            </w:tcBorders>
            <w:shd w:val="clear" w:color="000000" w:fill="FFFFFF"/>
            <w:noWrap/>
            <w:hideMark/>
          </w:tcPr>
          <w:p w14:paraId="5BE2D3E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7943380,98</w:t>
            </w:r>
          </w:p>
        </w:tc>
        <w:tc>
          <w:tcPr>
            <w:tcW w:w="451" w:type="pct"/>
            <w:tcBorders>
              <w:top w:val="nil"/>
              <w:left w:val="nil"/>
              <w:bottom w:val="single" w:sz="4" w:space="0" w:color="000000"/>
              <w:right w:val="single" w:sz="4" w:space="0" w:color="000000"/>
            </w:tcBorders>
            <w:shd w:val="clear" w:color="000000" w:fill="FFFFFF"/>
            <w:noWrap/>
            <w:hideMark/>
          </w:tcPr>
          <w:p w14:paraId="27E886AF" w14:textId="007BC7BC"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98,28</w:t>
            </w:r>
          </w:p>
        </w:tc>
      </w:tr>
      <w:tr w:rsidR="00041945" w:rsidRPr="00041945" w14:paraId="0038FEB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619EEA0" w14:textId="7BE5530B"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84" w:type="pct"/>
            <w:tcBorders>
              <w:top w:val="nil"/>
              <w:left w:val="nil"/>
              <w:bottom w:val="single" w:sz="4" w:space="0" w:color="000000"/>
              <w:right w:val="single" w:sz="4" w:space="0" w:color="000000"/>
            </w:tcBorders>
            <w:shd w:val="clear" w:color="000000" w:fill="FFFFFF"/>
            <w:noWrap/>
            <w:hideMark/>
          </w:tcPr>
          <w:p w14:paraId="6BE455E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1BF65D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0408</w:t>
            </w:r>
          </w:p>
        </w:tc>
        <w:tc>
          <w:tcPr>
            <w:tcW w:w="558" w:type="pct"/>
            <w:tcBorders>
              <w:top w:val="nil"/>
              <w:left w:val="nil"/>
              <w:bottom w:val="single" w:sz="4" w:space="0" w:color="000000"/>
              <w:right w:val="single" w:sz="4" w:space="0" w:color="000000"/>
            </w:tcBorders>
            <w:shd w:val="clear" w:color="000000" w:fill="FFFFFF"/>
            <w:noWrap/>
            <w:hideMark/>
          </w:tcPr>
          <w:p w14:paraId="16B2BF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9999970010</w:t>
            </w:r>
          </w:p>
        </w:tc>
        <w:tc>
          <w:tcPr>
            <w:tcW w:w="382" w:type="pct"/>
            <w:tcBorders>
              <w:top w:val="nil"/>
              <w:left w:val="nil"/>
              <w:bottom w:val="single" w:sz="4" w:space="0" w:color="000000"/>
              <w:right w:val="single" w:sz="4" w:space="0" w:color="000000"/>
            </w:tcBorders>
            <w:shd w:val="clear" w:color="000000" w:fill="FFFFFF"/>
            <w:noWrap/>
            <w:hideMark/>
          </w:tcPr>
          <w:p w14:paraId="6269558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811</w:t>
            </w:r>
          </w:p>
        </w:tc>
        <w:tc>
          <w:tcPr>
            <w:tcW w:w="642" w:type="pct"/>
            <w:tcBorders>
              <w:top w:val="nil"/>
              <w:left w:val="nil"/>
              <w:bottom w:val="single" w:sz="4" w:space="0" w:color="000000"/>
              <w:right w:val="single" w:sz="4" w:space="0" w:color="000000"/>
            </w:tcBorders>
            <w:shd w:val="clear" w:color="000000" w:fill="FFFFFF"/>
            <w:noWrap/>
            <w:hideMark/>
          </w:tcPr>
          <w:p w14:paraId="7E033FE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8082400,00</w:t>
            </w:r>
          </w:p>
        </w:tc>
        <w:tc>
          <w:tcPr>
            <w:tcW w:w="642" w:type="pct"/>
            <w:tcBorders>
              <w:top w:val="nil"/>
              <w:left w:val="nil"/>
              <w:bottom w:val="single" w:sz="4" w:space="0" w:color="000000"/>
              <w:right w:val="single" w:sz="4" w:space="0" w:color="000000"/>
            </w:tcBorders>
            <w:shd w:val="clear" w:color="000000" w:fill="FFFFFF"/>
            <w:noWrap/>
            <w:hideMark/>
          </w:tcPr>
          <w:p w14:paraId="5DB7B0F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7943380,98</w:t>
            </w:r>
          </w:p>
        </w:tc>
        <w:tc>
          <w:tcPr>
            <w:tcW w:w="451" w:type="pct"/>
            <w:tcBorders>
              <w:top w:val="nil"/>
              <w:left w:val="nil"/>
              <w:bottom w:val="single" w:sz="4" w:space="0" w:color="000000"/>
              <w:right w:val="single" w:sz="4" w:space="0" w:color="000000"/>
            </w:tcBorders>
            <w:shd w:val="clear" w:color="000000" w:fill="FFFFFF"/>
            <w:noWrap/>
            <w:hideMark/>
          </w:tcPr>
          <w:p w14:paraId="6B0E2171" w14:textId="27AA2741"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98,28</w:t>
            </w:r>
          </w:p>
        </w:tc>
      </w:tr>
      <w:tr w:rsidR="00041945" w:rsidRPr="00041945" w14:paraId="27226AA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59026F2" w14:textId="49FBB87B"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Расходы на реализацию государственного </w:t>
            </w:r>
            <w:r w:rsidR="007A6C61" w:rsidRPr="00041945">
              <w:rPr>
                <w:rFonts w:eastAsia="Times New Roman"/>
                <w:color w:val="000000"/>
                <w:lang w:eastAsia="ru-RU"/>
              </w:rPr>
              <w:t>полномочия</w:t>
            </w:r>
            <w:r w:rsidRPr="00041945">
              <w:rPr>
                <w:rFonts w:eastAsia="Times New Roman"/>
                <w:color w:val="000000"/>
                <w:lang w:eastAsia="ru-RU"/>
              </w:rPr>
              <w:t xml:space="preserve"> в сфере транспортного обслуживания по муниципальным маршрутам в границах муниципальных образований за счет субвенций из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2632C67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4F3AB9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0408</w:t>
            </w:r>
          </w:p>
        </w:tc>
        <w:tc>
          <w:tcPr>
            <w:tcW w:w="558" w:type="pct"/>
            <w:tcBorders>
              <w:top w:val="nil"/>
              <w:left w:val="nil"/>
              <w:bottom w:val="single" w:sz="4" w:space="0" w:color="000000"/>
              <w:right w:val="single" w:sz="4" w:space="0" w:color="000000"/>
            </w:tcBorders>
            <w:shd w:val="clear" w:color="000000" w:fill="FFFFFF"/>
            <w:noWrap/>
            <w:hideMark/>
          </w:tcPr>
          <w:p w14:paraId="130A0E0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9999993130</w:t>
            </w:r>
          </w:p>
        </w:tc>
        <w:tc>
          <w:tcPr>
            <w:tcW w:w="382" w:type="pct"/>
            <w:tcBorders>
              <w:top w:val="nil"/>
              <w:left w:val="nil"/>
              <w:bottom w:val="single" w:sz="4" w:space="0" w:color="000000"/>
              <w:right w:val="single" w:sz="4" w:space="0" w:color="000000"/>
            </w:tcBorders>
            <w:shd w:val="clear" w:color="000000" w:fill="FFFFFF"/>
            <w:noWrap/>
            <w:hideMark/>
          </w:tcPr>
          <w:p w14:paraId="03C9046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1BA9F6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3387,08</w:t>
            </w:r>
          </w:p>
        </w:tc>
        <w:tc>
          <w:tcPr>
            <w:tcW w:w="642" w:type="pct"/>
            <w:tcBorders>
              <w:top w:val="nil"/>
              <w:left w:val="nil"/>
              <w:bottom w:val="single" w:sz="4" w:space="0" w:color="000000"/>
              <w:right w:val="single" w:sz="4" w:space="0" w:color="000000"/>
            </w:tcBorders>
            <w:shd w:val="clear" w:color="000000" w:fill="FFFFFF"/>
            <w:noWrap/>
            <w:hideMark/>
          </w:tcPr>
          <w:p w14:paraId="7F83521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3360,00</w:t>
            </w:r>
          </w:p>
        </w:tc>
        <w:tc>
          <w:tcPr>
            <w:tcW w:w="451" w:type="pct"/>
            <w:tcBorders>
              <w:top w:val="nil"/>
              <w:left w:val="nil"/>
              <w:bottom w:val="single" w:sz="4" w:space="0" w:color="000000"/>
              <w:right w:val="single" w:sz="4" w:space="0" w:color="000000"/>
            </w:tcBorders>
            <w:shd w:val="clear" w:color="000000" w:fill="FFFFFF"/>
            <w:noWrap/>
            <w:hideMark/>
          </w:tcPr>
          <w:p w14:paraId="6BF23F35" w14:textId="45B0A5AE"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99,20</w:t>
            </w:r>
          </w:p>
        </w:tc>
      </w:tr>
      <w:tr w:rsidR="00041945" w:rsidRPr="00041945" w14:paraId="18A86EB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E62E81A" w14:textId="50A708AE"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36F204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937621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0408</w:t>
            </w:r>
          </w:p>
        </w:tc>
        <w:tc>
          <w:tcPr>
            <w:tcW w:w="558" w:type="pct"/>
            <w:tcBorders>
              <w:top w:val="nil"/>
              <w:left w:val="nil"/>
              <w:bottom w:val="single" w:sz="4" w:space="0" w:color="000000"/>
              <w:right w:val="single" w:sz="4" w:space="0" w:color="000000"/>
            </w:tcBorders>
            <w:shd w:val="clear" w:color="000000" w:fill="FFFFFF"/>
            <w:noWrap/>
            <w:hideMark/>
          </w:tcPr>
          <w:p w14:paraId="1CBA318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9999993130</w:t>
            </w:r>
          </w:p>
        </w:tc>
        <w:tc>
          <w:tcPr>
            <w:tcW w:w="382" w:type="pct"/>
            <w:tcBorders>
              <w:top w:val="nil"/>
              <w:left w:val="nil"/>
              <w:bottom w:val="single" w:sz="4" w:space="0" w:color="000000"/>
              <w:right w:val="single" w:sz="4" w:space="0" w:color="000000"/>
            </w:tcBorders>
            <w:shd w:val="clear" w:color="000000" w:fill="FFFFFF"/>
            <w:noWrap/>
            <w:hideMark/>
          </w:tcPr>
          <w:p w14:paraId="2E0B75A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08ACEDB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3387,08</w:t>
            </w:r>
          </w:p>
        </w:tc>
        <w:tc>
          <w:tcPr>
            <w:tcW w:w="642" w:type="pct"/>
            <w:tcBorders>
              <w:top w:val="nil"/>
              <w:left w:val="nil"/>
              <w:bottom w:val="single" w:sz="4" w:space="0" w:color="000000"/>
              <w:right w:val="single" w:sz="4" w:space="0" w:color="000000"/>
            </w:tcBorders>
            <w:shd w:val="clear" w:color="000000" w:fill="FFFFFF"/>
            <w:noWrap/>
            <w:hideMark/>
          </w:tcPr>
          <w:p w14:paraId="6D2971B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3360,00</w:t>
            </w:r>
          </w:p>
        </w:tc>
        <w:tc>
          <w:tcPr>
            <w:tcW w:w="451" w:type="pct"/>
            <w:tcBorders>
              <w:top w:val="nil"/>
              <w:left w:val="nil"/>
              <w:bottom w:val="single" w:sz="4" w:space="0" w:color="000000"/>
              <w:right w:val="single" w:sz="4" w:space="0" w:color="000000"/>
            </w:tcBorders>
            <w:shd w:val="clear" w:color="000000" w:fill="FFFFFF"/>
            <w:noWrap/>
            <w:hideMark/>
          </w:tcPr>
          <w:p w14:paraId="69FC04DE" w14:textId="24D0EAF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99,20</w:t>
            </w:r>
          </w:p>
        </w:tc>
      </w:tr>
      <w:tr w:rsidR="00041945" w:rsidRPr="00041945" w14:paraId="713F512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0ACE7E9" w14:textId="49DF325C"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4497F4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2A5ACE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0408</w:t>
            </w:r>
          </w:p>
        </w:tc>
        <w:tc>
          <w:tcPr>
            <w:tcW w:w="558" w:type="pct"/>
            <w:tcBorders>
              <w:top w:val="nil"/>
              <w:left w:val="nil"/>
              <w:bottom w:val="single" w:sz="4" w:space="0" w:color="000000"/>
              <w:right w:val="single" w:sz="4" w:space="0" w:color="000000"/>
            </w:tcBorders>
            <w:shd w:val="clear" w:color="000000" w:fill="FFFFFF"/>
            <w:noWrap/>
            <w:hideMark/>
          </w:tcPr>
          <w:p w14:paraId="48E5E98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9999993130</w:t>
            </w:r>
          </w:p>
        </w:tc>
        <w:tc>
          <w:tcPr>
            <w:tcW w:w="382" w:type="pct"/>
            <w:tcBorders>
              <w:top w:val="nil"/>
              <w:left w:val="nil"/>
              <w:bottom w:val="single" w:sz="4" w:space="0" w:color="000000"/>
              <w:right w:val="single" w:sz="4" w:space="0" w:color="000000"/>
            </w:tcBorders>
            <w:shd w:val="clear" w:color="000000" w:fill="FFFFFF"/>
            <w:noWrap/>
            <w:hideMark/>
          </w:tcPr>
          <w:p w14:paraId="373D16A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3D9A84A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3387,08</w:t>
            </w:r>
          </w:p>
        </w:tc>
        <w:tc>
          <w:tcPr>
            <w:tcW w:w="642" w:type="pct"/>
            <w:tcBorders>
              <w:top w:val="nil"/>
              <w:left w:val="nil"/>
              <w:bottom w:val="single" w:sz="4" w:space="0" w:color="000000"/>
              <w:right w:val="single" w:sz="4" w:space="0" w:color="000000"/>
            </w:tcBorders>
            <w:shd w:val="clear" w:color="000000" w:fill="FFFFFF"/>
            <w:noWrap/>
            <w:hideMark/>
          </w:tcPr>
          <w:p w14:paraId="6BE06DF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3360,00</w:t>
            </w:r>
          </w:p>
        </w:tc>
        <w:tc>
          <w:tcPr>
            <w:tcW w:w="451" w:type="pct"/>
            <w:tcBorders>
              <w:top w:val="nil"/>
              <w:left w:val="nil"/>
              <w:bottom w:val="single" w:sz="4" w:space="0" w:color="000000"/>
              <w:right w:val="single" w:sz="4" w:space="0" w:color="000000"/>
            </w:tcBorders>
            <w:shd w:val="clear" w:color="000000" w:fill="FFFFFF"/>
            <w:noWrap/>
            <w:hideMark/>
          </w:tcPr>
          <w:p w14:paraId="1BE7480B" w14:textId="7DD3440B"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99,20</w:t>
            </w:r>
          </w:p>
        </w:tc>
      </w:tr>
      <w:tr w:rsidR="00041945" w:rsidRPr="00041945" w14:paraId="6149958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518E251" w14:textId="17446C28"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6AF0A3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42833E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0408</w:t>
            </w:r>
          </w:p>
        </w:tc>
        <w:tc>
          <w:tcPr>
            <w:tcW w:w="558" w:type="pct"/>
            <w:tcBorders>
              <w:top w:val="nil"/>
              <w:left w:val="nil"/>
              <w:bottom w:val="single" w:sz="4" w:space="0" w:color="000000"/>
              <w:right w:val="single" w:sz="4" w:space="0" w:color="000000"/>
            </w:tcBorders>
            <w:shd w:val="clear" w:color="000000" w:fill="FFFFFF"/>
            <w:noWrap/>
            <w:hideMark/>
          </w:tcPr>
          <w:p w14:paraId="555B0C4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9999993130</w:t>
            </w:r>
          </w:p>
        </w:tc>
        <w:tc>
          <w:tcPr>
            <w:tcW w:w="382" w:type="pct"/>
            <w:tcBorders>
              <w:top w:val="nil"/>
              <w:left w:val="nil"/>
              <w:bottom w:val="single" w:sz="4" w:space="0" w:color="000000"/>
              <w:right w:val="single" w:sz="4" w:space="0" w:color="000000"/>
            </w:tcBorders>
            <w:shd w:val="clear" w:color="000000" w:fill="FFFFFF"/>
            <w:noWrap/>
            <w:hideMark/>
          </w:tcPr>
          <w:p w14:paraId="20F34CA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30D0470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3387,08</w:t>
            </w:r>
          </w:p>
        </w:tc>
        <w:tc>
          <w:tcPr>
            <w:tcW w:w="642" w:type="pct"/>
            <w:tcBorders>
              <w:top w:val="nil"/>
              <w:left w:val="nil"/>
              <w:bottom w:val="single" w:sz="4" w:space="0" w:color="000000"/>
              <w:right w:val="single" w:sz="4" w:space="0" w:color="000000"/>
            </w:tcBorders>
            <w:shd w:val="clear" w:color="000000" w:fill="FFFFFF"/>
            <w:noWrap/>
            <w:hideMark/>
          </w:tcPr>
          <w:p w14:paraId="4140F53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3360,00</w:t>
            </w:r>
          </w:p>
        </w:tc>
        <w:tc>
          <w:tcPr>
            <w:tcW w:w="451" w:type="pct"/>
            <w:tcBorders>
              <w:top w:val="nil"/>
              <w:left w:val="nil"/>
              <w:bottom w:val="single" w:sz="4" w:space="0" w:color="000000"/>
              <w:right w:val="single" w:sz="4" w:space="0" w:color="000000"/>
            </w:tcBorders>
            <w:shd w:val="clear" w:color="000000" w:fill="FFFFFF"/>
            <w:noWrap/>
            <w:hideMark/>
          </w:tcPr>
          <w:p w14:paraId="740CF302" w14:textId="2CE66849"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99,20</w:t>
            </w:r>
          </w:p>
        </w:tc>
      </w:tr>
      <w:tr w:rsidR="00041945" w:rsidRPr="00041945" w14:paraId="040AE9F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EF9D5E6" w14:textId="707BA032"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18FB67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156D76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0408</w:t>
            </w:r>
          </w:p>
        </w:tc>
        <w:tc>
          <w:tcPr>
            <w:tcW w:w="558" w:type="pct"/>
            <w:tcBorders>
              <w:top w:val="nil"/>
              <w:left w:val="nil"/>
              <w:bottom w:val="single" w:sz="4" w:space="0" w:color="000000"/>
              <w:right w:val="single" w:sz="4" w:space="0" w:color="000000"/>
            </w:tcBorders>
            <w:shd w:val="clear" w:color="000000" w:fill="FFFFFF"/>
            <w:noWrap/>
            <w:hideMark/>
          </w:tcPr>
          <w:p w14:paraId="2B91854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9999993130</w:t>
            </w:r>
          </w:p>
        </w:tc>
        <w:tc>
          <w:tcPr>
            <w:tcW w:w="382" w:type="pct"/>
            <w:tcBorders>
              <w:top w:val="nil"/>
              <w:left w:val="nil"/>
              <w:bottom w:val="single" w:sz="4" w:space="0" w:color="000000"/>
              <w:right w:val="single" w:sz="4" w:space="0" w:color="000000"/>
            </w:tcBorders>
            <w:shd w:val="clear" w:color="000000" w:fill="FFFFFF"/>
            <w:noWrap/>
            <w:hideMark/>
          </w:tcPr>
          <w:p w14:paraId="08B28A9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447BE3F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3387,08</w:t>
            </w:r>
          </w:p>
        </w:tc>
        <w:tc>
          <w:tcPr>
            <w:tcW w:w="642" w:type="pct"/>
            <w:tcBorders>
              <w:top w:val="nil"/>
              <w:left w:val="nil"/>
              <w:bottom w:val="single" w:sz="4" w:space="0" w:color="000000"/>
              <w:right w:val="single" w:sz="4" w:space="0" w:color="000000"/>
            </w:tcBorders>
            <w:shd w:val="clear" w:color="000000" w:fill="FFFFFF"/>
            <w:noWrap/>
            <w:hideMark/>
          </w:tcPr>
          <w:p w14:paraId="5FE4CF5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3360,00</w:t>
            </w:r>
          </w:p>
        </w:tc>
        <w:tc>
          <w:tcPr>
            <w:tcW w:w="451" w:type="pct"/>
            <w:tcBorders>
              <w:top w:val="nil"/>
              <w:left w:val="nil"/>
              <w:bottom w:val="single" w:sz="4" w:space="0" w:color="000000"/>
              <w:right w:val="single" w:sz="4" w:space="0" w:color="000000"/>
            </w:tcBorders>
            <w:shd w:val="clear" w:color="000000" w:fill="FFFFFF"/>
            <w:noWrap/>
            <w:hideMark/>
          </w:tcPr>
          <w:p w14:paraId="67F35CA6" w14:textId="1E3B8FF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99,20</w:t>
            </w:r>
          </w:p>
        </w:tc>
      </w:tr>
      <w:tr w:rsidR="00041945" w:rsidRPr="00041945" w14:paraId="3F68768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1BD49F8" w14:textId="1C365412" w:rsidR="00041945" w:rsidRPr="00041945" w:rsidRDefault="00041945" w:rsidP="00855A41">
            <w:pPr>
              <w:jc w:val="both"/>
              <w:rPr>
                <w:rFonts w:eastAsia="Times New Roman"/>
                <w:color w:val="000000"/>
                <w:lang w:eastAsia="ru-RU"/>
              </w:rPr>
            </w:pPr>
            <w:r w:rsidRPr="00041945">
              <w:rPr>
                <w:rFonts w:eastAsia="Times New Roman"/>
                <w:color w:val="000000"/>
                <w:lang w:eastAsia="ru-RU"/>
              </w:rPr>
              <w:t>Дорожное хозяйство (дорожные фонды)</w:t>
            </w:r>
          </w:p>
        </w:tc>
        <w:tc>
          <w:tcPr>
            <w:tcW w:w="384" w:type="pct"/>
            <w:tcBorders>
              <w:top w:val="nil"/>
              <w:left w:val="nil"/>
              <w:bottom w:val="single" w:sz="4" w:space="0" w:color="000000"/>
              <w:right w:val="single" w:sz="4" w:space="0" w:color="000000"/>
            </w:tcBorders>
            <w:shd w:val="clear" w:color="000000" w:fill="FFFFFF"/>
            <w:noWrap/>
            <w:hideMark/>
          </w:tcPr>
          <w:p w14:paraId="45CB884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C372BA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5B92CA8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296FCE7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14FB08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142567287,36</w:t>
            </w:r>
          </w:p>
        </w:tc>
        <w:tc>
          <w:tcPr>
            <w:tcW w:w="642" w:type="pct"/>
            <w:tcBorders>
              <w:top w:val="nil"/>
              <w:left w:val="nil"/>
              <w:bottom w:val="single" w:sz="4" w:space="0" w:color="000000"/>
              <w:right w:val="single" w:sz="4" w:space="0" w:color="000000"/>
            </w:tcBorders>
            <w:shd w:val="clear" w:color="000000" w:fill="FFFFFF"/>
            <w:noWrap/>
            <w:hideMark/>
          </w:tcPr>
          <w:p w14:paraId="2932E41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110958650,68</w:t>
            </w:r>
          </w:p>
        </w:tc>
        <w:tc>
          <w:tcPr>
            <w:tcW w:w="451" w:type="pct"/>
            <w:tcBorders>
              <w:top w:val="nil"/>
              <w:left w:val="nil"/>
              <w:bottom w:val="single" w:sz="4" w:space="0" w:color="000000"/>
              <w:right w:val="single" w:sz="4" w:space="0" w:color="000000"/>
            </w:tcBorders>
            <w:shd w:val="clear" w:color="000000" w:fill="FFFFFF"/>
            <w:noWrap/>
            <w:hideMark/>
          </w:tcPr>
          <w:p w14:paraId="2065D633" w14:textId="6E0EA93B" w:rsidR="00041945" w:rsidRPr="00041945" w:rsidRDefault="00041945" w:rsidP="00FD5822">
            <w:pPr>
              <w:jc w:val="right"/>
              <w:rPr>
                <w:rFonts w:eastAsia="Times New Roman"/>
                <w:color w:val="000000"/>
                <w:lang w:eastAsia="ru-RU"/>
              </w:rPr>
            </w:pPr>
            <w:r w:rsidRPr="00041945">
              <w:rPr>
                <w:rFonts w:eastAsia="Times New Roman"/>
                <w:color w:val="000000"/>
                <w:lang w:eastAsia="ru-RU"/>
              </w:rPr>
              <w:t>77,83</w:t>
            </w:r>
          </w:p>
        </w:tc>
      </w:tr>
      <w:tr w:rsidR="00041945" w:rsidRPr="00041945" w14:paraId="339F870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598E940" w14:textId="45FBDC3E"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"Развитие транспортного комплекса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7638F08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17122D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6C51A4C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1100000000</w:t>
            </w:r>
          </w:p>
        </w:tc>
        <w:tc>
          <w:tcPr>
            <w:tcW w:w="382" w:type="pct"/>
            <w:tcBorders>
              <w:top w:val="nil"/>
              <w:left w:val="nil"/>
              <w:bottom w:val="single" w:sz="4" w:space="0" w:color="000000"/>
              <w:right w:val="single" w:sz="4" w:space="0" w:color="000000"/>
            </w:tcBorders>
            <w:shd w:val="clear" w:color="000000" w:fill="FFFFFF"/>
            <w:noWrap/>
            <w:hideMark/>
          </w:tcPr>
          <w:p w14:paraId="132B8C5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8B3920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101297712,30</w:t>
            </w:r>
          </w:p>
        </w:tc>
        <w:tc>
          <w:tcPr>
            <w:tcW w:w="642" w:type="pct"/>
            <w:tcBorders>
              <w:top w:val="nil"/>
              <w:left w:val="nil"/>
              <w:bottom w:val="single" w:sz="4" w:space="0" w:color="000000"/>
              <w:right w:val="single" w:sz="4" w:space="0" w:color="000000"/>
            </w:tcBorders>
            <w:shd w:val="clear" w:color="000000" w:fill="FFFFFF"/>
            <w:noWrap/>
            <w:hideMark/>
          </w:tcPr>
          <w:p w14:paraId="6BF6587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97274988,29</w:t>
            </w:r>
          </w:p>
        </w:tc>
        <w:tc>
          <w:tcPr>
            <w:tcW w:w="451" w:type="pct"/>
            <w:tcBorders>
              <w:top w:val="nil"/>
              <w:left w:val="nil"/>
              <w:bottom w:val="single" w:sz="4" w:space="0" w:color="000000"/>
              <w:right w:val="single" w:sz="4" w:space="0" w:color="000000"/>
            </w:tcBorders>
            <w:shd w:val="clear" w:color="000000" w:fill="FFFFFF"/>
            <w:noWrap/>
            <w:hideMark/>
          </w:tcPr>
          <w:p w14:paraId="64AC5DA3" w14:textId="437F269B"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96,03</w:t>
            </w:r>
          </w:p>
        </w:tc>
      </w:tr>
      <w:tr w:rsidR="00041945" w:rsidRPr="00041945" w14:paraId="4E915E4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A0BF223" w14:textId="5D22506D" w:rsidR="00041945" w:rsidRPr="00041945" w:rsidRDefault="00041945" w:rsidP="00855A41">
            <w:pPr>
              <w:jc w:val="both"/>
              <w:rPr>
                <w:rFonts w:eastAsia="Times New Roman"/>
                <w:color w:val="000000"/>
                <w:lang w:eastAsia="ru-RU"/>
              </w:rPr>
            </w:pPr>
            <w:r w:rsidRPr="00041945">
              <w:rPr>
                <w:rFonts w:eastAsia="Times New Roman"/>
                <w:color w:val="000000"/>
                <w:lang w:eastAsia="ru-RU"/>
              </w:rPr>
              <w:t>Содержание автомобильных дорог общего пользования местного значения в границах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0754CCF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B488FB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09BEA48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1100161020</w:t>
            </w:r>
          </w:p>
        </w:tc>
        <w:tc>
          <w:tcPr>
            <w:tcW w:w="382" w:type="pct"/>
            <w:tcBorders>
              <w:top w:val="nil"/>
              <w:left w:val="nil"/>
              <w:bottom w:val="single" w:sz="4" w:space="0" w:color="000000"/>
              <w:right w:val="single" w:sz="4" w:space="0" w:color="000000"/>
            </w:tcBorders>
            <w:shd w:val="clear" w:color="000000" w:fill="FFFFFF"/>
            <w:noWrap/>
            <w:hideMark/>
          </w:tcPr>
          <w:p w14:paraId="71BB376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64901C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26587516,45</w:t>
            </w:r>
          </w:p>
        </w:tc>
        <w:tc>
          <w:tcPr>
            <w:tcW w:w="642" w:type="pct"/>
            <w:tcBorders>
              <w:top w:val="nil"/>
              <w:left w:val="nil"/>
              <w:bottom w:val="single" w:sz="4" w:space="0" w:color="000000"/>
              <w:right w:val="single" w:sz="4" w:space="0" w:color="000000"/>
            </w:tcBorders>
            <w:shd w:val="clear" w:color="000000" w:fill="FFFFFF"/>
            <w:noWrap/>
            <w:hideMark/>
          </w:tcPr>
          <w:p w14:paraId="29D6BC5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24616047,05</w:t>
            </w:r>
          </w:p>
        </w:tc>
        <w:tc>
          <w:tcPr>
            <w:tcW w:w="451" w:type="pct"/>
            <w:tcBorders>
              <w:top w:val="nil"/>
              <w:left w:val="nil"/>
              <w:bottom w:val="single" w:sz="4" w:space="0" w:color="000000"/>
              <w:right w:val="single" w:sz="4" w:space="0" w:color="000000"/>
            </w:tcBorders>
            <w:shd w:val="clear" w:color="000000" w:fill="FFFFFF"/>
            <w:noWrap/>
            <w:hideMark/>
          </w:tcPr>
          <w:p w14:paraId="2E04F9AD" w14:textId="7FF8F0FB"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92,58</w:t>
            </w:r>
          </w:p>
        </w:tc>
      </w:tr>
      <w:tr w:rsidR="00041945" w:rsidRPr="00041945" w14:paraId="3621BB8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9DACC18" w14:textId="6D45F05A"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9D489B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9B2FE0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32C82B4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1100161020</w:t>
            </w:r>
          </w:p>
        </w:tc>
        <w:tc>
          <w:tcPr>
            <w:tcW w:w="382" w:type="pct"/>
            <w:tcBorders>
              <w:top w:val="nil"/>
              <w:left w:val="nil"/>
              <w:bottom w:val="single" w:sz="4" w:space="0" w:color="000000"/>
              <w:right w:val="single" w:sz="4" w:space="0" w:color="000000"/>
            </w:tcBorders>
            <w:shd w:val="clear" w:color="000000" w:fill="FFFFFF"/>
            <w:noWrap/>
            <w:hideMark/>
          </w:tcPr>
          <w:p w14:paraId="44305F3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0EC18B7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26587516,45</w:t>
            </w:r>
          </w:p>
        </w:tc>
        <w:tc>
          <w:tcPr>
            <w:tcW w:w="642" w:type="pct"/>
            <w:tcBorders>
              <w:top w:val="nil"/>
              <w:left w:val="nil"/>
              <w:bottom w:val="single" w:sz="4" w:space="0" w:color="000000"/>
              <w:right w:val="single" w:sz="4" w:space="0" w:color="000000"/>
            </w:tcBorders>
            <w:shd w:val="clear" w:color="000000" w:fill="FFFFFF"/>
            <w:noWrap/>
            <w:hideMark/>
          </w:tcPr>
          <w:p w14:paraId="320FF67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24616047,05</w:t>
            </w:r>
          </w:p>
        </w:tc>
        <w:tc>
          <w:tcPr>
            <w:tcW w:w="451" w:type="pct"/>
            <w:tcBorders>
              <w:top w:val="nil"/>
              <w:left w:val="nil"/>
              <w:bottom w:val="single" w:sz="4" w:space="0" w:color="000000"/>
              <w:right w:val="single" w:sz="4" w:space="0" w:color="000000"/>
            </w:tcBorders>
            <w:shd w:val="clear" w:color="000000" w:fill="FFFFFF"/>
            <w:noWrap/>
            <w:hideMark/>
          </w:tcPr>
          <w:p w14:paraId="296F5A2C" w14:textId="0C41C3E0"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92,58</w:t>
            </w:r>
          </w:p>
        </w:tc>
      </w:tr>
      <w:tr w:rsidR="00041945" w:rsidRPr="00041945" w14:paraId="786BEC6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722ED99" w14:textId="3EB3B14C"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201E71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E0B356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4F0C4DF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1100161020</w:t>
            </w:r>
          </w:p>
        </w:tc>
        <w:tc>
          <w:tcPr>
            <w:tcW w:w="382" w:type="pct"/>
            <w:tcBorders>
              <w:top w:val="nil"/>
              <w:left w:val="nil"/>
              <w:bottom w:val="single" w:sz="4" w:space="0" w:color="000000"/>
              <w:right w:val="single" w:sz="4" w:space="0" w:color="000000"/>
            </w:tcBorders>
            <w:shd w:val="clear" w:color="000000" w:fill="FFFFFF"/>
            <w:noWrap/>
            <w:hideMark/>
          </w:tcPr>
          <w:p w14:paraId="2616DFC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5692DAB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26587516,45</w:t>
            </w:r>
          </w:p>
        </w:tc>
        <w:tc>
          <w:tcPr>
            <w:tcW w:w="642" w:type="pct"/>
            <w:tcBorders>
              <w:top w:val="nil"/>
              <w:left w:val="nil"/>
              <w:bottom w:val="single" w:sz="4" w:space="0" w:color="000000"/>
              <w:right w:val="single" w:sz="4" w:space="0" w:color="000000"/>
            </w:tcBorders>
            <w:shd w:val="clear" w:color="000000" w:fill="FFFFFF"/>
            <w:noWrap/>
            <w:hideMark/>
          </w:tcPr>
          <w:p w14:paraId="5ADD4BA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24616047,05</w:t>
            </w:r>
          </w:p>
        </w:tc>
        <w:tc>
          <w:tcPr>
            <w:tcW w:w="451" w:type="pct"/>
            <w:tcBorders>
              <w:top w:val="nil"/>
              <w:left w:val="nil"/>
              <w:bottom w:val="single" w:sz="4" w:space="0" w:color="000000"/>
              <w:right w:val="single" w:sz="4" w:space="0" w:color="000000"/>
            </w:tcBorders>
            <w:shd w:val="clear" w:color="000000" w:fill="FFFFFF"/>
            <w:noWrap/>
            <w:hideMark/>
          </w:tcPr>
          <w:p w14:paraId="76AC8089" w14:textId="5204110F"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92,58</w:t>
            </w:r>
          </w:p>
        </w:tc>
      </w:tr>
      <w:tr w:rsidR="00041945" w:rsidRPr="00041945" w14:paraId="7099863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F59FF97" w14:textId="738435DD"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AAF369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ECD5C6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375E9B5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1100161020</w:t>
            </w:r>
          </w:p>
        </w:tc>
        <w:tc>
          <w:tcPr>
            <w:tcW w:w="382" w:type="pct"/>
            <w:tcBorders>
              <w:top w:val="nil"/>
              <w:left w:val="nil"/>
              <w:bottom w:val="single" w:sz="4" w:space="0" w:color="000000"/>
              <w:right w:val="single" w:sz="4" w:space="0" w:color="000000"/>
            </w:tcBorders>
            <w:shd w:val="clear" w:color="000000" w:fill="FFFFFF"/>
            <w:noWrap/>
            <w:hideMark/>
          </w:tcPr>
          <w:p w14:paraId="4379E36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3615798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26587516,45</w:t>
            </w:r>
          </w:p>
        </w:tc>
        <w:tc>
          <w:tcPr>
            <w:tcW w:w="642" w:type="pct"/>
            <w:tcBorders>
              <w:top w:val="nil"/>
              <w:left w:val="nil"/>
              <w:bottom w:val="single" w:sz="4" w:space="0" w:color="000000"/>
              <w:right w:val="single" w:sz="4" w:space="0" w:color="000000"/>
            </w:tcBorders>
            <w:shd w:val="clear" w:color="000000" w:fill="FFFFFF"/>
            <w:noWrap/>
            <w:hideMark/>
          </w:tcPr>
          <w:p w14:paraId="70E3EFB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24616047,05</w:t>
            </w:r>
          </w:p>
        </w:tc>
        <w:tc>
          <w:tcPr>
            <w:tcW w:w="451" w:type="pct"/>
            <w:tcBorders>
              <w:top w:val="nil"/>
              <w:left w:val="nil"/>
              <w:bottom w:val="single" w:sz="4" w:space="0" w:color="000000"/>
              <w:right w:val="single" w:sz="4" w:space="0" w:color="000000"/>
            </w:tcBorders>
            <w:shd w:val="clear" w:color="000000" w:fill="FFFFFF"/>
            <w:noWrap/>
            <w:hideMark/>
          </w:tcPr>
          <w:p w14:paraId="7370C1E8" w14:textId="010F5E7F"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92,58</w:t>
            </w:r>
          </w:p>
        </w:tc>
      </w:tr>
      <w:tr w:rsidR="00041945" w:rsidRPr="00041945" w14:paraId="65353B8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CBDFC30" w14:textId="4317DA54"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F8096F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32CD0F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195A170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1100161020</w:t>
            </w:r>
          </w:p>
        </w:tc>
        <w:tc>
          <w:tcPr>
            <w:tcW w:w="382" w:type="pct"/>
            <w:tcBorders>
              <w:top w:val="nil"/>
              <w:left w:val="nil"/>
              <w:bottom w:val="single" w:sz="4" w:space="0" w:color="000000"/>
              <w:right w:val="single" w:sz="4" w:space="0" w:color="000000"/>
            </w:tcBorders>
            <w:shd w:val="clear" w:color="000000" w:fill="FFFFFF"/>
            <w:noWrap/>
            <w:hideMark/>
          </w:tcPr>
          <w:p w14:paraId="3033674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3F0CE30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26587516,45</w:t>
            </w:r>
          </w:p>
        </w:tc>
        <w:tc>
          <w:tcPr>
            <w:tcW w:w="642" w:type="pct"/>
            <w:tcBorders>
              <w:top w:val="nil"/>
              <w:left w:val="nil"/>
              <w:bottom w:val="single" w:sz="4" w:space="0" w:color="000000"/>
              <w:right w:val="single" w:sz="4" w:space="0" w:color="000000"/>
            </w:tcBorders>
            <w:shd w:val="clear" w:color="000000" w:fill="FFFFFF"/>
            <w:noWrap/>
            <w:hideMark/>
          </w:tcPr>
          <w:p w14:paraId="6C6F83F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24616047,05</w:t>
            </w:r>
          </w:p>
        </w:tc>
        <w:tc>
          <w:tcPr>
            <w:tcW w:w="451" w:type="pct"/>
            <w:tcBorders>
              <w:top w:val="nil"/>
              <w:left w:val="nil"/>
              <w:bottom w:val="single" w:sz="4" w:space="0" w:color="000000"/>
              <w:right w:val="single" w:sz="4" w:space="0" w:color="000000"/>
            </w:tcBorders>
            <w:shd w:val="clear" w:color="000000" w:fill="FFFFFF"/>
            <w:noWrap/>
            <w:hideMark/>
          </w:tcPr>
          <w:p w14:paraId="0D27CDC4" w14:textId="45A8CCC8"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92,58</w:t>
            </w:r>
          </w:p>
        </w:tc>
      </w:tr>
      <w:tr w:rsidR="00041945" w:rsidRPr="00041945" w14:paraId="2218287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639BC61" w14:textId="6C2DFE3A" w:rsidR="00041945" w:rsidRPr="00041945" w:rsidRDefault="00041945" w:rsidP="00855A41">
            <w:pPr>
              <w:jc w:val="both"/>
              <w:rPr>
                <w:rFonts w:eastAsia="Times New Roman"/>
                <w:color w:val="000000"/>
                <w:lang w:eastAsia="ru-RU"/>
              </w:rPr>
            </w:pPr>
            <w:r w:rsidRPr="00041945">
              <w:rPr>
                <w:rFonts w:eastAsia="Times New Roman"/>
                <w:color w:val="000000"/>
                <w:lang w:eastAsia="ru-RU"/>
              </w:rPr>
              <w:t>Выполнение работ по обеспечению безопасности дорожного движения</w:t>
            </w:r>
          </w:p>
        </w:tc>
        <w:tc>
          <w:tcPr>
            <w:tcW w:w="384" w:type="pct"/>
            <w:tcBorders>
              <w:top w:val="nil"/>
              <w:left w:val="nil"/>
              <w:bottom w:val="single" w:sz="4" w:space="0" w:color="000000"/>
              <w:right w:val="single" w:sz="4" w:space="0" w:color="000000"/>
            </w:tcBorders>
            <w:shd w:val="clear" w:color="000000" w:fill="FFFFFF"/>
            <w:noWrap/>
            <w:hideMark/>
          </w:tcPr>
          <w:p w14:paraId="2FFCA54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A5CD4E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265F97E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1100161021</w:t>
            </w:r>
          </w:p>
        </w:tc>
        <w:tc>
          <w:tcPr>
            <w:tcW w:w="382" w:type="pct"/>
            <w:tcBorders>
              <w:top w:val="nil"/>
              <w:left w:val="nil"/>
              <w:bottom w:val="single" w:sz="4" w:space="0" w:color="000000"/>
              <w:right w:val="single" w:sz="4" w:space="0" w:color="000000"/>
            </w:tcBorders>
            <w:shd w:val="clear" w:color="000000" w:fill="FFFFFF"/>
            <w:noWrap/>
            <w:hideMark/>
          </w:tcPr>
          <w:p w14:paraId="3C533C6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04214B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2636032,29</w:t>
            </w:r>
          </w:p>
        </w:tc>
        <w:tc>
          <w:tcPr>
            <w:tcW w:w="642" w:type="pct"/>
            <w:tcBorders>
              <w:top w:val="nil"/>
              <w:left w:val="nil"/>
              <w:bottom w:val="single" w:sz="4" w:space="0" w:color="000000"/>
              <w:right w:val="single" w:sz="4" w:space="0" w:color="000000"/>
            </w:tcBorders>
            <w:shd w:val="clear" w:color="000000" w:fill="FFFFFF"/>
            <w:noWrap/>
            <w:hideMark/>
          </w:tcPr>
          <w:p w14:paraId="62207DC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2153939,95</w:t>
            </w:r>
          </w:p>
        </w:tc>
        <w:tc>
          <w:tcPr>
            <w:tcW w:w="451" w:type="pct"/>
            <w:tcBorders>
              <w:top w:val="nil"/>
              <w:left w:val="nil"/>
              <w:bottom w:val="single" w:sz="4" w:space="0" w:color="000000"/>
              <w:right w:val="single" w:sz="4" w:space="0" w:color="000000"/>
            </w:tcBorders>
            <w:shd w:val="clear" w:color="000000" w:fill="FFFFFF"/>
            <w:noWrap/>
            <w:hideMark/>
          </w:tcPr>
          <w:p w14:paraId="13860CF8" w14:textId="77C4F9A8"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81,71</w:t>
            </w:r>
          </w:p>
        </w:tc>
      </w:tr>
      <w:tr w:rsidR="00041945" w:rsidRPr="00041945" w14:paraId="09A4DD7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3D60F2A" w14:textId="1A338C5A"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6108A3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39400A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2FEAE7B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1100161021</w:t>
            </w:r>
          </w:p>
        </w:tc>
        <w:tc>
          <w:tcPr>
            <w:tcW w:w="382" w:type="pct"/>
            <w:tcBorders>
              <w:top w:val="nil"/>
              <w:left w:val="nil"/>
              <w:bottom w:val="single" w:sz="4" w:space="0" w:color="000000"/>
              <w:right w:val="single" w:sz="4" w:space="0" w:color="000000"/>
            </w:tcBorders>
            <w:shd w:val="clear" w:color="000000" w:fill="FFFFFF"/>
            <w:noWrap/>
            <w:hideMark/>
          </w:tcPr>
          <w:p w14:paraId="61C8C69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6E76E6D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2636032,29</w:t>
            </w:r>
          </w:p>
        </w:tc>
        <w:tc>
          <w:tcPr>
            <w:tcW w:w="642" w:type="pct"/>
            <w:tcBorders>
              <w:top w:val="nil"/>
              <w:left w:val="nil"/>
              <w:bottom w:val="single" w:sz="4" w:space="0" w:color="000000"/>
              <w:right w:val="single" w:sz="4" w:space="0" w:color="000000"/>
            </w:tcBorders>
            <w:shd w:val="clear" w:color="000000" w:fill="FFFFFF"/>
            <w:noWrap/>
            <w:hideMark/>
          </w:tcPr>
          <w:p w14:paraId="6282C67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2153939,95</w:t>
            </w:r>
          </w:p>
        </w:tc>
        <w:tc>
          <w:tcPr>
            <w:tcW w:w="451" w:type="pct"/>
            <w:tcBorders>
              <w:top w:val="nil"/>
              <w:left w:val="nil"/>
              <w:bottom w:val="single" w:sz="4" w:space="0" w:color="000000"/>
              <w:right w:val="single" w:sz="4" w:space="0" w:color="000000"/>
            </w:tcBorders>
            <w:shd w:val="clear" w:color="000000" w:fill="FFFFFF"/>
            <w:noWrap/>
            <w:hideMark/>
          </w:tcPr>
          <w:p w14:paraId="4E045630" w14:textId="5AAAA800"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81,71</w:t>
            </w:r>
          </w:p>
        </w:tc>
      </w:tr>
      <w:tr w:rsidR="00041945" w:rsidRPr="00041945" w14:paraId="094E315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4CFFD23" w14:textId="48BD9704"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A2EED5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553592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2990EC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1100161021</w:t>
            </w:r>
          </w:p>
        </w:tc>
        <w:tc>
          <w:tcPr>
            <w:tcW w:w="382" w:type="pct"/>
            <w:tcBorders>
              <w:top w:val="nil"/>
              <w:left w:val="nil"/>
              <w:bottom w:val="single" w:sz="4" w:space="0" w:color="000000"/>
              <w:right w:val="single" w:sz="4" w:space="0" w:color="000000"/>
            </w:tcBorders>
            <w:shd w:val="clear" w:color="000000" w:fill="FFFFFF"/>
            <w:noWrap/>
            <w:hideMark/>
          </w:tcPr>
          <w:p w14:paraId="37DC9CA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2571900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2636032,29</w:t>
            </w:r>
          </w:p>
        </w:tc>
        <w:tc>
          <w:tcPr>
            <w:tcW w:w="642" w:type="pct"/>
            <w:tcBorders>
              <w:top w:val="nil"/>
              <w:left w:val="nil"/>
              <w:bottom w:val="single" w:sz="4" w:space="0" w:color="000000"/>
              <w:right w:val="single" w:sz="4" w:space="0" w:color="000000"/>
            </w:tcBorders>
            <w:shd w:val="clear" w:color="000000" w:fill="FFFFFF"/>
            <w:noWrap/>
            <w:hideMark/>
          </w:tcPr>
          <w:p w14:paraId="10AE1CB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2153939,95</w:t>
            </w:r>
          </w:p>
        </w:tc>
        <w:tc>
          <w:tcPr>
            <w:tcW w:w="451" w:type="pct"/>
            <w:tcBorders>
              <w:top w:val="nil"/>
              <w:left w:val="nil"/>
              <w:bottom w:val="single" w:sz="4" w:space="0" w:color="000000"/>
              <w:right w:val="single" w:sz="4" w:space="0" w:color="000000"/>
            </w:tcBorders>
            <w:shd w:val="clear" w:color="000000" w:fill="FFFFFF"/>
            <w:noWrap/>
            <w:hideMark/>
          </w:tcPr>
          <w:p w14:paraId="0290E56A" w14:textId="5FFBFF82"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81,71</w:t>
            </w:r>
          </w:p>
        </w:tc>
      </w:tr>
      <w:tr w:rsidR="00041945" w:rsidRPr="00041945" w14:paraId="789A3F9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7C6D5A6" w14:textId="22F09CC6"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1FEF4B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CFFA26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2606BFB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1100161021</w:t>
            </w:r>
          </w:p>
        </w:tc>
        <w:tc>
          <w:tcPr>
            <w:tcW w:w="382" w:type="pct"/>
            <w:tcBorders>
              <w:top w:val="nil"/>
              <w:left w:val="nil"/>
              <w:bottom w:val="single" w:sz="4" w:space="0" w:color="000000"/>
              <w:right w:val="single" w:sz="4" w:space="0" w:color="000000"/>
            </w:tcBorders>
            <w:shd w:val="clear" w:color="000000" w:fill="FFFFFF"/>
            <w:noWrap/>
            <w:hideMark/>
          </w:tcPr>
          <w:p w14:paraId="6BF55EB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3F3E814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2636032,29</w:t>
            </w:r>
          </w:p>
        </w:tc>
        <w:tc>
          <w:tcPr>
            <w:tcW w:w="642" w:type="pct"/>
            <w:tcBorders>
              <w:top w:val="nil"/>
              <w:left w:val="nil"/>
              <w:bottom w:val="single" w:sz="4" w:space="0" w:color="000000"/>
              <w:right w:val="single" w:sz="4" w:space="0" w:color="000000"/>
            </w:tcBorders>
            <w:shd w:val="clear" w:color="000000" w:fill="FFFFFF"/>
            <w:noWrap/>
            <w:hideMark/>
          </w:tcPr>
          <w:p w14:paraId="5BF20D4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2153939,95</w:t>
            </w:r>
          </w:p>
        </w:tc>
        <w:tc>
          <w:tcPr>
            <w:tcW w:w="451" w:type="pct"/>
            <w:tcBorders>
              <w:top w:val="nil"/>
              <w:left w:val="nil"/>
              <w:bottom w:val="single" w:sz="4" w:space="0" w:color="000000"/>
              <w:right w:val="single" w:sz="4" w:space="0" w:color="000000"/>
            </w:tcBorders>
            <w:shd w:val="clear" w:color="000000" w:fill="FFFFFF"/>
            <w:noWrap/>
            <w:hideMark/>
          </w:tcPr>
          <w:p w14:paraId="6FF54FFC" w14:textId="61861390"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81,71</w:t>
            </w:r>
          </w:p>
        </w:tc>
      </w:tr>
      <w:tr w:rsidR="00041945" w:rsidRPr="00041945" w14:paraId="25DFAB2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0862606" w14:textId="67BEA2C0"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56D876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5F132D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6139596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1100161021</w:t>
            </w:r>
          </w:p>
        </w:tc>
        <w:tc>
          <w:tcPr>
            <w:tcW w:w="382" w:type="pct"/>
            <w:tcBorders>
              <w:top w:val="nil"/>
              <w:left w:val="nil"/>
              <w:bottom w:val="single" w:sz="4" w:space="0" w:color="000000"/>
              <w:right w:val="single" w:sz="4" w:space="0" w:color="000000"/>
            </w:tcBorders>
            <w:shd w:val="clear" w:color="000000" w:fill="FFFFFF"/>
            <w:noWrap/>
            <w:hideMark/>
          </w:tcPr>
          <w:p w14:paraId="702857D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56BF3B4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2636032,29</w:t>
            </w:r>
          </w:p>
        </w:tc>
        <w:tc>
          <w:tcPr>
            <w:tcW w:w="642" w:type="pct"/>
            <w:tcBorders>
              <w:top w:val="nil"/>
              <w:left w:val="nil"/>
              <w:bottom w:val="single" w:sz="4" w:space="0" w:color="000000"/>
              <w:right w:val="single" w:sz="4" w:space="0" w:color="000000"/>
            </w:tcBorders>
            <w:shd w:val="clear" w:color="000000" w:fill="FFFFFF"/>
            <w:noWrap/>
            <w:hideMark/>
          </w:tcPr>
          <w:p w14:paraId="01531BF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2153939,95</w:t>
            </w:r>
          </w:p>
        </w:tc>
        <w:tc>
          <w:tcPr>
            <w:tcW w:w="451" w:type="pct"/>
            <w:tcBorders>
              <w:top w:val="nil"/>
              <w:left w:val="nil"/>
              <w:bottom w:val="single" w:sz="4" w:space="0" w:color="000000"/>
              <w:right w:val="single" w:sz="4" w:space="0" w:color="000000"/>
            </w:tcBorders>
            <w:shd w:val="clear" w:color="000000" w:fill="FFFFFF"/>
            <w:noWrap/>
            <w:hideMark/>
          </w:tcPr>
          <w:p w14:paraId="6C63C903" w14:textId="6FA96662"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81,71</w:t>
            </w:r>
          </w:p>
        </w:tc>
      </w:tr>
      <w:tr w:rsidR="00041945" w:rsidRPr="00041945" w14:paraId="326C08E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0B6BE9C" w14:textId="69F70B49"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Разработка проектно-сметной документации, проведение необходимых экспертиз, строительный контроль при проведении капитального ремонта</w:t>
            </w:r>
          </w:p>
        </w:tc>
        <w:tc>
          <w:tcPr>
            <w:tcW w:w="384" w:type="pct"/>
            <w:tcBorders>
              <w:top w:val="nil"/>
              <w:left w:val="nil"/>
              <w:bottom w:val="single" w:sz="4" w:space="0" w:color="000000"/>
              <w:right w:val="single" w:sz="4" w:space="0" w:color="000000"/>
            </w:tcBorders>
            <w:shd w:val="clear" w:color="000000" w:fill="FFFFFF"/>
            <w:noWrap/>
            <w:hideMark/>
          </w:tcPr>
          <w:p w14:paraId="4DBB114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C93C4B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6BEF539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1100261022</w:t>
            </w:r>
          </w:p>
        </w:tc>
        <w:tc>
          <w:tcPr>
            <w:tcW w:w="382" w:type="pct"/>
            <w:tcBorders>
              <w:top w:val="nil"/>
              <w:left w:val="nil"/>
              <w:bottom w:val="single" w:sz="4" w:space="0" w:color="000000"/>
              <w:right w:val="single" w:sz="4" w:space="0" w:color="000000"/>
            </w:tcBorders>
            <w:shd w:val="clear" w:color="000000" w:fill="FFFFFF"/>
            <w:noWrap/>
            <w:hideMark/>
          </w:tcPr>
          <w:p w14:paraId="5767766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736AC5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600000,00</w:t>
            </w:r>
          </w:p>
        </w:tc>
        <w:tc>
          <w:tcPr>
            <w:tcW w:w="642" w:type="pct"/>
            <w:tcBorders>
              <w:top w:val="nil"/>
              <w:left w:val="nil"/>
              <w:bottom w:val="single" w:sz="4" w:space="0" w:color="000000"/>
              <w:right w:val="single" w:sz="4" w:space="0" w:color="000000"/>
            </w:tcBorders>
            <w:shd w:val="clear" w:color="000000" w:fill="FFFFFF"/>
            <w:noWrap/>
            <w:hideMark/>
          </w:tcPr>
          <w:p w14:paraId="477DFAF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196409,71</w:t>
            </w:r>
          </w:p>
        </w:tc>
        <w:tc>
          <w:tcPr>
            <w:tcW w:w="451" w:type="pct"/>
            <w:tcBorders>
              <w:top w:val="nil"/>
              <w:left w:val="nil"/>
              <w:bottom w:val="single" w:sz="4" w:space="0" w:color="000000"/>
              <w:right w:val="single" w:sz="4" w:space="0" w:color="000000"/>
            </w:tcBorders>
            <w:shd w:val="clear" w:color="000000" w:fill="FFFFFF"/>
            <w:noWrap/>
            <w:hideMark/>
          </w:tcPr>
          <w:p w14:paraId="4711B783" w14:textId="50C9AD18" w:rsidR="00041945" w:rsidRPr="00041945" w:rsidRDefault="00041945" w:rsidP="00FD5822">
            <w:pPr>
              <w:jc w:val="right"/>
              <w:rPr>
                <w:rFonts w:eastAsia="Times New Roman"/>
                <w:color w:val="000000"/>
                <w:lang w:eastAsia="ru-RU"/>
              </w:rPr>
            </w:pPr>
            <w:r w:rsidRPr="00041945">
              <w:rPr>
                <w:rFonts w:eastAsia="Times New Roman"/>
                <w:color w:val="000000"/>
                <w:lang w:eastAsia="ru-RU"/>
              </w:rPr>
              <w:t>32,73</w:t>
            </w:r>
          </w:p>
        </w:tc>
      </w:tr>
      <w:tr w:rsidR="00041945" w:rsidRPr="00041945" w14:paraId="32ADC2D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59EEEF1" w14:textId="3DAE1A44"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D41900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73E6B5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00A83DD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1100261022</w:t>
            </w:r>
          </w:p>
        </w:tc>
        <w:tc>
          <w:tcPr>
            <w:tcW w:w="382" w:type="pct"/>
            <w:tcBorders>
              <w:top w:val="nil"/>
              <w:left w:val="nil"/>
              <w:bottom w:val="single" w:sz="4" w:space="0" w:color="000000"/>
              <w:right w:val="single" w:sz="4" w:space="0" w:color="000000"/>
            </w:tcBorders>
            <w:shd w:val="clear" w:color="000000" w:fill="FFFFFF"/>
            <w:noWrap/>
            <w:hideMark/>
          </w:tcPr>
          <w:p w14:paraId="515885F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4C193FE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600000,00</w:t>
            </w:r>
          </w:p>
        </w:tc>
        <w:tc>
          <w:tcPr>
            <w:tcW w:w="642" w:type="pct"/>
            <w:tcBorders>
              <w:top w:val="nil"/>
              <w:left w:val="nil"/>
              <w:bottom w:val="single" w:sz="4" w:space="0" w:color="000000"/>
              <w:right w:val="single" w:sz="4" w:space="0" w:color="000000"/>
            </w:tcBorders>
            <w:shd w:val="clear" w:color="000000" w:fill="FFFFFF"/>
            <w:noWrap/>
            <w:hideMark/>
          </w:tcPr>
          <w:p w14:paraId="7FB59C6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196409,71</w:t>
            </w:r>
          </w:p>
        </w:tc>
        <w:tc>
          <w:tcPr>
            <w:tcW w:w="451" w:type="pct"/>
            <w:tcBorders>
              <w:top w:val="nil"/>
              <w:left w:val="nil"/>
              <w:bottom w:val="single" w:sz="4" w:space="0" w:color="000000"/>
              <w:right w:val="single" w:sz="4" w:space="0" w:color="000000"/>
            </w:tcBorders>
            <w:shd w:val="clear" w:color="000000" w:fill="FFFFFF"/>
            <w:noWrap/>
            <w:hideMark/>
          </w:tcPr>
          <w:p w14:paraId="753DA4DB" w14:textId="64025658" w:rsidR="00041945" w:rsidRPr="00041945" w:rsidRDefault="00041945" w:rsidP="00FD5822">
            <w:pPr>
              <w:jc w:val="right"/>
              <w:rPr>
                <w:rFonts w:eastAsia="Times New Roman"/>
                <w:color w:val="000000"/>
                <w:lang w:eastAsia="ru-RU"/>
              </w:rPr>
            </w:pPr>
            <w:r w:rsidRPr="00041945">
              <w:rPr>
                <w:rFonts w:eastAsia="Times New Roman"/>
                <w:color w:val="000000"/>
                <w:lang w:eastAsia="ru-RU"/>
              </w:rPr>
              <w:t>32,73</w:t>
            </w:r>
          </w:p>
        </w:tc>
      </w:tr>
      <w:tr w:rsidR="00041945" w:rsidRPr="00041945" w14:paraId="31DD5B1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F181FF9" w14:textId="2220EEE6"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B8F6EF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8A00B6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2EE3932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1100261022</w:t>
            </w:r>
          </w:p>
        </w:tc>
        <w:tc>
          <w:tcPr>
            <w:tcW w:w="382" w:type="pct"/>
            <w:tcBorders>
              <w:top w:val="nil"/>
              <w:left w:val="nil"/>
              <w:bottom w:val="single" w:sz="4" w:space="0" w:color="000000"/>
              <w:right w:val="single" w:sz="4" w:space="0" w:color="000000"/>
            </w:tcBorders>
            <w:shd w:val="clear" w:color="000000" w:fill="FFFFFF"/>
            <w:noWrap/>
            <w:hideMark/>
          </w:tcPr>
          <w:p w14:paraId="6B90A29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26BB7FB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600000,00</w:t>
            </w:r>
          </w:p>
        </w:tc>
        <w:tc>
          <w:tcPr>
            <w:tcW w:w="642" w:type="pct"/>
            <w:tcBorders>
              <w:top w:val="nil"/>
              <w:left w:val="nil"/>
              <w:bottom w:val="single" w:sz="4" w:space="0" w:color="000000"/>
              <w:right w:val="single" w:sz="4" w:space="0" w:color="000000"/>
            </w:tcBorders>
            <w:shd w:val="clear" w:color="000000" w:fill="FFFFFF"/>
            <w:noWrap/>
            <w:hideMark/>
          </w:tcPr>
          <w:p w14:paraId="02201E5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196409,71</w:t>
            </w:r>
          </w:p>
        </w:tc>
        <w:tc>
          <w:tcPr>
            <w:tcW w:w="451" w:type="pct"/>
            <w:tcBorders>
              <w:top w:val="nil"/>
              <w:left w:val="nil"/>
              <w:bottom w:val="single" w:sz="4" w:space="0" w:color="000000"/>
              <w:right w:val="single" w:sz="4" w:space="0" w:color="000000"/>
            </w:tcBorders>
            <w:shd w:val="clear" w:color="000000" w:fill="FFFFFF"/>
            <w:noWrap/>
            <w:hideMark/>
          </w:tcPr>
          <w:p w14:paraId="25390803" w14:textId="48B76BFF" w:rsidR="00041945" w:rsidRPr="00041945" w:rsidRDefault="00041945" w:rsidP="00FD5822">
            <w:pPr>
              <w:jc w:val="right"/>
              <w:rPr>
                <w:rFonts w:eastAsia="Times New Roman"/>
                <w:color w:val="000000"/>
                <w:lang w:eastAsia="ru-RU"/>
              </w:rPr>
            </w:pPr>
            <w:r w:rsidRPr="00041945">
              <w:rPr>
                <w:rFonts w:eastAsia="Times New Roman"/>
                <w:color w:val="000000"/>
                <w:lang w:eastAsia="ru-RU"/>
              </w:rPr>
              <w:t>32,73</w:t>
            </w:r>
          </w:p>
        </w:tc>
      </w:tr>
      <w:tr w:rsidR="00041945" w:rsidRPr="00041945" w14:paraId="6964755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3FC4C70" w14:textId="2169FA24"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10D185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E6A94A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59D65BA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1100261022</w:t>
            </w:r>
          </w:p>
        </w:tc>
        <w:tc>
          <w:tcPr>
            <w:tcW w:w="382" w:type="pct"/>
            <w:tcBorders>
              <w:top w:val="nil"/>
              <w:left w:val="nil"/>
              <w:bottom w:val="single" w:sz="4" w:space="0" w:color="000000"/>
              <w:right w:val="single" w:sz="4" w:space="0" w:color="000000"/>
            </w:tcBorders>
            <w:shd w:val="clear" w:color="000000" w:fill="FFFFFF"/>
            <w:noWrap/>
            <w:hideMark/>
          </w:tcPr>
          <w:p w14:paraId="0F8624E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28427D9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600000,00</w:t>
            </w:r>
          </w:p>
        </w:tc>
        <w:tc>
          <w:tcPr>
            <w:tcW w:w="642" w:type="pct"/>
            <w:tcBorders>
              <w:top w:val="nil"/>
              <w:left w:val="nil"/>
              <w:bottom w:val="single" w:sz="4" w:space="0" w:color="000000"/>
              <w:right w:val="single" w:sz="4" w:space="0" w:color="000000"/>
            </w:tcBorders>
            <w:shd w:val="clear" w:color="000000" w:fill="FFFFFF"/>
            <w:noWrap/>
            <w:hideMark/>
          </w:tcPr>
          <w:p w14:paraId="19D91B9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196409,71</w:t>
            </w:r>
          </w:p>
        </w:tc>
        <w:tc>
          <w:tcPr>
            <w:tcW w:w="451" w:type="pct"/>
            <w:tcBorders>
              <w:top w:val="nil"/>
              <w:left w:val="nil"/>
              <w:bottom w:val="single" w:sz="4" w:space="0" w:color="000000"/>
              <w:right w:val="single" w:sz="4" w:space="0" w:color="000000"/>
            </w:tcBorders>
            <w:shd w:val="clear" w:color="000000" w:fill="FFFFFF"/>
            <w:noWrap/>
            <w:hideMark/>
          </w:tcPr>
          <w:p w14:paraId="390454DC" w14:textId="3FB70368" w:rsidR="00041945" w:rsidRPr="00041945" w:rsidRDefault="00041945" w:rsidP="00FD5822">
            <w:pPr>
              <w:jc w:val="right"/>
              <w:rPr>
                <w:rFonts w:eastAsia="Times New Roman"/>
                <w:color w:val="000000"/>
                <w:lang w:eastAsia="ru-RU"/>
              </w:rPr>
            </w:pPr>
            <w:r w:rsidRPr="00041945">
              <w:rPr>
                <w:rFonts w:eastAsia="Times New Roman"/>
                <w:color w:val="000000"/>
                <w:lang w:eastAsia="ru-RU"/>
              </w:rPr>
              <w:t>32,73</w:t>
            </w:r>
          </w:p>
        </w:tc>
      </w:tr>
      <w:tr w:rsidR="00041945" w:rsidRPr="00041945" w14:paraId="731E3CA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DF66A70" w14:textId="3E54E2A1"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15E30B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580ABA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0445520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1100261022</w:t>
            </w:r>
          </w:p>
        </w:tc>
        <w:tc>
          <w:tcPr>
            <w:tcW w:w="382" w:type="pct"/>
            <w:tcBorders>
              <w:top w:val="nil"/>
              <w:left w:val="nil"/>
              <w:bottom w:val="single" w:sz="4" w:space="0" w:color="000000"/>
              <w:right w:val="single" w:sz="4" w:space="0" w:color="000000"/>
            </w:tcBorders>
            <w:shd w:val="clear" w:color="000000" w:fill="FFFFFF"/>
            <w:noWrap/>
            <w:hideMark/>
          </w:tcPr>
          <w:p w14:paraId="726986C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5564CF3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600000,00</w:t>
            </w:r>
          </w:p>
        </w:tc>
        <w:tc>
          <w:tcPr>
            <w:tcW w:w="642" w:type="pct"/>
            <w:tcBorders>
              <w:top w:val="nil"/>
              <w:left w:val="nil"/>
              <w:bottom w:val="single" w:sz="4" w:space="0" w:color="000000"/>
              <w:right w:val="single" w:sz="4" w:space="0" w:color="000000"/>
            </w:tcBorders>
            <w:shd w:val="clear" w:color="000000" w:fill="FFFFFF"/>
            <w:noWrap/>
            <w:hideMark/>
          </w:tcPr>
          <w:p w14:paraId="176E01F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196409,71</w:t>
            </w:r>
          </w:p>
        </w:tc>
        <w:tc>
          <w:tcPr>
            <w:tcW w:w="451" w:type="pct"/>
            <w:tcBorders>
              <w:top w:val="nil"/>
              <w:left w:val="nil"/>
              <w:bottom w:val="single" w:sz="4" w:space="0" w:color="000000"/>
              <w:right w:val="single" w:sz="4" w:space="0" w:color="000000"/>
            </w:tcBorders>
            <w:shd w:val="clear" w:color="000000" w:fill="FFFFFF"/>
            <w:noWrap/>
            <w:hideMark/>
          </w:tcPr>
          <w:p w14:paraId="724F29AA" w14:textId="6B0A8A9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32,73</w:t>
            </w:r>
          </w:p>
        </w:tc>
      </w:tr>
      <w:tr w:rsidR="00041945" w:rsidRPr="00041945" w14:paraId="1E2957B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A0B0759" w14:textId="121D994E"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Ремонт (в том числе капитальный) автомобильных дорог общего пользования местного значения в границах муниципального округа и искусственных сооружений на них, осуществляемый за счет средств местного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4425D24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9FFB0D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612F64B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1100261023</w:t>
            </w:r>
          </w:p>
        </w:tc>
        <w:tc>
          <w:tcPr>
            <w:tcW w:w="382" w:type="pct"/>
            <w:tcBorders>
              <w:top w:val="nil"/>
              <w:left w:val="nil"/>
              <w:bottom w:val="single" w:sz="4" w:space="0" w:color="000000"/>
              <w:right w:val="single" w:sz="4" w:space="0" w:color="000000"/>
            </w:tcBorders>
            <w:shd w:val="clear" w:color="000000" w:fill="FFFFFF"/>
            <w:noWrap/>
            <w:hideMark/>
          </w:tcPr>
          <w:p w14:paraId="7238C1F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676CF2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23785941,57</w:t>
            </w:r>
          </w:p>
        </w:tc>
        <w:tc>
          <w:tcPr>
            <w:tcW w:w="642" w:type="pct"/>
            <w:tcBorders>
              <w:top w:val="nil"/>
              <w:left w:val="nil"/>
              <w:bottom w:val="single" w:sz="4" w:space="0" w:color="000000"/>
              <w:right w:val="single" w:sz="4" w:space="0" w:color="000000"/>
            </w:tcBorders>
            <w:shd w:val="clear" w:color="000000" w:fill="FFFFFF"/>
            <w:noWrap/>
            <w:hideMark/>
          </w:tcPr>
          <w:p w14:paraId="16F575D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23785939,23</w:t>
            </w:r>
          </w:p>
        </w:tc>
        <w:tc>
          <w:tcPr>
            <w:tcW w:w="451" w:type="pct"/>
            <w:tcBorders>
              <w:top w:val="nil"/>
              <w:left w:val="nil"/>
              <w:bottom w:val="single" w:sz="4" w:space="0" w:color="000000"/>
              <w:right w:val="single" w:sz="4" w:space="0" w:color="000000"/>
            </w:tcBorders>
            <w:shd w:val="clear" w:color="000000" w:fill="FFFFFF"/>
            <w:noWrap/>
            <w:hideMark/>
          </w:tcPr>
          <w:p w14:paraId="61B58F51" w14:textId="0E73AC9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ADCE8F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3179BBE" w14:textId="2143A678"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BBE96B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9A8203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51E92AA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1100261023</w:t>
            </w:r>
          </w:p>
        </w:tc>
        <w:tc>
          <w:tcPr>
            <w:tcW w:w="382" w:type="pct"/>
            <w:tcBorders>
              <w:top w:val="nil"/>
              <w:left w:val="nil"/>
              <w:bottom w:val="single" w:sz="4" w:space="0" w:color="000000"/>
              <w:right w:val="single" w:sz="4" w:space="0" w:color="000000"/>
            </w:tcBorders>
            <w:shd w:val="clear" w:color="000000" w:fill="FFFFFF"/>
            <w:noWrap/>
            <w:hideMark/>
          </w:tcPr>
          <w:p w14:paraId="79175EB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1099052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23785941,57</w:t>
            </w:r>
          </w:p>
        </w:tc>
        <w:tc>
          <w:tcPr>
            <w:tcW w:w="642" w:type="pct"/>
            <w:tcBorders>
              <w:top w:val="nil"/>
              <w:left w:val="nil"/>
              <w:bottom w:val="single" w:sz="4" w:space="0" w:color="000000"/>
              <w:right w:val="single" w:sz="4" w:space="0" w:color="000000"/>
            </w:tcBorders>
            <w:shd w:val="clear" w:color="000000" w:fill="FFFFFF"/>
            <w:noWrap/>
            <w:hideMark/>
          </w:tcPr>
          <w:p w14:paraId="596729B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23785939,23</w:t>
            </w:r>
          </w:p>
        </w:tc>
        <w:tc>
          <w:tcPr>
            <w:tcW w:w="451" w:type="pct"/>
            <w:tcBorders>
              <w:top w:val="nil"/>
              <w:left w:val="nil"/>
              <w:bottom w:val="single" w:sz="4" w:space="0" w:color="000000"/>
              <w:right w:val="single" w:sz="4" w:space="0" w:color="000000"/>
            </w:tcBorders>
            <w:shd w:val="clear" w:color="000000" w:fill="FFFFFF"/>
            <w:noWrap/>
            <w:hideMark/>
          </w:tcPr>
          <w:p w14:paraId="65B74F8E" w14:textId="06B08EF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5D4370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7E1417C" w14:textId="09170E3A"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79A2D6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0CBBB7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72E41DF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1100261023</w:t>
            </w:r>
          </w:p>
        </w:tc>
        <w:tc>
          <w:tcPr>
            <w:tcW w:w="382" w:type="pct"/>
            <w:tcBorders>
              <w:top w:val="nil"/>
              <w:left w:val="nil"/>
              <w:bottom w:val="single" w:sz="4" w:space="0" w:color="000000"/>
              <w:right w:val="single" w:sz="4" w:space="0" w:color="000000"/>
            </w:tcBorders>
            <w:shd w:val="clear" w:color="000000" w:fill="FFFFFF"/>
            <w:noWrap/>
            <w:hideMark/>
          </w:tcPr>
          <w:p w14:paraId="345EAD7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2F31067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23785941,57</w:t>
            </w:r>
          </w:p>
        </w:tc>
        <w:tc>
          <w:tcPr>
            <w:tcW w:w="642" w:type="pct"/>
            <w:tcBorders>
              <w:top w:val="nil"/>
              <w:left w:val="nil"/>
              <w:bottom w:val="single" w:sz="4" w:space="0" w:color="000000"/>
              <w:right w:val="single" w:sz="4" w:space="0" w:color="000000"/>
            </w:tcBorders>
            <w:shd w:val="clear" w:color="000000" w:fill="FFFFFF"/>
            <w:noWrap/>
            <w:hideMark/>
          </w:tcPr>
          <w:p w14:paraId="06D10BF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23785939,23</w:t>
            </w:r>
          </w:p>
        </w:tc>
        <w:tc>
          <w:tcPr>
            <w:tcW w:w="451" w:type="pct"/>
            <w:tcBorders>
              <w:top w:val="nil"/>
              <w:left w:val="nil"/>
              <w:bottom w:val="single" w:sz="4" w:space="0" w:color="000000"/>
              <w:right w:val="single" w:sz="4" w:space="0" w:color="000000"/>
            </w:tcBorders>
            <w:shd w:val="clear" w:color="000000" w:fill="FFFFFF"/>
            <w:noWrap/>
            <w:hideMark/>
          </w:tcPr>
          <w:p w14:paraId="1CC41629" w14:textId="3E6A8F5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68A0D4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9500187" w14:textId="0B3A1DAC"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D5766C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D0F4FE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3F7999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1100261023</w:t>
            </w:r>
          </w:p>
        </w:tc>
        <w:tc>
          <w:tcPr>
            <w:tcW w:w="382" w:type="pct"/>
            <w:tcBorders>
              <w:top w:val="nil"/>
              <w:left w:val="nil"/>
              <w:bottom w:val="single" w:sz="4" w:space="0" w:color="000000"/>
              <w:right w:val="single" w:sz="4" w:space="0" w:color="000000"/>
            </w:tcBorders>
            <w:shd w:val="clear" w:color="000000" w:fill="FFFFFF"/>
            <w:noWrap/>
            <w:hideMark/>
          </w:tcPr>
          <w:p w14:paraId="3702A70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BCDB39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23785941,57</w:t>
            </w:r>
          </w:p>
        </w:tc>
        <w:tc>
          <w:tcPr>
            <w:tcW w:w="642" w:type="pct"/>
            <w:tcBorders>
              <w:top w:val="nil"/>
              <w:left w:val="nil"/>
              <w:bottom w:val="single" w:sz="4" w:space="0" w:color="000000"/>
              <w:right w:val="single" w:sz="4" w:space="0" w:color="000000"/>
            </w:tcBorders>
            <w:shd w:val="clear" w:color="000000" w:fill="FFFFFF"/>
            <w:noWrap/>
            <w:hideMark/>
          </w:tcPr>
          <w:p w14:paraId="1D6FAD1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23785939,23</w:t>
            </w:r>
          </w:p>
        </w:tc>
        <w:tc>
          <w:tcPr>
            <w:tcW w:w="451" w:type="pct"/>
            <w:tcBorders>
              <w:top w:val="nil"/>
              <w:left w:val="nil"/>
              <w:bottom w:val="single" w:sz="4" w:space="0" w:color="000000"/>
              <w:right w:val="single" w:sz="4" w:space="0" w:color="000000"/>
            </w:tcBorders>
            <w:shd w:val="clear" w:color="000000" w:fill="FFFFFF"/>
            <w:noWrap/>
            <w:hideMark/>
          </w:tcPr>
          <w:p w14:paraId="604FB09B" w14:textId="19092FF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B28432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92B8A26" w14:textId="199609B2"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65FA03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D92DBC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4605A9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1100261023</w:t>
            </w:r>
          </w:p>
        </w:tc>
        <w:tc>
          <w:tcPr>
            <w:tcW w:w="382" w:type="pct"/>
            <w:tcBorders>
              <w:top w:val="nil"/>
              <w:left w:val="nil"/>
              <w:bottom w:val="single" w:sz="4" w:space="0" w:color="000000"/>
              <w:right w:val="single" w:sz="4" w:space="0" w:color="000000"/>
            </w:tcBorders>
            <w:shd w:val="clear" w:color="000000" w:fill="FFFFFF"/>
            <w:noWrap/>
            <w:hideMark/>
          </w:tcPr>
          <w:p w14:paraId="6257738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4FF7DE5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23785941,57</w:t>
            </w:r>
          </w:p>
        </w:tc>
        <w:tc>
          <w:tcPr>
            <w:tcW w:w="642" w:type="pct"/>
            <w:tcBorders>
              <w:top w:val="nil"/>
              <w:left w:val="nil"/>
              <w:bottom w:val="single" w:sz="4" w:space="0" w:color="000000"/>
              <w:right w:val="single" w:sz="4" w:space="0" w:color="000000"/>
            </w:tcBorders>
            <w:shd w:val="clear" w:color="000000" w:fill="FFFFFF"/>
            <w:noWrap/>
            <w:hideMark/>
          </w:tcPr>
          <w:p w14:paraId="731A1A8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23785939,23</w:t>
            </w:r>
          </w:p>
        </w:tc>
        <w:tc>
          <w:tcPr>
            <w:tcW w:w="451" w:type="pct"/>
            <w:tcBorders>
              <w:top w:val="nil"/>
              <w:left w:val="nil"/>
              <w:bottom w:val="single" w:sz="4" w:space="0" w:color="000000"/>
              <w:right w:val="single" w:sz="4" w:space="0" w:color="000000"/>
            </w:tcBorders>
            <w:shd w:val="clear" w:color="000000" w:fill="FFFFFF"/>
            <w:noWrap/>
            <w:hideMark/>
          </w:tcPr>
          <w:p w14:paraId="4B77B1B6" w14:textId="1081847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53B41A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2A3F0EC" w14:textId="1D3BDD79" w:rsidR="00041945" w:rsidRPr="00041945" w:rsidRDefault="00041945" w:rsidP="00855A41">
            <w:pPr>
              <w:jc w:val="both"/>
              <w:rPr>
                <w:rFonts w:eastAsia="Times New Roman"/>
                <w:color w:val="000000"/>
                <w:lang w:eastAsia="ru-RU"/>
              </w:rPr>
            </w:pPr>
            <w:r w:rsidRPr="00041945">
              <w:rPr>
                <w:rFonts w:eastAsia="Times New Roman"/>
                <w:color w:val="000000"/>
                <w:lang w:eastAsia="ru-RU"/>
              </w:rPr>
              <w:t>Капитальный ремонт и ремонт автомобильных дорог общего пользования местного значения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165E86D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366EE2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5ECAE2B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1100292390</w:t>
            </w:r>
          </w:p>
        </w:tc>
        <w:tc>
          <w:tcPr>
            <w:tcW w:w="382" w:type="pct"/>
            <w:tcBorders>
              <w:top w:val="nil"/>
              <w:left w:val="nil"/>
              <w:bottom w:val="single" w:sz="4" w:space="0" w:color="000000"/>
              <w:right w:val="single" w:sz="4" w:space="0" w:color="000000"/>
            </w:tcBorders>
            <w:shd w:val="clear" w:color="000000" w:fill="FFFFFF"/>
            <w:noWrap/>
            <w:hideMark/>
          </w:tcPr>
          <w:p w14:paraId="2867BE0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EF1D39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25000000,00</w:t>
            </w:r>
          </w:p>
        </w:tc>
        <w:tc>
          <w:tcPr>
            <w:tcW w:w="642" w:type="pct"/>
            <w:tcBorders>
              <w:top w:val="nil"/>
              <w:left w:val="nil"/>
              <w:bottom w:val="single" w:sz="4" w:space="0" w:color="000000"/>
              <w:right w:val="single" w:sz="4" w:space="0" w:color="000000"/>
            </w:tcBorders>
            <w:shd w:val="clear" w:color="000000" w:fill="FFFFFF"/>
            <w:noWrap/>
            <w:hideMark/>
          </w:tcPr>
          <w:p w14:paraId="0E4EC81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24984499,93</w:t>
            </w:r>
          </w:p>
        </w:tc>
        <w:tc>
          <w:tcPr>
            <w:tcW w:w="451" w:type="pct"/>
            <w:tcBorders>
              <w:top w:val="nil"/>
              <w:left w:val="nil"/>
              <w:bottom w:val="single" w:sz="4" w:space="0" w:color="000000"/>
              <w:right w:val="single" w:sz="4" w:space="0" w:color="000000"/>
            </w:tcBorders>
            <w:shd w:val="clear" w:color="000000" w:fill="FFFFFF"/>
            <w:noWrap/>
            <w:hideMark/>
          </w:tcPr>
          <w:p w14:paraId="7F5E9602" w14:textId="53C2FD5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99,94</w:t>
            </w:r>
          </w:p>
        </w:tc>
      </w:tr>
      <w:tr w:rsidR="00041945" w:rsidRPr="00041945" w14:paraId="1DC27EC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D522191" w14:textId="1FAA230F"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2DEB49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4C28A2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263BB6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1100292390</w:t>
            </w:r>
          </w:p>
        </w:tc>
        <w:tc>
          <w:tcPr>
            <w:tcW w:w="382" w:type="pct"/>
            <w:tcBorders>
              <w:top w:val="nil"/>
              <w:left w:val="nil"/>
              <w:bottom w:val="single" w:sz="4" w:space="0" w:color="000000"/>
              <w:right w:val="single" w:sz="4" w:space="0" w:color="000000"/>
            </w:tcBorders>
            <w:shd w:val="clear" w:color="000000" w:fill="FFFFFF"/>
            <w:noWrap/>
            <w:hideMark/>
          </w:tcPr>
          <w:p w14:paraId="5BCA52F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7BDDB8A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25000000,00</w:t>
            </w:r>
          </w:p>
        </w:tc>
        <w:tc>
          <w:tcPr>
            <w:tcW w:w="642" w:type="pct"/>
            <w:tcBorders>
              <w:top w:val="nil"/>
              <w:left w:val="nil"/>
              <w:bottom w:val="single" w:sz="4" w:space="0" w:color="000000"/>
              <w:right w:val="single" w:sz="4" w:space="0" w:color="000000"/>
            </w:tcBorders>
            <w:shd w:val="clear" w:color="000000" w:fill="FFFFFF"/>
            <w:noWrap/>
            <w:hideMark/>
          </w:tcPr>
          <w:p w14:paraId="0401C03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24984499,93</w:t>
            </w:r>
          </w:p>
        </w:tc>
        <w:tc>
          <w:tcPr>
            <w:tcW w:w="451" w:type="pct"/>
            <w:tcBorders>
              <w:top w:val="nil"/>
              <w:left w:val="nil"/>
              <w:bottom w:val="single" w:sz="4" w:space="0" w:color="000000"/>
              <w:right w:val="single" w:sz="4" w:space="0" w:color="000000"/>
            </w:tcBorders>
            <w:shd w:val="clear" w:color="000000" w:fill="FFFFFF"/>
            <w:noWrap/>
            <w:hideMark/>
          </w:tcPr>
          <w:p w14:paraId="523837BA" w14:textId="7A7D594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99,94</w:t>
            </w:r>
          </w:p>
        </w:tc>
      </w:tr>
      <w:tr w:rsidR="00041945" w:rsidRPr="00041945" w14:paraId="6B952DB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987863E" w14:textId="0BC8CCC5"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F35D77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F9782A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727C819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1100292390</w:t>
            </w:r>
          </w:p>
        </w:tc>
        <w:tc>
          <w:tcPr>
            <w:tcW w:w="382" w:type="pct"/>
            <w:tcBorders>
              <w:top w:val="nil"/>
              <w:left w:val="nil"/>
              <w:bottom w:val="single" w:sz="4" w:space="0" w:color="000000"/>
              <w:right w:val="single" w:sz="4" w:space="0" w:color="000000"/>
            </w:tcBorders>
            <w:shd w:val="clear" w:color="000000" w:fill="FFFFFF"/>
            <w:noWrap/>
            <w:hideMark/>
          </w:tcPr>
          <w:p w14:paraId="2D850D0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6451607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25000000,00</w:t>
            </w:r>
          </w:p>
        </w:tc>
        <w:tc>
          <w:tcPr>
            <w:tcW w:w="642" w:type="pct"/>
            <w:tcBorders>
              <w:top w:val="nil"/>
              <w:left w:val="nil"/>
              <w:bottom w:val="single" w:sz="4" w:space="0" w:color="000000"/>
              <w:right w:val="single" w:sz="4" w:space="0" w:color="000000"/>
            </w:tcBorders>
            <w:shd w:val="clear" w:color="000000" w:fill="FFFFFF"/>
            <w:noWrap/>
            <w:hideMark/>
          </w:tcPr>
          <w:p w14:paraId="20EDB0E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24984499,93</w:t>
            </w:r>
          </w:p>
        </w:tc>
        <w:tc>
          <w:tcPr>
            <w:tcW w:w="451" w:type="pct"/>
            <w:tcBorders>
              <w:top w:val="nil"/>
              <w:left w:val="nil"/>
              <w:bottom w:val="single" w:sz="4" w:space="0" w:color="000000"/>
              <w:right w:val="single" w:sz="4" w:space="0" w:color="000000"/>
            </w:tcBorders>
            <w:shd w:val="clear" w:color="000000" w:fill="FFFFFF"/>
            <w:noWrap/>
            <w:hideMark/>
          </w:tcPr>
          <w:p w14:paraId="59A896A9" w14:textId="35D6E9DC"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99,94</w:t>
            </w:r>
          </w:p>
        </w:tc>
      </w:tr>
      <w:tr w:rsidR="00041945" w:rsidRPr="00041945" w14:paraId="6047AFE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508F152" w14:textId="70F8CB51"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31EB73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C67D6C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16A77EA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1100292390</w:t>
            </w:r>
          </w:p>
        </w:tc>
        <w:tc>
          <w:tcPr>
            <w:tcW w:w="382" w:type="pct"/>
            <w:tcBorders>
              <w:top w:val="nil"/>
              <w:left w:val="nil"/>
              <w:bottom w:val="single" w:sz="4" w:space="0" w:color="000000"/>
              <w:right w:val="single" w:sz="4" w:space="0" w:color="000000"/>
            </w:tcBorders>
            <w:shd w:val="clear" w:color="000000" w:fill="FFFFFF"/>
            <w:noWrap/>
            <w:hideMark/>
          </w:tcPr>
          <w:p w14:paraId="32B3089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195D519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25000000,00</w:t>
            </w:r>
          </w:p>
        </w:tc>
        <w:tc>
          <w:tcPr>
            <w:tcW w:w="642" w:type="pct"/>
            <w:tcBorders>
              <w:top w:val="nil"/>
              <w:left w:val="nil"/>
              <w:bottom w:val="single" w:sz="4" w:space="0" w:color="000000"/>
              <w:right w:val="single" w:sz="4" w:space="0" w:color="000000"/>
            </w:tcBorders>
            <w:shd w:val="clear" w:color="000000" w:fill="FFFFFF"/>
            <w:noWrap/>
            <w:hideMark/>
          </w:tcPr>
          <w:p w14:paraId="2C10B5D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24984499,93</w:t>
            </w:r>
          </w:p>
        </w:tc>
        <w:tc>
          <w:tcPr>
            <w:tcW w:w="451" w:type="pct"/>
            <w:tcBorders>
              <w:top w:val="nil"/>
              <w:left w:val="nil"/>
              <w:bottom w:val="single" w:sz="4" w:space="0" w:color="000000"/>
              <w:right w:val="single" w:sz="4" w:space="0" w:color="000000"/>
            </w:tcBorders>
            <w:shd w:val="clear" w:color="000000" w:fill="FFFFFF"/>
            <w:noWrap/>
            <w:hideMark/>
          </w:tcPr>
          <w:p w14:paraId="181C2590" w14:textId="10D67A83"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99,94</w:t>
            </w:r>
          </w:p>
        </w:tc>
      </w:tr>
      <w:tr w:rsidR="00041945" w:rsidRPr="00041945" w14:paraId="0673043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9337520" w14:textId="4725F79D"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621286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118318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58315C7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1100292390</w:t>
            </w:r>
          </w:p>
        </w:tc>
        <w:tc>
          <w:tcPr>
            <w:tcW w:w="382" w:type="pct"/>
            <w:tcBorders>
              <w:top w:val="nil"/>
              <w:left w:val="nil"/>
              <w:bottom w:val="single" w:sz="4" w:space="0" w:color="000000"/>
              <w:right w:val="single" w:sz="4" w:space="0" w:color="000000"/>
            </w:tcBorders>
            <w:shd w:val="clear" w:color="000000" w:fill="FFFFFF"/>
            <w:noWrap/>
            <w:hideMark/>
          </w:tcPr>
          <w:p w14:paraId="78B5193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5694767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25000000,00</w:t>
            </w:r>
          </w:p>
        </w:tc>
        <w:tc>
          <w:tcPr>
            <w:tcW w:w="642" w:type="pct"/>
            <w:tcBorders>
              <w:top w:val="nil"/>
              <w:left w:val="nil"/>
              <w:bottom w:val="single" w:sz="4" w:space="0" w:color="000000"/>
              <w:right w:val="single" w:sz="4" w:space="0" w:color="000000"/>
            </w:tcBorders>
            <w:shd w:val="clear" w:color="000000" w:fill="FFFFFF"/>
            <w:noWrap/>
            <w:hideMark/>
          </w:tcPr>
          <w:p w14:paraId="1890C0D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24984499,93</w:t>
            </w:r>
          </w:p>
        </w:tc>
        <w:tc>
          <w:tcPr>
            <w:tcW w:w="451" w:type="pct"/>
            <w:tcBorders>
              <w:top w:val="nil"/>
              <w:left w:val="nil"/>
              <w:bottom w:val="single" w:sz="4" w:space="0" w:color="000000"/>
              <w:right w:val="single" w:sz="4" w:space="0" w:color="000000"/>
            </w:tcBorders>
            <w:shd w:val="clear" w:color="000000" w:fill="FFFFFF"/>
            <w:noWrap/>
            <w:hideMark/>
          </w:tcPr>
          <w:p w14:paraId="0441DDC2" w14:textId="0F26A20C"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99,94</w:t>
            </w:r>
          </w:p>
        </w:tc>
      </w:tr>
      <w:tr w:rsidR="00041945" w:rsidRPr="00041945" w14:paraId="76663A6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57560AA" w14:textId="3DE18147" w:rsidR="00041945" w:rsidRPr="00041945" w:rsidRDefault="00041945" w:rsidP="00855A41">
            <w:pPr>
              <w:jc w:val="both"/>
              <w:rPr>
                <w:rFonts w:eastAsia="Times New Roman"/>
                <w:color w:val="000000"/>
                <w:lang w:eastAsia="ru-RU"/>
              </w:rPr>
            </w:pPr>
            <w:r w:rsidRPr="00041945">
              <w:rPr>
                <w:rFonts w:eastAsia="Times New Roman"/>
                <w:color w:val="000000"/>
                <w:lang w:eastAsia="ru-RU"/>
              </w:rPr>
              <w:t>Капитальный ремонт и ремонт дворовых территорий, проездов к дворовым территориям многоквартирных домов населенных пунктов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030A137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4991DB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711691E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1100292400</w:t>
            </w:r>
          </w:p>
        </w:tc>
        <w:tc>
          <w:tcPr>
            <w:tcW w:w="382" w:type="pct"/>
            <w:tcBorders>
              <w:top w:val="nil"/>
              <w:left w:val="nil"/>
              <w:bottom w:val="single" w:sz="4" w:space="0" w:color="000000"/>
              <w:right w:val="single" w:sz="4" w:space="0" w:color="000000"/>
            </w:tcBorders>
            <w:shd w:val="clear" w:color="000000" w:fill="FFFFFF"/>
            <w:noWrap/>
            <w:hideMark/>
          </w:tcPr>
          <w:p w14:paraId="09E8759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5F48CC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18469770,73</w:t>
            </w:r>
          </w:p>
        </w:tc>
        <w:tc>
          <w:tcPr>
            <w:tcW w:w="642" w:type="pct"/>
            <w:tcBorders>
              <w:top w:val="nil"/>
              <w:left w:val="nil"/>
              <w:bottom w:val="single" w:sz="4" w:space="0" w:color="000000"/>
              <w:right w:val="single" w:sz="4" w:space="0" w:color="000000"/>
            </w:tcBorders>
            <w:shd w:val="clear" w:color="000000" w:fill="FFFFFF"/>
            <w:noWrap/>
            <w:hideMark/>
          </w:tcPr>
          <w:p w14:paraId="01C8B2F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18469770,72</w:t>
            </w:r>
          </w:p>
        </w:tc>
        <w:tc>
          <w:tcPr>
            <w:tcW w:w="451" w:type="pct"/>
            <w:tcBorders>
              <w:top w:val="nil"/>
              <w:left w:val="nil"/>
              <w:bottom w:val="single" w:sz="4" w:space="0" w:color="000000"/>
              <w:right w:val="single" w:sz="4" w:space="0" w:color="000000"/>
            </w:tcBorders>
            <w:shd w:val="clear" w:color="000000" w:fill="FFFFFF"/>
            <w:noWrap/>
            <w:hideMark/>
          </w:tcPr>
          <w:p w14:paraId="0B8661F6" w14:textId="5823718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F1FAB3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ADAC7F3" w14:textId="658FE84C"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63582F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DEE988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155E0F2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1100292400</w:t>
            </w:r>
          </w:p>
        </w:tc>
        <w:tc>
          <w:tcPr>
            <w:tcW w:w="382" w:type="pct"/>
            <w:tcBorders>
              <w:top w:val="nil"/>
              <w:left w:val="nil"/>
              <w:bottom w:val="single" w:sz="4" w:space="0" w:color="000000"/>
              <w:right w:val="single" w:sz="4" w:space="0" w:color="000000"/>
            </w:tcBorders>
            <w:shd w:val="clear" w:color="000000" w:fill="FFFFFF"/>
            <w:noWrap/>
            <w:hideMark/>
          </w:tcPr>
          <w:p w14:paraId="5477B65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0F9AEE6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18469770,73</w:t>
            </w:r>
          </w:p>
        </w:tc>
        <w:tc>
          <w:tcPr>
            <w:tcW w:w="642" w:type="pct"/>
            <w:tcBorders>
              <w:top w:val="nil"/>
              <w:left w:val="nil"/>
              <w:bottom w:val="single" w:sz="4" w:space="0" w:color="000000"/>
              <w:right w:val="single" w:sz="4" w:space="0" w:color="000000"/>
            </w:tcBorders>
            <w:shd w:val="clear" w:color="000000" w:fill="FFFFFF"/>
            <w:noWrap/>
            <w:hideMark/>
          </w:tcPr>
          <w:p w14:paraId="45B924E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18469770,72</w:t>
            </w:r>
          </w:p>
        </w:tc>
        <w:tc>
          <w:tcPr>
            <w:tcW w:w="451" w:type="pct"/>
            <w:tcBorders>
              <w:top w:val="nil"/>
              <w:left w:val="nil"/>
              <w:bottom w:val="single" w:sz="4" w:space="0" w:color="000000"/>
              <w:right w:val="single" w:sz="4" w:space="0" w:color="000000"/>
            </w:tcBorders>
            <w:shd w:val="clear" w:color="000000" w:fill="FFFFFF"/>
            <w:noWrap/>
            <w:hideMark/>
          </w:tcPr>
          <w:p w14:paraId="6ACAC927" w14:textId="62C68F8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387635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CF7610D" w14:textId="1CFC33E2"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953046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0DC53E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1F8BD48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1100292400</w:t>
            </w:r>
          </w:p>
        </w:tc>
        <w:tc>
          <w:tcPr>
            <w:tcW w:w="382" w:type="pct"/>
            <w:tcBorders>
              <w:top w:val="nil"/>
              <w:left w:val="nil"/>
              <w:bottom w:val="single" w:sz="4" w:space="0" w:color="000000"/>
              <w:right w:val="single" w:sz="4" w:space="0" w:color="000000"/>
            </w:tcBorders>
            <w:shd w:val="clear" w:color="000000" w:fill="FFFFFF"/>
            <w:noWrap/>
            <w:hideMark/>
          </w:tcPr>
          <w:p w14:paraId="52662D4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34E4763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18469770,73</w:t>
            </w:r>
          </w:p>
        </w:tc>
        <w:tc>
          <w:tcPr>
            <w:tcW w:w="642" w:type="pct"/>
            <w:tcBorders>
              <w:top w:val="nil"/>
              <w:left w:val="nil"/>
              <w:bottom w:val="single" w:sz="4" w:space="0" w:color="000000"/>
              <w:right w:val="single" w:sz="4" w:space="0" w:color="000000"/>
            </w:tcBorders>
            <w:shd w:val="clear" w:color="000000" w:fill="FFFFFF"/>
            <w:noWrap/>
            <w:hideMark/>
          </w:tcPr>
          <w:p w14:paraId="3B97132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18469770,72</w:t>
            </w:r>
          </w:p>
        </w:tc>
        <w:tc>
          <w:tcPr>
            <w:tcW w:w="451" w:type="pct"/>
            <w:tcBorders>
              <w:top w:val="nil"/>
              <w:left w:val="nil"/>
              <w:bottom w:val="single" w:sz="4" w:space="0" w:color="000000"/>
              <w:right w:val="single" w:sz="4" w:space="0" w:color="000000"/>
            </w:tcBorders>
            <w:shd w:val="clear" w:color="000000" w:fill="FFFFFF"/>
            <w:noWrap/>
            <w:hideMark/>
          </w:tcPr>
          <w:p w14:paraId="2DC6F22C" w14:textId="767DC95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2CEEFC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BFA99EE" w14:textId="6AA84856"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7F0287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34C169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390BB11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1100292400</w:t>
            </w:r>
          </w:p>
        </w:tc>
        <w:tc>
          <w:tcPr>
            <w:tcW w:w="382" w:type="pct"/>
            <w:tcBorders>
              <w:top w:val="nil"/>
              <w:left w:val="nil"/>
              <w:bottom w:val="single" w:sz="4" w:space="0" w:color="000000"/>
              <w:right w:val="single" w:sz="4" w:space="0" w:color="000000"/>
            </w:tcBorders>
            <w:shd w:val="clear" w:color="000000" w:fill="FFFFFF"/>
            <w:noWrap/>
            <w:hideMark/>
          </w:tcPr>
          <w:p w14:paraId="109694F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BDD324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18469770,73</w:t>
            </w:r>
          </w:p>
        </w:tc>
        <w:tc>
          <w:tcPr>
            <w:tcW w:w="642" w:type="pct"/>
            <w:tcBorders>
              <w:top w:val="nil"/>
              <w:left w:val="nil"/>
              <w:bottom w:val="single" w:sz="4" w:space="0" w:color="000000"/>
              <w:right w:val="single" w:sz="4" w:space="0" w:color="000000"/>
            </w:tcBorders>
            <w:shd w:val="clear" w:color="000000" w:fill="FFFFFF"/>
            <w:noWrap/>
            <w:hideMark/>
          </w:tcPr>
          <w:p w14:paraId="6FDF8FC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18469770,72</w:t>
            </w:r>
          </w:p>
        </w:tc>
        <w:tc>
          <w:tcPr>
            <w:tcW w:w="451" w:type="pct"/>
            <w:tcBorders>
              <w:top w:val="nil"/>
              <w:left w:val="nil"/>
              <w:bottom w:val="single" w:sz="4" w:space="0" w:color="000000"/>
              <w:right w:val="single" w:sz="4" w:space="0" w:color="000000"/>
            </w:tcBorders>
            <w:shd w:val="clear" w:color="000000" w:fill="FFFFFF"/>
            <w:noWrap/>
            <w:hideMark/>
          </w:tcPr>
          <w:p w14:paraId="6E9AF2F2" w14:textId="52A22CD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A29F0B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7D13F12" w14:textId="73796745"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16D5B9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B5FD00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25BD69E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1100292400</w:t>
            </w:r>
          </w:p>
        </w:tc>
        <w:tc>
          <w:tcPr>
            <w:tcW w:w="382" w:type="pct"/>
            <w:tcBorders>
              <w:top w:val="nil"/>
              <w:left w:val="nil"/>
              <w:bottom w:val="single" w:sz="4" w:space="0" w:color="000000"/>
              <w:right w:val="single" w:sz="4" w:space="0" w:color="000000"/>
            </w:tcBorders>
            <w:shd w:val="clear" w:color="000000" w:fill="FFFFFF"/>
            <w:noWrap/>
            <w:hideMark/>
          </w:tcPr>
          <w:p w14:paraId="6E947B0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51410A5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18469770,73</w:t>
            </w:r>
          </w:p>
        </w:tc>
        <w:tc>
          <w:tcPr>
            <w:tcW w:w="642" w:type="pct"/>
            <w:tcBorders>
              <w:top w:val="nil"/>
              <w:left w:val="nil"/>
              <w:bottom w:val="single" w:sz="4" w:space="0" w:color="000000"/>
              <w:right w:val="single" w:sz="4" w:space="0" w:color="000000"/>
            </w:tcBorders>
            <w:shd w:val="clear" w:color="000000" w:fill="FFFFFF"/>
            <w:noWrap/>
            <w:hideMark/>
          </w:tcPr>
          <w:p w14:paraId="4736B86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18469770,72</w:t>
            </w:r>
          </w:p>
        </w:tc>
        <w:tc>
          <w:tcPr>
            <w:tcW w:w="451" w:type="pct"/>
            <w:tcBorders>
              <w:top w:val="nil"/>
              <w:left w:val="nil"/>
              <w:bottom w:val="single" w:sz="4" w:space="0" w:color="000000"/>
              <w:right w:val="single" w:sz="4" w:space="0" w:color="000000"/>
            </w:tcBorders>
            <w:shd w:val="clear" w:color="000000" w:fill="FFFFFF"/>
            <w:noWrap/>
            <w:hideMark/>
          </w:tcPr>
          <w:p w14:paraId="194CE026" w14:textId="329F990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B1B273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60431AF" w14:textId="5A7CB4A9" w:rsidR="00041945" w:rsidRPr="00041945" w:rsidRDefault="00041945" w:rsidP="00855A41">
            <w:pPr>
              <w:jc w:val="both"/>
              <w:rPr>
                <w:rFonts w:eastAsia="Times New Roman"/>
                <w:color w:val="000000"/>
                <w:lang w:eastAsia="ru-RU"/>
              </w:rPr>
            </w:pPr>
            <w:r w:rsidRPr="00041945">
              <w:rPr>
                <w:rFonts w:eastAsia="Times New Roman"/>
                <w:color w:val="000000"/>
                <w:lang w:eastAsia="ru-RU"/>
              </w:rPr>
              <w:t>Капитальный ремонт и ремонт автомобильных дорог общего пользования местного значения, софинансируемый за счет средств местного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49F2EFE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7EB196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613AA17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11002S2390</w:t>
            </w:r>
          </w:p>
        </w:tc>
        <w:tc>
          <w:tcPr>
            <w:tcW w:w="382" w:type="pct"/>
            <w:tcBorders>
              <w:top w:val="nil"/>
              <w:left w:val="nil"/>
              <w:bottom w:val="single" w:sz="4" w:space="0" w:color="000000"/>
              <w:right w:val="single" w:sz="4" w:space="0" w:color="000000"/>
            </w:tcBorders>
            <w:shd w:val="clear" w:color="000000" w:fill="FFFFFF"/>
            <w:noWrap/>
            <w:hideMark/>
          </w:tcPr>
          <w:p w14:paraId="215147A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636509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1372451,26</w:t>
            </w:r>
          </w:p>
        </w:tc>
        <w:tc>
          <w:tcPr>
            <w:tcW w:w="642" w:type="pct"/>
            <w:tcBorders>
              <w:top w:val="nil"/>
              <w:left w:val="nil"/>
              <w:bottom w:val="single" w:sz="4" w:space="0" w:color="000000"/>
              <w:right w:val="single" w:sz="4" w:space="0" w:color="000000"/>
            </w:tcBorders>
            <w:shd w:val="clear" w:color="000000" w:fill="FFFFFF"/>
            <w:noWrap/>
            <w:hideMark/>
          </w:tcPr>
          <w:p w14:paraId="2CBFA8C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1223151,68</w:t>
            </w:r>
          </w:p>
        </w:tc>
        <w:tc>
          <w:tcPr>
            <w:tcW w:w="451" w:type="pct"/>
            <w:tcBorders>
              <w:top w:val="nil"/>
              <w:left w:val="nil"/>
              <w:bottom w:val="single" w:sz="4" w:space="0" w:color="000000"/>
              <w:right w:val="single" w:sz="4" w:space="0" w:color="000000"/>
            </w:tcBorders>
            <w:shd w:val="clear" w:color="000000" w:fill="FFFFFF"/>
            <w:noWrap/>
            <w:hideMark/>
          </w:tcPr>
          <w:p w14:paraId="4FBA7292" w14:textId="2FBDDE8F"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89,12</w:t>
            </w:r>
          </w:p>
        </w:tc>
      </w:tr>
      <w:tr w:rsidR="00041945" w:rsidRPr="00041945" w14:paraId="4574DCC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BBD2ED9" w14:textId="72FC578E"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3BAECA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515E13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136DE24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11002S2390</w:t>
            </w:r>
          </w:p>
        </w:tc>
        <w:tc>
          <w:tcPr>
            <w:tcW w:w="382" w:type="pct"/>
            <w:tcBorders>
              <w:top w:val="nil"/>
              <w:left w:val="nil"/>
              <w:bottom w:val="single" w:sz="4" w:space="0" w:color="000000"/>
              <w:right w:val="single" w:sz="4" w:space="0" w:color="000000"/>
            </w:tcBorders>
            <w:shd w:val="clear" w:color="000000" w:fill="FFFFFF"/>
            <w:noWrap/>
            <w:hideMark/>
          </w:tcPr>
          <w:p w14:paraId="798FB6A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1960241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1372451,26</w:t>
            </w:r>
          </w:p>
        </w:tc>
        <w:tc>
          <w:tcPr>
            <w:tcW w:w="642" w:type="pct"/>
            <w:tcBorders>
              <w:top w:val="nil"/>
              <w:left w:val="nil"/>
              <w:bottom w:val="single" w:sz="4" w:space="0" w:color="000000"/>
              <w:right w:val="single" w:sz="4" w:space="0" w:color="000000"/>
            </w:tcBorders>
            <w:shd w:val="clear" w:color="000000" w:fill="FFFFFF"/>
            <w:noWrap/>
            <w:hideMark/>
          </w:tcPr>
          <w:p w14:paraId="1854D84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1223151,68</w:t>
            </w:r>
          </w:p>
        </w:tc>
        <w:tc>
          <w:tcPr>
            <w:tcW w:w="451" w:type="pct"/>
            <w:tcBorders>
              <w:top w:val="nil"/>
              <w:left w:val="nil"/>
              <w:bottom w:val="single" w:sz="4" w:space="0" w:color="000000"/>
              <w:right w:val="single" w:sz="4" w:space="0" w:color="000000"/>
            </w:tcBorders>
            <w:shd w:val="clear" w:color="000000" w:fill="FFFFFF"/>
            <w:noWrap/>
            <w:hideMark/>
          </w:tcPr>
          <w:p w14:paraId="09F9DA70" w14:textId="220FDEF4"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89,12</w:t>
            </w:r>
          </w:p>
        </w:tc>
      </w:tr>
      <w:tr w:rsidR="00041945" w:rsidRPr="00041945" w14:paraId="4080108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F45DE29" w14:textId="2185B120"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668A30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74274F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6B8D2C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11002S2390</w:t>
            </w:r>
          </w:p>
        </w:tc>
        <w:tc>
          <w:tcPr>
            <w:tcW w:w="382" w:type="pct"/>
            <w:tcBorders>
              <w:top w:val="nil"/>
              <w:left w:val="nil"/>
              <w:bottom w:val="single" w:sz="4" w:space="0" w:color="000000"/>
              <w:right w:val="single" w:sz="4" w:space="0" w:color="000000"/>
            </w:tcBorders>
            <w:shd w:val="clear" w:color="000000" w:fill="FFFFFF"/>
            <w:noWrap/>
            <w:hideMark/>
          </w:tcPr>
          <w:p w14:paraId="22041E9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131716C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1372451,26</w:t>
            </w:r>
          </w:p>
        </w:tc>
        <w:tc>
          <w:tcPr>
            <w:tcW w:w="642" w:type="pct"/>
            <w:tcBorders>
              <w:top w:val="nil"/>
              <w:left w:val="nil"/>
              <w:bottom w:val="single" w:sz="4" w:space="0" w:color="000000"/>
              <w:right w:val="single" w:sz="4" w:space="0" w:color="000000"/>
            </w:tcBorders>
            <w:shd w:val="clear" w:color="000000" w:fill="FFFFFF"/>
            <w:noWrap/>
            <w:hideMark/>
          </w:tcPr>
          <w:p w14:paraId="77D1641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1223151,68</w:t>
            </w:r>
          </w:p>
        </w:tc>
        <w:tc>
          <w:tcPr>
            <w:tcW w:w="451" w:type="pct"/>
            <w:tcBorders>
              <w:top w:val="nil"/>
              <w:left w:val="nil"/>
              <w:bottom w:val="single" w:sz="4" w:space="0" w:color="000000"/>
              <w:right w:val="single" w:sz="4" w:space="0" w:color="000000"/>
            </w:tcBorders>
            <w:shd w:val="clear" w:color="000000" w:fill="FFFFFF"/>
            <w:noWrap/>
            <w:hideMark/>
          </w:tcPr>
          <w:p w14:paraId="36F904F2" w14:textId="55E909A9"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89,12</w:t>
            </w:r>
          </w:p>
        </w:tc>
      </w:tr>
      <w:tr w:rsidR="00041945" w:rsidRPr="00041945" w14:paraId="791ED07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C07B257" w14:textId="40AF2404"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E51612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3094C8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06C9500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11002S2390</w:t>
            </w:r>
          </w:p>
        </w:tc>
        <w:tc>
          <w:tcPr>
            <w:tcW w:w="382" w:type="pct"/>
            <w:tcBorders>
              <w:top w:val="nil"/>
              <w:left w:val="nil"/>
              <w:bottom w:val="single" w:sz="4" w:space="0" w:color="000000"/>
              <w:right w:val="single" w:sz="4" w:space="0" w:color="000000"/>
            </w:tcBorders>
            <w:shd w:val="clear" w:color="000000" w:fill="FFFFFF"/>
            <w:noWrap/>
            <w:hideMark/>
          </w:tcPr>
          <w:p w14:paraId="740EE6F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AC073B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1372451,26</w:t>
            </w:r>
          </w:p>
        </w:tc>
        <w:tc>
          <w:tcPr>
            <w:tcW w:w="642" w:type="pct"/>
            <w:tcBorders>
              <w:top w:val="nil"/>
              <w:left w:val="nil"/>
              <w:bottom w:val="single" w:sz="4" w:space="0" w:color="000000"/>
              <w:right w:val="single" w:sz="4" w:space="0" w:color="000000"/>
            </w:tcBorders>
            <w:shd w:val="clear" w:color="000000" w:fill="FFFFFF"/>
            <w:noWrap/>
            <w:hideMark/>
          </w:tcPr>
          <w:p w14:paraId="442329D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1223151,68</w:t>
            </w:r>
          </w:p>
        </w:tc>
        <w:tc>
          <w:tcPr>
            <w:tcW w:w="451" w:type="pct"/>
            <w:tcBorders>
              <w:top w:val="nil"/>
              <w:left w:val="nil"/>
              <w:bottom w:val="single" w:sz="4" w:space="0" w:color="000000"/>
              <w:right w:val="single" w:sz="4" w:space="0" w:color="000000"/>
            </w:tcBorders>
            <w:shd w:val="clear" w:color="000000" w:fill="FFFFFF"/>
            <w:noWrap/>
            <w:hideMark/>
          </w:tcPr>
          <w:p w14:paraId="1408DD2C" w14:textId="68247C1F"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89,12</w:t>
            </w:r>
          </w:p>
        </w:tc>
      </w:tr>
      <w:tr w:rsidR="00041945" w:rsidRPr="00041945" w14:paraId="5D76C3E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E315894" w14:textId="14CB480C"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61FE15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014633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292F90B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11002S2390</w:t>
            </w:r>
          </w:p>
        </w:tc>
        <w:tc>
          <w:tcPr>
            <w:tcW w:w="382" w:type="pct"/>
            <w:tcBorders>
              <w:top w:val="nil"/>
              <w:left w:val="nil"/>
              <w:bottom w:val="single" w:sz="4" w:space="0" w:color="000000"/>
              <w:right w:val="single" w:sz="4" w:space="0" w:color="000000"/>
            </w:tcBorders>
            <w:shd w:val="clear" w:color="000000" w:fill="FFFFFF"/>
            <w:noWrap/>
            <w:hideMark/>
          </w:tcPr>
          <w:p w14:paraId="20D0BFB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035785C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1372451,26</w:t>
            </w:r>
          </w:p>
        </w:tc>
        <w:tc>
          <w:tcPr>
            <w:tcW w:w="642" w:type="pct"/>
            <w:tcBorders>
              <w:top w:val="nil"/>
              <w:left w:val="nil"/>
              <w:bottom w:val="single" w:sz="4" w:space="0" w:color="000000"/>
              <w:right w:val="single" w:sz="4" w:space="0" w:color="000000"/>
            </w:tcBorders>
            <w:shd w:val="clear" w:color="000000" w:fill="FFFFFF"/>
            <w:noWrap/>
            <w:hideMark/>
          </w:tcPr>
          <w:p w14:paraId="4FB4FDC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1223151,68</w:t>
            </w:r>
          </w:p>
        </w:tc>
        <w:tc>
          <w:tcPr>
            <w:tcW w:w="451" w:type="pct"/>
            <w:tcBorders>
              <w:top w:val="nil"/>
              <w:left w:val="nil"/>
              <w:bottom w:val="single" w:sz="4" w:space="0" w:color="000000"/>
              <w:right w:val="single" w:sz="4" w:space="0" w:color="000000"/>
            </w:tcBorders>
            <w:shd w:val="clear" w:color="000000" w:fill="FFFFFF"/>
            <w:noWrap/>
            <w:hideMark/>
          </w:tcPr>
          <w:p w14:paraId="6D77F814" w14:textId="5ABAA865"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89,12</w:t>
            </w:r>
          </w:p>
        </w:tc>
      </w:tr>
      <w:tr w:rsidR="00041945" w:rsidRPr="00041945" w14:paraId="1B3900D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045CC02" w14:textId="35DA6263" w:rsidR="00041945" w:rsidRPr="00041945" w:rsidRDefault="00041945" w:rsidP="00855A41">
            <w:pPr>
              <w:jc w:val="both"/>
              <w:rPr>
                <w:rFonts w:eastAsia="Times New Roman"/>
                <w:color w:val="000000"/>
                <w:lang w:eastAsia="ru-RU"/>
              </w:rPr>
            </w:pPr>
            <w:r w:rsidRPr="00041945">
              <w:rPr>
                <w:rFonts w:eastAsia="Times New Roman"/>
                <w:color w:val="000000"/>
                <w:lang w:eastAsia="ru-RU"/>
              </w:rPr>
              <w:t>Капитальный ремонт и ремонт дворовых территорий, проездов к дворовым территориям многоквартирных домов населенных пунктов, софинансируемые за счет средств местного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00B03BD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3F3D1F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3BCBA39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11002S2400</w:t>
            </w:r>
          </w:p>
        </w:tc>
        <w:tc>
          <w:tcPr>
            <w:tcW w:w="382" w:type="pct"/>
            <w:tcBorders>
              <w:top w:val="nil"/>
              <w:left w:val="nil"/>
              <w:bottom w:val="single" w:sz="4" w:space="0" w:color="000000"/>
              <w:right w:val="single" w:sz="4" w:space="0" w:color="000000"/>
            </w:tcBorders>
            <w:shd w:val="clear" w:color="000000" w:fill="FFFFFF"/>
            <w:noWrap/>
            <w:hideMark/>
          </w:tcPr>
          <w:p w14:paraId="0E4EA9A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AD0550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572000,00</w:t>
            </w:r>
          </w:p>
        </w:tc>
        <w:tc>
          <w:tcPr>
            <w:tcW w:w="642" w:type="pct"/>
            <w:tcBorders>
              <w:top w:val="nil"/>
              <w:left w:val="nil"/>
              <w:bottom w:val="single" w:sz="4" w:space="0" w:color="000000"/>
              <w:right w:val="single" w:sz="4" w:space="0" w:color="000000"/>
            </w:tcBorders>
            <w:shd w:val="clear" w:color="000000" w:fill="FFFFFF"/>
            <w:noWrap/>
            <w:hideMark/>
          </w:tcPr>
          <w:p w14:paraId="255B893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571230,02</w:t>
            </w:r>
          </w:p>
        </w:tc>
        <w:tc>
          <w:tcPr>
            <w:tcW w:w="451" w:type="pct"/>
            <w:tcBorders>
              <w:top w:val="nil"/>
              <w:left w:val="nil"/>
              <w:bottom w:val="single" w:sz="4" w:space="0" w:color="000000"/>
              <w:right w:val="single" w:sz="4" w:space="0" w:color="000000"/>
            </w:tcBorders>
            <w:shd w:val="clear" w:color="000000" w:fill="FFFFFF"/>
            <w:noWrap/>
            <w:hideMark/>
          </w:tcPr>
          <w:p w14:paraId="43AC1DDB" w14:textId="45DB238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99,87</w:t>
            </w:r>
          </w:p>
        </w:tc>
      </w:tr>
      <w:tr w:rsidR="00041945" w:rsidRPr="00041945" w14:paraId="0153654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4E28BB3" w14:textId="5580BBA8"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216506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D18764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4E7E9EB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11002S2400</w:t>
            </w:r>
          </w:p>
        </w:tc>
        <w:tc>
          <w:tcPr>
            <w:tcW w:w="382" w:type="pct"/>
            <w:tcBorders>
              <w:top w:val="nil"/>
              <w:left w:val="nil"/>
              <w:bottom w:val="single" w:sz="4" w:space="0" w:color="000000"/>
              <w:right w:val="single" w:sz="4" w:space="0" w:color="000000"/>
            </w:tcBorders>
            <w:shd w:val="clear" w:color="000000" w:fill="FFFFFF"/>
            <w:noWrap/>
            <w:hideMark/>
          </w:tcPr>
          <w:p w14:paraId="6A9AD3C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50BB4D3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572000,00</w:t>
            </w:r>
          </w:p>
        </w:tc>
        <w:tc>
          <w:tcPr>
            <w:tcW w:w="642" w:type="pct"/>
            <w:tcBorders>
              <w:top w:val="nil"/>
              <w:left w:val="nil"/>
              <w:bottom w:val="single" w:sz="4" w:space="0" w:color="000000"/>
              <w:right w:val="single" w:sz="4" w:space="0" w:color="000000"/>
            </w:tcBorders>
            <w:shd w:val="clear" w:color="000000" w:fill="FFFFFF"/>
            <w:noWrap/>
            <w:hideMark/>
          </w:tcPr>
          <w:p w14:paraId="3C8DFB3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571230,02</w:t>
            </w:r>
          </w:p>
        </w:tc>
        <w:tc>
          <w:tcPr>
            <w:tcW w:w="451" w:type="pct"/>
            <w:tcBorders>
              <w:top w:val="nil"/>
              <w:left w:val="nil"/>
              <w:bottom w:val="single" w:sz="4" w:space="0" w:color="000000"/>
              <w:right w:val="single" w:sz="4" w:space="0" w:color="000000"/>
            </w:tcBorders>
            <w:shd w:val="clear" w:color="000000" w:fill="FFFFFF"/>
            <w:noWrap/>
            <w:hideMark/>
          </w:tcPr>
          <w:p w14:paraId="2DEC3F35" w14:textId="02EFB18B"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99,87</w:t>
            </w:r>
          </w:p>
        </w:tc>
      </w:tr>
      <w:tr w:rsidR="00041945" w:rsidRPr="00041945" w14:paraId="703DB8E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7623DDF" w14:textId="6991B273"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EEC7A5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11F2BD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43E07ED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11002S2400</w:t>
            </w:r>
          </w:p>
        </w:tc>
        <w:tc>
          <w:tcPr>
            <w:tcW w:w="382" w:type="pct"/>
            <w:tcBorders>
              <w:top w:val="nil"/>
              <w:left w:val="nil"/>
              <w:bottom w:val="single" w:sz="4" w:space="0" w:color="000000"/>
              <w:right w:val="single" w:sz="4" w:space="0" w:color="000000"/>
            </w:tcBorders>
            <w:shd w:val="clear" w:color="000000" w:fill="FFFFFF"/>
            <w:noWrap/>
            <w:hideMark/>
          </w:tcPr>
          <w:p w14:paraId="166FB5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56A1718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572000,00</w:t>
            </w:r>
          </w:p>
        </w:tc>
        <w:tc>
          <w:tcPr>
            <w:tcW w:w="642" w:type="pct"/>
            <w:tcBorders>
              <w:top w:val="nil"/>
              <w:left w:val="nil"/>
              <w:bottom w:val="single" w:sz="4" w:space="0" w:color="000000"/>
              <w:right w:val="single" w:sz="4" w:space="0" w:color="000000"/>
            </w:tcBorders>
            <w:shd w:val="clear" w:color="000000" w:fill="FFFFFF"/>
            <w:noWrap/>
            <w:hideMark/>
          </w:tcPr>
          <w:p w14:paraId="0A8CF40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571230,02</w:t>
            </w:r>
          </w:p>
        </w:tc>
        <w:tc>
          <w:tcPr>
            <w:tcW w:w="451" w:type="pct"/>
            <w:tcBorders>
              <w:top w:val="nil"/>
              <w:left w:val="nil"/>
              <w:bottom w:val="single" w:sz="4" w:space="0" w:color="000000"/>
              <w:right w:val="single" w:sz="4" w:space="0" w:color="000000"/>
            </w:tcBorders>
            <w:shd w:val="clear" w:color="000000" w:fill="FFFFFF"/>
            <w:noWrap/>
            <w:hideMark/>
          </w:tcPr>
          <w:p w14:paraId="5C7A7BEB" w14:textId="407AC26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99,87</w:t>
            </w:r>
          </w:p>
        </w:tc>
      </w:tr>
      <w:tr w:rsidR="00041945" w:rsidRPr="00041945" w14:paraId="67226F9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AEC0862" w14:textId="4E32F7B3"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C0A589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3F478A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64C5B7E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11002S2400</w:t>
            </w:r>
          </w:p>
        </w:tc>
        <w:tc>
          <w:tcPr>
            <w:tcW w:w="382" w:type="pct"/>
            <w:tcBorders>
              <w:top w:val="nil"/>
              <w:left w:val="nil"/>
              <w:bottom w:val="single" w:sz="4" w:space="0" w:color="000000"/>
              <w:right w:val="single" w:sz="4" w:space="0" w:color="000000"/>
            </w:tcBorders>
            <w:shd w:val="clear" w:color="000000" w:fill="FFFFFF"/>
            <w:noWrap/>
            <w:hideMark/>
          </w:tcPr>
          <w:p w14:paraId="102CB77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1E88147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572000,00</w:t>
            </w:r>
          </w:p>
        </w:tc>
        <w:tc>
          <w:tcPr>
            <w:tcW w:w="642" w:type="pct"/>
            <w:tcBorders>
              <w:top w:val="nil"/>
              <w:left w:val="nil"/>
              <w:bottom w:val="single" w:sz="4" w:space="0" w:color="000000"/>
              <w:right w:val="single" w:sz="4" w:space="0" w:color="000000"/>
            </w:tcBorders>
            <w:shd w:val="clear" w:color="000000" w:fill="FFFFFF"/>
            <w:noWrap/>
            <w:hideMark/>
          </w:tcPr>
          <w:p w14:paraId="658531A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571230,02</w:t>
            </w:r>
          </w:p>
        </w:tc>
        <w:tc>
          <w:tcPr>
            <w:tcW w:w="451" w:type="pct"/>
            <w:tcBorders>
              <w:top w:val="nil"/>
              <w:left w:val="nil"/>
              <w:bottom w:val="single" w:sz="4" w:space="0" w:color="000000"/>
              <w:right w:val="single" w:sz="4" w:space="0" w:color="000000"/>
            </w:tcBorders>
            <w:shd w:val="clear" w:color="000000" w:fill="FFFFFF"/>
            <w:noWrap/>
            <w:hideMark/>
          </w:tcPr>
          <w:p w14:paraId="41CFB900" w14:textId="4080463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99,87</w:t>
            </w:r>
          </w:p>
        </w:tc>
      </w:tr>
      <w:tr w:rsidR="00041945" w:rsidRPr="00041945" w14:paraId="1DC6EA6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F20A304" w14:textId="410AE638"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21AA72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38B165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29E5415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11002S2400</w:t>
            </w:r>
          </w:p>
        </w:tc>
        <w:tc>
          <w:tcPr>
            <w:tcW w:w="382" w:type="pct"/>
            <w:tcBorders>
              <w:top w:val="nil"/>
              <w:left w:val="nil"/>
              <w:bottom w:val="single" w:sz="4" w:space="0" w:color="000000"/>
              <w:right w:val="single" w:sz="4" w:space="0" w:color="000000"/>
            </w:tcBorders>
            <w:shd w:val="clear" w:color="000000" w:fill="FFFFFF"/>
            <w:noWrap/>
            <w:hideMark/>
          </w:tcPr>
          <w:p w14:paraId="5B08FE8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031A2D6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572000,00</w:t>
            </w:r>
          </w:p>
        </w:tc>
        <w:tc>
          <w:tcPr>
            <w:tcW w:w="642" w:type="pct"/>
            <w:tcBorders>
              <w:top w:val="nil"/>
              <w:left w:val="nil"/>
              <w:bottom w:val="single" w:sz="4" w:space="0" w:color="000000"/>
              <w:right w:val="single" w:sz="4" w:space="0" w:color="000000"/>
            </w:tcBorders>
            <w:shd w:val="clear" w:color="000000" w:fill="FFFFFF"/>
            <w:noWrap/>
            <w:hideMark/>
          </w:tcPr>
          <w:p w14:paraId="1E4DB65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571230,02</w:t>
            </w:r>
          </w:p>
        </w:tc>
        <w:tc>
          <w:tcPr>
            <w:tcW w:w="451" w:type="pct"/>
            <w:tcBorders>
              <w:top w:val="nil"/>
              <w:left w:val="nil"/>
              <w:bottom w:val="single" w:sz="4" w:space="0" w:color="000000"/>
              <w:right w:val="single" w:sz="4" w:space="0" w:color="000000"/>
            </w:tcBorders>
            <w:shd w:val="clear" w:color="000000" w:fill="FFFFFF"/>
            <w:noWrap/>
            <w:hideMark/>
          </w:tcPr>
          <w:p w14:paraId="265A1316" w14:textId="14121B80"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99,87</w:t>
            </w:r>
          </w:p>
        </w:tc>
      </w:tr>
      <w:tr w:rsidR="00041945" w:rsidRPr="00041945" w14:paraId="4AB9B38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31A73C3" w14:textId="18540880"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Подготовка проектно-сметной документации, документации по планировке территории в целях размещения автомобильных дорог, инженерные изыскания, проведение необходимых экспертиз, строительный контроль</w:t>
            </w:r>
          </w:p>
        </w:tc>
        <w:tc>
          <w:tcPr>
            <w:tcW w:w="384" w:type="pct"/>
            <w:tcBorders>
              <w:top w:val="nil"/>
              <w:left w:val="nil"/>
              <w:bottom w:val="single" w:sz="4" w:space="0" w:color="000000"/>
              <w:right w:val="single" w:sz="4" w:space="0" w:color="000000"/>
            </w:tcBorders>
            <w:shd w:val="clear" w:color="000000" w:fill="FFFFFF"/>
            <w:noWrap/>
            <w:hideMark/>
          </w:tcPr>
          <w:p w14:paraId="58D7E89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E02C04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7A97FC7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1100361024</w:t>
            </w:r>
          </w:p>
        </w:tc>
        <w:tc>
          <w:tcPr>
            <w:tcW w:w="382" w:type="pct"/>
            <w:tcBorders>
              <w:top w:val="nil"/>
              <w:left w:val="nil"/>
              <w:bottom w:val="single" w:sz="4" w:space="0" w:color="000000"/>
              <w:right w:val="single" w:sz="4" w:space="0" w:color="000000"/>
            </w:tcBorders>
            <w:shd w:val="clear" w:color="000000" w:fill="FFFFFF"/>
            <w:noWrap/>
            <w:hideMark/>
          </w:tcPr>
          <w:p w14:paraId="33BD984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B87D26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1000000,00</w:t>
            </w:r>
          </w:p>
        </w:tc>
        <w:tc>
          <w:tcPr>
            <w:tcW w:w="642" w:type="pct"/>
            <w:tcBorders>
              <w:top w:val="nil"/>
              <w:left w:val="nil"/>
              <w:bottom w:val="single" w:sz="4" w:space="0" w:color="000000"/>
              <w:right w:val="single" w:sz="4" w:space="0" w:color="000000"/>
            </w:tcBorders>
            <w:shd w:val="clear" w:color="000000" w:fill="FFFFFF"/>
            <w:noWrap/>
            <w:hideMark/>
          </w:tcPr>
          <w:p w14:paraId="749FA7D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2BF79916" w14:textId="15B5B27A"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62663FA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128D9F2" w14:textId="61497281"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73DF09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E434B8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46B5A49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1100361024</w:t>
            </w:r>
          </w:p>
        </w:tc>
        <w:tc>
          <w:tcPr>
            <w:tcW w:w="382" w:type="pct"/>
            <w:tcBorders>
              <w:top w:val="nil"/>
              <w:left w:val="nil"/>
              <w:bottom w:val="single" w:sz="4" w:space="0" w:color="000000"/>
              <w:right w:val="single" w:sz="4" w:space="0" w:color="000000"/>
            </w:tcBorders>
            <w:shd w:val="clear" w:color="000000" w:fill="FFFFFF"/>
            <w:noWrap/>
            <w:hideMark/>
          </w:tcPr>
          <w:p w14:paraId="4177AB7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26FABF9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1000000,00</w:t>
            </w:r>
          </w:p>
        </w:tc>
        <w:tc>
          <w:tcPr>
            <w:tcW w:w="642" w:type="pct"/>
            <w:tcBorders>
              <w:top w:val="nil"/>
              <w:left w:val="nil"/>
              <w:bottom w:val="single" w:sz="4" w:space="0" w:color="000000"/>
              <w:right w:val="single" w:sz="4" w:space="0" w:color="000000"/>
            </w:tcBorders>
            <w:shd w:val="clear" w:color="000000" w:fill="FFFFFF"/>
            <w:noWrap/>
            <w:hideMark/>
          </w:tcPr>
          <w:p w14:paraId="7C93D96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4F07C89D" w14:textId="768CB5E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4AFB4BA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7A54B48" w14:textId="6B82056B"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B45B98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CEC89D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49704CA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1100361024</w:t>
            </w:r>
          </w:p>
        </w:tc>
        <w:tc>
          <w:tcPr>
            <w:tcW w:w="382" w:type="pct"/>
            <w:tcBorders>
              <w:top w:val="nil"/>
              <w:left w:val="nil"/>
              <w:bottom w:val="single" w:sz="4" w:space="0" w:color="000000"/>
              <w:right w:val="single" w:sz="4" w:space="0" w:color="000000"/>
            </w:tcBorders>
            <w:shd w:val="clear" w:color="000000" w:fill="FFFFFF"/>
            <w:noWrap/>
            <w:hideMark/>
          </w:tcPr>
          <w:p w14:paraId="7438826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36EF489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1000000,00</w:t>
            </w:r>
          </w:p>
        </w:tc>
        <w:tc>
          <w:tcPr>
            <w:tcW w:w="642" w:type="pct"/>
            <w:tcBorders>
              <w:top w:val="nil"/>
              <w:left w:val="nil"/>
              <w:bottom w:val="single" w:sz="4" w:space="0" w:color="000000"/>
              <w:right w:val="single" w:sz="4" w:space="0" w:color="000000"/>
            </w:tcBorders>
            <w:shd w:val="clear" w:color="000000" w:fill="FFFFFF"/>
            <w:noWrap/>
            <w:hideMark/>
          </w:tcPr>
          <w:p w14:paraId="14C091E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3AAA754E" w14:textId="0F2B58FB"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6BCC7A4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5924D5D" w14:textId="7BE7BFE3"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8AEC0B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325690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2D3B254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1100361024</w:t>
            </w:r>
          </w:p>
        </w:tc>
        <w:tc>
          <w:tcPr>
            <w:tcW w:w="382" w:type="pct"/>
            <w:tcBorders>
              <w:top w:val="nil"/>
              <w:left w:val="nil"/>
              <w:bottom w:val="single" w:sz="4" w:space="0" w:color="000000"/>
              <w:right w:val="single" w:sz="4" w:space="0" w:color="000000"/>
            </w:tcBorders>
            <w:shd w:val="clear" w:color="000000" w:fill="FFFFFF"/>
            <w:noWrap/>
            <w:hideMark/>
          </w:tcPr>
          <w:p w14:paraId="5113138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63E0F4F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1000000,00</w:t>
            </w:r>
          </w:p>
        </w:tc>
        <w:tc>
          <w:tcPr>
            <w:tcW w:w="642" w:type="pct"/>
            <w:tcBorders>
              <w:top w:val="nil"/>
              <w:left w:val="nil"/>
              <w:bottom w:val="single" w:sz="4" w:space="0" w:color="000000"/>
              <w:right w:val="single" w:sz="4" w:space="0" w:color="000000"/>
            </w:tcBorders>
            <w:shd w:val="clear" w:color="000000" w:fill="FFFFFF"/>
            <w:noWrap/>
            <w:hideMark/>
          </w:tcPr>
          <w:p w14:paraId="48236AA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11C01D62" w14:textId="0D01449E"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2468E25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E7B11D7" w14:textId="206E5736"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268334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2832FC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1DCC1C1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1100361024</w:t>
            </w:r>
          </w:p>
        </w:tc>
        <w:tc>
          <w:tcPr>
            <w:tcW w:w="382" w:type="pct"/>
            <w:tcBorders>
              <w:top w:val="nil"/>
              <w:left w:val="nil"/>
              <w:bottom w:val="single" w:sz="4" w:space="0" w:color="000000"/>
              <w:right w:val="single" w:sz="4" w:space="0" w:color="000000"/>
            </w:tcBorders>
            <w:shd w:val="clear" w:color="000000" w:fill="FFFFFF"/>
            <w:noWrap/>
            <w:hideMark/>
          </w:tcPr>
          <w:p w14:paraId="3A5E667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528CA67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1000000,00</w:t>
            </w:r>
          </w:p>
        </w:tc>
        <w:tc>
          <w:tcPr>
            <w:tcW w:w="642" w:type="pct"/>
            <w:tcBorders>
              <w:top w:val="nil"/>
              <w:left w:val="nil"/>
              <w:bottom w:val="single" w:sz="4" w:space="0" w:color="000000"/>
              <w:right w:val="single" w:sz="4" w:space="0" w:color="000000"/>
            </w:tcBorders>
            <w:shd w:val="clear" w:color="000000" w:fill="FFFFFF"/>
            <w:noWrap/>
            <w:hideMark/>
          </w:tcPr>
          <w:p w14:paraId="78DBCE0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237C6486" w14:textId="04B2140E"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62763DB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6BFEA8F" w14:textId="453CBAE0"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полномочия в области использования автомобильных дорог общего пользования местного значения в границах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6B9670A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56D78F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53C54BC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1100461025</w:t>
            </w:r>
          </w:p>
        </w:tc>
        <w:tc>
          <w:tcPr>
            <w:tcW w:w="382" w:type="pct"/>
            <w:tcBorders>
              <w:top w:val="nil"/>
              <w:left w:val="nil"/>
              <w:bottom w:val="single" w:sz="4" w:space="0" w:color="000000"/>
              <w:right w:val="single" w:sz="4" w:space="0" w:color="000000"/>
            </w:tcBorders>
            <w:shd w:val="clear" w:color="000000" w:fill="FFFFFF"/>
            <w:noWrap/>
            <w:hideMark/>
          </w:tcPr>
          <w:p w14:paraId="52F9F5A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A51DD0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1274000,00</w:t>
            </w:r>
          </w:p>
        </w:tc>
        <w:tc>
          <w:tcPr>
            <w:tcW w:w="642" w:type="pct"/>
            <w:tcBorders>
              <w:top w:val="nil"/>
              <w:left w:val="nil"/>
              <w:bottom w:val="single" w:sz="4" w:space="0" w:color="000000"/>
              <w:right w:val="single" w:sz="4" w:space="0" w:color="000000"/>
            </w:tcBorders>
            <w:shd w:val="clear" w:color="000000" w:fill="FFFFFF"/>
            <w:noWrap/>
            <w:hideMark/>
          </w:tcPr>
          <w:p w14:paraId="119891A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1274000,00</w:t>
            </w:r>
          </w:p>
        </w:tc>
        <w:tc>
          <w:tcPr>
            <w:tcW w:w="451" w:type="pct"/>
            <w:tcBorders>
              <w:top w:val="nil"/>
              <w:left w:val="nil"/>
              <w:bottom w:val="single" w:sz="4" w:space="0" w:color="000000"/>
              <w:right w:val="single" w:sz="4" w:space="0" w:color="000000"/>
            </w:tcBorders>
            <w:shd w:val="clear" w:color="000000" w:fill="FFFFFF"/>
            <w:noWrap/>
            <w:hideMark/>
          </w:tcPr>
          <w:p w14:paraId="2518C482" w14:textId="3EB8087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72841C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D2983F8" w14:textId="4F8FE212"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CB8A4A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29243C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403E4B4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1100461025</w:t>
            </w:r>
          </w:p>
        </w:tc>
        <w:tc>
          <w:tcPr>
            <w:tcW w:w="382" w:type="pct"/>
            <w:tcBorders>
              <w:top w:val="nil"/>
              <w:left w:val="nil"/>
              <w:bottom w:val="single" w:sz="4" w:space="0" w:color="000000"/>
              <w:right w:val="single" w:sz="4" w:space="0" w:color="000000"/>
            </w:tcBorders>
            <w:shd w:val="clear" w:color="000000" w:fill="FFFFFF"/>
            <w:noWrap/>
            <w:hideMark/>
          </w:tcPr>
          <w:p w14:paraId="30D9FE6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360123E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1274000,00</w:t>
            </w:r>
          </w:p>
        </w:tc>
        <w:tc>
          <w:tcPr>
            <w:tcW w:w="642" w:type="pct"/>
            <w:tcBorders>
              <w:top w:val="nil"/>
              <w:left w:val="nil"/>
              <w:bottom w:val="single" w:sz="4" w:space="0" w:color="000000"/>
              <w:right w:val="single" w:sz="4" w:space="0" w:color="000000"/>
            </w:tcBorders>
            <w:shd w:val="clear" w:color="000000" w:fill="FFFFFF"/>
            <w:noWrap/>
            <w:hideMark/>
          </w:tcPr>
          <w:p w14:paraId="64CA81F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1274000,00</w:t>
            </w:r>
          </w:p>
        </w:tc>
        <w:tc>
          <w:tcPr>
            <w:tcW w:w="451" w:type="pct"/>
            <w:tcBorders>
              <w:top w:val="nil"/>
              <w:left w:val="nil"/>
              <w:bottom w:val="single" w:sz="4" w:space="0" w:color="000000"/>
              <w:right w:val="single" w:sz="4" w:space="0" w:color="000000"/>
            </w:tcBorders>
            <w:shd w:val="clear" w:color="000000" w:fill="FFFFFF"/>
            <w:noWrap/>
            <w:hideMark/>
          </w:tcPr>
          <w:p w14:paraId="47E90460" w14:textId="3529C3F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C90206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E71882D" w14:textId="2A143664"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482086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B8A34E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101BA28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1100461025</w:t>
            </w:r>
          </w:p>
        </w:tc>
        <w:tc>
          <w:tcPr>
            <w:tcW w:w="382" w:type="pct"/>
            <w:tcBorders>
              <w:top w:val="nil"/>
              <w:left w:val="nil"/>
              <w:bottom w:val="single" w:sz="4" w:space="0" w:color="000000"/>
              <w:right w:val="single" w:sz="4" w:space="0" w:color="000000"/>
            </w:tcBorders>
            <w:shd w:val="clear" w:color="000000" w:fill="FFFFFF"/>
            <w:noWrap/>
            <w:hideMark/>
          </w:tcPr>
          <w:p w14:paraId="0F3732D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53A6507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1274000,00</w:t>
            </w:r>
          </w:p>
        </w:tc>
        <w:tc>
          <w:tcPr>
            <w:tcW w:w="642" w:type="pct"/>
            <w:tcBorders>
              <w:top w:val="nil"/>
              <w:left w:val="nil"/>
              <w:bottom w:val="single" w:sz="4" w:space="0" w:color="000000"/>
              <w:right w:val="single" w:sz="4" w:space="0" w:color="000000"/>
            </w:tcBorders>
            <w:shd w:val="clear" w:color="000000" w:fill="FFFFFF"/>
            <w:noWrap/>
            <w:hideMark/>
          </w:tcPr>
          <w:p w14:paraId="2E6A212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1274000,00</w:t>
            </w:r>
          </w:p>
        </w:tc>
        <w:tc>
          <w:tcPr>
            <w:tcW w:w="451" w:type="pct"/>
            <w:tcBorders>
              <w:top w:val="nil"/>
              <w:left w:val="nil"/>
              <w:bottom w:val="single" w:sz="4" w:space="0" w:color="000000"/>
              <w:right w:val="single" w:sz="4" w:space="0" w:color="000000"/>
            </w:tcBorders>
            <w:shd w:val="clear" w:color="000000" w:fill="FFFFFF"/>
            <w:noWrap/>
            <w:hideMark/>
          </w:tcPr>
          <w:p w14:paraId="38869DED" w14:textId="1E4F31B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C1D894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036C869" w14:textId="3436B3B5"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0B32D3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4D9DB3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04BA9C3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1100461025</w:t>
            </w:r>
          </w:p>
        </w:tc>
        <w:tc>
          <w:tcPr>
            <w:tcW w:w="382" w:type="pct"/>
            <w:tcBorders>
              <w:top w:val="nil"/>
              <w:left w:val="nil"/>
              <w:bottom w:val="single" w:sz="4" w:space="0" w:color="000000"/>
              <w:right w:val="single" w:sz="4" w:space="0" w:color="000000"/>
            </w:tcBorders>
            <w:shd w:val="clear" w:color="000000" w:fill="FFFFFF"/>
            <w:noWrap/>
            <w:hideMark/>
          </w:tcPr>
          <w:p w14:paraId="0608241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015DDAC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1274000,00</w:t>
            </w:r>
          </w:p>
        </w:tc>
        <w:tc>
          <w:tcPr>
            <w:tcW w:w="642" w:type="pct"/>
            <w:tcBorders>
              <w:top w:val="nil"/>
              <w:left w:val="nil"/>
              <w:bottom w:val="single" w:sz="4" w:space="0" w:color="000000"/>
              <w:right w:val="single" w:sz="4" w:space="0" w:color="000000"/>
            </w:tcBorders>
            <w:shd w:val="clear" w:color="000000" w:fill="FFFFFF"/>
            <w:noWrap/>
            <w:hideMark/>
          </w:tcPr>
          <w:p w14:paraId="089EDC4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1274000,00</w:t>
            </w:r>
          </w:p>
        </w:tc>
        <w:tc>
          <w:tcPr>
            <w:tcW w:w="451" w:type="pct"/>
            <w:tcBorders>
              <w:top w:val="nil"/>
              <w:left w:val="nil"/>
              <w:bottom w:val="single" w:sz="4" w:space="0" w:color="000000"/>
              <w:right w:val="single" w:sz="4" w:space="0" w:color="000000"/>
            </w:tcBorders>
            <w:shd w:val="clear" w:color="000000" w:fill="FFFFFF"/>
            <w:noWrap/>
            <w:hideMark/>
          </w:tcPr>
          <w:p w14:paraId="5174B342" w14:textId="5F34388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22CC81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4295C84" w14:textId="16EDF907"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1CEEC1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A43709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18441D7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1100461025</w:t>
            </w:r>
          </w:p>
        </w:tc>
        <w:tc>
          <w:tcPr>
            <w:tcW w:w="382" w:type="pct"/>
            <w:tcBorders>
              <w:top w:val="nil"/>
              <w:left w:val="nil"/>
              <w:bottom w:val="single" w:sz="4" w:space="0" w:color="000000"/>
              <w:right w:val="single" w:sz="4" w:space="0" w:color="000000"/>
            </w:tcBorders>
            <w:shd w:val="clear" w:color="000000" w:fill="FFFFFF"/>
            <w:noWrap/>
            <w:hideMark/>
          </w:tcPr>
          <w:p w14:paraId="082B1D5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910AA6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1274000,00</w:t>
            </w:r>
          </w:p>
        </w:tc>
        <w:tc>
          <w:tcPr>
            <w:tcW w:w="642" w:type="pct"/>
            <w:tcBorders>
              <w:top w:val="nil"/>
              <w:left w:val="nil"/>
              <w:bottom w:val="single" w:sz="4" w:space="0" w:color="000000"/>
              <w:right w:val="single" w:sz="4" w:space="0" w:color="000000"/>
            </w:tcBorders>
            <w:shd w:val="clear" w:color="000000" w:fill="FFFFFF"/>
            <w:noWrap/>
            <w:hideMark/>
          </w:tcPr>
          <w:p w14:paraId="0F65320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1274000,00</w:t>
            </w:r>
          </w:p>
        </w:tc>
        <w:tc>
          <w:tcPr>
            <w:tcW w:w="451" w:type="pct"/>
            <w:tcBorders>
              <w:top w:val="nil"/>
              <w:left w:val="nil"/>
              <w:bottom w:val="single" w:sz="4" w:space="0" w:color="000000"/>
              <w:right w:val="single" w:sz="4" w:space="0" w:color="000000"/>
            </w:tcBorders>
            <w:shd w:val="clear" w:color="000000" w:fill="FFFFFF"/>
            <w:noWrap/>
            <w:hideMark/>
          </w:tcPr>
          <w:p w14:paraId="383D8B91" w14:textId="7168E86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135BC9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B042ADC" w14:textId="2A960102" w:rsidR="00041945" w:rsidRPr="00041945" w:rsidRDefault="00041945" w:rsidP="00855A41">
            <w:pPr>
              <w:jc w:val="both"/>
              <w:rPr>
                <w:rFonts w:eastAsia="Times New Roman"/>
                <w:color w:val="000000"/>
                <w:lang w:eastAsia="ru-RU"/>
              </w:rPr>
            </w:pPr>
            <w:r w:rsidRPr="00041945">
              <w:rPr>
                <w:rFonts w:eastAsia="Times New Roman"/>
                <w:color w:val="000000"/>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19ED2F5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B3DC1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4B481F9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382" w:type="pct"/>
            <w:tcBorders>
              <w:top w:val="nil"/>
              <w:left w:val="nil"/>
              <w:bottom w:val="single" w:sz="4" w:space="0" w:color="000000"/>
              <w:right w:val="single" w:sz="4" w:space="0" w:color="000000"/>
            </w:tcBorders>
            <w:shd w:val="clear" w:color="000000" w:fill="FFFFFF"/>
            <w:noWrap/>
            <w:hideMark/>
          </w:tcPr>
          <w:p w14:paraId="28F1AAE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A36CDE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41269575,06</w:t>
            </w:r>
          </w:p>
        </w:tc>
        <w:tc>
          <w:tcPr>
            <w:tcW w:w="642" w:type="pct"/>
            <w:tcBorders>
              <w:top w:val="nil"/>
              <w:left w:val="nil"/>
              <w:bottom w:val="single" w:sz="4" w:space="0" w:color="000000"/>
              <w:right w:val="single" w:sz="4" w:space="0" w:color="000000"/>
            </w:tcBorders>
            <w:shd w:val="clear" w:color="000000" w:fill="FFFFFF"/>
            <w:noWrap/>
            <w:hideMark/>
          </w:tcPr>
          <w:p w14:paraId="0385797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13683662,39</w:t>
            </w:r>
          </w:p>
        </w:tc>
        <w:tc>
          <w:tcPr>
            <w:tcW w:w="451" w:type="pct"/>
            <w:tcBorders>
              <w:top w:val="nil"/>
              <w:left w:val="nil"/>
              <w:bottom w:val="single" w:sz="4" w:space="0" w:color="000000"/>
              <w:right w:val="single" w:sz="4" w:space="0" w:color="000000"/>
            </w:tcBorders>
            <w:shd w:val="clear" w:color="000000" w:fill="FFFFFF"/>
            <w:noWrap/>
            <w:hideMark/>
          </w:tcPr>
          <w:p w14:paraId="3291E209" w14:textId="60A8D06B"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33,16</w:t>
            </w:r>
          </w:p>
        </w:tc>
      </w:tr>
      <w:tr w:rsidR="00041945" w:rsidRPr="00041945" w14:paraId="25BD6F0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59097A3" w14:textId="3B206837"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27163D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B44354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22BD6DB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382" w:type="pct"/>
            <w:tcBorders>
              <w:top w:val="nil"/>
              <w:left w:val="nil"/>
              <w:bottom w:val="single" w:sz="4" w:space="0" w:color="000000"/>
              <w:right w:val="single" w:sz="4" w:space="0" w:color="000000"/>
            </w:tcBorders>
            <w:shd w:val="clear" w:color="000000" w:fill="FFFFFF"/>
            <w:noWrap/>
            <w:hideMark/>
          </w:tcPr>
          <w:p w14:paraId="5827D04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A6E7E8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41269575,06</w:t>
            </w:r>
          </w:p>
        </w:tc>
        <w:tc>
          <w:tcPr>
            <w:tcW w:w="642" w:type="pct"/>
            <w:tcBorders>
              <w:top w:val="nil"/>
              <w:left w:val="nil"/>
              <w:bottom w:val="single" w:sz="4" w:space="0" w:color="000000"/>
              <w:right w:val="single" w:sz="4" w:space="0" w:color="000000"/>
            </w:tcBorders>
            <w:shd w:val="clear" w:color="000000" w:fill="FFFFFF"/>
            <w:noWrap/>
            <w:hideMark/>
          </w:tcPr>
          <w:p w14:paraId="4BF9AEA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13683662,39</w:t>
            </w:r>
          </w:p>
        </w:tc>
        <w:tc>
          <w:tcPr>
            <w:tcW w:w="451" w:type="pct"/>
            <w:tcBorders>
              <w:top w:val="nil"/>
              <w:left w:val="nil"/>
              <w:bottom w:val="single" w:sz="4" w:space="0" w:color="000000"/>
              <w:right w:val="single" w:sz="4" w:space="0" w:color="000000"/>
            </w:tcBorders>
            <w:shd w:val="clear" w:color="000000" w:fill="FFFFFF"/>
            <w:noWrap/>
            <w:hideMark/>
          </w:tcPr>
          <w:p w14:paraId="44AD344C" w14:textId="475095C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33,16</w:t>
            </w:r>
          </w:p>
        </w:tc>
      </w:tr>
      <w:tr w:rsidR="00041945" w:rsidRPr="00041945" w14:paraId="798818F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F5967FC" w14:textId="37D1964A"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Резервный фонд администрации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53F725D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B733CD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1EF0C8A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9999900001</w:t>
            </w:r>
          </w:p>
        </w:tc>
        <w:tc>
          <w:tcPr>
            <w:tcW w:w="382" w:type="pct"/>
            <w:tcBorders>
              <w:top w:val="nil"/>
              <w:left w:val="nil"/>
              <w:bottom w:val="single" w:sz="4" w:space="0" w:color="000000"/>
              <w:right w:val="single" w:sz="4" w:space="0" w:color="000000"/>
            </w:tcBorders>
            <w:shd w:val="clear" w:color="000000" w:fill="FFFFFF"/>
            <w:noWrap/>
            <w:hideMark/>
          </w:tcPr>
          <w:p w14:paraId="164DDD3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42C9C8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13029010,00</w:t>
            </w:r>
          </w:p>
        </w:tc>
        <w:tc>
          <w:tcPr>
            <w:tcW w:w="642" w:type="pct"/>
            <w:tcBorders>
              <w:top w:val="nil"/>
              <w:left w:val="nil"/>
              <w:bottom w:val="single" w:sz="4" w:space="0" w:color="000000"/>
              <w:right w:val="single" w:sz="4" w:space="0" w:color="000000"/>
            </w:tcBorders>
            <w:shd w:val="clear" w:color="000000" w:fill="FFFFFF"/>
            <w:noWrap/>
            <w:hideMark/>
          </w:tcPr>
          <w:p w14:paraId="7E7E22E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10183001,74</w:t>
            </w:r>
          </w:p>
        </w:tc>
        <w:tc>
          <w:tcPr>
            <w:tcW w:w="451" w:type="pct"/>
            <w:tcBorders>
              <w:top w:val="nil"/>
              <w:left w:val="nil"/>
              <w:bottom w:val="single" w:sz="4" w:space="0" w:color="000000"/>
              <w:right w:val="single" w:sz="4" w:space="0" w:color="000000"/>
            </w:tcBorders>
            <w:shd w:val="clear" w:color="000000" w:fill="FFFFFF"/>
            <w:noWrap/>
            <w:hideMark/>
          </w:tcPr>
          <w:p w14:paraId="480D469D" w14:textId="798EC543"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78,16</w:t>
            </w:r>
          </w:p>
        </w:tc>
      </w:tr>
      <w:tr w:rsidR="00041945" w:rsidRPr="00041945" w14:paraId="4ED8B33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532EFA1" w14:textId="30932BB8"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E1FF85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B86D70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2EF414F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9999900001</w:t>
            </w:r>
          </w:p>
        </w:tc>
        <w:tc>
          <w:tcPr>
            <w:tcW w:w="382" w:type="pct"/>
            <w:tcBorders>
              <w:top w:val="nil"/>
              <w:left w:val="nil"/>
              <w:bottom w:val="single" w:sz="4" w:space="0" w:color="000000"/>
              <w:right w:val="single" w:sz="4" w:space="0" w:color="000000"/>
            </w:tcBorders>
            <w:shd w:val="clear" w:color="000000" w:fill="FFFFFF"/>
            <w:noWrap/>
            <w:hideMark/>
          </w:tcPr>
          <w:p w14:paraId="64D41C8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3856F24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13029010,00</w:t>
            </w:r>
          </w:p>
        </w:tc>
        <w:tc>
          <w:tcPr>
            <w:tcW w:w="642" w:type="pct"/>
            <w:tcBorders>
              <w:top w:val="nil"/>
              <w:left w:val="nil"/>
              <w:bottom w:val="single" w:sz="4" w:space="0" w:color="000000"/>
              <w:right w:val="single" w:sz="4" w:space="0" w:color="000000"/>
            </w:tcBorders>
            <w:shd w:val="clear" w:color="000000" w:fill="FFFFFF"/>
            <w:noWrap/>
            <w:hideMark/>
          </w:tcPr>
          <w:p w14:paraId="7A99976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10183001,74</w:t>
            </w:r>
          </w:p>
        </w:tc>
        <w:tc>
          <w:tcPr>
            <w:tcW w:w="451" w:type="pct"/>
            <w:tcBorders>
              <w:top w:val="nil"/>
              <w:left w:val="nil"/>
              <w:bottom w:val="single" w:sz="4" w:space="0" w:color="000000"/>
              <w:right w:val="single" w:sz="4" w:space="0" w:color="000000"/>
            </w:tcBorders>
            <w:shd w:val="clear" w:color="000000" w:fill="FFFFFF"/>
            <w:noWrap/>
            <w:hideMark/>
          </w:tcPr>
          <w:p w14:paraId="71537103" w14:textId="7532909A"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78,16</w:t>
            </w:r>
          </w:p>
        </w:tc>
      </w:tr>
      <w:tr w:rsidR="00041945" w:rsidRPr="00041945" w14:paraId="4F85EA4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A5FB53E" w14:textId="2F43B4E3"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4B9062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92EF9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1A32780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9999900001</w:t>
            </w:r>
          </w:p>
        </w:tc>
        <w:tc>
          <w:tcPr>
            <w:tcW w:w="382" w:type="pct"/>
            <w:tcBorders>
              <w:top w:val="nil"/>
              <w:left w:val="nil"/>
              <w:bottom w:val="single" w:sz="4" w:space="0" w:color="000000"/>
              <w:right w:val="single" w:sz="4" w:space="0" w:color="000000"/>
            </w:tcBorders>
            <w:shd w:val="clear" w:color="000000" w:fill="FFFFFF"/>
            <w:noWrap/>
            <w:hideMark/>
          </w:tcPr>
          <w:p w14:paraId="1D32974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38E3561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13029010,00</w:t>
            </w:r>
          </w:p>
        </w:tc>
        <w:tc>
          <w:tcPr>
            <w:tcW w:w="642" w:type="pct"/>
            <w:tcBorders>
              <w:top w:val="nil"/>
              <w:left w:val="nil"/>
              <w:bottom w:val="single" w:sz="4" w:space="0" w:color="000000"/>
              <w:right w:val="single" w:sz="4" w:space="0" w:color="000000"/>
            </w:tcBorders>
            <w:shd w:val="clear" w:color="000000" w:fill="FFFFFF"/>
            <w:noWrap/>
            <w:hideMark/>
          </w:tcPr>
          <w:p w14:paraId="046B7B0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10183001,74</w:t>
            </w:r>
          </w:p>
        </w:tc>
        <w:tc>
          <w:tcPr>
            <w:tcW w:w="451" w:type="pct"/>
            <w:tcBorders>
              <w:top w:val="nil"/>
              <w:left w:val="nil"/>
              <w:bottom w:val="single" w:sz="4" w:space="0" w:color="000000"/>
              <w:right w:val="single" w:sz="4" w:space="0" w:color="000000"/>
            </w:tcBorders>
            <w:shd w:val="clear" w:color="000000" w:fill="FFFFFF"/>
            <w:noWrap/>
            <w:hideMark/>
          </w:tcPr>
          <w:p w14:paraId="2A5B122F" w14:textId="2FE24820"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78,16</w:t>
            </w:r>
          </w:p>
        </w:tc>
      </w:tr>
      <w:tr w:rsidR="00041945" w:rsidRPr="00041945" w14:paraId="0193CDB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F792379" w14:textId="745AC6C5"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552B19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0740FD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4F90ECC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9999900001</w:t>
            </w:r>
          </w:p>
        </w:tc>
        <w:tc>
          <w:tcPr>
            <w:tcW w:w="382" w:type="pct"/>
            <w:tcBorders>
              <w:top w:val="nil"/>
              <w:left w:val="nil"/>
              <w:bottom w:val="single" w:sz="4" w:space="0" w:color="000000"/>
              <w:right w:val="single" w:sz="4" w:space="0" w:color="000000"/>
            </w:tcBorders>
            <w:shd w:val="clear" w:color="000000" w:fill="FFFFFF"/>
            <w:noWrap/>
            <w:hideMark/>
          </w:tcPr>
          <w:p w14:paraId="05D9165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43AE55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13029010,00</w:t>
            </w:r>
          </w:p>
        </w:tc>
        <w:tc>
          <w:tcPr>
            <w:tcW w:w="642" w:type="pct"/>
            <w:tcBorders>
              <w:top w:val="nil"/>
              <w:left w:val="nil"/>
              <w:bottom w:val="single" w:sz="4" w:space="0" w:color="000000"/>
              <w:right w:val="single" w:sz="4" w:space="0" w:color="000000"/>
            </w:tcBorders>
            <w:shd w:val="clear" w:color="000000" w:fill="FFFFFF"/>
            <w:noWrap/>
            <w:hideMark/>
          </w:tcPr>
          <w:p w14:paraId="127D1D5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10183001,74</w:t>
            </w:r>
          </w:p>
        </w:tc>
        <w:tc>
          <w:tcPr>
            <w:tcW w:w="451" w:type="pct"/>
            <w:tcBorders>
              <w:top w:val="nil"/>
              <w:left w:val="nil"/>
              <w:bottom w:val="single" w:sz="4" w:space="0" w:color="000000"/>
              <w:right w:val="single" w:sz="4" w:space="0" w:color="000000"/>
            </w:tcBorders>
            <w:shd w:val="clear" w:color="000000" w:fill="FFFFFF"/>
            <w:noWrap/>
            <w:hideMark/>
          </w:tcPr>
          <w:p w14:paraId="64DC3BD8" w14:textId="16F5C7EC"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78,16</w:t>
            </w:r>
          </w:p>
        </w:tc>
      </w:tr>
      <w:tr w:rsidR="00041945" w:rsidRPr="00041945" w14:paraId="014F7A6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E489B29" w14:textId="4239761C"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275430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798F4F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51FA774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9999900001</w:t>
            </w:r>
          </w:p>
        </w:tc>
        <w:tc>
          <w:tcPr>
            <w:tcW w:w="382" w:type="pct"/>
            <w:tcBorders>
              <w:top w:val="nil"/>
              <w:left w:val="nil"/>
              <w:bottom w:val="single" w:sz="4" w:space="0" w:color="000000"/>
              <w:right w:val="single" w:sz="4" w:space="0" w:color="000000"/>
            </w:tcBorders>
            <w:shd w:val="clear" w:color="000000" w:fill="FFFFFF"/>
            <w:noWrap/>
            <w:hideMark/>
          </w:tcPr>
          <w:p w14:paraId="10BFC16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276C677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13029010,00</w:t>
            </w:r>
          </w:p>
        </w:tc>
        <w:tc>
          <w:tcPr>
            <w:tcW w:w="642" w:type="pct"/>
            <w:tcBorders>
              <w:top w:val="nil"/>
              <w:left w:val="nil"/>
              <w:bottom w:val="single" w:sz="4" w:space="0" w:color="000000"/>
              <w:right w:val="single" w:sz="4" w:space="0" w:color="000000"/>
            </w:tcBorders>
            <w:shd w:val="clear" w:color="000000" w:fill="FFFFFF"/>
            <w:noWrap/>
            <w:hideMark/>
          </w:tcPr>
          <w:p w14:paraId="04CAE7A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10183001,74</w:t>
            </w:r>
          </w:p>
        </w:tc>
        <w:tc>
          <w:tcPr>
            <w:tcW w:w="451" w:type="pct"/>
            <w:tcBorders>
              <w:top w:val="nil"/>
              <w:left w:val="nil"/>
              <w:bottom w:val="single" w:sz="4" w:space="0" w:color="000000"/>
              <w:right w:val="single" w:sz="4" w:space="0" w:color="000000"/>
            </w:tcBorders>
            <w:shd w:val="clear" w:color="000000" w:fill="FFFFFF"/>
            <w:noWrap/>
            <w:hideMark/>
          </w:tcPr>
          <w:p w14:paraId="77269356" w14:textId="6E036978"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78,16</w:t>
            </w:r>
          </w:p>
        </w:tc>
      </w:tr>
      <w:tr w:rsidR="00041945" w:rsidRPr="00041945" w14:paraId="2987F44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11831C9" w14:textId="0FD3AFB1"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384" w:type="pct"/>
            <w:tcBorders>
              <w:top w:val="nil"/>
              <w:left w:val="nil"/>
              <w:bottom w:val="single" w:sz="4" w:space="0" w:color="000000"/>
              <w:right w:val="single" w:sz="4" w:space="0" w:color="000000"/>
            </w:tcBorders>
            <w:shd w:val="clear" w:color="000000" w:fill="FFFFFF"/>
            <w:noWrap/>
            <w:hideMark/>
          </w:tcPr>
          <w:p w14:paraId="783AE0D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5D0378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1FEE078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09A3EB0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07C910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3500660,65</w:t>
            </w:r>
          </w:p>
        </w:tc>
        <w:tc>
          <w:tcPr>
            <w:tcW w:w="642" w:type="pct"/>
            <w:tcBorders>
              <w:top w:val="nil"/>
              <w:left w:val="nil"/>
              <w:bottom w:val="single" w:sz="4" w:space="0" w:color="000000"/>
              <w:right w:val="single" w:sz="4" w:space="0" w:color="000000"/>
            </w:tcBorders>
            <w:shd w:val="clear" w:color="000000" w:fill="FFFFFF"/>
            <w:noWrap/>
            <w:hideMark/>
          </w:tcPr>
          <w:p w14:paraId="75D5CFA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3500660,65</w:t>
            </w:r>
          </w:p>
        </w:tc>
        <w:tc>
          <w:tcPr>
            <w:tcW w:w="451" w:type="pct"/>
            <w:tcBorders>
              <w:top w:val="nil"/>
              <w:left w:val="nil"/>
              <w:bottom w:val="single" w:sz="4" w:space="0" w:color="000000"/>
              <w:right w:val="single" w:sz="4" w:space="0" w:color="000000"/>
            </w:tcBorders>
            <w:shd w:val="clear" w:color="000000" w:fill="FFFFFF"/>
            <w:noWrap/>
            <w:hideMark/>
          </w:tcPr>
          <w:p w14:paraId="268C2664" w14:textId="13F21E6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8BF6D4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FB28A20" w14:textId="397D39B5"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F69DB0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B04302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6AB7F9C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2EF5DD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29525AE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3500660,65</w:t>
            </w:r>
          </w:p>
        </w:tc>
        <w:tc>
          <w:tcPr>
            <w:tcW w:w="642" w:type="pct"/>
            <w:tcBorders>
              <w:top w:val="nil"/>
              <w:left w:val="nil"/>
              <w:bottom w:val="single" w:sz="4" w:space="0" w:color="000000"/>
              <w:right w:val="single" w:sz="4" w:space="0" w:color="000000"/>
            </w:tcBorders>
            <w:shd w:val="clear" w:color="000000" w:fill="FFFFFF"/>
            <w:noWrap/>
            <w:hideMark/>
          </w:tcPr>
          <w:p w14:paraId="57760C8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3500660,65</w:t>
            </w:r>
          </w:p>
        </w:tc>
        <w:tc>
          <w:tcPr>
            <w:tcW w:w="451" w:type="pct"/>
            <w:tcBorders>
              <w:top w:val="nil"/>
              <w:left w:val="nil"/>
              <w:bottom w:val="single" w:sz="4" w:space="0" w:color="000000"/>
              <w:right w:val="single" w:sz="4" w:space="0" w:color="000000"/>
            </w:tcBorders>
            <w:shd w:val="clear" w:color="000000" w:fill="FFFFFF"/>
            <w:noWrap/>
            <w:hideMark/>
          </w:tcPr>
          <w:p w14:paraId="66CBBB95" w14:textId="4A8507F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98861E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2D15A2C" w14:textId="45300AA7"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47D281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077FFF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16A3086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0785822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27DEDC6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3500660,65</w:t>
            </w:r>
          </w:p>
        </w:tc>
        <w:tc>
          <w:tcPr>
            <w:tcW w:w="642" w:type="pct"/>
            <w:tcBorders>
              <w:top w:val="nil"/>
              <w:left w:val="nil"/>
              <w:bottom w:val="single" w:sz="4" w:space="0" w:color="000000"/>
              <w:right w:val="single" w:sz="4" w:space="0" w:color="000000"/>
            </w:tcBorders>
            <w:shd w:val="clear" w:color="000000" w:fill="FFFFFF"/>
            <w:noWrap/>
            <w:hideMark/>
          </w:tcPr>
          <w:p w14:paraId="2BB9855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3500660,65</w:t>
            </w:r>
          </w:p>
        </w:tc>
        <w:tc>
          <w:tcPr>
            <w:tcW w:w="451" w:type="pct"/>
            <w:tcBorders>
              <w:top w:val="nil"/>
              <w:left w:val="nil"/>
              <w:bottom w:val="single" w:sz="4" w:space="0" w:color="000000"/>
              <w:right w:val="single" w:sz="4" w:space="0" w:color="000000"/>
            </w:tcBorders>
            <w:shd w:val="clear" w:color="000000" w:fill="FFFFFF"/>
            <w:noWrap/>
            <w:hideMark/>
          </w:tcPr>
          <w:p w14:paraId="073E163F" w14:textId="6C908C6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95A1EC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0206CF9" w14:textId="2A592865"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701840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0336FF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505A312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2F1BFB9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5F8F729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3500660,65</w:t>
            </w:r>
          </w:p>
        </w:tc>
        <w:tc>
          <w:tcPr>
            <w:tcW w:w="642" w:type="pct"/>
            <w:tcBorders>
              <w:top w:val="nil"/>
              <w:left w:val="nil"/>
              <w:bottom w:val="single" w:sz="4" w:space="0" w:color="000000"/>
              <w:right w:val="single" w:sz="4" w:space="0" w:color="000000"/>
            </w:tcBorders>
            <w:shd w:val="clear" w:color="000000" w:fill="FFFFFF"/>
            <w:noWrap/>
            <w:hideMark/>
          </w:tcPr>
          <w:p w14:paraId="1D2D226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3500660,65</w:t>
            </w:r>
          </w:p>
        </w:tc>
        <w:tc>
          <w:tcPr>
            <w:tcW w:w="451" w:type="pct"/>
            <w:tcBorders>
              <w:top w:val="nil"/>
              <w:left w:val="nil"/>
              <w:bottom w:val="single" w:sz="4" w:space="0" w:color="000000"/>
              <w:right w:val="single" w:sz="4" w:space="0" w:color="000000"/>
            </w:tcBorders>
            <w:shd w:val="clear" w:color="000000" w:fill="FFFFFF"/>
            <w:noWrap/>
            <w:hideMark/>
          </w:tcPr>
          <w:p w14:paraId="678D2DFE" w14:textId="0067A2F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029B39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15CAE90" w14:textId="0632C05F"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BA1891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F158C8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58BCF36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63D39B6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47FC989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3500660,65</w:t>
            </w:r>
          </w:p>
        </w:tc>
        <w:tc>
          <w:tcPr>
            <w:tcW w:w="642" w:type="pct"/>
            <w:tcBorders>
              <w:top w:val="nil"/>
              <w:left w:val="nil"/>
              <w:bottom w:val="single" w:sz="4" w:space="0" w:color="000000"/>
              <w:right w:val="single" w:sz="4" w:space="0" w:color="000000"/>
            </w:tcBorders>
            <w:shd w:val="clear" w:color="000000" w:fill="FFFFFF"/>
            <w:noWrap/>
            <w:hideMark/>
          </w:tcPr>
          <w:p w14:paraId="407726E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3500660,65</w:t>
            </w:r>
          </w:p>
        </w:tc>
        <w:tc>
          <w:tcPr>
            <w:tcW w:w="451" w:type="pct"/>
            <w:tcBorders>
              <w:top w:val="nil"/>
              <w:left w:val="nil"/>
              <w:bottom w:val="single" w:sz="4" w:space="0" w:color="000000"/>
              <w:right w:val="single" w:sz="4" w:space="0" w:color="000000"/>
            </w:tcBorders>
            <w:shd w:val="clear" w:color="000000" w:fill="FFFFFF"/>
            <w:noWrap/>
            <w:hideMark/>
          </w:tcPr>
          <w:p w14:paraId="361C7FC1" w14:textId="22E48DB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7B4B51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ADAA569" w14:textId="571B9AB7"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Проведение аварийно-восстановительных работ в целях локализации и ликвидации различных очагов повышенной опасности,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384" w:type="pct"/>
            <w:tcBorders>
              <w:top w:val="nil"/>
              <w:left w:val="nil"/>
              <w:bottom w:val="single" w:sz="4" w:space="0" w:color="000000"/>
              <w:right w:val="single" w:sz="4" w:space="0" w:color="000000"/>
            </w:tcBorders>
            <w:shd w:val="clear" w:color="000000" w:fill="FFFFFF"/>
            <w:noWrap/>
            <w:hideMark/>
          </w:tcPr>
          <w:p w14:paraId="010857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81694F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555D29D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9999923801</w:t>
            </w:r>
          </w:p>
        </w:tc>
        <w:tc>
          <w:tcPr>
            <w:tcW w:w="382" w:type="pct"/>
            <w:tcBorders>
              <w:top w:val="nil"/>
              <w:left w:val="nil"/>
              <w:bottom w:val="single" w:sz="4" w:space="0" w:color="000000"/>
              <w:right w:val="single" w:sz="4" w:space="0" w:color="000000"/>
            </w:tcBorders>
            <w:shd w:val="clear" w:color="000000" w:fill="FFFFFF"/>
            <w:noWrap/>
            <w:hideMark/>
          </w:tcPr>
          <w:p w14:paraId="721AC9D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8BE017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24739904,41</w:t>
            </w:r>
          </w:p>
        </w:tc>
        <w:tc>
          <w:tcPr>
            <w:tcW w:w="642" w:type="pct"/>
            <w:tcBorders>
              <w:top w:val="nil"/>
              <w:left w:val="nil"/>
              <w:bottom w:val="single" w:sz="4" w:space="0" w:color="000000"/>
              <w:right w:val="single" w:sz="4" w:space="0" w:color="000000"/>
            </w:tcBorders>
            <w:shd w:val="clear" w:color="000000" w:fill="FFFFFF"/>
            <w:noWrap/>
            <w:hideMark/>
          </w:tcPr>
          <w:p w14:paraId="7C4A18B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41A28443" w14:textId="351D7C1A"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25BAD75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A94BCAD" w14:textId="36A8C0DE"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71719F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C4B8F1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59BC487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9999923801</w:t>
            </w:r>
          </w:p>
        </w:tc>
        <w:tc>
          <w:tcPr>
            <w:tcW w:w="382" w:type="pct"/>
            <w:tcBorders>
              <w:top w:val="nil"/>
              <w:left w:val="nil"/>
              <w:bottom w:val="single" w:sz="4" w:space="0" w:color="000000"/>
              <w:right w:val="single" w:sz="4" w:space="0" w:color="000000"/>
            </w:tcBorders>
            <w:shd w:val="clear" w:color="000000" w:fill="FFFFFF"/>
            <w:noWrap/>
            <w:hideMark/>
          </w:tcPr>
          <w:p w14:paraId="27347C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23A0FB2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24739904,41</w:t>
            </w:r>
          </w:p>
        </w:tc>
        <w:tc>
          <w:tcPr>
            <w:tcW w:w="642" w:type="pct"/>
            <w:tcBorders>
              <w:top w:val="nil"/>
              <w:left w:val="nil"/>
              <w:bottom w:val="single" w:sz="4" w:space="0" w:color="000000"/>
              <w:right w:val="single" w:sz="4" w:space="0" w:color="000000"/>
            </w:tcBorders>
            <w:shd w:val="clear" w:color="000000" w:fill="FFFFFF"/>
            <w:noWrap/>
            <w:hideMark/>
          </w:tcPr>
          <w:p w14:paraId="71D0DBD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748FAA6A" w14:textId="472EB268"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1D3E621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BE32262" w14:textId="0D44C99B"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3AAC8E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9EAA5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69DC204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9999923801</w:t>
            </w:r>
          </w:p>
        </w:tc>
        <w:tc>
          <w:tcPr>
            <w:tcW w:w="382" w:type="pct"/>
            <w:tcBorders>
              <w:top w:val="nil"/>
              <w:left w:val="nil"/>
              <w:bottom w:val="single" w:sz="4" w:space="0" w:color="000000"/>
              <w:right w:val="single" w:sz="4" w:space="0" w:color="000000"/>
            </w:tcBorders>
            <w:shd w:val="clear" w:color="000000" w:fill="FFFFFF"/>
            <w:noWrap/>
            <w:hideMark/>
          </w:tcPr>
          <w:p w14:paraId="3CD00D0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1490A45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24739904,41</w:t>
            </w:r>
          </w:p>
        </w:tc>
        <w:tc>
          <w:tcPr>
            <w:tcW w:w="642" w:type="pct"/>
            <w:tcBorders>
              <w:top w:val="nil"/>
              <w:left w:val="nil"/>
              <w:bottom w:val="single" w:sz="4" w:space="0" w:color="000000"/>
              <w:right w:val="single" w:sz="4" w:space="0" w:color="000000"/>
            </w:tcBorders>
            <w:shd w:val="clear" w:color="000000" w:fill="FFFFFF"/>
            <w:noWrap/>
            <w:hideMark/>
          </w:tcPr>
          <w:p w14:paraId="0BFCFBB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0352579B" w14:textId="657F2C20"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3ED2266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D44D18C" w14:textId="06EC0E71"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427DF5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8AF9EA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2466B0F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9999923801</w:t>
            </w:r>
          </w:p>
        </w:tc>
        <w:tc>
          <w:tcPr>
            <w:tcW w:w="382" w:type="pct"/>
            <w:tcBorders>
              <w:top w:val="nil"/>
              <w:left w:val="nil"/>
              <w:bottom w:val="single" w:sz="4" w:space="0" w:color="000000"/>
              <w:right w:val="single" w:sz="4" w:space="0" w:color="000000"/>
            </w:tcBorders>
            <w:shd w:val="clear" w:color="000000" w:fill="FFFFFF"/>
            <w:noWrap/>
            <w:hideMark/>
          </w:tcPr>
          <w:p w14:paraId="12A0632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2E07A99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24739904,41</w:t>
            </w:r>
          </w:p>
        </w:tc>
        <w:tc>
          <w:tcPr>
            <w:tcW w:w="642" w:type="pct"/>
            <w:tcBorders>
              <w:top w:val="nil"/>
              <w:left w:val="nil"/>
              <w:bottom w:val="single" w:sz="4" w:space="0" w:color="000000"/>
              <w:right w:val="single" w:sz="4" w:space="0" w:color="000000"/>
            </w:tcBorders>
            <w:shd w:val="clear" w:color="000000" w:fill="FFFFFF"/>
            <w:noWrap/>
            <w:hideMark/>
          </w:tcPr>
          <w:p w14:paraId="77015C4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0A3DA42D" w14:textId="5ACCBA7D"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6510CED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F18EFF4" w14:textId="01CB5C2B"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ABA1AA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09CC57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0409</w:t>
            </w:r>
          </w:p>
        </w:tc>
        <w:tc>
          <w:tcPr>
            <w:tcW w:w="558" w:type="pct"/>
            <w:tcBorders>
              <w:top w:val="nil"/>
              <w:left w:val="nil"/>
              <w:bottom w:val="single" w:sz="4" w:space="0" w:color="000000"/>
              <w:right w:val="single" w:sz="4" w:space="0" w:color="000000"/>
            </w:tcBorders>
            <w:shd w:val="clear" w:color="000000" w:fill="FFFFFF"/>
            <w:noWrap/>
            <w:hideMark/>
          </w:tcPr>
          <w:p w14:paraId="49514A4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9999923801</w:t>
            </w:r>
          </w:p>
        </w:tc>
        <w:tc>
          <w:tcPr>
            <w:tcW w:w="382" w:type="pct"/>
            <w:tcBorders>
              <w:top w:val="nil"/>
              <w:left w:val="nil"/>
              <w:bottom w:val="single" w:sz="4" w:space="0" w:color="000000"/>
              <w:right w:val="single" w:sz="4" w:space="0" w:color="000000"/>
            </w:tcBorders>
            <w:shd w:val="clear" w:color="000000" w:fill="FFFFFF"/>
            <w:noWrap/>
            <w:hideMark/>
          </w:tcPr>
          <w:p w14:paraId="4E9BD8B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4BD5CA8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24739904,41</w:t>
            </w:r>
          </w:p>
        </w:tc>
        <w:tc>
          <w:tcPr>
            <w:tcW w:w="642" w:type="pct"/>
            <w:tcBorders>
              <w:top w:val="nil"/>
              <w:left w:val="nil"/>
              <w:bottom w:val="single" w:sz="4" w:space="0" w:color="000000"/>
              <w:right w:val="single" w:sz="4" w:space="0" w:color="000000"/>
            </w:tcBorders>
            <w:shd w:val="clear" w:color="000000" w:fill="FFFFFF"/>
            <w:noWrap/>
            <w:hideMark/>
          </w:tcPr>
          <w:p w14:paraId="63C7AC6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7E2CF16E" w14:textId="7B1B38B4"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500A006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0DCD88A" w14:textId="2A500D76" w:rsidR="00041945" w:rsidRPr="00041945" w:rsidRDefault="00041945" w:rsidP="00855A41">
            <w:pPr>
              <w:jc w:val="both"/>
              <w:rPr>
                <w:rFonts w:eastAsia="Times New Roman"/>
                <w:color w:val="000000"/>
                <w:lang w:eastAsia="ru-RU"/>
              </w:rPr>
            </w:pPr>
            <w:r w:rsidRPr="00041945">
              <w:rPr>
                <w:rFonts w:eastAsia="Times New Roman"/>
                <w:color w:val="000000"/>
                <w:lang w:eastAsia="ru-RU"/>
              </w:rPr>
              <w:t>Другие вопросы в области национальной экономики</w:t>
            </w:r>
          </w:p>
        </w:tc>
        <w:tc>
          <w:tcPr>
            <w:tcW w:w="384" w:type="pct"/>
            <w:tcBorders>
              <w:top w:val="nil"/>
              <w:left w:val="nil"/>
              <w:bottom w:val="single" w:sz="4" w:space="0" w:color="000000"/>
              <w:right w:val="single" w:sz="4" w:space="0" w:color="000000"/>
            </w:tcBorders>
            <w:shd w:val="clear" w:color="000000" w:fill="FFFFFF"/>
            <w:noWrap/>
            <w:hideMark/>
          </w:tcPr>
          <w:p w14:paraId="436C015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17B82C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1A55CE6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68DC671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A6C9C9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27956656,83</w:t>
            </w:r>
          </w:p>
        </w:tc>
        <w:tc>
          <w:tcPr>
            <w:tcW w:w="642" w:type="pct"/>
            <w:tcBorders>
              <w:top w:val="nil"/>
              <w:left w:val="nil"/>
              <w:bottom w:val="single" w:sz="4" w:space="0" w:color="000000"/>
              <w:right w:val="single" w:sz="4" w:space="0" w:color="000000"/>
            </w:tcBorders>
            <w:shd w:val="clear" w:color="000000" w:fill="FFFFFF"/>
            <w:noWrap/>
            <w:hideMark/>
          </w:tcPr>
          <w:p w14:paraId="63C17ED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25073510,61</w:t>
            </w:r>
          </w:p>
        </w:tc>
        <w:tc>
          <w:tcPr>
            <w:tcW w:w="451" w:type="pct"/>
            <w:tcBorders>
              <w:top w:val="nil"/>
              <w:left w:val="nil"/>
              <w:bottom w:val="single" w:sz="4" w:space="0" w:color="000000"/>
              <w:right w:val="single" w:sz="4" w:space="0" w:color="000000"/>
            </w:tcBorders>
            <w:shd w:val="clear" w:color="000000" w:fill="FFFFFF"/>
            <w:noWrap/>
            <w:hideMark/>
          </w:tcPr>
          <w:p w14:paraId="112BDA58" w14:textId="5E5B55CA"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89,69</w:t>
            </w:r>
          </w:p>
        </w:tc>
      </w:tr>
      <w:tr w:rsidR="00041945" w:rsidRPr="00041945" w14:paraId="6F2B873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ABD89D1" w14:textId="2506B09B"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445CE51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ACCF50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63E1C3D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1400000000</w:t>
            </w:r>
          </w:p>
        </w:tc>
        <w:tc>
          <w:tcPr>
            <w:tcW w:w="382" w:type="pct"/>
            <w:tcBorders>
              <w:top w:val="nil"/>
              <w:left w:val="nil"/>
              <w:bottom w:val="single" w:sz="4" w:space="0" w:color="000000"/>
              <w:right w:val="single" w:sz="4" w:space="0" w:color="000000"/>
            </w:tcBorders>
            <w:shd w:val="clear" w:color="000000" w:fill="FFFFFF"/>
            <w:noWrap/>
            <w:hideMark/>
          </w:tcPr>
          <w:p w14:paraId="67222FC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5907D2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642" w:type="pct"/>
            <w:tcBorders>
              <w:top w:val="nil"/>
              <w:left w:val="nil"/>
              <w:bottom w:val="single" w:sz="4" w:space="0" w:color="000000"/>
              <w:right w:val="single" w:sz="4" w:space="0" w:color="000000"/>
            </w:tcBorders>
            <w:shd w:val="clear" w:color="000000" w:fill="FFFFFF"/>
            <w:noWrap/>
            <w:hideMark/>
          </w:tcPr>
          <w:p w14:paraId="331E050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451" w:type="pct"/>
            <w:tcBorders>
              <w:top w:val="nil"/>
              <w:left w:val="nil"/>
              <w:bottom w:val="single" w:sz="4" w:space="0" w:color="000000"/>
              <w:right w:val="single" w:sz="4" w:space="0" w:color="000000"/>
            </w:tcBorders>
            <w:shd w:val="clear" w:color="000000" w:fill="FFFFFF"/>
            <w:noWrap/>
            <w:hideMark/>
          </w:tcPr>
          <w:p w14:paraId="21B4B34B" w14:textId="70F6FEB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D56CCC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3EFAA36" w14:textId="6C7D6842"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на возмещение части затрат субъектам малого и среднего предпринимательства со статусом "Социальный предприниматель"</w:t>
            </w:r>
          </w:p>
        </w:tc>
        <w:tc>
          <w:tcPr>
            <w:tcW w:w="384" w:type="pct"/>
            <w:tcBorders>
              <w:top w:val="nil"/>
              <w:left w:val="nil"/>
              <w:bottom w:val="single" w:sz="4" w:space="0" w:color="000000"/>
              <w:right w:val="single" w:sz="4" w:space="0" w:color="000000"/>
            </w:tcBorders>
            <w:shd w:val="clear" w:color="000000" w:fill="FFFFFF"/>
            <w:noWrap/>
            <w:hideMark/>
          </w:tcPr>
          <w:p w14:paraId="4C61DA6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1051E0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1C5CCBC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1400370040</w:t>
            </w:r>
          </w:p>
        </w:tc>
        <w:tc>
          <w:tcPr>
            <w:tcW w:w="382" w:type="pct"/>
            <w:tcBorders>
              <w:top w:val="nil"/>
              <w:left w:val="nil"/>
              <w:bottom w:val="single" w:sz="4" w:space="0" w:color="000000"/>
              <w:right w:val="single" w:sz="4" w:space="0" w:color="000000"/>
            </w:tcBorders>
            <w:shd w:val="clear" w:color="000000" w:fill="FFFFFF"/>
            <w:noWrap/>
            <w:hideMark/>
          </w:tcPr>
          <w:p w14:paraId="2F01783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66DAC4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642" w:type="pct"/>
            <w:tcBorders>
              <w:top w:val="nil"/>
              <w:left w:val="nil"/>
              <w:bottom w:val="single" w:sz="4" w:space="0" w:color="000000"/>
              <w:right w:val="single" w:sz="4" w:space="0" w:color="000000"/>
            </w:tcBorders>
            <w:shd w:val="clear" w:color="000000" w:fill="FFFFFF"/>
            <w:noWrap/>
            <w:hideMark/>
          </w:tcPr>
          <w:p w14:paraId="1877C30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451" w:type="pct"/>
            <w:tcBorders>
              <w:top w:val="nil"/>
              <w:left w:val="nil"/>
              <w:bottom w:val="single" w:sz="4" w:space="0" w:color="000000"/>
              <w:right w:val="single" w:sz="4" w:space="0" w:color="000000"/>
            </w:tcBorders>
            <w:shd w:val="clear" w:color="000000" w:fill="FFFFFF"/>
            <w:noWrap/>
            <w:hideMark/>
          </w:tcPr>
          <w:p w14:paraId="458231E5" w14:textId="4E96DEF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211BC7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5FBA9D1" w14:textId="4C4C1A68"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бюджетные ассигнования</w:t>
            </w:r>
          </w:p>
        </w:tc>
        <w:tc>
          <w:tcPr>
            <w:tcW w:w="384" w:type="pct"/>
            <w:tcBorders>
              <w:top w:val="nil"/>
              <w:left w:val="nil"/>
              <w:bottom w:val="single" w:sz="4" w:space="0" w:color="000000"/>
              <w:right w:val="single" w:sz="4" w:space="0" w:color="000000"/>
            </w:tcBorders>
            <w:shd w:val="clear" w:color="000000" w:fill="FFFFFF"/>
            <w:noWrap/>
            <w:hideMark/>
          </w:tcPr>
          <w:p w14:paraId="62AE8C7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D50A83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7A5356F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1400370040</w:t>
            </w:r>
          </w:p>
        </w:tc>
        <w:tc>
          <w:tcPr>
            <w:tcW w:w="382" w:type="pct"/>
            <w:tcBorders>
              <w:top w:val="nil"/>
              <w:left w:val="nil"/>
              <w:bottom w:val="single" w:sz="4" w:space="0" w:color="000000"/>
              <w:right w:val="single" w:sz="4" w:space="0" w:color="000000"/>
            </w:tcBorders>
            <w:shd w:val="clear" w:color="000000" w:fill="FFFFFF"/>
            <w:noWrap/>
            <w:hideMark/>
          </w:tcPr>
          <w:p w14:paraId="6A3D53D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800</w:t>
            </w:r>
          </w:p>
        </w:tc>
        <w:tc>
          <w:tcPr>
            <w:tcW w:w="642" w:type="pct"/>
            <w:tcBorders>
              <w:top w:val="nil"/>
              <w:left w:val="nil"/>
              <w:bottom w:val="single" w:sz="4" w:space="0" w:color="000000"/>
              <w:right w:val="single" w:sz="4" w:space="0" w:color="000000"/>
            </w:tcBorders>
            <w:shd w:val="clear" w:color="000000" w:fill="FFFFFF"/>
            <w:noWrap/>
            <w:hideMark/>
          </w:tcPr>
          <w:p w14:paraId="4DC766C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642" w:type="pct"/>
            <w:tcBorders>
              <w:top w:val="nil"/>
              <w:left w:val="nil"/>
              <w:bottom w:val="single" w:sz="4" w:space="0" w:color="000000"/>
              <w:right w:val="single" w:sz="4" w:space="0" w:color="000000"/>
            </w:tcBorders>
            <w:shd w:val="clear" w:color="000000" w:fill="FFFFFF"/>
            <w:noWrap/>
            <w:hideMark/>
          </w:tcPr>
          <w:p w14:paraId="75BDE4A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451" w:type="pct"/>
            <w:tcBorders>
              <w:top w:val="nil"/>
              <w:left w:val="nil"/>
              <w:bottom w:val="single" w:sz="4" w:space="0" w:color="000000"/>
              <w:right w:val="single" w:sz="4" w:space="0" w:color="000000"/>
            </w:tcBorders>
            <w:shd w:val="clear" w:color="000000" w:fill="FFFFFF"/>
            <w:noWrap/>
            <w:hideMark/>
          </w:tcPr>
          <w:p w14:paraId="10FA0C7A" w14:textId="0CF488F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5A9055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D778A14" w14:textId="7CFFE9CF"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юридическим лицам (кроме некоммерческих организаций</w:t>
            </w:r>
            <w:r w:rsidR="007A6C61" w:rsidRPr="00041945">
              <w:rPr>
                <w:rFonts w:eastAsia="Times New Roman"/>
                <w:color w:val="000000"/>
                <w:lang w:eastAsia="ru-RU"/>
              </w:rPr>
              <w:t>), индивидуальным</w:t>
            </w:r>
            <w:r w:rsidRPr="00041945">
              <w:rPr>
                <w:rFonts w:eastAsia="Times New Roman"/>
                <w:color w:val="000000"/>
                <w:lang w:eastAsia="ru-RU"/>
              </w:rPr>
              <w:t xml:space="preserve"> </w:t>
            </w:r>
            <w:r w:rsidR="007A6C61" w:rsidRPr="00041945">
              <w:rPr>
                <w:rFonts w:eastAsia="Times New Roman"/>
                <w:color w:val="000000"/>
                <w:lang w:eastAsia="ru-RU"/>
              </w:rPr>
              <w:t>предпринимателям, физическим</w:t>
            </w:r>
            <w:r w:rsidRPr="00041945">
              <w:rPr>
                <w:rFonts w:eastAsia="Times New Roman"/>
                <w:color w:val="000000"/>
                <w:lang w:eastAsia="ru-RU"/>
              </w:rPr>
              <w:t xml:space="preserve"> лицам-производителям товаров,</w:t>
            </w:r>
            <w:r w:rsidR="007A6C61">
              <w:rPr>
                <w:rFonts w:eastAsia="Times New Roman"/>
                <w:color w:val="000000"/>
                <w:lang w:eastAsia="ru-RU"/>
              </w:rPr>
              <w:t xml:space="preserve"> </w:t>
            </w:r>
            <w:r w:rsidRPr="00041945">
              <w:rPr>
                <w:rFonts w:eastAsia="Times New Roman"/>
                <w:color w:val="000000"/>
                <w:lang w:eastAsia="ru-RU"/>
              </w:rPr>
              <w:t>работ,</w:t>
            </w:r>
            <w:r w:rsidR="007A6C61">
              <w:rPr>
                <w:rFonts w:eastAsia="Times New Roman"/>
                <w:color w:val="000000"/>
                <w:lang w:eastAsia="ru-RU"/>
              </w:rPr>
              <w:t xml:space="preserve"> </w:t>
            </w:r>
            <w:r w:rsidRPr="00041945">
              <w:rPr>
                <w:rFonts w:eastAsia="Times New Roman"/>
                <w:color w:val="000000"/>
                <w:lang w:eastAsia="ru-RU"/>
              </w:rPr>
              <w:t>услуг</w:t>
            </w:r>
          </w:p>
        </w:tc>
        <w:tc>
          <w:tcPr>
            <w:tcW w:w="384" w:type="pct"/>
            <w:tcBorders>
              <w:top w:val="nil"/>
              <w:left w:val="nil"/>
              <w:bottom w:val="single" w:sz="4" w:space="0" w:color="000000"/>
              <w:right w:val="single" w:sz="4" w:space="0" w:color="000000"/>
            </w:tcBorders>
            <w:shd w:val="clear" w:color="000000" w:fill="FFFFFF"/>
            <w:noWrap/>
            <w:hideMark/>
          </w:tcPr>
          <w:p w14:paraId="5DF8F64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30E14C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3E3F2B1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1400370040</w:t>
            </w:r>
          </w:p>
        </w:tc>
        <w:tc>
          <w:tcPr>
            <w:tcW w:w="382" w:type="pct"/>
            <w:tcBorders>
              <w:top w:val="nil"/>
              <w:left w:val="nil"/>
              <w:bottom w:val="single" w:sz="4" w:space="0" w:color="000000"/>
              <w:right w:val="single" w:sz="4" w:space="0" w:color="000000"/>
            </w:tcBorders>
            <w:shd w:val="clear" w:color="000000" w:fill="FFFFFF"/>
            <w:noWrap/>
            <w:hideMark/>
          </w:tcPr>
          <w:p w14:paraId="18642E2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810</w:t>
            </w:r>
          </w:p>
        </w:tc>
        <w:tc>
          <w:tcPr>
            <w:tcW w:w="642" w:type="pct"/>
            <w:tcBorders>
              <w:top w:val="nil"/>
              <w:left w:val="nil"/>
              <w:bottom w:val="single" w:sz="4" w:space="0" w:color="000000"/>
              <w:right w:val="single" w:sz="4" w:space="0" w:color="000000"/>
            </w:tcBorders>
            <w:shd w:val="clear" w:color="000000" w:fill="FFFFFF"/>
            <w:noWrap/>
            <w:hideMark/>
          </w:tcPr>
          <w:p w14:paraId="564B552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642" w:type="pct"/>
            <w:tcBorders>
              <w:top w:val="nil"/>
              <w:left w:val="nil"/>
              <w:bottom w:val="single" w:sz="4" w:space="0" w:color="000000"/>
              <w:right w:val="single" w:sz="4" w:space="0" w:color="000000"/>
            </w:tcBorders>
            <w:shd w:val="clear" w:color="000000" w:fill="FFFFFF"/>
            <w:noWrap/>
            <w:hideMark/>
          </w:tcPr>
          <w:p w14:paraId="230D86F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451" w:type="pct"/>
            <w:tcBorders>
              <w:top w:val="nil"/>
              <w:left w:val="nil"/>
              <w:bottom w:val="single" w:sz="4" w:space="0" w:color="000000"/>
              <w:right w:val="single" w:sz="4" w:space="0" w:color="000000"/>
            </w:tcBorders>
            <w:shd w:val="clear" w:color="000000" w:fill="FFFFFF"/>
            <w:noWrap/>
            <w:hideMark/>
          </w:tcPr>
          <w:p w14:paraId="590073FF" w14:textId="1C37406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9561FB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03EDA70" w14:textId="60E43D97"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84" w:type="pct"/>
            <w:tcBorders>
              <w:top w:val="nil"/>
              <w:left w:val="nil"/>
              <w:bottom w:val="single" w:sz="4" w:space="0" w:color="000000"/>
              <w:right w:val="single" w:sz="4" w:space="0" w:color="000000"/>
            </w:tcBorders>
            <w:shd w:val="clear" w:color="000000" w:fill="FFFFFF"/>
            <w:noWrap/>
            <w:hideMark/>
          </w:tcPr>
          <w:p w14:paraId="564EB50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483571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5DB126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1400370040</w:t>
            </w:r>
          </w:p>
        </w:tc>
        <w:tc>
          <w:tcPr>
            <w:tcW w:w="382" w:type="pct"/>
            <w:tcBorders>
              <w:top w:val="nil"/>
              <w:left w:val="nil"/>
              <w:bottom w:val="single" w:sz="4" w:space="0" w:color="000000"/>
              <w:right w:val="single" w:sz="4" w:space="0" w:color="000000"/>
            </w:tcBorders>
            <w:shd w:val="clear" w:color="000000" w:fill="FFFFFF"/>
            <w:noWrap/>
            <w:hideMark/>
          </w:tcPr>
          <w:p w14:paraId="702AAD0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811</w:t>
            </w:r>
          </w:p>
        </w:tc>
        <w:tc>
          <w:tcPr>
            <w:tcW w:w="642" w:type="pct"/>
            <w:tcBorders>
              <w:top w:val="nil"/>
              <w:left w:val="nil"/>
              <w:bottom w:val="single" w:sz="4" w:space="0" w:color="000000"/>
              <w:right w:val="single" w:sz="4" w:space="0" w:color="000000"/>
            </w:tcBorders>
            <w:shd w:val="clear" w:color="000000" w:fill="FFFFFF"/>
            <w:noWrap/>
            <w:hideMark/>
          </w:tcPr>
          <w:p w14:paraId="303D2A4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642" w:type="pct"/>
            <w:tcBorders>
              <w:top w:val="nil"/>
              <w:left w:val="nil"/>
              <w:bottom w:val="single" w:sz="4" w:space="0" w:color="000000"/>
              <w:right w:val="single" w:sz="4" w:space="0" w:color="000000"/>
            </w:tcBorders>
            <w:shd w:val="clear" w:color="000000" w:fill="FFFFFF"/>
            <w:noWrap/>
            <w:hideMark/>
          </w:tcPr>
          <w:p w14:paraId="358CCBE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451" w:type="pct"/>
            <w:tcBorders>
              <w:top w:val="nil"/>
              <w:left w:val="nil"/>
              <w:bottom w:val="single" w:sz="4" w:space="0" w:color="000000"/>
              <w:right w:val="single" w:sz="4" w:space="0" w:color="000000"/>
            </w:tcBorders>
            <w:shd w:val="clear" w:color="000000" w:fill="FFFFFF"/>
            <w:noWrap/>
            <w:hideMark/>
          </w:tcPr>
          <w:p w14:paraId="75762C89" w14:textId="0EAE6CA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75701C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80C9CD5" w14:textId="780435D5"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84" w:type="pct"/>
            <w:tcBorders>
              <w:top w:val="nil"/>
              <w:left w:val="nil"/>
              <w:bottom w:val="single" w:sz="4" w:space="0" w:color="000000"/>
              <w:right w:val="single" w:sz="4" w:space="0" w:color="000000"/>
            </w:tcBorders>
            <w:shd w:val="clear" w:color="000000" w:fill="FFFFFF"/>
            <w:noWrap/>
            <w:hideMark/>
          </w:tcPr>
          <w:p w14:paraId="56E964E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2D1D83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5760F3C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1400370040</w:t>
            </w:r>
          </w:p>
        </w:tc>
        <w:tc>
          <w:tcPr>
            <w:tcW w:w="382" w:type="pct"/>
            <w:tcBorders>
              <w:top w:val="nil"/>
              <w:left w:val="nil"/>
              <w:bottom w:val="single" w:sz="4" w:space="0" w:color="000000"/>
              <w:right w:val="single" w:sz="4" w:space="0" w:color="000000"/>
            </w:tcBorders>
            <w:shd w:val="clear" w:color="000000" w:fill="FFFFFF"/>
            <w:noWrap/>
            <w:hideMark/>
          </w:tcPr>
          <w:p w14:paraId="3D74D07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811</w:t>
            </w:r>
          </w:p>
        </w:tc>
        <w:tc>
          <w:tcPr>
            <w:tcW w:w="642" w:type="pct"/>
            <w:tcBorders>
              <w:top w:val="nil"/>
              <w:left w:val="nil"/>
              <w:bottom w:val="single" w:sz="4" w:space="0" w:color="000000"/>
              <w:right w:val="single" w:sz="4" w:space="0" w:color="000000"/>
            </w:tcBorders>
            <w:shd w:val="clear" w:color="000000" w:fill="FFFFFF"/>
            <w:noWrap/>
            <w:hideMark/>
          </w:tcPr>
          <w:p w14:paraId="456D4CE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642" w:type="pct"/>
            <w:tcBorders>
              <w:top w:val="nil"/>
              <w:left w:val="nil"/>
              <w:bottom w:val="single" w:sz="4" w:space="0" w:color="000000"/>
              <w:right w:val="single" w:sz="4" w:space="0" w:color="000000"/>
            </w:tcBorders>
            <w:shd w:val="clear" w:color="000000" w:fill="FFFFFF"/>
            <w:noWrap/>
            <w:hideMark/>
          </w:tcPr>
          <w:p w14:paraId="0D2C093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451" w:type="pct"/>
            <w:tcBorders>
              <w:top w:val="nil"/>
              <w:left w:val="nil"/>
              <w:bottom w:val="single" w:sz="4" w:space="0" w:color="000000"/>
              <w:right w:val="single" w:sz="4" w:space="0" w:color="000000"/>
            </w:tcBorders>
            <w:shd w:val="clear" w:color="000000" w:fill="FFFFFF"/>
            <w:noWrap/>
            <w:hideMark/>
          </w:tcPr>
          <w:p w14:paraId="6D697D62" w14:textId="548A6C0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96DEF8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FECDF0D" w14:textId="299D3DED"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"Развитие туризма на территории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3D35F4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9FD38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6275689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1600000000</w:t>
            </w:r>
          </w:p>
        </w:tc>
        <w:tc>
          <w:tcPr>
            <w:tcW w:w="382" w:type="pct"/>
            <w:tcBorders>
              <w:top w:val="nil"/>
              <w:left w:val="nil"/>
              <w:bottom w:val="single" w:sz="4" w:space="0" w:color="000000"/>
              <w:right w:val="single" w:sz="4" w:space="0" w:color="000000"/>
            </w:tcBorders>
            <w:shd w:val="clear" w:color="000000" w:fill="FFFFFF"/>
            <w:noWrap/>
            <w:hideMark/>
          </w:tcPr>
          <w:p w14:paraId="4D3A7E3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807D1A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20180343,92</w:t>
            </w:r>
          </w:p>
        </w:tc>
        <w:tc>
          <w:tcPr>
            <w:tcW w:w="642" w:type="pct"/>
            <w:tcBorders>
              <w:top w:val="nil"/>
              <w:left w:val="nil"/>
              <w:bottom w:val="single" w:sz="4" w:space="0" w:color="000000"/>
              <w:right w:val="single" w:sz="4" w:space="0" w:color="000000"/>
            </w:tcBorders>
            <w:shd w:val="clear" w:color="000000" w:fill="FFFFFF"/>
            <w:noWrap/>
            <w:hideMark/>
          </w:tcPr>
          <w:p w14:paraId="3F02C1D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17526343,58</w:t>
            </w:r>
          </w:p>
        </w:tc>
        <w:tc>
          <w:tcPr>
            <w:tcW w:w="451" w:type="pct"/>
            <w:tcBorders>
              <w:top w:val="nil"/>
              <w:left w:val="nil"/>
              <w:bottom w:val="single" w:sz="4" w:space="0" w:color="000000"/>
              <w:right w:val="single" w:sz="4" w:space="0" w:color="000000"/>
            </w:tcBorders>
            <w:shd w:val="clear" w:color="000000" w:fill="FFFFFF"/>
            <w:noWrap/>
            <w:hideMark/>
          </w:tcPr>
          <w:p w14:paraId="67D25A12" w14:textId="5D600976" w:rsidR="00041945" w:rsidRPr="00041945" w:rsidRDefault="00041945" w:rsidP="00FD5822">
            <w:pPr>
              <w:jc w:val="right"/>
              <w:rPr>
                <w:rFonts w:eastAsia="Times New Roman"/>
                <w:color w:val="000000"/>
                <w:lang w:eastAsia="ru-RU"/>
              </w:rPr>
            </w:pPr>
            <w:r w:rsidRPr="00041945">
              <w:rPr>
                <w:rFonts w:eastAsia="Times New Roman"/>
                <w:color w:val="000000"/>
                <w:lang w:eastAsia="ru-RU"/>
              </w:rPr>
              <w:t>86,85</w:t>
            </w:r>
          </w:p>
        </w:tc>
      </w:tr>
      <w:tr w:rsidR="00041945" w:rsidRPr="00041945" w14:paraId="503DD19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98A2644" w14:textId="404ADDE6" w:rsidR="00041945" w:rsidRPr="00041945" w:rsidRDefault="007A6C61" w:rsidP="00855A41">
            <w:pPr>
              <w:jc w:val="both"/>
              <w:rPr>
                <w:rFonts w:eastAsia="Times New Roman"/>
                <w:color w:val="000000"/>
                <w:lang w:eastAsia="ru-RU"/>
              </w:rPr>
            </w:pPr>
            <w:r w:rsidRPr="00041945">
              <w:rPr>
                <w:rFonts w:eastAsia="Times New Roman"/>
                <w:color w:val="000000"/>
                <w:lang w:eastAsia="ru-RU"/>
              </w:rPr>
              <w:t>Мероприятия,</w:t>
            </w:r>
            <w:r w:rsidR="00041945" w:rsidRPr="00041945">
              <w:rPr>
                <w:rFonts w:eastAsia="Times New Roman"/>
                <w:color w:val="000000"/>
                <w:lang w:eastAsia="ru-RU"/>
              </w:rPr>
              <w:t xml:space="preserve"> направленные на развитие туристских территорий Хасанского муниципального округа, осуществляемые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53EAE8F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5F7A1D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3808C71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1600192730</w:t>
            </w:r>
          </w:p>
        </w:tc>
        <w:tc>
          <w:tcPr>
            <w:tcW w:w="382" w:type="pct"/>
            <w:tcBorders>
              <w:top w:val="nil"/>
              <w:left w:val="nil"/>
              <w:bottom w:val="single" w:sz="4" w:space="0" w:color="000000"/>
              <w:right w:val="single" w:sz="4" w:space="0" w:color="000000"/>
            </w:tcBorders>
            <w:shd w:val="clear" w:color="000000" w:fill="FFFFFF"/>
            <w:noWrap/>
            <w:hideMark/>
          </w:tcPr>
          <w:p w14:paraId="43C9AAB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AA742F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12542739,00</w:t>
            </w:r>
          </w:p>
        </w:tc>
        <w:tc>
          <w:tcPr>
            <w:tcW w:w="642" w:type="pct"/>
            <w:tcBorders>
              <w:top w:val="nil"/>
              <w:left w:val="nil"/>
              <w:bottom w:val="single" w:sz="4" w:space="0" w:color="000000"/>
              <w:right w:val="single" w:sz="4" w:space="0" w:color="000000"/>
            </w:tcBorders>
            <w:shd w:val="clear" w:color="000000" w:fill="FFFFFF"/>
            <w:noWrap/>
            <w:hideMark/>
          </w:tcPr>
          <w:p w14:paraId="6DC1BE3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12542739,00</w:t>
            </w:r>
          </w:p>
        </w:tc>
        <w:tc>
          <w:tcPr>
            <w:tcW w:w="451" w:type="pct"/>
            <w:tcBorders>
              <w:top w:val="nil"/>
              <w:left w:val="nil"/>
              <w:bottom w:val="single" w:sz="4" w:space="0" w:color="000000"/>
              <w:right w:val="single" w:sz="4" w:space="0" w:color="000000"/>
            </w:tcBorders>
            <w:shd w:val="clear" w:color="000000" w:fill="FFFFFF"/>
            <w:noWrap/>
            <w:hideMark/>
          </w:tcPr>
          <w:p w14:paraId="3CAA7FA5" w14:textId="4857CC6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BC5DAC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E9D84CF" w14:textId="00F248B6"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BFCF0F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1B3E4D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0D5F6BD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1600192730</w:t>
            </w:r>
          </w:p>
        </w:tc>
        <w:tc>
          <w:tcPr>
            <w:tcW w:w="382" w:type="pct"/>
            <w:tcBorders>
              <w:top w:val="nil"/>
              <w:left w:val="nil"/>
              <w:bottom w:val="single" w:sz="4" w:space="0" w:color="000000"/>
              <w:right w:val="single" w:sz="4" w:space="0" w:color="000000"/>
            </w:tcBorders>
            <w:shd w:val="clear" w:color="000000" w:fill="FFFFFF"/>
            <w:noWrap/>
            <w:hideMark/>
          </w:tcPr>
          <w:p w14:paraId="20B8FF7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742DEC7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12542739,00</w:t>
            </w:r>
          </w:p>
        </w:tc>
        <w:tc>
          <w:tcPr>
            <w:tcW w:w="642" w:type="pct"/>
            <w:tcBorders>
              <w:top w:val="nil"/>
              <w:left w:val="nil"/>
              <w:bottom w:val="single" w:sz="4" w:space="0" w:color="000000"/>
              <w:right w:val="single" w:sz="4" w:space="0" w:color="000000"/>
            </w:tcBorders>
            <w:shd w:val="clear" w:color="000000" w:fill="FFFFFF"/>
            <w:noWrap/>
            <w:hideMark/>
          </w:tcPr>
          <w:p w14:paraId="20D6A3A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12542739,00</w:t>
            </w:r>
          </w:p>
        </w:tc>
        <w:tc>
          <w:tcPr>
            <w:tcW w:w="451" w:type="pct"/>
            <w:tcBorders>
              <w:top w:val="nil"/>
              <w:left w:val="nil"/>
              <w:bottom w:val="single" w:sz="4" w:space="0" w:color="000000"/>
              <w:right w:val="single" w:sz="4" w:space="0" w:color="000000"/>
            </w:tcBorders>
            <w:shd w:val="clear" w:color="000000" w:fill="FFFFFF"/>
            <w:noWrap/>
            <w:hideMark/>
          </w:tcPr>
          <w:p w14:paraId="6551C7BD" w14:textId="6B4A8C9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1A2F9B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0671E0B" w14:textId="557364CF"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EF881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E94E46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110A3F1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1600192730</w:t>
            </w:r>
          </w:p>
        </w:tc>
        <w:tc>
          <w:tcPr>
            <w:tcW w:w="382" w:type="pct"/>
            <w:tcBorders>
              <w:top w:val="nil"/>
              <w:left w:val="nil"/>
              <w:bottom w:val="single" w:sz="4" w:space="0" w:color="000000"/>
              <w:right w:val="single" w:sz="4" w:space="0" w:color="000000"/>
            </w:tcBorders>
            <w:shd w:val="clear" w:color="000000" w:fill="FFFFFF"/>
            <w:noWrap/>
            <w:hideMark/>
          </w:tcPr>
          <w:p w14:paraId="51235E1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54DDD1E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12542739,00</w:t>
            </w:r>
          </w:p>
        </w:tc>
        <w:tc>
          <w:tcPr>
            <w:tcW w:w="642" w:type="pct"/>
            <w:tcBorders>
              <w:top w:val="nil"/>
              <w:left w:val="nil"/>
              <w:bottom w:val="single" w:sz="4" w:space="0" w:color="000000"/>
              <w:right w:val="single" w:sz="4" w:space="0" w:color="000000"/>
            </w:tcBorders>
            <w:shd w:val="clear" w:color="000000" w:fill="FFFFFF"/>
            <w:noWrap/>
            <w:hideMark/>
          </w:tcPr>
          <w:p w14:paraId="5CC974A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12542739,00</w:t>
            </w:r>
          </w:p>
        </w:tc>
        <w:tc>
          <w:tcPr>
            <w:tcW w:w="451" w:type="pct"/>
            <w:tcBorders>
              <w:top w:val="nil"/>
              <w:left w:val="nil"/>
              <w:bottom w:val="single" w:sz="4" w:space="0" w:color="000000"/>
              <w:right w:val="single" w:sz="4" w:space="0" w:color="000000"/>
            </w:tcBorders>
            <w:shd w:val="clear" w:color="000000" w:fill="FFFFFF"/>
            <w:noWrap/>
            <w:hideMark/>
          </w:tcPr>
          <w:p w14:paraId="378E5682" w14:textId="2601A8D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1D7A41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45324D3" w14:textId="650A7A3C"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4B8546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E89905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6E7211B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1600192730</w:t>
            </w:r>
          </w:p>
        </w:tc>
        <w:tc>
          <w:tcPr>
            <w:tcW w:w="382" w:type="pct"/>
            <w:tcBorders>
              <w:top w:val="nil"/>
              <w:left w:val="nil"/>
              <w:bottom w:val="single" w:sz="4" w:space="0" w:color="000000"/>
              <w:right w:val="single" w:sz="4" w:space="0" w:color="000000"/>
            </w:tcBorders>
            <w:shd w:val="clear" w:color="000000" w:fill="FFFFFF"/>
            <w:noWrap/>
            <w:hideMark/>
          </w:tcPr>
          <w:p w14:paraId="291DC23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5AF944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12542739,00</w:t>
            </w:r>
          </w:p>
        </w:tc>
        <w:tc>
          <w:tcPr>
            <w:tcW w:w="642" w:type="pct"/>
            <w:tcBorders>
              <w:top w:val="nil"/>
              <w:left w:val="nil"/>
              <w:bottom w:val="single" w:sz="4" w:space="0" w:color="000000"/>
              <w:right w:val="single" w:sz="4" w:space="0" w:color="000000"/>
            </w:tcBorders>
            <w:shd w:val="clear" w:color="000000" w:fill="FFFFFF"/>
            <w:noWrap/>
            <w:hideMark/>
          </w:tcPr>
          <w:p w14:paraId="6BD7AC9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12542739,00</w:t>
            </w:r>
          </w:p>
        </w:tc>
        <w:tc>
          <w:tcPr>
            <w:tcW w:w="451" w:type="pct"/>
            <w:tcBorders>
              <w:top w:val="nil"/>
              <w:left w:val="nil"/>
              <w:bottom w:val="single" w:sz="4" w:space="0" w:color="000000"/>
              <w:right w:val="single" w:sz="4" w:space="0" w:color="000000"/>
            </w:tcBorders>
            <w:shd w:val="clear" w:color="000000" w:fill="FFFFFF"/>
            <w:noWrap/>
            <w:hideMark/>
          </w:tcPr>
          <w:p w14:paraId="4C0556E7" w14:textId="28B754B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E5BA8A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8BFCB51" w14:textId="79F532FB"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0E7DA0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9A37B0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3FB3C8D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1600192730</w:t>
            </w:r>
          </w:p>
        </w:tc>
        <w:tc>
          <w:tcPr>
            <w:tcW w:w="382" w:type="pct"/>
            <w:tcBorders>
              <w:top w:val="nil"/>
              <w:left w:val="nil"/>
              <w:bottom w:val="single" w:sz="4" w:space="0" w:color="000000"/>
              <w:right w:val="single" w:sz="4" w:space="0" w:color="000000"/>
            </w:tcBorders>
            <w:shd w:val="clear" w:color="000000" w:fill="FFFFFF"/>
            <w:noWrap/>
            <w:hideMark/>
          </w:tcPr>
          <w:p w14:paraId="6F2D696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3C325BB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12542739,00</w:t>
            </w:r>
          </w:p>
        </w:tc>
        <w:tc>
          <w:tcPr>
            <w:tcW w:w="642" w:type="pct"/>
            <w:tcBorders>
              <w:top w:val="nil"/>
              <w:left w:val="nil"/>
              <w:bottom w:val="single" w:sz="4" w:space="0" w:color="000000"/>
              <w:right w:val="single" w:sz="4" w:space="0" w:color="000000"/>
            </w:tcBorders>
            <w:shd w:val="clear" w:color="000000" w:fill="FFFFFF"/>
            <w:noWrap/>
            <w:hideMark/>
          </w:tcPr>
          <w:p w14:paraId="72F4F1D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12542739,00</w:t>
            </w:r>
          </w:p>
        </w:tc>
        <w:tc>
          <w:tcPr>
            <w:tcW w:w="451" w:type="pct"/>
            <w:tcBorders>
              <w:top w:val="nil"/>
              <w:left w:val="nil"/>
              <w:bottom w:val="single" w:sz="4" w:space="0" w:color="000000"/>
              <w:right w:val="single" w:sz="4" w:space="0" w:color="000000"/>
            </w:tcBorders>
            <w:shd w:val="clear" w:color="000000" w:fill="FFFFFF"/>
            <w:noWrap/>
            <w:hideMark/>
          </w:tcPr>
          <w:p w14:paraId="39EDA835" w14:textId="1C38C53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AA4F0F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D628E8D" w14:textId="76E4CD6F" w:rsidR="00041945" w:rsidRPr="00041945" w:rsidRDefault="007A6C61" w:rsidP="00855A41">
            <w:pPr>
              <w:jc w:val="both"/>
              <w:rPr>
                <w:rFonts w:eastAsia="Times New Roman"/>
                <w:color w:val="000000"/>
                <w:lang w:eastAsia="ru-RU"/>
              </w:rPr>
            </w:pPr>
            <w:r w:rsidRPr="00041945">
              <w:rPr>
                <w:rFonts w:eastAsia="Times New Roman"/>
                <w:color w:val="000000"/>
                <w:lang w:eastAsia="ru-RU"/>
              </w:rPr>
              <w:t>Мероприятия,</w:t>
            </w:r>
            <w:r w:rsidR="00041945" w:rsidRPr="00041945">
              <w:rPr>
                <w:rFonts w:eastAsia="Times New Roman"/>
                <w:color w:val="000000"/>
                <w:lang w:eastAsia="ru-RU"/>
              </w:rPr>
              <w:t xml:space="preserve"> направленные на развитие туристских территорий Хасанского муниципального округа, осуществляемые за счет софинансирования из местного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3903765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4DEB2A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7E78977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16001S2730</w:t>
            </w:r>
          </w:p>
        </w:tc>
        <w:tc>
          <w:tcPr>
            <w:tcW w:w="382" w:type="pct"/>
            <w:tcBorders>
              <w:top w:val="nil"/>
              <w:left w:val="nil"/>
              <w:bottom w:val="single" w:sz="4" w:space="0" w:color="000000"/>
              <w:right w:val="single" w:sz="4" w:space="0" w:color="000000"/>
            </w:tcBorders>
            <w:shd w:val="clear" w:color="000000" w:fill="FFFFFF"/>
            <w:noWrap/>
            <w:hideMark/>
          </w:tcPr>
          <w:p w14:paraId="7357B88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74ED61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7637604,92</w:t>
            </w:r>
          </w:p>
        </w:tc>
        <w:tc>
          <w:tcPr>
            <w:tcW w:w="642" w:type="pct"/>
            <w:tcBorders>
              <w:top w:val="nil"/>
              <w:left w:val="nil"/>
              <w:bottom w:val="single" w:sz="4" w:space="0" w:color="000000"/>
              <w:right w:val="single" w:sz="4" w:space="0" w:color="000000"/>
            </w:tcBorders>
            <w:shd w:val="clear" w:color="000000" w:fill="FFFFFF"/>
            <w:noWrap/>
            <w:hideMark/>
          </w:tcPr>
          <w:p w14:paraId="7678932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4983604,58</w:t>
            </w:r>
          </w:p>
        </w:tc>
        <w:tc>
          <w:tcPr>
            <w:tcW w:w="451" w:type="pct"/>
            <w:tcBorders>
              <w:top w:val="nil"/>
              <w:left w:val="nil"/>
              <w:bottom w:val="single" w:sz="4" w:space="0" w:color="000000"/>
              <w:right w:val="single" w:sz="4" w:space="0" w:color="000000"/>
            </w:tcBorders>
            <w:shd w:val="clear" w:color="000000" w:fill="FFFFFF"/>
            <w:noWrap/>
            <w:hideMark/>
          </w:tcPr>
          <w:p w14:paraId="0AB2856F" w14:textId="48F1E029" w:rsidR="00041945" w:rsidRPr="00041945" w:rsidRDefault="00041945" w:rsidP="00FD5822">
            <w:pPr>
              <w:jc w:val="right"/>
              <w:rPr>
                <w:rFonts w:eastAsia="Times New Roman"/>
                <w:color w:val="000000"/>
                <w:lang w:eastAsia="ru-RU"/>
              </w:rPr>
            </w:pPr>
            <w:r w:rsidRPr="00041945">
              <w:rPr>
                <w:rFonts w:eastAsia="Times New Roman"/>
                <w:color w:val="000000"/>
                <w:lang w:eastAsia="ru-RU"/>
              </w:rPr>
              <w:t>65,25</w:t>
            </w:r>
          </w:p>
        </w:tc>
      </w:tr>
      <w:tr w:rsidR="00041945" w:rsidRPr="00041945" w14:paraId="15C4F20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4BD71F9" w14:textId="12FCBF6E"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2CA3E6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3C943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4B425F2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16001S2730</w:t>
            </w:r>
          </w:p>
        </w:tc>
        <w:tc>
          <w:tcPr>
            <w:tcW w:w="382" w:type="pct"/>
            <w:tcBorders>
              <w:top w:val="nil"/>
              <w:left w:val="nil"/>
              <w:bottom w:val="single" w:sz="4" w:space="0" w:color="000000"/>
              <w:right w:val="single" w:sz="4" w:space="0" w:color="000000"/>
            </w:tcBorders>
            <w:shd w:val="clear" w:color="000000" w:fill="FFFFFF"/>
            <w:noWrap/>
            <w:hideMark/>
          </w:tcPr>
          <w:p w14:paraId="4C49735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38DAF3C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7637604,92</w:t>
            </w:r>
          </w:p>
        </w:tc>
        <w:tc>
          <w:tcPr>
            <w:tcW w:w="642" w:type="pct"/>
            <w:tcBorders>
              <w:top w:val="nil"/>
              <w:left w:val="nil"/>
              <w:bottom w:val="single" w:sz="4" w:space="0" w:color="000000"/>
              <w:right w:val="single" w:sz="4" w:space="0" w:color="000000"/>
            </w:tcBorders>
            <w:shd w:val="clear" w:color="000000" w:fill="FFFFFF"/>
            <w:noWrap/>
            <w:hideMark/>
          </w:tcPr>
          <w:p w14:paraId="42C7CA7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4983604,58</w:t>
            </w:r>
          </w:p>
        </w:tc>
        <w:tc>
          <w:tcPr>
            <w:tcW w:w="451" w:type="pct"/>
            <w:tcBorders>
              <w:top w:val="nil"/>
              <w:left w:val="nil"/>
              <w:bottom w:val="single" w:sz="4" w:space="0" w:color="000000"/>
              <w:right w:val="single" w:sz="4" w:space="0" w:color="000000"/>
            </w:tcBorders>
            <w:shd w:val="clear" w:color="000000" w:fill="FFFFFF"/>
            <w:noWrap/>
            <w:hideMark/>
          </w:tcPr>
          <w:p w14:paraId="05AF7D58" w14:textId="02316C4D" w:rsidR="00041945" w:rsidRPr="00041945" w:rsidRDefault="00041945" w:rsidP="00FD5822">
            <w:pPr>
              <w:jc w:val="right"/>
              <w:rPr>
                <w:rFonts w:eastAsia="Times New Roman"/>
                <w:color w:val="000000"/>
                <w:lang w:eastAsia="ru-RU"/>
              </w:rPr>
            </w:pPr>
            <w:r w:rsidRPr="00041945">
              <w:rPr>
                <w:rFonts w:eastAsia="Times New Roman"/>
                <w:color w:val="000000"/>
                <w:lang w:eastAsia="ru-RU"/>
              </w:rPr>
              <w:t>65,25</w:t>
            </w:r>
          </w:p>
        </w:tc>
      </w:tr>
      <w:tr w:rsidR="00041945" w:rsidRPr="00041945" w14:paraId="5357341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F8555F3" w14:textId="4046EC91"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93F249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66BA27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6A44F24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16001S2730</w:t>
            </w:r>
          </w:p>
        </w:tc>
        <w:tc>
          <w:tcPr>
            <w:tcW w:w="382" w:type="pct"/>
            <w:tcBorders>
              <w:top w:val="nil"/>
              <w:left w:val="nil"/>
              <w:bottom w:val="single" w:sz="4" w:space="0" w:color="000000"/>
              <w:right w:val="single" w:sz="4" w:space="0" w:color="000000"/>
            </w:tcBorders>
            <w:shd w:val="clear" w:color="000000" w:fill="FFFFFF"/>
            <w:noWrap/>
            <w:hideMark/>
          </w:tcPr>
          <w:p w14:paraId="720F13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4771347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7637604,92</w:t>
            </w:r>
          </w:p>
        </w:tc>
        <w:tc>
          <w:tcPr>
            <w:tcW w:w="642" w:type="pct"/>
            <w:tcBorders>
              <w:top w:val="nil"/>
              <w:left w:val="nil"/>
              <w:bottom w:val="single" w:sz="4" w:space="0" w:color="000000"/>
              <w:right w:val="single" w:sz="4" w:space="0" w:color="000000"/>
            </w:tcBorders>
            <w:shd w:val="clear" w:color="000000" w:fill="FFFFFF"/>
            <w:noWrap/>
            <w:hideMark/>
          </w:tcPr>
          <w:p w14:paraId="5CF7D5B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4983604,58</w:t>
            </w:r>
          </w:p>
        </w:tc>
        <w:tc>
          <w:tcPr>
            <w:tcW w:w="451" w:type="pct"/>
            <w:tcBorders>
              <w:top w:val="nil"/>
              <w:left w:val="nil"/>
              <w:bottom w:val="single" w:sz="4" w:space="0" w:color="000000"/>
              <w:right w:val="single" w:sz="4" w:space="0" w:color="000000"/>
            </w:tcBorders>
            <w:shd w:val="clear" w:color="000000" w:fill="FFFFFF"/>
            <w:noWrap/>
            <w:hideMark/>
          </w:tcPr>
          <w:p w14:paraId="2ACE7E56" w14:textId="3D146C90" w:rsidR="00041945" w:rsidRPr="00041945" w:rsidRDefault="00041945" w:rsidP="00FD5822">
            <w:pPr>
              <w:jc w:val="right"/>
              <w:rPr>
                <w:rFonts w:eastAsia="Times New Roman"/>
                <w:color w:val="000000"/>
                <w:lang w:eastAsia="ru-RU"/>
              </w:rPr>
            </w:pPr>
            <w:r w:rsidRPr="00041945">
              <w:rPr>
                <w:rFonts w:eastAsia="Times New Roman"/>
                <w:color w:val="000000"/>
                <w:lang w:eastAsia="ru-RU"/>
              </w:rPr>
              <w:t>65,25</w:t>
            </w:r>
          </w:p>
        </w:tc>
      </w:tr>
      <w:tr w:rsidR="00041945" w:rsidRPr="00041945" w14:paraId="6E2C43B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375314A" w14:textId="54F78B55"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1F0B7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AC81E1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0A376AC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16001S2730</w:t>
            </w:r>
          </w:p>
        </w:tc>
        <w:tc>
          <w:tcPr>
            <w:tcW w:w="382" w:type="pct"/>
            <w:tcBorders>
              <w:top w:val="nil"/>
              <w:left w:val="nil"/>
              <w:bottom w:val="single" w:sz="4" w:space="0" w:color="000000"/>
              <w:right w:val="single" w:sz="4" w:space="0" w:color="000000"/>
            </w:tcBorders>
            <w:shd w:val="clear" w:color="000000" w:fill="FFFFFF"/>
            <w:noWrap/>
            <w:hideMark/>
          </w:tcPr>
          <w:p w14:paraId="0B07B83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42322B9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7637604,92</w:t>
            </w:r>
          </w:p>
        </w:tc>
        <w:tc>
          <w:tcPr>
            <w:tcW w:w="642" w:type="pct"/>
            <w:tcBorders>
              <w:top w:val="nil"/>
              <w:left w:val="nil"/>
              <w:bottom w:val="single" w:sz="4" w:space="0" w:color="000000"/>
              <w:right w:val="single" w:sz="4" w:space="0" w:color="000000"/>
            </w:tcBorders>
            <w:shd w:val="clear" w:color="000000" w:fill="FFFFFF"/>
            <w:noWrap/>
            <w:hideMark/>
          </w:tcPr>
          <w:p w14:paraId="19BECFA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4983604,58</w:t>
            </w:r>
          </w:p>
        </w:tc>
        <w:tc>
          <w:tcPr>
            <w:tcW w:w="451" w:type="pct"/>
            <w:tcBorders>
              <w:top w:val="nil"/>
              <w:left w:val="nil"/>
              <w:bottom w:val="single" w:sz="4" w:space="0" w:color="000000"/>
              <w:right w:val="single" w:sz="4" w:space="0" w:color="000000"/>
            </w:tcBorders>
            <w:shd w:val="clear" w:color="000000" w:fill="FFFFFF"/>
            <w:noWrap/>
            <w:hideMark/>
          </w:tcPr>
          <w:p w14:paraId="4831931C" w14:textId="539598B2" w:rsidR="00041945" w:rsidRPr="00041945" w:rsidRDefault="00041945" w:rsidP="00FD5822">
            <w:pPr>
              <w:jc w:val="right"/>
              <w:rPr>
                <w:rFonts w:eastAsia="Times New Roman"/>
                <w:color w:val="000000"/>
                <w:lang w:eastAsia="ru-RU"/>
              </w:rPr>
            </w:pPr>
            <w:r w:rsidRPr="00041945">
              <w:rPr>
                <w:rFonts w:eastAsia="Times New Roman"/>
                <w:color w:val="000000"/>
                <w:lang w:eastAsia="ru-RU"/>
              </w:rPr>
              <w:t>65,25</w:t>
            </w:r>
          </w:p>
        </w:tc>
      </w:tr>
      <w:tr w:rsidR="00041945" w:rsidRPr="00041945" w14:paraId="0119934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32FB674" w14:textId="1EE4BFBF"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8773F4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1C471E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085240E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16001S2730</w:t>
            </w:r>
          </w:p>
        </w:tc>
        <w:tc>
          <w:tcPr>
            <w:tcW w:w="382" w:type="pct"/>
            <w:tcBorders>
              <w:top w:val="nil"/>
              <w:left w:val="nil"/>
              <w:bottom w:val="single" w:sz="4" w:space="0" w:color="000000"/>
              <w:right w:val="single" w:sz="4" w:space="0" w:color="000000"/>
            </w:tcBorders>
            <w:shd w:val="clear" w:color="000000" w:fill="FFFFFF"/>
            <w:noWrap/>
            <w:hideMark/>
          </w:tcPr>
          <w:p w14:paraId="568F8D5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5C2D424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7637604,92</w:t>
            </w:r>
          </w:p>
        </w:tc>
        <w:tc>
          <w:tcPr>
            <w:tcW w:w="642" w:type="pct"/>
            <w:tcBorders>
              <w:top w:val="nil"/>
              <w:left w:val="nil"/>
              <w:bottom w:val="single" w:sz="4" w:space="0" w:color="000000"/>
              <w:right w:val="single" w:sz="4" w:space="0" w:color="000000"/>
            </w:tcBorders>
            <w:shd w:val="clear" w:color="000000" w:fill="FFFFFF"/>
            <w:noWrap/>
            <w:hideMark/>
          </w:tcPr>
          <w:p w14:paraId="4F538BA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4983604,58</w:t>
            </w:r>
          </w:p>
        </w:tc>
        <w:tc>
          <w:tcPr>
            <w:tcW w:w="451" w:type="pct"/>
            <w:tcBorders>
              <w:top w:val="nil"/>
              <w:left w:val="nil"/>
              <w:bottom w:val="single" w:sz="4" w:space="0" w:color="000000"/>
              <w:right w:val="single" w:sz="4" w:space="0" w:color="000000"/>
            </w:tcBorders>
            <w:shd w:val="clear" w:color="000000" w:fill="FFFFFF"/>
            <w:noWrap/>
            <w:hideMark/>
          </w:tcPr>
          <w:p w14:paraId="53228AC5" w14:textId="2D0FC0FA" w:rsidR="00041945" w:rsidRPr="00041945" w:rsidRDefault="00041945" w:rsidP="00FD5822">
            <w:pPr>
              <w:jc w:val="right"/>
              <w:rPr>
                <w:rFonts w:eastAsia="Times New Roman"/>
                <w:color w:val="000000"/>
                <w:lang w:eastAsia="ru-RU"/>
              </w:rPr>
            </w:pPr>
            <w:r w:rsidRPr="00041945">
              <w:rPr>
                <w:rFonts w:eastAsia="Times New Roman"/>
                <w:color w:val="000000"/>
                <w:lang w:eastAsia="ru-RU"/>
              </w:rPr>
              <w:t>65,25</w:t>
            </w:r>
          </w:p>
        </w:tc>
      </w:tr>
      <w:tr w:rsidR="00041945" w:rsidRPr="00041945" w14:paraId="52F2644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D32F310" w14:textId="09C9C84E" w:rsidR="00041945" w:rsidRPr="00041945" w:rsidRDefault="00041945" w:rsidP="00855A41">
            <w:pPr>
              <w:jc w:val="both"/>
              <w:rPr>
                <w:rFonts w:eastAsia="Times New Roman"/>
                <w:color w:val="000000"/>
                <w:lang w:eastAsia="ru-RU"/>
              </w:rPr>
            </w:pPr>
            <w:r w:rsidRPr="00041945">
              <w:rPr>
                <w:rFonts w:eastAsia="Times New Roman"/>
                <w:color w:val="000000"/>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36A38D7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B77260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64FB014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382" w:type="pct"/>
            <w:tcBorders>
              <w:top w:val="nil"/>
              <w:left w:val="nil"/>
              <w:bottom w:val="single" w:sz="4" w:space="0" w:color="000000"/>
              <w:right w:val="single" w:sz="4" w:space="0" w:color="000000"/>
            </w:tcBorders>
            <w:shd w:val="clear" w:color="000000" w:fill="FFFFFF"/>
            <w:noWrap/>
            <w:hideMark/>
          </w:tcPr>
          <w:p w14:paraId="0C6C209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B2AEBA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7676312,91</w:t>
            </w:r>
          </w:p>
        </w:tc>
        <w:tc>
          <w:tcPr>
            <w:tcW w:w="642" w:type="pct"/>
            <w:tcBorders>
              <w:top w:val="nil"/>
              <w:left w:val="nil"/>
              <w:bottom w:val="single" w:sz="4" w:space="0" w:color="000000"/>
              <w:right w:val="single" w:sz="4" w:space="0" w:color="000000"/>
            </w:tcBorders>
            <w:shd w:val="clear" w:color="000000" w:fill="FFFFFF"/>
            <w:noWrap/>
            <w:hideMark/>
          </w:tcPr>
          <w:p w14:paraId="289EC18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7447167,03</w:t>
            </w:r>
          </w:p>
        </w:tc>
        <w:tc>
          <w:tcPr>
            <w:tcW w:w="451" w:type="pct"/>
            <w:tcBorders>
              <w:top w:val="nil"/>
              <w:left w:val="nil"/>
              <w:bottom w:val="single" w:sz="4" w:space="0" w:color="000000"/>
              <w:right w:val="single" w:sz="4" w:space="0" w:color="000000"/>
            </w:tcBorders>
            <w:shd w:val="clear" w:color="000000" w:fill="FFFFFF"/>
            <w:noWrap/>
            <w:hideMark/>
          </w:tcPr>
          <w:p w14:paraId="6D74294B" w14:textId="506B084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97,01</w:t>
            </w:r>
          </w:p>
        </w:tc>
      </w:tr>
      <w:tr w:rsidR="00041945" w:rsidRPr="00041945" w14:paraId="1DE0913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7FE428D" w14:textId="0BE606B5"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304BE2A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A42184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04AB055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382" w:type="pct"/>
            <w:tcBorders>
              <w:top w:val="nil"/>
              <w:left w:val="nil"/>
              <w:bottom w:val="single" w:sz="4" w:space="0" w:color="000000"/>
              <w:right w:val="single" w:sz="4" w:space="0" w:color="000000"/>
            </w:tcBorders>
            <w:shd w:val="clear" w:color="000000" w:fill="FFFFFF"/>
            <w:noWrap/>
            <w:hideMark/>
          </w:tcPr>
          <w:p w14:paraId="2FF8730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961DBF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7676312,91</w:t>
            </w:r>
          </w:p>
        </w:tc>
        <w:tc>
          <w:tcPr>
            <w:tcW w:w="642" w:type="pct"/>
            <w:tcBorders>
              <w:top w:val="nil"/>
              <w:left w:val="nil"/>
              <w:bottom w:val="single" w:sz="4" w:space="0" w:color="000000"/>
              <w:right w:val="single" w:sz="4" w:space="0" w:color="000000"/>
            </w:tcBorders>
            <w:shd w:val="clear" w:color="000000" w:fill="FFFFFF"/>
            <w:noWrap/>
            <w:hideMark/>
          </w:tcPr>
          <w:p w14:paraId="6A4149D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7447167,03</w:t>
            </w:r>
          </w:p>
        </w:tc>
        <w:tc>
          <w:tcPr>
            <w:tcW w:w="451" w:type="pct"/>
            <w:tcBorders>
              <w:top w:val="nil"/>
              <w:left w:val="nil"/>
              <w:bottom w:val="single" w:sz="4" w:space="0" w:color="000000"/>
              <w:right w:val="single" w:sz="4" w:space="0" w:color="000000"/>
            </w:tcBorders>
            <w:shd w:val="clear" w:color="000000" w:fill="FFFFFF"/>
            <w:noWrap/>
            <w:hideMark/>
          </w:tcPr>
          <w:p w14:paraId="65BA50CF" w14:textId="3529038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97,01</w:t>
            </w:r>
          </w:p>
        </w:tc>
      </w:tr>
      <w:tr w:rsidR="00041945" w:rsidRPr="00041945" w14:paraId="391FB61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B300089" w14:textId="794A723E"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0B9176E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68ACA9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758BD54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9999912100</w:t>
            </w:r>
          </w:p>
        </w:tc>
        <w:tc>
          <w:tcPr>
            <w:tcW w:w="382" w:type="pct"/>
            <w:tcBorders>
              <w:top w:val="nil"/>
              <w:left w:val="nil"/>
              <w:bottom w:val="single" w:sz="4" w:space="0" w:color="000000"/>
              <w:right w:val="single" w:sz="4" w:space="0" w:color="000000"/>
            </w:tcBorders>
            <w:shd w:val="clear" w:color="000000" w:fill="FFFFFF"/>
            <w:noWrap/>
            <w:hideMark/>
          </w:tcPr>
          <w:p w14:paraId="1082FD3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C39AFD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612395,88</w:t>
            </w:r>
          </w:p>
        </w:tc>
        <w:tc>
          <w:tcPr>
            <w:tcW w:w="642" w:type="pct"/>
            <w:tcBorders>
              <w:top w:val="nil"/>
              <w:left w:val="nil"/>
              <w:bottom w:val="single" w:sz="4" w:space="0" w:color="000000"/>
              <w:right w:val="single" w:sz="4" w:space="0" w:color="000000"/>
            </w:tcBorders>
            <w:shd w:val="clear" w:color="000000" w:fill="FFFFFF"/>
            <w:noWrap/>
            <w:hideMark/>
          </w:tcPr>
          <w:p w14:paraId="1C1C1BD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520500,00</w:t>
            </w:r>
          </w:p>
        </w:tc>
        <w:tc>
          <w:tcPr>
            <w:tcW w:w="451" w:type="pct"/>
            <w:tcBorders>
              <w:top w:val="nil"/>
              <w:left w:val="nil"/>
              <w:bottom w:val="single" w:sz="4" w:space="0" w:color="000000"/>
              <w:right w:val="single" w:sz="4" w:space="0" w:color="000000"/>
            </w:tcBorders>
            <w:shd w:val="clear" w:color="000000" w:fill="FFFFFF"/>
            <w:noWrap/>
            <w:hideMark/>
          </w:tcPr>
          <w:p w14:paraId="7D657C58" w14:textId="017A12D1"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84,99</w:t>
            </w:r>
          </w:p>
        </w:tc>
      </w:tr>
      <w:tr w:rsidR="00041945" w:rsidRPr="00041945" w14:paraId="04D8DD7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09A74DE" w14:textId="523DE430"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082259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BE7F90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3D48603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9999912100</w:t>
            </w:r>
          </w:p>
        </w:tc>
        <w:tc>
          <w:tcPr>
            <w:tcW w:w="382" w:type="pct"/>
            <w:tcBorders>
              <w:top w:val="nil"/>
              <w:left w:val="nil"/>
              <w:bottom w:val="single" w:sz="4" w:space="0" w:color="000000"/>
              <w:right w:val="single" w:sz="4" w:space="0" w:color="000000"/>
            </w:tcBorders>
            <w:shd w:val="clear" w:color="000000" w:fill="FFFFFF"/>
            <w:noWrap/>
            <w:hideMark/>
          </w:tcPr>
          <w:p w14:paraId="1CA041D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4B0B053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612395,88</w:t>
            </w:r>
          </w:p>
        </w:tc>
        <w:tc>
          <w:tcPr>
            <w:tcW w:w="642" w:type="pct"/>
            <w:tcBorders>
              <w:top w:val="nil"/>
              <w:left w:val="nil"/>
              <w:bottom w:val="single" w:sz="4" w:space="0" w:color="000000"/>
              <w:right w:val="single" w:sz="4" w:space="0" w:color="000000"/>
            </w:tcBorders>
            <w:shd w:val="clear" w:color="000000" w:fill="FFFFFF"/>
            <w:noWrap/>
            <w:hideMark/>
          </w:tcPr>
          <w:p w14:paraId="00D2D6B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520500,00</w:t>
            </w:r>
          </w:p>
        </w:tc>
        <w:tc>
          <w:tcPr>
            <w:tcW w:w="451" w:type="pct"/>
            <w:tcBorders>
              <w:top w:val="nil"/>
              <w:left w:val="nil"/>
              <w:bottom w:val="single" w:sz="4" w:space="0" w:color="000000"/>
              <w:right w:val="single" w:sz="4" w:space="0" w:color="000000"/>
            </w:tcBorders>
            <w:shd w:val="clear" w:color="000000" w:fill="FFFFFF"/>
            <w:noWrap/>
            <w:hideMark/>
          </w:tcPr>
          <w:p w14:paraId="3384AB09" w14:textId="43308031"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84,99</w:t>
            </w:r>
          </w:p>
        </w:tc>
      </w:tr>
      <w:tr w:rsidR="00041945" w:rsidRPr="00041945" w14:paraId="4A95D9E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EB5B082" w14:textId="753E7DAC"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B412DD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E89C6E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469F4F2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9999912100</w:t>
            </w:r>
          </w:p>
        </w:tc>
        <w:tc>
          <w:tcPr>
            <w:tcW w:w="382" w:type="pct"/>
            <w:tcBorders>
              <w:top w:val="nil"/>
              <w:left w:val="nil"/>
              <w:bottom w:val="single" w:sz="4" w:space="0" w:color="000000"/>
              <w:right w:val="single" w:sz="4" w:space="0" w:color="000000"/>
            </w:tcBorders>
            <w:shd w:val="clear" w:color="000000" w:fill="FFFFFF"/>
            <w:noWrap/>
            <w:hideMark/>
          </w:tcPr>
          <w:p w14:paraId="68AD35F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57FCC6B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612395,88</w:t>
            </w:r>
          </w:p>
        </w:tc>
        <w:tc>
          <w:tcPr>
            <w:tcW w:w="642" w:type="pct"/>
            <w:tcBorders>
              <w:top w:val="nil"/>
              <w:left w:val="nil"/>
              <w:bottom w:val="single" w:sz="4" w:space="0" w:color="000000"/>
              <w:right w:val="single" w:sz="4" w:space="0" w:color="000000"/>
            </w:tcBorders>
            <w:shd w:val="clear" w:color="000000" w:fill="FFFFFF"/>
            <w:noWrap/>
            <w:hideMark/>
          </w:tcPr>
          <w:p w14:paraId="175FF68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520500,00</w:t>
            </w:r>
          </w:p>
        </w:tc>
        <w:tc>
          <w:tcPr>
            <w:tcW w:w="451" w:type="pct"/>
            <w:tcBorders>
              <w:top w:val="nil"/>
              <w:left w:val="nil"/>
              <w:bottom w:val="single" w:sz="4" w:space="0" w:color="000000"/>
              <w:right w:val="single" w:sz="4" w:space="0" w:color="000000"/>
            </w:tcBorders>
            <w:shd w:val="clear" w:color="000000" w:fill="FFFFFF"/>
            <w:noWrap/>
            <w:hideMark/>
          </w:tcPr>
          <w:p w14:paraId="57808A27" w14:textId="36B2AE58"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84,99</w:t>
            </w:r>
          </w:p>
        </w:tc>
      </w:tr>
      <w:tr w:rsidR="00041945" w:rsidRPr="00041945" w14:paraId="5367D61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1D5F44B" w14:textId="3D43264D"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809DEF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DBBEED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5DC7908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9999912100</w:t>
            </w:r>
          </w:p>
        </w:tc>
        <w:tc>
          <w:tcPr>
            <w:tcW w:w="382" w:type="pct"/>
            <w:tcBorders>
              <w:top w:val="nil"/>
              <w:left w:val="nil"/>
              <w:bottom w:val="single" w:sz="4" w:space="0" w:color="000000"/>
              <w:right w:val="single" w:sz="4" w:space="0" w:color="000000"/>
            </w:tcBorders>
            <w:shd w:val="clear" w:color="000000" w:fill="FFFFFF"/>
            <w:noWrap/>
            <w:hideMark/>
          </w:tcPr>
          <w:p w14:paraId="4BFFF81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35DD3F8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612395,88</w:t>
            </w:r>
          </w:p>
        </w:tc>
        <w:tc>
          <w:tcPr>
            <w:tcW w:w="642" w:type="pct"/>
            <w:tcBorders>
              <w:top w:val="nil"/>
              <w:left w:val="nil"/>
              <w:bottom w:val="single" w:sz="4" w:space="0" w:color="000000"/>
              <w:right w:val="single" w:sz="4" w:space="0" w:color="000000"/>
            </w:tcBorders>
            <w:shd w:val="clear" w:color="000000" w:fill="FFFFFF"/>
            <w:noWrap/>
            <w:hideMark/>
          </w:tcPr>
          <w:p w14:paraId="03DC031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520500,00</w:t>
            </w:r>
          </w:p>
        </w:tc>
        <w:tc>
          <w:tcPr>
            <w:tcW w:w="451" w:type="pct"/>
            <w:tcBorders>
              <w:top w:val="nil"/>
              <w:left w:val="nil"/>
              <w:bottom w:val="single" w:sz="4" w:space="0" w:color="000000"/>
              <w:right w:val="single" w:sz="4" w:space="0" w:color="000000"/>
            </w:tcBorders>
            <w:shd w:val="clear" w:color="000000" w:fill="FFFFFF"/>
            <w:noWrap/>
            <w:hideMark/>
          </w:tcPr>
          <w:p w14:paraId="2A6EDD99" w14:textId="7FD7436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84,99</w:t>
            </w:r>
          </w:p>
        </w:tc>
      </w:tr>
      <w:tr w:rsidR="00041945" w:rsidRPr="00041945" w14:paraId="1098329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18CA231" w14:textId="6B2AC96A"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B37255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DA057E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7B58A52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9999912100</w:t>
            </w:r>
          </w:p>
        </w:tc>
        <w:tc>
          <w:tcPr>
            <w:tcW w:w="382" w:type="pct"/>
            <w:tcBorders>
              <w:top w:val="nil"/>
              <w:left w:val="nil"/>
              <w:bottom w:val="single" w:sz="4" w:space="0" w:color="000000"/>
              <w:right w:val="single" w:sz="4" w:space="0" w:color="000000"/>
            </w:tcBorders>
            <w:shd w:val="clear" w:color="000000" w:fill="FFFFFF"/>
            <w:noWrap/>
            <w:hideMark/>
          </w:tcPr>
          <w:p w14:paraId="12C40B5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05F45B3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612395,88</w:t>
            </w:r>
          </w:p>
        </w:tc>
        <w:tc>
          <w:tcPr>
            <w:tcW w:w="642" w:type="pct"/>
            <w:tcBorders>
              <w:top w:val="nil"/>
              <w:left w:val="nil"/>
              <w:bottom w:val="single" w:sz="4" w:space="0" w:color="000000"/>
              <w:right w:val="single" w:sz="4" w:space="0" w:color="000000"/>
            </w:tcBorders>
            <w:shd w:val="clear" w:color="000000" w:fill="FFFFFF"/>
            <w:noWrap/>
            <w:hideMark/>
          </w:tcPr>
          <w:p w14:paraId="0A5CB09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520500,00</w:t>
            </w:r>
          </w:p>
        </w:tc>
        <w:tc>
          <w:tcPr>
            <w:tcW w:w="451" w:type="pct"/>
            <w:tcBorders>
              <w:top w:val="nil"/>
              <w:left w:val="nil"/>
              <w:bottom w:val="single" w:sz="4" w:space="0" w:color="000000"/>
              <w:right w:val="single" w:sz="4" w:space="0" w:color="000000"/>
            </w:tcBorders>
            <w:shd w:val="clear" w:color="000000" w:fill="FFFFFF"/>
            <w:noWrap/>
            <w:hideMark/>
          </w:tcPr>
          <w:p w14:paraId="20F04A22" w14:textId="0041B3AB"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84,99</w:t>
            </w:r>
          </w:p>
        </w:tc>
      </w:tr>
      <w:tr w:rsidR="00041945" w:rsidRPr="00041945" w14:paraId="5B7A276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9D99DBA" w14:textId="61780FAE"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на возобновление предпринимательской деятельности субъектов малого и среднего предпринимательства, а также физических лиц, применяющих специальный налоговый режим "Налог на профессиональный доход", пострадавших в результате чрезвычайной ситуации,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384" w:type="pct"/>
            <w:tcBorders>
              <w:top w:val="nil"/>
              <w:left w:val="nil"/>
              <w:bottom w:val="single" w:sz="4" w:space="0" w:color="000000"/>
              <w:right w:val="single" w:sz="4" w:space="0" w:color="000000"/>
            </w:tcBorders>
            <w:shd w:val="clear" w:color="000000" w:fill="FFFFFF"/>
            <w:noWrap/>
            <w:hideMark/>
          </w:tcPr>
          <w:p w14:paraId="6C84BE5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B87CE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641560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9999923802</w:t>
            </w:r>
          </w:p>
        </w:tc>
        <w:tc>
          <w:tcPr>
            <w:tcW w:w="382" w:type="pct"/>
            <w:tcBorders>
              <w:top w:val="nil"/>
              <w:left w:val="nil"/>
              <w:bottom w:val="single" w:sz="4" w:space="0" w:color="000000"/>
              <w:right w:val="single" w:sz="4" w:space="0" w:color="000000"/>
            </w:tcBorders>
            <w:shd w:val="clear" w:color="000000" w:fill="FFFFFF"/>
            <w:noWrap/>
            <w:hideMark/>
          </w:tcPr>
          <w:p w14:paraId="231924B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6A1D77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6113917,83</w:t>
            </w:r>
          </w:p>
        </w:tc>
        <w:tc>
          <w:tcPr>
            <w:tcW w:w="642" w:type="pct"/>
            <w:tcBorders>
              <w:top w:val="nil"/>
              <w:left w:val="nil"/>
              <w:bottom w:val="single" w:sz="4" w:space="0" w:color="000000"/>
              <w:right w:val="single" w:sz="4" w:space="0" w:color="000000"/>
            </w:tcBorders>
            <w:shd w:val="clear" w:color="000000" w:fill="FFFFFF"/>
            <w:noWrap/>
            <w:hideMark/>
          </w:tcPr>
          <w:p w14:paraId="59D4EF4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6113917,83</w:t>
            </w:r>
          </w:p>
        </w:tc>
        <w:tc>
          <w:tcPr>
            <w:tcW w:w="451" w:type="pct"/>
            <w:tcBorders>
              <w:top w:val="nil"/>
              <w:left w:val="nil"/>
              <w:bottom w:val="single" w:sz="4" w:space="0" w:color="000000"/>
              <w:right w:val="single" w:sz="4" w:space="0" w:color="000000"/>
            </w:tcBorders>
            <w:shd w:val="clear" w:color="000000" w:fill="FFFFFF"/>
            <w:noWrap/>
            <w:hideMark/>
          </w:tcPr>
          <w:p w14:paraId="58EBCC28" w14:textId="7396544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A82D30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8457845" w14:textId="5CD3817B"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бюджетные ассигнования</w:t>
            </w:r>
          </w:p>
        </w:tc>
        <w:tc>
          <w:tcPr>
            <w:tcW w:w="384" w:type="pct"/>
            <w:tcBorders>
              <w:top w:val="nil"/>
              <w:left w:val="nil"/>
              <w:bottom w:val="single" w:sz="4" w:space="0" w:color="000000"/>
              <w:right w:val="single" w:sz="4" w:space="0" w:color="000000"/>
            </w:tcBorders>
            <w:shd w:val="clear" w:color="000000" w:fill="FFFFFF"/>
            <w:noWrap/>
            <w:hideMark/>
          </w:tcPr>
          <w:p w14:paraId="1C23EC9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937807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514856D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9999923802</w:t>
            </w:r>
          </w:p>
        </w:tc>
        <w:tc>
          <w:tcPr>
            <w:tcW w:w="382" w:type="pct"/>
            <w:tcBorders>
              <w:top w:val="nil"/>
              <w:left w:val="nil"/>
              <w:bottom w:val="single" w:sz="4" w:space="0" w:color="000000"/>
              <w:right w:val="single" w:sz="4" w:space="0" w:color="000000"/>
            </w:tcBorders>
            <w:shd w:val="clear" w:color="000000" w:fill="FFFFFF"/>
            <w:noWrap/>
            <w:hideMark/>
          </w:tcPr>
          <w:p w14:paraId="5F38F28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800</w:t>
            </w:r>
          </w:p>
        </w:tc>
        <w:tc>
          <w:tcPr>
            <w:tcW w:w="642" w:type="pct"/>
            <w:tcBorders>
              <w:top w:val="nil"/>
              <w:left w:val="nil"/>
              <w:bottom w:val="single" w:sz="4" w:space="0" w:color="000000"/>
              <w:right w:val="single" w:sz="4" w:space="0" w:color="000000"/>
            </w:tcBorders>
            <w:shd w:val="clear" w:color="000000" w:fill="FFFFFF"/>
            <w:noWrap/>
            <w:hideMark/>
          </w:tcPr>
          <w:p w14:paraId="26BD6FF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6113917,83</w:t>
            </w:r>
          </w:p>
        </w:tc>
        <w:tc>
          <w:tcPr>
            <w:tcW w:w="642" w:type="pct"/>
            <w:tcBorders>
              <w:top w:val="nil"/>
              <w:left w:val="nil"/>
              <w:bottom w:val="single" w:sz="4" w:space="0" w:color="000000"/>
              <w:right w:val="single" w:sz="4" w:space="0" w:color="000000"/>
            </w:tcBorders>
            <w:shd w:val="clear" w:color="000000" w:fill="FFFFFF"/>
            <w:noWrap/>
            <w:hideMark/>
          </w:tcPr>
          <w:p w14:paraId="4C7C929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6113917,83</w:t>
            </w:r>
          </w:p>
        </w:tc>
        <w:tc>
          <w:tcPr>
            <w:tcW w:w="451" w:type="pct"/>
            <w:tcBorders>
              <w:top w:val="nil"/>
              <w:left w:val="nil"/>
              <w:bottom w:val="single" w:sz="4" w:space="0" w:color="000000"/>
              <w:right w:val="single" w:sz="4" w:space="0" w:color="000000"/>
            </w:tcBorders>
            <w:shd w:val="clear" w:color="000000" w:fill="FFFFFF"/>
            <w:noWrap/>
            <w:hideMark/>
          </w:tcPr>
          <w:p w14:paraId="6211B354" w14:textId="692CFC1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2F928E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7E6460C" w14:textId="602C564D"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юридическим лицам (кроме некоммерческих организаций</w:t>
            </w:r>
            <w:r w:rsidR="007A6C61" w:rsidRPr="00041945">
              <w:rPr>
                <w:rFonts w:eastAsia="Times New Roman"/>
                <w:color w:val="000000"/>
                <w:lang w:eastAsia="ru-RU"/>
              </w:rPr>
              <w:t>), индивидуальным</w:t>
            </w:r>
            <w:r w:rsidRPr="00041945">
              <w:rPr>
                <w:rFonts w:eastAsia="Times New Roman"/>
                <w:color w:val="000000"/>
                <w:lang w:eastAsia="ru-RU"/>
              </w:rPr>
              <w:t xml:space="preserve"> </w:t>
            </w:r>
            <w:r w:rsidR="007A6C61" w:rsidRPr="00041945">
              <w:rPr>
                <w:rFonts w:eastAsia="Times New Roman"/>
                <w:color w:val="000000"/>
                <w:lang w:eastAsia="ru-RU"/>
              </w:rPr>
              <w:t>предпринимателям, физическим</w:t>
            </w:r>
            <w:r w:rsidRPr="00041945">
              <w:rPr>
                <w:rFonts w:eastAsia="Times New Roman"/>
                <w:color w:val="000000"/>
                <w:lang w:eastAsia="ru-RU"/>
              </w:rPr>
              <w:t xml:space="preserve"> лицам-производителям товаров,</w:t>
            </w:r>
            <w:r w:rsidR="007A6C61">
              <w:rPr>
                <w:rFonts w:eastAsia="Times New Roman"/>
                <w:color w:val="000000"/>
                <w:lang w:eastAsia="ru-RU"/>
              </w:rPr>
              <w:t xml:space="preserve"> </w:t>
            </w:r>
            <w:r w:rsidRPr="00041945">
              <w:rPr>
                <w:rFonts w:eastAsia="Times New Roman"/>
                <w:color w:val="000000"/>
                <w:lang w:eastAsia="ru-RU"/>
              </w:rPr>
              <w:t>работ,</w:t>
            </w:r>
            <w:r w:rsidR="007A6C61">
              <w:rPr>
                <w:rFonts w:eastAsia="Times New Roman"/>
                <w:color w:val="000000"/>
                <w:lang w:eastAsia="ru-RU"/>
              </w:rPr>
              <w:t xml:space="preserve"> </w:t>
            </w:r>
            <w:r w:rsidRPr="00041945">
              <w:rPr>
                <w:rFonts w:eastAsia="Times New Roman"/>
                <w:color w:val="000000"/>
                <w:lang w:eastAsia="ru-RU"/>
              </w:rPr>
              <w:t>услуг</w:t>
            </w:r>
          </w:p>
        </w:tc>
        <w:tc>
          <w:tcPr>
            <w:tcW w:w="384" w:type="pct"/>
            <w:tcBorders>
              <w:top w:val="nil"/>
              <w:left w:val="nil"/>
              <w:bottom w:val="single" w:sz="4" w:space="0" w:color="000000"/>
              <w:right w:val="single" w:sz="4" w:space="0" w:color="000000"/>
            </w:tcBorders>
            <w:shd w:val="clear" w:color="000000" w:fill="FFFFFF"/>
            <w:noWrap/>
            <w:hideMark/>
          </w:tcPr>
          <w:p w14:paraId="081A356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07F20E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581E4D7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9999923802</w:t>
            </w:r>
          </w:p>
        </w:tc>
        <w:tc>
          <w:tcPr>
            <w:tcW w:w="382" w:type="pct"/>
            <w:tcBorders>
              <w:top w:val="nil"/>
              <w:left w:val="nil"/>
              <w:bottom w:val="single" w:sz="4" w:space="0" w:color="000000"/>
              <w:right w:val="single" w:sz="4" w:space="0" w:color="000000"/>
            </w:tcBorders>
            <w:shd w:val="clear" w:color="000000" w:fill="FFFFFF"/>
            <w:noWrap/>
            <w:hideMark/>
          </w:tcPr>
          <w:p w14:paraId="1D8F426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810</w:t>
            </w:r>
          </w:p>
        </w:tc>
        <w:tc>
          <w:tcPr>
            <w:tcW w:w="642" w:type="pct"/>
            <w:tcBorders>
              <w:top w:val="nil"/>
              <w:left w:val="nil"/>
              <w:bottom w:val="single" w:sz="4" w:space="0" w:color="000000"/>
              <w:right w:val="single" w:sz="4" w:space="0" w:color="000000"/>
            </w:tcBorders>
            <w:shd w:val="clear" w:color="000000" w:fill="FFFFFF"/>
            <w:noWrap/>
            <w:hideMark/>
          </w:tcPr>
          <w:p w14:paraId="1BF401C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6113917,83</w:t>
            </w:r>
          </w:p>
        </w:tc>
        <w:tc>
          <w:tcPr>
            <w:tcW w:w="642" w:type="pct"/>
            <w:tcBorders>
              <w:top w:val="nil"/>
              <w:left w:val="nil"/>
              <w:bottom w:val="single" w:sz="4" w:space="0" w:color="000000"/>
              <w:right w:val="single" w:sz="4" w:space="0" w:color="000000"/>
            </w:tcBorders>
            <w:shd w:val="clear" w:color="000000" w:fill="FFFFFF"/>
            <w:noWrap/>
            <w:hideMark/>
          </w:tcPr>
          <w:p w14:paraId="7AF5E3C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6113917,83</w:t>
            </w:r>
          </w:p>
        </w:tc>
        <w:tc>
          <w:tcPr>
            <w:tcW w:w="451" w:type="pct"/>
            <w:tcBorders>
              <w:top w:val="nil"/>
              <w:left w:val="nil"/>
              <w:bottom w:val="single" w:sz="4" w:space="0" w:color="000000"/>
              <w:right w:val="single" w:sz="4" w:space="0" w:color="000000"/>
            </w:tcBorders>
            <w:shd w:val="clear" w:color="000000" w:fill="FFFFFF"/>
            <w:noWrap/>
            <w:hideMark/>
          </w:tcPr>
          <w:p w14:paraId="462FF5A7" w14:textId="7DD0F39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27C74B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BA45030" w14:textId="4F330E24"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84" w:type="pct"/>
            <w:tcBorders>
              <w:top w:val="nil"/>
              <w:left w:val="nil"/>
              <w:bottom w:val="single" w:sz="4" w:space="0" w:color="000000"/>
              <w:right w:val="single" w:sz="4" w:space="0" w:color="000000"/>
            </w:tcBorders>
            <w:shd w:val="clear" w:color="000000" w:fill="FFFFFF"/>
            <w:noWrap/>
            <w:hideMark/>
          </w:tcPr>
          <w:p w14:paraId="39A5027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A5CCF4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258878D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9999923802</w:t>
            </w:r>
          </w:p>
        </w:tc>
        <w:tc>
          <w:tcPr>
            <w:tcW w:w="382" w:type="pct"/>
            <w:tcBorders>
              <w:top w:val="nil"/>
              <w:left w:val="nil"/>
              <w:bottom w:val="single" w:sz="4" w:space="0" w:color="000000"/>
              <w:right w:val="single" w:sz="4" w:space="0" w:color="000000"/>
            </w:tcBorders>
            <w:shd w:val="clear" w:color="000000" w:fill="FFFFFF"/>
            <w:noWrap/>
            <w:hideMark/>
          </w:tcPr>
          <w:p w14:paraId="7F8F88D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811</w:t>
            </w:r>
          </w:p>
        </w:tc>
        <w:tc>
          <w:tcPr>
            <w:tcW w:w="642" w:type="pct"/>
            <w:tcBorders>
              <w:top w:val="nil"/>
              <w:left w:val="nil"/>
              <w:bottom w:val="single" w:sz="4" w:space="0" w:color="000000"/>
              <w:right w:val="single" w:sz="4" w:space="0" w:color="000000"/>
            </w:tcBorders>
            <w:shd w:val="clear" w:color="000000" w:fill="FFFFFF"/>
            <w:noWrap/>
            <w:hideMark/>
          </w:tcPr>
          <w:p w14:paraId="4082AD8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6113917,83</w:t>
            </w:r>
          </w:p>
        </w:tc>
        <w:tc>
          <w:tcPr>
            <w:tcW w:w="642" w:type="pct"/>
            <w:tcBorders>
              <w:top w:val="nil"/>
              <w:left w:val="nil"/>
              <w:bottom w:val="single" w:sz="4" w:space="0" w:color="000000"/>
              <w:right w:val="single" w:sz="4" w:space="0" w:color="000000"/>
            </w:tcBorders>
            <w:shd w:val="clear" w:color="000000" w:fill="FFFFFF"/>
            <w:noWrap/>
            <w:hideMark/>
          </w:tcPr>
          <w:p w14:paraId="7047D7B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6113917,83</w:t>
            </w:r>
          </w:p>
        </w:tc>
        <w:tc>
          <w:tcPr>
            <w:tcW w:w="451" w:type="pct"/>
            <w:tcBorders>
              <w:top w:val="nil"/>
              <w:left w:val="nil"/>
              <w:bottom w:val="single" w:sz="4" w:space="0" w:color="000000"/>
              <w:right w:val="single" w:sz="4" w:space="0" w:color="000000"/>
            </w:tcBorders>
            <w:shd w:val="clear" w:color="000000" w:fill="FFFFFF"/>
            <w:noWrap/>
            <w:hideMark/>
          </w:tcPr>
          <w:p w14:paraId="0F2AEF0F" w14:textId="541D1EB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1B6804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B9740EA" w14:textId="64E9AA86"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84" w:type="pct"/>
            <w:tcBorders>
              <w:top w:val="nil"/>
              <w:left w:val="nil"/>
              <w:bottom w:val="single" w:sz="4" w:space="0" w:color="000000"/>
              <w:right w:val="single" w:sz="4" w:space="0" w:color="000000"/>
            </w:tcBorders>
            <w:shd w:val="clear" w:color="000000" w:fill="FFFFFF"/>
            <w:noWrap/>
            <w:hideMark/>
          </w:tcPr>
          <w:p w14:paraId="04A22B1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C5B381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3284A3E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9999923802</w:t>
            </w:r>
          </w:p>
        </w:tc>
        <w:tc>
          <w:tcPr>
            <w:tcW w:w="382" w:type="pct"/>
            <w:tcBorders>
              <w:top w:val="nil"/>
              <w:left w:val="nil"/>
              <w:bottom w:val="single" w:sz="4" w:space="0" w:color="000000"/>
              <w:right w:val="single" w:sz="4" w:space="0" w:color="000000"/>
            </w:tcBorders>
            <w:shd w:val="clear" w:color="000000" w:fill="FFFFFF"/>
            <w:noWrap/>
            <w:hideMark/>
          </w:tcPr>
          <w:p w14:paraId="25918A7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811</w:t>
            </w:r>
          </w:p>
        </w:tc>
        <w:tc>
          <w:tcPr>
            <w:tcW w:w="642" w:type="pct"/>
            <w:tcBorders>
              <w:top w:val="nil"/>
              <w:left w:val="nil"/>
              <w:bottom w:val="single" w:sz="4" w:space="0" w:color="000000"/>
              <w:right w:val="single" w:sz="4" w:space="0" w:color="000000"/>
            </w:tcBorders>
            <w:shd w:val="clear" w:color="000000" w:fill="FFFFFF"/>
            <w:noWrap/>
            <w:hideMark/>
          </w:tcPr>
          <w:p w14:paraId="5B791EF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6113917,83</w:t>
            </w:r>
          </w:p>
        </w:tc>
        <w:tc>
          <w:tcPr>
            <w:tcW w:w="642" w:type="pct"/>
            <w:tcBorders>
              <w:top w:val="nil"/>
              <w:left w:val="nil"/>
              <w:bottom w:val="single" w:sz="4" w:space="0" w:color="000000"/>
              <w:right w:val="single" w:sz="4" w:space="0" w:color="000000"/>
            </w:tcBorders>
            <w:shd w:val="clear" w:color="000000" w:fill="FFFFFF"/>
            <w:noWrap/>
            <w:hideMark/>
          </w:tcPr>
          <w:p w14:paraId="50A5C49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6113917,83</w:t>
            </w:r>
          </w:p>
        </w:tc>
        <w:tc>
          <w:tcPr>
            <w:tcW w:w="451" w:type="pct"/>
            <w:tcBorders>
              <w:top w:val="nil"/>
              <w:left w:val="nil"/>
              <w:bottom w:val="single" w:sz="4" w:space="0" w:color="000000"/>
              <w:right w:val="single" w:sz="4" w:space="0" w:color="000000"/>
            </w:tcBorders>
            <w:shd w:val="clear" w:color="000000" w:fill="FFFFFF"/>
            <w:noWrap/>
            <w:hideMark/>
          </w:tcPr>
          <w:p w14:paraId="0274C7E8" w14:textId="7C30949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D44468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164950F" w14:textId="765AC05B" w:rsidR="00041945" w:rsidRPr="00041945" w:rsidRDefault="00041945" w:rsidP="00855A41">
            <w:pPr>
              <w:jc w:val="both"/>
              <w:rPr>
                <w:rFonts w:eastAsia="Times New Roman"/>
                <w:color w:val="000000"/>
                <w:lang w:eastAsia="ru-RU"/>
              </w:rPr>
            </w:pPr>
            <w:r w:rsidRPr="00041945">
              <w:rPr>
                <w:rFonts w:eastAsia="Times New Roman"/>
                <w:color w:val="000000"/>
                <w:lang w:eastAsia="ru-RU"/>
              </w:rPr>
              <w:t>Утверждение генеральных планов муниципального округа, правил землепользования и застройки, проведение топографо-геодезических и землеустроительных работ</w:t>
            </w:r>
          </w:p>
        </w:tc>
        <w:tc>
          <w:tcPr>
            <w:tcW w:w="384" w:type="pct"/>
            <w:tcBorders>
              <w:top w:val="nil"/>
              <w:left w:val="nil"/>
              <w:bottom w:val="single" w:sz="4" w:space="0" w:color="000000"/>
              <w:right w:val="single" w:sz="4" w:space="0" w:color="000000"/>
            </w:tcBorders>
            <w:shd w:val="clear" w:color="000000" w:fill="FFFFFF"/>
            <w:noWrap/>
            <w:hideMark/>
          </w:tcPr>
          <w:p w14:paraId="3AB75C2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757402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5945C96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9999961060</w:t>
            </w:r>
          </w:p>
        </w:tc>
        <w:tc>
          <w:tcPr>
            <w:tcW w:w="382" w:type="pct"/>
            <w:tcBorders>
              <w:top w:val="nil"/>
              <w:left w:val="nil"/>
              <w:bottom w:val="single" w:sz="4" w:space="0" w:color="000000"/>
              <w:right w:val="single" w:sz="4" w:space="0" w:color="000000"/>
            </w:tcBorders>
            <w:shd w:val="clear" w:color="000000" w:fill="FFFFFF"/>
            <w:noWrap/>
            <w:hideMark/>
          </w:tcPr>
          <w:p w14:paraId="654D349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DE73E1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949999,20</w:t>
            </w:r>
          </w:p>
        </w:tc>
        <w:tc>
          <w:tcPr>
            <w:tcW w:w="642" w:type="pct"/>
            <w:tcBorders>
              <w:top w:val="nil"/>
              <w:left w:val="nil"/>
              <w:bottom w:val="single" w:sz="4" w:space="0" w:color="000000"/>
              <w:right w:val="single" w:sz="4" w:space="0" w:color="000000"/>
            </w:tcBorders>
            <w:shd w:val="clear" w:color="000000" w:fill="FFFFFF"/>
            <w:noWrap/>
            <w:hideMark/>
          </w:tcPr>
          <w:p w14:paraId="0B463C9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812749,20</w:t>
            </w:r>
          </w:p>
        </w:tc>
        <w:tc>
          <w:tcPr>
            <w:tcW w:w="451" w:type="pct"/>
            <w:tcBorders>
              <w:top w:val="nil"/>
              <w:left w:val="nil"/>
              <w:bottom w:val="single" w:sz="4" w:space="0" w:color="000000"/>
              <w:right w:val="single" w:sz="4" w:space="0" w:color="000000"/>
            </w:tcBorders>
            <w:shd w:val="clear" w:color="000000" w:fill="FFFFFF"/>
            <w:noWrap/>
            <w:hideMark/>
          </w:tcPr>
          <w:p w14:paraId="208F6232" w14:textId="6EC26370" w:rsidR="00041945" w:rsidRPr="00041945" w:rsidRDefault="00041945" w:rsidP="00FD5822">
            <w:pPr>
              <w:jc w:val="right"/>
              <w:rPr>
                <w:rFonts w:eastAsia="Times New Roman"/>
                <w:color w:val="000000"/>
                <w:lang w:eastAsia="ru-RU"/>
              </w:rPr>
            </w:pPr>
            <w:r w:rsidRPr="00041945">
              <w:rPr>
                <w:rFonts w:eastAsia="Times New Roman"/>
                <w:color w:val="000000"/>
                <w:lang w:eastAsia="ru-RU"/>
              </w:rPr>
              <w:t>85,55</w:t>
            </w:r>
          </w:p>
        </w:tc>
      </w:tr>
      <w:tr w:rsidR="00041945" w:rsidRPr="00041945" w14:paraId="28BEA2D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F51A77E" w14:textId="37FE9DD2"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A93648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383EA5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36C1723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9999961060</w:t>
            </w:r>
          </w:p>
        </w:tc>
        <w:tc>
          <w:tcPr>
            <w:tcW w:w="382" w:type="pct"/>
            <w:tcBorders>
              <w:top w:val="nil"/>
              <w:left w:val="nil"/>
              <w:bottom w:val="single" w:sz="4" w:space="0" w:color="000000"/>
              <w:right w:val="single" w:sz="4" w:space="0" w:color="000000"/>
            </w:tcBorders>
            <w:shd w:val="clear" w:color="000000" w:fill="FFFFFF"/>
            <w:noWrap/>
            <w:hideMark/>
          </w:tcPr>
          <w:p w14:paraId="36471EF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617CB18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949999,20</w:t>
            </w:r>
          </w:p>
        </w:tc>
        <w:tc>
          <w:tcPr>
            <w:tcW w:w="642" w:type="pct"/>
            <w:tcBorders>
              <w:top w:val="nil"/>
              <w:left w:val="nil"/>
              <w:bottom w:val="single" w:sz="4" w:space="0" w:color="000000"/>
              <w:right w:val="single" w:sz="4" w:space="0" w:color="000000"/>
            </w:tcBorders>
            <w:shd w:val="clear" w:color="000000" w:fill="FFFFFF"/>
            <w:noWrap/>
            <w:hideMark/>
          </w:tcPr>
          <w:p w14:paraId="07B3EEF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812749,20</w:t>
            </w:r>
          </w:p>
        </w:tc>
        <w:tc>
          <w:tcPr>
            <w:tcW w:w="451" w:type="pct"/>
            <w:tcBorders>
              <w:top w:val="nil"/>
              <w:left w:val="nil"/>
              <w:bottom w:val="single" w:sz="4" w:space="0" w:color="000000"/>
              <w:right w:val="single" w:sz="4" w:space="0" w:color="000000"/>
            </w:tcBorders>
            <w:shd w:val="clear" w:color="000000" w:fill="FFFFFF"/>
            <w:noWrap/>
            <w:hideMark/>
          </w:tcPr>
          <w:p w14:paraId="1CE39941" w14:textId="326DAB36" w:rsidR="00041945" w:rsidRPr="00041945" w:rsidRDefault="00041945" w:rsidP="00FD5822">
            <w:pPr>
              <w:jc w:val="right"/>
              <w:rPr>
                <w:rFonts w:eastAsia="Times New Roman"/>
                <w:color w:val="000000"/>
                <w:lang w:eastAsia="ru-RU"/>
              </w:rPr>
            </w:pPr>
            <w:r w:rsidRPr="00041945">
              <w:rPr>
                <w:rFonts w:eastAsia="Times New Roman"/>
                <w:color w:val="000000"/>
                <w:lang w:eastAsia="ru-RU"/>
              </w:rPr>
              <w:t>85,55</w:t>
            </w:r>
          </w:p>
        </w:tc>
      </w:tr>
      <w:tr w:rsidR="00041945" w:rsidRPr="00041945" w14:paraId="42A16D6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4794A07" w14:textId="5409957D"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C19AC1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FEA9A2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1628E12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9999961060</w:t>
            </w:r>
          </w:p>
        </w:tc>
        <w:tc>
          <w:tcPr>
            <w:tcW w:w="382" w:type="pct"/>
            <w:tcBorders>
              <w:top w:val="nil"/>
              <w:left w:val="nil"/>
              <w:bottom w:val="single" w:sz="4" w:space="0" w:color="000000"/>
              <w:right w:val="single" w:sz="4" w:space="0" w:color="000000"/>
            </w:tcBorders>
            <w:shd w:val="clear" w:color="000000" w:fill="FFFFFF"/>
            <w:noWrap/>
            <w:hideMark/>
          </w:tcPr>
          <w:p w14:paraId="395248F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24C5331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949999,20</w:t>
            </w:r>
          </w:p>
        </w:tc>
        <w:tc>
          <w:tcPr>
            <w:tcW w:w="642" w:type="pct"/>
            <w:tcBorders>
              <w:top w:val="nil"/>
              <w:left w:val="nil"/>
              <w:bottom w:val="single" w:sz="4" w:space="0" w:color="000000"/>
              <w:right w:val="single" w:sz="4" w:space="0" w:color="000000"/>
            </w:tcBorders>
            <w:shd w:val="clear" w:color="000000" w:fill="FFFFFF"/>
            <w:noWrap/>
            <w:hideMark/>
          </w:tcPr>
          <w:p w14:paraId="3C460EF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812749,20</w:t>
            </w:r>
          </w:p>
        </w:tc>
        <w:tc>
          <w:tcPr>
            <w:tcW w:w="451" w:type="pct"/>
            <w:tcBorders>
              <w:top w:val="nil"/>
              <w:left w:val="nil"/>
              <w:bottom w:val="single" w:sz="4" w:space="0" w:color="000000"/>
              <w:right w:val="single" w:sz="4" w:space="0" w:color="000000"/>
            </w:tcBorders>
            <w:shd w:val="clear" w:color="000000" w:fill="FFFFFF"/>
            <w:noWrap/>
            <w:hideMark/>
          </w:tcPr>
          <w:p w14:paraId="66B9CFA2" w14:textId="344E0345" w:rsidR="00041945" w:rsidRPr="00041945" w:rsidRDefault="00041945" w:rsidP="00FD5822">
            <w:pPr>
              <w:jc w:val="right"/>
              <w:rPr>
                <w:rFonts w:eastAsia="Times New Roman"/>
                <w:color w:val="000000"/>
                <w:lang w:eastAsia="ru-RU"/>
              </w:rPr>
            </w:pPr>
            <w:r w:rsidRPr="00041945">
              <w:rPr>
                <w:rFonts w:eastAsia="Times New Roman"/>
                <w:color w:val="000000"/>
                <w:lang w:eastAsia="ru-RU"/>
              </w:rPr>
              <w:t>85,55</w:t>
            </w:r>
          </w:p>
        </w:tc>
      </w:tr>
      <w:tr w:rsidR="00041945" w:rsidRPr="00041945" w14:paraId="6C8C690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5EE30FA" w14:textId="26500408"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DD9CD1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79E0F9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55C9406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9999961060</w:t>
            </w:r>
          </w:p>
        </w:tc>
        <w:tc>
          <w:tcPr>
            <w:tcW w:w="382" w:type="pct"/>
            <w:tcBorders>
              <w:top w:val="nil"/>
              <w:left w:val="nil"/>
              <w:bottom w:val="single" w:sz="4" w:space="0" w:color="000000"/>
              <w:right w:val="single" w:sz="4" w:space="0" w:color="000000"/>
            </w:tcBorders>
            <w:shd w:val="clear" w:color="000000" w:fill="FFFFFF"/>
            <w:noWrap/>
            <w:hideMark/>
          </w:tcPr>
          <w:p w14:paraId="24B9089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698A3EE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949999,20</w:t>
            </w:r>
          </w:p>
        </w:tc>
        <w:tc>
          <w:tcPr>
            <w:tcW w:w="642" w:type="pct"/>
            <w:tcBorders>
              <w:top w:val="nil"/>
              <w:left w:val="nil"/>
              <w:bottom w:val="single" w:sz="4" w:space="0" w:color="000000"/>
              <w:right w:val="single" w:sz="4" w:space="0" w:color="000000"/>
            </w:tcBorders>
            <w:shd w:val="clear" w:color="000000" w:fill="FFFFFF"/>
            <w:noWrap/>
            <w:hideMark/>
          </w:tcPr>
          <w:p w14:paraId="779CCFE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812749,20</w:t>
            </w:r>
          </w:p>
        </w:tc>
        <w:tc>
          <w:tcPr>
            <w:tcW w:w="451" w:type="pct"/>
            <w:tcBorders>
              <w:top w:val="nil"/>
              <w:left w:val="nil"/>
              <w:bottom w:val="single" w:sz="4" w:space="0" w:color="000000"/>
              <w:right w:val="single" w:sz="4" w:space="0" w:color="000000"/>
            </w:tcBorders>
            <w:shd w:val="clear" w:color="000000" w:fill="FFFFFF"/>
            <w:noWrap/>
            <w:hideMark/>
          </w:tcPr>
          <w:p w14:paraId="55E1C263" w14:textId="2FE040F0" w:rsidR="00041945" w:rsidRPr="00041945" w:rsidRDefault="00041945" w:rsidP="00FD5822">
            <w:pPr>
              <w:jc w:val="right"/>
              <w:rPr>
                <w:rFonts w:eastAsia="Times New Roman"/>
                <w:color w:val="000000"/>
                <w:lang w:eastAsia="ru-RU"/>
              </w:rPr>
            </w:pPr>
            <w:r w:rsidRPr="00041945">
              <w:rPr>
                <w:rFonts w:eastAsia="Times New Roman"/>
                <w:color w:val="000000"/>
                <w:lang w:eastAsia="ru-RU"/>
              </w:rPr>
              <w:t>85,55</w:t>
            </w:r>
          </w:p>
        </w:tc>
      </w:tr>
      <w:tr w:rsidR="00041945" w:rsidRPr="00041945" w14:paraId="7D95C34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1A5C001" w14:textId="2A89D36F"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EC3C27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70798A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0412</w:t>
            </w:r>
          </w:p>
        </w:tc>
        <w:tc>
          <w:tcPr>
            <w:tcW w:w="558" w:type="pct"/>
            <w:tcBorders>
              <w:top w:val="nil"/>
              <w:left w:val="nil"/>
              <w:bottom w:val="single" w:sz="4" w:space="0" w:color="000000"/>
              <w:right w:val="single" w:sz="4" w:space="0" w:color="000000"/>
            </w:tcBorders>
            <w:shd w:val="clear" w:color="000000" w:fill="FFFFFF"/>
            <w:noWrap/>
            <w:hideMark/>
          </w:tcPr>
          <w:p w14:paraId="6979426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9999961060</w:t>
            </w:r>
          </w:p>
        </w:tc>
        <w:tc>
          <w:tcPr>
            <w:tcW w:w="382" w:type="pct"/>
            <w:tcBorders>
              <w:top w:val="nil"/>
              <w:left w:val="nil"/>
              <w:bottom w:val="single" w:sz="4" w:space="0" w:color="000000"/>
              <w:right w:val="single" w:sz="4" w:space="0" w:color="000000"/>
            </w:tcBorders>
            <w:shd w:val="clear" w:color="000000" w:fill="FFFFFF"/>
            <w:noWrap/>
            <w:hideMark/>
          </w:tcPr>
          <w:p w14:paraId="6BF602B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57D2623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949999,20</w:t>
            </w:r>
          </w:p>
        </w:tc>
        <w:tc>
          <w:tcPr>
            <w:tcW w:w="642" w:type="pct"/>
            <w:tcBorders>
              <w:top w:val="nil"/>
              <w:left w:val="nil"/>
              <w:bottom w:val="single" w:sz="4" w:space="0" w:color="000000"/>
              <w:right w:val="single" w:sz="4" w:space="0" w:color="000000"/>
            </w:tcBorders>
            <w:shd w:val="clear" w:color="000000" w:fill="FFFFFF"/>
            <w:noWrap/>
            <w:hideMark/>
          </w:tcPr>
          <w:p w14:paraId="3D0EEC6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812749,20</w:t>
            </w:r>
          </w:p>
        </w:tc>
        <w:tc>
          <w:tcPr>
            <w:tcW w:w="451" w:type="pct"/>
            <w:tcBorders>
              <w:top w:val="nil"/>
              <w:left w:val="nil"/>
              <w:bottom w:val="single" w:sz="4" w:space="0" w:color="000000"/>
              <w:right w:val="single" w:sz="4" w:space="0" w:color="000000"/>
            </w:tcBorders>
            <w:shd w:val="clear" w:color="000000" w:fill="FFFFFF"/>
            <w:noWrap/>
            <w:hideMark/>
          </w:tcPr>
          <w:p w14:paraId="009071D5" w14:textId="49280CFB" w:rsidR="00041945" w:rsidRPr="00041945" w:rsidRDefault="00041945" w:rsidP="00FD5822">
            <w:pPr>
              <w:jc w:val="right"/>
              <w:rPr>
                <w:rFonts w:eastAsia="Times New Roman"/>
                <w:color w:val="000000"/>
                <w:lang w:eastAsia="ru-RU"/>
              </w:rPr>
            </w:pPr>
            <w:r w:rsidRPr="00041945">
              <w:rPr>
                <w:rFonts w:eastAsia="Times New Roman"/>
                <w:color w:val="000000"/>
                <w:lang w:eastAsia="ru-RU"/>
              </w:rPr>
              <w:t>85,55</w:t>
            </w:r>
          </w:p>
        </w:tc>
      </w:tr>
      <w:tr w:rsidR="00041945" w:rsidRPr="00041945" w14:paraId="55941D7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570E729" w14:textId="0FF3FA0F"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ЖИЛИЩНО-КОММУНАЛЬНОЕ ХОЗЯЙСТВО</w:t>
            </w:r>
          </w:p>
        </w:tc>
        <w:tc>
          <w:tcPr>
            <w:tcW w:w="384" w:type="pct"/>
            <w:tcBorders>
              <w:top w:val="nil"/>
              <w:left w:val="nil"/>
              <w:bottom w:val="single" w:sz="4" w:space="0" w:color="000000"/>
              <w:right w:val="single" w:sz="4" w:space="0" w:color="000000"/>
            </w:tcBorders>
            <w:shd w:val="clear" w:color="000000" w:fill="FFFFFF"/>
            <w:noWrap/>
            <w:hideMark/>
          </w:tcPr>
          <w:p w14:paraId="0760F99F"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E5507A1"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0500</w:t>
            </w:r>
          </w:p>
        </w:tc>
        <w:tc>
          <w:tcPr>
            <w:tcW w:w="558" w:type="pct"/>
            <w:tcBorders>
              <w:top w:val="nil"/>
              <w:left w:val="nil"/>
              <w:bottom w:val="single" w:sz="4" w:space="0" w:color="000000"/>
              <w:right w:val="single" w:sz="4" w:space="0" w:color="000000"/>
            </w:tcBorders>
            <w:shd w:val="clear" w:color="000000" w:fill="FFFFFF"/>
            <w:noWrap/>
            <w:hideMark/>
          </w:tcPr>
          <w:p w14:paraId="0F126E2E"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51198126"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A7C6F9C"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265909550,80</w:t>
            </w:r>
          </w:p>
        </w:tc>
        <w:tc>
          <w:tcPr>
            <w:tcW w:w="642" w:type="pct"/>
            <w:tcBorders>
              <w:top w:val="nil"/>
              <w:left w:val="nil"/>
              <w:bottom w:val="single" w:sz="4" w:space="0" w:color="000000"/>
              <w:right w:val="single" w:sz="4" w:space="0" w:color="000000"/>
            </w:tcBorders>
            <w:shd w:val="clear" w:color="000000" w:fill="FFFFFF"/>
            <w:noWrap/>
            <w:hideMark/>
          </w:tcPr>
          <w:p w14:paraId="72D2A795"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235570102,20</w:t>
            </w:r>
          </w:p>
        </w:tc>
        <w:tc>
          <w:tcPr>
            <w:tcW w:w="451" w:type="pct"/>
            <w:tcBorders>
              <w:top w:val="nil"/>
              <w:left w:val="nil"/>
              <w:bottom w:val="single" w:sz="4" w:space="0" w:color="000000"/>
              <w:right w:val="single" w:sz="4" w:space="0" w:color="000000"/>
            </w:tcBorders>
            <w:shd w:val="clear" w:color="000000" w:fill="FFFFFF"/>
            <w:noWrap/>
            <w:hideMark/>
          </w:tcPr>
          <w:p w14:paraId="1673FF42" w14:textId="2086D233"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88,59</w:t>
            </w:r>
          </w:p>
        </w:tc>
      </w:tr>
      <w:tr w:rsidR="00041945" w:rsidRPr="00041945" w14:paraId="5F1DB63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E3B23FD" w14:textId="75B9E59C" w:rsidR="00041945" w:rsidRPr="00041945" w:rsidRDefault="00041945" w:rsidP="00855A41">
            <w:pPr>
              <w:jc w:val="both"/>
              <w:rPr>
                <w:rFonts w:eastAsia="Times New Roman"/>
                <w:color w:val="000000"/>
                <w:lang w:eastAsia="ru-RU"/>
              </w:rPr>
            </w:pPr>
            <w:r w:rsidRPr="00041945">
              <w:rPr>
                <w:rFonts w:eastAsia="Times New Roman"/>
                <w:color w:val="000000"/>
                <w:lang w:eastAsia="ru-RU"/>
              </w:rPr>
              <w:t>Жилищное хозяйство</w:t>
            </w:r>
          </w:p>
        </w:tc>
        <w:tc>
          <w:tcPr>
            <w:tcW w:w="384" w:type="pct"/>
            <w:tcBorders>
              <w:top w:val="nil"/>
              <w:left w:val="nil"/>
              <w:bottom w:val="single" w:sz="4" w:space="0" w:color="000000"/>
              <w:right w:val="single" w:sz="4" w:space="0" w:color="000000"/>
            </w:tcBorders>
            <w:shd w:val="clear" w:color="000000" w:fill="FFFFFF"/>
            <w:noWrap/>
            <w:hideMark/>
          </w:tcPr>
          <w:p w14:paraId="2DE07ED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870025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1C156D9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7D1ADC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A8A0AB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128385284,24</w:t>
            </w:r>
          </w:p>
        </w:tc>
        <w:tc>
          <w:tcPr>
            <w:tcW w:w="642" w:type="pct"/>
            <w:tcBorders>
              <w:top w:val="nil"/>
              <w:left w:val="nil"/>
              <w:bottom w:val="single" w:sz="4" w:space="0" w:color="000000"/>
              <w:right w:val="single" w:sz="4" w:space="0" w:color="000000"/>
            </w:tcBorders>
            <w:shd w:val="clear" w:color="000000" w:fill="FFFFFF"/>
            <w:noWrap/>
            <w:hideMark/>
          </w:tcPr>
          <w:p w14:paraId="6CCAF8C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126215152,23</w:t>
            </w:r>
          </w:p>
        </w:tc>
        <w:tc>
          <w:tcPr>
            <w:tcW w:w="451" w:type="pct"/>
            <w:tcBorders>
              <w:top w:val="nil"/>
              <w:left w:val="nil"/>
              <w:bottom w:val="single" w:sz="4" w:space="0" w:color="000000"/>
              <w:right w:val="single" w:sz="4" w:space="0" w:color="000000"/>
            </w:tcBorders>
            <w:shd w:val="clear" w:color="000000" w:fill="FFFFFF"/>
            <w:noWrap/>
            <w:hideMark/>
          </w:tcPr>
          <w:p w14:paraId="41B60D3B" w14:textId="6F3AC046"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98,31</w:t>
            </w:r>
          </w:p>
        </w:tc>
      </w:tr>
      <w:tr w:rsidR="00041945" w:rsidRPr="00041945" w14:paraId="7AAB2C6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1E3B519" w14:textId="7EF0A88E"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"Переселение граждан из аварийного жилищного фонда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67A7378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50A1FC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4071875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1500000000</w:t>
            </w:r>
          </w:p>
        </w:tc>
        <w:tc>
          <w:tcPr>
            <w:tcW w:w="382" w:type="pct"/>
            <w:tcBorders>
              <w:top w:val="nil"/>
              <w:left w:val="nil"/>
              <w:bottom w:val="single" w:sz="4" w:space="0" w:color="000000"/>
              <w:right w:val="single" w:sz="4" w:space="0" w:color="000000"/>
            </w:tcBorders>
            <w:shd w:val="clear" w:color="000000" w:fill="FFFFFF"/>
            <w:noWrap/>
            <w:hideMark/>
          </w:tcPr>
          <w:p w14:paraId="5E62902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640860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82504640,40</w:t>
            </w:r>
          </w:p>
        </w:tc>
        <w:tc>
          <w:tcPr>
            <w:tcW w:w="642" w:type="pct"/>
            <w:tcBorders>
              <w:top w:val="nil"/>
              <w:left w:val="nil"/>
              <w:bottom w:val="single" w:sz="4" w:space="0" w:color="000000"/>
              <w:right w:val="single" w:sz="4" w:space="0" w:color="000000"/>
            </w:tcBorders>
            <w:shd w:val="clear" w:color="000000" w:fill="FFFFFF"/>
            <w:noWrap/>
            <w:hideMark/>
          </w:tcPr>
          <w:p w14:paraId="74618E6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82404640,40</w:t>
            </w:r>
          </w:p>
        </w:tc>
        <w:tc>
          <w:tcPr>
            <w:tcW w:w="451" w:type="pct"/>
            <w:tcBorders>
              <w:top w:val="nil"/>
              <w:left w:val="nil"/>
              <w:bottom w:val="single" w:sz="4" w:space="0" w:color="000000"/>
              <w:right w:val="single" w:sz="4" w:space="0" w:color="000000"/>
            </w:tcBorders>
            <w:shd w:val="clear" w:color="000000" w:fill="FFFFFF"/>
            <w:noWrap/>
            <w:hideMark/>
          </w:tcPr>
          <w:p w14:paraId="5DA20965" w14:textId="3BEF1DC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99,88</w:t>
            </w:r>
          </w:p>
        </w:tc>
      </w:tr>
      <w:tr w:rsidR="00041945" w:rsidRPr="00041945" w14:paraId="4C84553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3D2927B" w14:textId="18D63936"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в области жилищного хозяйства</w:t>
            </w:r>
          </w:p>
        </w:tc>
        <w:tc>
          <w:tcPr>
            <w:tcW w:w="384" w:type="pct"/>
            <w:tcBorders>
              <w:top w:val="nil"/>
              <w:left w:val="nil"/>
              <w:bottom w:val="single" w:sz="4" w:space="0" w:color="000000"/>
              <w:right w:val="single" w:sz="4" w:space="0" w:color="000000"/>
            </w:tcBorders>
            <w:shd w:val="clear" w:color="000000" w:fill="FFFFFF"/>
            <w:noWrap/>
            <w:hideMark/>
          </w:tcPr>
          <w:p w14:paraId="104A3B4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AD1987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25D20BF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1500161010</w:t>
            </w:r>
          </w:p>
        </w:tc>
        <w:tc>
          <w:tcPr>
            <w:tcW w:w="382" w:type="pct"/>
            <w:tcBorders>
              <w:top w:val="nil"/>
              <w:left w:val="nil"/>
              <w:bottom w:val="single" w:sz="4" w:space="0" w:color="000000"/>
              <w:right w:val="single" w:sz="4" w:space="0" w:color="000000"/>
            </w:tcBorders>
            <w:shd w:val="clear" w:color="000000" w:fill="FFFFFF"/>
            <w:noWrap/>
            <w:hideMark/>
          </w:tcPr>
          <w:p w14:paraId="0622695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130CBB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2600000,00</w:t>
            </w:r>
          </w:p>
        </w:tc>
        <w:tc>
          <w:tcPr>
            <w:tcW w:w="642" w:type="pct"/>
            <w:tcBorders>
              <w:top w:val="nil"/>
              <w:left w:val="nil"/>
              <w:bottom w:val="single" w:sz="4" w:space="0" w:color="000000"/>
              <w:right w:val="single" w:sz="4" w:space="0" w:color="000000"/>
            </w:tcBorders>
            <w:shd w:val="clear" w:color="000000" w:fill="FFFFFF"/>
            <w:noWrap/>
            <w:hideMark/>
          </w:tcPr>
          <w:p w14:paraId="7803BE0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2500000,00</w:t>
            </w:r>
          </w:p>
        </w:tc>
        <w:tc>
          <w:tcPr>
            <w:tcW w:w="451" w:type="pct"/>
            <w:tcBorders>
              <w:top w:val="nil"/>
              <w:left w:val="nil"/>
              <w:bottom w:val="single" w:sz="4" w:space="0" w:color="000000"/>
              <w:right w:val="single" w:sz="4" w:space="0" w:color="000000"/>
            </w:tcBorders>
            <w:shd w:val="clear" w:color="000000" w:fill="FFFFFF"/>
            <w:noWrap/>
            <w:hideMark/>
          </w:tcPr>
          <w:p w14:paraId="429F4773" w14:textId="5F5698A3"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96,15</w:t>
            </w:r>
          </w:p>
        </w:tc>
      </w:tr>
      <w:tr w:rsidR="00041945" w:rsidRPr="00041945" w14:paraId="7F26E44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BC6FEC6" w14:textId="7018F38E"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C289DD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D3C058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32AC6CA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1500161010</w:t>
            </w:r>
          </w:p>
        </w:tc>
        <w:tc>
          <w:tcPr>
            <w:tcW w:w="382" w:type="pct"/>
            <w:tcBorders>
              <w:top w:val="nil"/>
              <w:left w:val="nil"/>
              <w:bottom w:val="single" w:sz="4" w:space="0" w:color="000000"/>
              <w:right w:val="single" w:sz="4" w:space="0" w:color="000000"/>
            </w:tcBorders>
            <w:shd w:val="clear" w:color="000000" w:fill="FFFFFF"/>
            <w:noWrap/>
            <w:hideMark/>
          </w:tcPr>
          <w:p w14:paraId="1BD0F21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39E4821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2600000,00</w:t>
            </w:r>
          </w:p>
        </w:tc>
        <w:tc>
          <w:tcPr>
            <w:tcW w:w="642" w:type="pct"/>
            <w:tcBorders>
              <w:top w:val="nil"/>
              <w:left w:val="nil"/>
              <w:bottom w:val="single" w:sz="4" w:space="0" w:color="000000"/>
              <w:right w:val="single" w:sz="4" w:space="0" w:color="000000"/>
            </w:tcBorders>
            <w:shd w:val="clear" w:color="000000" w:fill="FFFFFF"/>
            <w:noWrap/>
            <w:hideMark/>
          </w:tcPr>
          <w:p w14:paraId="0E5FCAD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2500000,00</w:t>
            </w:r>
          </w:p>
        </w:tc>
        <w:tc>
          <w:tcPr>
            <w:tcW w:w="451" w:type="pct"/>
            <w:tcBorders>
              <w:top w:val="nil"/>
              <w:left w:val="nil"/>
              <w:bottom w:val="single" w:sz="4" w:space="0" w:color="000000"/>
              <w:right w:val="single" w:sz="4" w:space="0" w:color="000000"/>
            </w:tcBorders>
            <w:shd w:val="clear" w:color="000000" w:fill="FFFFFF"/>
            <w:noWrap/>
            <w:hideMark/>
          </w:tcPr>
          <w:p w14:paraId="0BF50760" w14:textId="182A7F48"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96,15</w:t>
            </w:r>
          </w:p>
        </w:tc>
      </w:tr>
      <w:tr w:rsidR="00041945" w:rsidRPr="00041945" w14:paraId="0EDCD72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2119985" w14:textId="5EE88B59"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83B4FA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66C307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1F8CC4F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1500161010</w:t>
            </w:r>
          </w:p>
        </w:tc>
        <w:tc>
          <w:tcPr>
            <w:tcW w:w="382" w:type="pct"/>
            <w:tcBorders>
              <w:top w:val="nil"/>
              <w:left w:val="nil"/>
              <w:bottom w:val="single" w:sz="4" w:space="0" w:color="000000"/>
              <w:right w:val="single" w:sz="4" w:space="0" w:color="000000"/>
            </w:tcBorders>
            <w:shd w:val="clear" w:color="000000" w:fill="FFFFFF"/>
            <w:noWrap/>
            <w:hideMark/>
          </w:tcPr>
          <w:p w14:paraId="766CE8E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4B2F05E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2600000,00</w:t>
            </w:r>
          </w:p>
        </w:tc>
        <w:tc>
          <w:tcPr>
            <w:tcW w:w="642" w:type="pct"/>
            <w:tcBorders>
              <w:top w:val="nil"/>
              <w:left w:val="nil"/>
              <w:bottom w:val="single" w:sz="4" w:space="0" w:color="000000"/>
              <w:right w:val="single" w:sz="4" w:space="0" w:color="000000"/>
            </w:tcBorders>
            <w:shd w:val="clear" w:color="000000" w:fill="FFFFFF"/>
            <w:noWrap/>
            <w:hideMark/>
          </w:tcPr>
          <w:p w14:paraId="660387F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2500000,00</w:t>
            </w:r>
          </w:p>
        </w:tc>
        <w:tc>
          <w:tcPr>
            <w:tcW w:w="451" w:type="pct"/>
            <w:tcBorders>
              <w:top w:val="nil"/>
              <w:left w:val="nil"/>
              <w:bottom w:val="single" w:sz="4" w:space="0" w:color="000000"/>
              <w:right w:val="single" w:sz="4" w:space="0" w:color="000000"/>
            </w:tcBorders>
            <w:shd w:val="clear" w:color="000000" w:fill="FFFFFF"/>
            <w:noWrap/>
            <w:hideMark/>
          </w:tcPr>
          <w:p w14:paraId="30836539" w14:textId="3161AD5F"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96,15</w:t>
            </w:r>
          </w:p>
        </w:tc>
      </w:tr>
      <w:tr w:rsidR="00041945" w:rsidRPr="00041945" w14:paraId="01658C9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937A300" w14:textId="55F382A2"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675260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741552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706D8FD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1500161010</w:t>
            </w:r>
          </w:p>
        </w:tc>
        <w:tc>
          <w:tcPr>
            <w:tcW w:w="382" w:type="pct"/>
            <w:tcBorders>
              <w:top w:val="nil"/>
              <w:left w:val="nil"/>
              <w:bottom w:val="single" w:sz="4" w:space="0" w:color="000000"/>
              <w:right w:val="single" w:sz="4" w:space="0" w:color="000000"/>
            </w:tcBorders>
            <w:shd w:val="clear" w:color="000000" w:fill="FFFFFF"/>
            <w:noWrap/>
            <w:hideMark/>
          </w:tcPr>
          <w:p w14:paraId="3633110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60220E8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2600000,00</w:t>
            </w:r>
          </w:p>
        </w:tc>
        <w:tc>
          <w:tcPr>
            <w:tcW w:w="642" w:type="pct"/>
            <w:tcBorders>
              <w:top w:val="nil"/>
              <w:left w:val="nil"/>
              <w:bottom w:val="single" w:sz="4" w:space="0" w:color="000000"/>
              <w:right w:val="single" w:sz="4" w:space="0" w:color="000000"/>
            </w:tcBorders>
            <w:shd w:val="clear" w:color="000000" w:fill="FFFFFF"/>
            <w:noWrap/>
            <w:hideMark/>
          </w:tcPr>
          <w:p w14:paraId="1594B6C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2500000,00</w:t>
            </w:r>
          </w:p>
        </w:tc>
        <w:tc>
          <w:tcPr>
            <w:tcW w:w="451" w:type="pct"/>
            <w:tcBorders>
              <w:top w:val="nil"/>
              <w:left w:val="nil"/>
              <w:bottom w:val="single" w:sz="4" w:space="0" w:color="000000"/>
              <w:right w:val="single" w:sz="4" w:space="0" w:color="000000"/>
            </w:tcBorders>
            <w:shd w:val="clear" w:color="000000" w:fill="FFFFFF"/>
            <w:noWrap/>
            <w:hideMark/>
          </w:tcPr>
          <w:p w14:paraId="0534A053" w14:textId="0B44E28B"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96,15</w:t>
            </w:r>
          </w:p>
        </w:tc>
      </w:tr>
      <w:tr w:rsidR="00041945" w:rsidRPr="00041945" w14:paraId="64D0B3B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FCEED1F" w14:textId="586B9E78"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06B928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9E2443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685ECB8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1500161010</w:t>
            </w:r>
          </w:p>
        </w:tc>
        <w:tc>
          <w:tcPr>
            <w:tcW w:w="382" w:type="pct"/>
            <w:tcBorders>
              <w:top w:val="nil"/>
              <w:left w:val="nil"/>
              <w:bottom w:val="single" w:sz="4" w:space="0" w:color="000000"/>
              <w:right w:val="single" w:sz="4" w:space="0" w:color="000000"/>
            </w:tcBorders>
            <w:shd w:val="clear" w:color="000000" w:fill="FFFFFF"/>
            <w:noWrap/>
            <w:hideMark/>
          </w:tcPr>
          <w:p w14:paraId="17B2D35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4261C7B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2600000,00</w:t>
            </w:r>
          </w:p>
        </w:tc>
        <w:tc>
          <w:tcPr>
            <w:tcW w:w="642" w:type="pct"/>
            <w:tcBorders>
              <w:top w:val="nil"/>
              <w:left w:val="nil"/>
              <w:bottom w:val="single" w:sz="4" w:space="0" w:color="000000"/>
              <w:right w:val="single" w:sz="4" w:space="0" w:color="000000"/>
            </w:tcBorders>
            <w:shd w:val="clear" w:color="000000" w:fill="FFFFFF"/>
            <w:noWrap/>
            <w:hideMark/>
          </w:tcPr>
          <w:p w14:paraId="3C37393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2500000,00</w:t>
            </w:r>
          </w:p>
        </w:tc>
        <w:tc>
          <w:tcPr>
            <w:tcW w:w="451" w:type="pct"/>
            <w:tcBorders>
              <w:top w:val="nil"/>
              <w:left w:val="nil"/>
              <w:bottom w:val="single" w:sz="4" w:space="0" w:color="000000"/>
              <w:right w:val="single" w:sz="4" w:space="0" w:color="000000"/>
            </w:tcBorders>
            <w:shd w:val="clear" w:color="000000" w:fill="FFFFFF"/>
            <w:noWrap/>
            <w:hideMark/>
          </w:tcPr>
          <w:p w14:paraId="2D9A608D" w14:textId="6CB3977B"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96,15</w:t>
            </w:r>
          </w:p>
        </w:tc>
      </w:tr>
      <w:tr w:rsidR="00041945" w:rsidRPr="00041945" w14:paraId="5881BFC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58C96B5" w14:textId="7FA56A3D" w:rsidR="00041945" w:rsidRPr="00041945" w:rsidRDefault="00041945" w:rsidP="00855A41">
            <w:pPr>
              <w:jc w:val="both"/>
              <w:rPr>
                <w:rFonts w:eastAsia="Times New Roman"/>
                <w:color w:val="000000"/>
                <w:lang w:eastAsia="ru-RU"/>
              </w:rPr>
            </w:pPr>
            <w:r w:rsidRPr="00041945">
              <w:rPr>
                <w:rFonts w:eastAsia="Times New Roman"/>
                <w:color w:val="000000"/>
                <w:lang w:eastAsia="ru-RU"/>
              </w:rPr>
              <w:t>Обеспечение мероприятий по переселению граждан из аварийного жилищного фонда за счет средств, поступивших от государственной корпорации Фонд содействия реформированию жилищно-коммунального хозяйства</w:t>
            </w:r>
          </w:p>
        </w:tc>
        <w:tc>
          <w:tcPr>
            <w:tcW w:w="384" w:type="pct"/>
            <w:tcBorders>
              <w:top w:val="nil"/>
              <w:left w:val="nil"/>
              <w:bottom w:val="single" w:sz="4" w:space="0" w:color="000000"/>
              <w:right w:val="single" w:sz="4" w:space="0" w:color="000000"/>
            </w:tcBorders>
            <w:shd w:val="clear" w:color="000000" w:fill="FFFFFF"/>
            <w:noWrap/>
            <w:hideMark/>
          </w:tcPr>
          <w:p w14:paraId="6D7E5BF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39A239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6B5509A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150F367483</w:t>
            </w:r>
          </w:p>
        </w:tc>
        <w:tc>
          <w:tcPr>
            <w:tcW w:w="382" w:type="pct"/>
            <w:tcBorders>
              <w:top w:val="nil"/>
              <w:left w:val="nil"/>
              <w:bottom w:val="single" w:sz="4" w:space="0" w:color="000000"/>
              <w:right w:val="single" w:sz="4" w:space="0" w:color="000000"/>
            </w:tcBorders>
            <w:shd w:val="clear" w:color="000000" w:fill="FFFFFF"/>
            <w:noWrap/>
            <w:hideMark/>
          </w:tcPr>
          <w:p w14:paraId="385F969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622148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31646747,99</w:t>
            </w:r>
          </w:p>
        </w:tc>
        <w:tc>
          <w:tcPr>
            <w:tcW w:w="642" w:type="pct"/>
            <w:tcBorders>
              <w:top w:val="nil"/>
              <w:left w:val="nil"/>
              <w:bottom w:val="single" w:sz="4" w:space="0" w:color="000000"/>
              <w:right w:val="single" w:sz="4" w:space="0" w:color="000000"/>
            </w:tcBorders>
            <w:shd w:val="clear" w:color="000000" w:fill="FFFFFF"/>
            <w:noWrap/>
            <w:hideMark/>
          </w:tcPr>
          <w:p w14:paraId="247A2C7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31646747,99</w:t>
            </w:r>
          </w:p>
        </w:tc>
        <w:tc>
          <w:tcPr>
            <w:tcW w:w="451" w:type="pct"/>
            <w:tcBorders>
              <w:top w:val="nil"/>
              <w:left w:val="nil"/>
              <w:bottom w:val="single" w:sz="4" w:space="0" w:color="000000"/>
              <w:right w:val="single" w:sz="4" w:space="0" w:color="000000"/>
            </w:tcBorders>
            <w:shd w:val="clear" w:color="000000" w:fill="FFFFFF"/>
            <w:noWrap/>
            <w:hideMark/>
          </w:tcPr>
          <w:p w14:paraId="7E081476" w14:textId="40C7313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96339C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4A6EB65" w14:textId="6A08CB1A" w:rsidR="00041945" w:rsidRPr="00041945" w:rsidRDefault="00041945" w:rsidP="00855A41">
            <w:pPr>
              <w:jc w:val="both"/>
              <w:rPr>
                <w:rFonts w:eastAsia="Times New Roman"/>
                <w:color w:val="000000"/>
                <w:lang w:eastAsia="ru-RU"/>
              </w:rPr>
            </w:pPr>
            <w:r w:rsidRPr="00041945">
              <w:rPr>
                <w:rFonts w:eastAsia="Times New Roman"/>
                <w:color w:val="000000"/>
                <w:lang w:eastAsia="ru-RU"/>
              </w:rPr>
              <w:t>Капитальные вложения в объекты государственной (муниципальной) собственности</w:t>
            </w:r>
          </w:p>
        </w:tc>
        <w:tc>
          <w:tcPr>
            <w:tcW w:w="384" w:type="pct"/>
            <w:tcBorders>
              <w:top w:val="nil"/>
              <w:left w:val="nil"/>
              <w:bottom w:val="single" w:sz="4" w:space="0" w:color="000000"/>
              <w:right w:val="single" w:sz="4" w:space="0" w:color="000000"/>
            </w:tcBorders>
            <w:shd w:val="clear" w:color="000000" w:fill="FFFFFF"/>
            <w:noWrap/>
            <w:hideMark/>
          </w:tcPr>
          <w:p w14:paraId="12A13AB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E563AB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5D17A68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150F367483</w:t>
            </w:r>
          </w:p>
        </w:tc>
        <w:tc>
          <w:tcPr>
            <w:tcW w:w="382" w:type="pct"/>
            <w:tcBorders>
              <w:top w:val="nil"/>
              <w:left w:val="nil"/>
              <w:bottom w:val="single" w:sz="4" w:space="0" w:color="000000"/>
              <w:right w:val="single" w:sz="4" w:space="0" w:color="000000"/>
            </w:tcBorders>
            <w:shd w:val="clear" w:color="000000" w:fill="FFFFFF"/>
            <w:noWrap/>
            <w:hideMark/>
          </w:tcPr>
          <w:p w14:paraId="6F5D0C7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400</w:t>
            </w:r>
          </w:p>
        </w:tc>
        <w:tc>
          <w:tcPr>
            <w:tcW w:w="642" w:type="pct"/>
            <w:tcBorders>
              <w:top w:val="nil"/>
              <w:left w:val="nil"/>
              <w:bottom w:val="single" w:sz="4" w:space="0" w:color="000000"/>
              <w:right w:val="single" w:sz="4" w:space="0" w:color="000000"/>
            </w:tcBorders>
            <w:shd w:val="clear" w:color="000000" w:fill="FFFFFF"/>
            <w:noWrap/>
            <w:hideMark/>
          </w:tcPr>
          <w:p w14:paraId="5FB3451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31646747,99</w:t>
            </w:r>
          </w:p>
        </w:tc>
        <w:tc>
          <w:tcPr>
            <w:tcW w:w="642" w:type="pct"/>
            <w:tcBorders>
              <w:top w:val="nil"/>
              <w:left w:val="nil"/>
              <w:bottom w:val="single" w:sz="4" w:space="0" w:color="000000"/>
              <w:right w:val="single" w:sz="4" w:space="0" w:color="000000"/>
            </w:tcBorders>
            <w:shd w:val="clear" w:color="000000" w:fill="FFFFFF"/>
            <w:noWrap/>
            <w:hideMark/>
          </w:tcPr>
          <w:p w14:paraId="7B6F18F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31646747,99</w:t>
            </w:r>
          </w:p>
        </w:tc>
        <w:tc>
          <w:tcPr>
            <w:tcW w:w="451" w:type="pct"/>
            <w:tcBorders>
              <w:top w:val="nil"/>
              <w:left w:val="nil"/>
              <w:bottom w:val="single" w:sz="4" w:space="0" w:color="000000"/>
              <w:right w:val="single" w:sz="4" w:space="0" w:color="000000"/>
            </w:tcBorders>
            <w:shd w:val="clear" w:color="000000" w:fill="FFFFFF"/>
            <w:noWrap/>
            <w:hideMark/>
          </w:tcPr>
          <w:p w14:paraId="701D94BE" w14:textId="34B8A5D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2EB143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EACA518" w14:textId="28D67F36" w:rsidR="00041945" w:rsidRPr="00041945" w:rsidRDefault="00041945" w:rsidP="00855A41">
            <w:pPr>
              <w:jc w:val="both"/>
              <w:rPr>
                <w:rFonts w:eastAsia="Times New Roman"/>
                <w:color w:val="000000"/>
                <w:lang w:eastAsia="ru-RU"/>
              </w:rPr>
            </w:pPr>
            <w:r w:rsidRPr="00041945">
              <w:rPr>
                <w:rFonts w:eastAsia="Times New Roman"/>
                <w:color w:val="000000"/>
                <w:lang w:eastAsia="ru-RU"/>
              </w:rPr>
              <w:t>Бюджетные инвестиции</w:t>
            </w:r>
          </w:p>
        </w:tc>
        <w:tc>
          <w:tcPr>
            <w:tcW w:w="384" w:type="pct"/>
            <w:tcBorders>
              <w:top w:val="nil"/>
              <w:left w:val="nil"/>
              <w:bottom w:val="single" w:sz="4" w:space="0" w:color="000000"/>
              <w:right w:val="single" w:sz="4" w:space="0" w:color="000000"/>
            </w:tcBorders>
            <w:shd w:val="clear" w:color="000000" w:fill="FFFFFF"/>
            <w:noWrap/>
            <w:hideMark/>
          </w:tcPr>
          <w:p w14:paraId="604651B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4BA156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71D3D92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150F367483</w:t>
            </w:r>
          </w:p>
        </w:tc>
        <w:tc>
          <w:tcPr>
            <w:tcW w:w="382" w:type="pct"/>
            <w:tcBorders>
              <w:top w:val="nil"/>
              <w:left w:val="nil"/>
              <w:bottom w:val="single" w:sz="4" w:space="0" w:color="000000"/>
              <w:right w:val="single" w:sz="4" w:space="0" w:color="000000"/>
            </w:tcBorders>
            <w:shd w:val="clear" w:color="000000" w:fill="FFFFFF"/>
            <w:noWrap/>
            <w:hideMark/>
          </w:tcPr>
          <w:p w14:paraId="673F552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410</w:t>
            </w:r>
          </w:p>
        </w:tc>
        <w:tc>
          <w:tcPr>
            <w:tcW w:w="642" w:type="pct"/>
            <w:tcBorders>
              <w:top w:val="nil"/>
              <w:left w:val="nil"/>
              <w:bottom w:val="single" w:sz="4" w:space="0" w:color="000000"/>
              <w:right w:val="single" w:sz="4" w:space="0" w:color="000000"/>
            </w:tcBorders>
            <w:shd w:val="clear" w:color="000000" w:fill="FFFFFF"/>
            <w:noWrap/>
            <w:hideMark/>
          </w:tcPr>
          <w:p w14:paraId="03B1E5C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31646747,99</w:t>
            </w:r>
          </w:p>
        </w:tc>
        <w:tc>
          <w:tcPr>
            <w:tcW w:w="642" w:type="pct"/>
            <w:tcBorders>
              <w:top w:val="nil"/>
              <w:left w:val="nil"/>
              <w:bottom w:val="single" w:sz="4" w:space="0" w:color="000000"/>
              <w:right w:val="single" w:sz="4" w:space="0" w:color="000000"/>
            </w:tcBorders>
            <w:shd w:val="clear" w:color="000000" w:fill="FFFFFF"/>
            <w:noWrap/>
            <w:hideMark/>
          </w:tcPr>
          <w:p w14:paraId="5AC8B06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31646747,99</w:t>
            </w:r>
          </w:p>
        </w:tc>
        <w:tc>
          <w:tcPr>
            <w:tcW w:w="451" w:type="pct"/>
            <w:tcBorders>
              <w:top w:val="nil"/>
              <w:left w:val="nil"/>
              <w:bottom w:val="single" w:sz="4" w:space="0" w:color="000000"/>
              <w:right w:val="single" w:sz="4" w:space="0" w:color="000000"/>
            </w:tcBorders>
            <w:shd w:val="clear" w:color="000000" w:fill="FFFFFF"/>
            <w:noWrap/>
            <w:hideMark/>
          </w:tcPr>
          <w:p w14:paraId="6024203B" w14:textId="2ABED0D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96AB1D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F734629" w14:textId="48CDD309"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Бюджетные </w:t>
            </w:r>
            <w:r w:rsidR="007A6C61" w:rsidRPr="00041945">
              <w:rPr>
                <w:rFonts w:eastAsia="Times New Roman"/>
                <w:color w:val="000000"/>
                <w:lang w:eastAsia="ru-RU"/>
              </w:rPr>
              <w:t>инвестиции</w:t>
            </w:r>
            <w:r w:rsidRPr="00041945">
              <w:rPr>
                <w:rFonts w:eastAsia="Times New Roman"/>
                <w:color w:val="000000"/>
                <w:lang w:eastAsia="ru-RU"/>
              </w:rPr>
              <w:t xml:space="preserve"> на приобретение объектов недвижимого имущества в государственную (муниципальную) собственность</w:t>
            </w:r>
          </w:p>
        </w:tc>
        <w:tc>
          <w:tcPr>
            <w:tcW w:w="384" w:type="pct"/>
            <w:tcBorders>
              <w:top w:val="nil"/>
              <w:left w:val="nil"/>
              <w:bottom w:val="single" w:sz="4" w:space="0" w:color="000000"/>
              <w:right w:val="single" w:sz="4" w:space="0" w:color="000000"/>
            </w:tcBorders>
            <w:shd w:val="clear" w:color="000000" w:fill="FFFFFF"/>
            <w:noWrap/>
            <w:hideMark/>
          </w:tcPr>
          <w:p w14:paraId="04579E5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062246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401C6BF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150F367483</w:t>
            </w:r>
          </w:p>
        </w:tc>
        <w:tc>
          <w:tcPr>
            <w:tcW w:w="382" w:type="pct"/>
            <w:tcBorders>
              <w:top w:val="nil"/>
              <w:left w:val="nil"/>
              <w:bottom w:val="single" w:sz="4" w:space="0" w:color="000000"/>
              <w:right w:val="single" w:sz="4" w:space="0" w:color="000000"/>
            </w:tcBorders>
            <w:shd w:val="clear" w:color="000000" w:fill="FFFFFF"/>
            <w:noWrap/>
            <w:hideMark/>
          </w:tcPr>
          <w:p w14:paraId="1D670B6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412</w:t>
            </w:r>
          </w:p>
        </w:tc>
        <w:tc>
          <w:tcPr>
            <w:tcW w:w="642" w:type="pct"/>
            <w:tcBorders>
              <w:top w:val="nil"/>
              <w:left w:val="nil"/>
              <w:bottom w:val="single" w:sz="4" w:space="0" w:color="000000"/>
              <w:right w:val="single" w:sz="4" w:space="0" w:color="000000"/>
            </w:tcBorders>
            <w:shd w:val="clear" w:color="000000" w:fill="FFFFFF"/>
            <w:noWrap/>
            <w:hideMark/>
          </w:tcPr>
          <w:p w14:paraId="152CF6A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31646747,99</w:t>
            </w:r>
          </w:p>
        </w:tc>
        <w:tc>
          <w:tcPr>
            <w:tcW w:w="642" w:type="pct"/>
            <w:tcBorders>
              <w:top w:val="nil"/>
              <w:left w:val="nil"/>
              <w:bottom w:val="single" w:sz="4" w:space="0" w:color="000000"/>
              <w:right w:val="single" w:sz="4" w:space="0" w:color="000000"/>
            </w:tcBorders>
            <w:shd w:val="clear" w:color="000000" w:fill="FFFFFF"/>
            <w:noWrap/>
            <w:hideMark/>
          </w:tcPr>
          <w:p w14:paraId="78FF8A7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31646747,99</w:t>
            </w:r>
          </w:p>
        </w:tc>
        <w:tc>
          <w:tcPr>
            <w:tcW w:w="451" w:type="pct"/>
            <w:tcBorders>
              <w:top w:val="nil"/>
              <w:left w:val="nil"/>
              <w:bottom w:val="single" w:sz="4" w:space="0" w:color="000000"/>
              <w:right w:val="single" w:sz="4" w:space="0" w:color="000000"/>
            </w:tcBorders>
            <w:shd w:val="clear" w:color="000000" w:fill="FFFFFF"/>
            <w:noWrap/>
            <w:hideMark/>
          </w:tcPr>
          <w:p w14:paraId="7E708FC2" w14:textId="755DC61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5DD4CE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D3494DE" w14:textId="15194243"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Бюджетные </w:t>
            </w:r>
            <w:r w:rsidR="007A6C61" w:rsidRPr="00041945">
              <w:rPr>
                <w:rFonts w:eastAsia="Times New Roman"/>
                <w:color w:val="000000"/>
                <w:lang w:eastAsia="ru-RU"/>
              </w:rPr>
              <w:t>инвестиции</w:t>
            </w:r>
            <w:r w:rsidRPr="00041945">
              <w:rPr>
                <w:rFonts w:eastAsia="Times New Roman"/>
                <w:color w:val="000000"/>
                <w:lang w:eastAsia="ru-RU"/>
              </w:rPr>
              <w:t xml:space="preserve"> на приобретение объектов недвижимого имущества в государственную (муниципальную) собственность</w:t>
            </w:r>
          </w:p>
        </w:tc>
        <w:tc>
          <w:tcPr>
            <w:tcW w:w="384" w:type="pct"/>
            <w:tcBorders>
              <w:top w:val="nil"/>
              <w:left w:val="nil"/>
              <w:bottom w:val="single" w:sz="4" w:space="0" w:color="000000"/>
              <w:right w:val="single" w:sz="4" w:space="0" w:color="000000"/>
            </w:tcBorders>
            <w:shd w:val="clear" w:color="000000" w:fill="FFFFFF"/>
            <w:noWrap/>
            <w:hideMark/>
          </w:tcPr>
          <w:p w14:paraId="053FB86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8912FC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74E2337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150F367483</w:t>
            </w:r>
          </w:p>
        </w:tc>
        <w:tc>
          <w:tcPr>
            <w:tcW w:w="382" w:type="pct"/>
            <w:tcBorders>
              <w:top w:val="nil"/>
              <w:left w:val="nil"/>
              <w:bottom w:val="single" w:sz="4" w:space="0" w:color="000000"/>
              <w:right w:val="single" w:sz="4" w:space="0" w:color="000000"/>
            </w:tcBorders>
            <w:shd w:val="clear" w:color="000000" w:fill="FFFFFF"/>
            <w:noWrap/>
            <w:hideMark/>
          </w:tcPr>
          <w:p w14:paraId="24DD3E2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412</w:t>
            </w:r>
          </w:p>
        </w:tc>
        <w:tc>
          <w:tcPr>
            <w:tcW w:w="642" w:type="pct"/>
            <w:tcBorders>
              <w:top w:val="nil"/>
              <w:left w:val="nil"/>
              <w:bottom w:val="single" w:sz="4" w:space="0" w:color="000000"/>
              <w:right w:val="single" w:sz="4" w:space="0" w:color="000000"/>
            </w:tcBorders>
            <w:shd w:val="clear" w:color="000000" w:fill="FFFFFF"/>
            <w:noWrap/>
            <w:hideMark/>
          </w:tcPr>
          <w:p w14:paraId="56A6945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31646747,99</w:t>
            </w:r>
          </w:p>
        </w:tc>
        <w:tc>
          <w:tcPr>
            <w:tcW w:w="642" w:type="pct"/>
            <w:tcBorders>
              <w:top w:val="nil"/>
              <w:left w:val="nil"/>
              <w:bottom w:val="single" w:sz="4" w:space="0" w:color="000000"/>
              <w:right w:val="single" w:sz="4" w:space="0" w:color="000000"/>
            </w:tcBorders>
            <w:shd w:val="clear" w:color="000000" w:fill="FFFFFF"/>
            <w:noWrap/>
            <w:hideMark/>
          </w:tcPr>
          <w:p w14:paraId="4F94D71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31646747,99</w:t>
            </w:r>
          </w:p>
        </w:tc>
        <w:tc>
          <w:tcPr>
            <w:tcW w:w="451" w:type="pct"/>
            <w:tcBorders>
              <w:top w:val="nil"/>
              <w:left w:val="nil"/>
              <w:bottom w:val="single" w:sz="4" w:space="0" w:color="000000"/>
              <w:right w:val="single" w:sz="4" w:space="0" w:color="000000"/>
            </w:tcBorders>
            <w:shd w:val="clear" w:color="000000" w:fill="FFFFFF"/>
            <w:noWrap/>
            <w:hideMark/>
          </w:tcPr>
          <w:p w14:paraId="1C0B99BE" w14:textId="2985CE0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1B9063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5DD4398" w14:textId="1FD4905C" w:rsidR="00041945" w:rsidRPr="00041945" w:rsidRDefault="00041945" w:rsidP="00855A41">
            <w:pPr>
              <w:jc w:val="both"/>
              <w:rPr>
                <w:rFonts w:eastAsia="Times New Roman"/>
                <w:color w:val="000000"/>
                <w:lang w:eastAsia="ru-RU"/>
              </w:rPr>
            </w:pPr>
            <w:r w:rsidRPr="00041945">
              <w:rPr>
                <w:rFonts w:eastAsia="Times New Roman"/>
                <w:color w:val="000000"/>
                <w:lang w:eastAsia="ru-RU"/>
              </w:rPr>
              <w:t>Обеспечение мероприятий по переселению граждан из аварийного жилищного фонда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3476DEB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F4B94D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2199949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150F367484</w:t>
            </w:r>
          </w:p>
        </w:tc>
        <w:tc>
          <w:tcPr>
            <w:tcW w:w="382" w:type="pct"/>
            <w:tcBorders>
              <w:top w:val="nil"/>
              <w:left w:val="nil"/>
              <w:bottom w:val="single" w:sz="4" w:space="0" w:color="000000"/>
              <w:right w:val="single" w:sz="4" w:space="0" w:color="000000"/>
            </w:tcBorders>
            <w:shd w:val="clear" w:color="000000" w:fill="FFFFFF"/>
            <w:noWrap/>
            <w:hideMark/>
          </w:tcPr>
          <w:p w14:paraId="1BE6E75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446813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39764616,57</w:t>
            </w:r>
          </w:p>
        </w:tc>
        <w:tc>
          <w:tcPr>
            <w:tcW w:w="642" w:type="pct"/>
            <w:tcBorders>
              <w:top w:val="nil"/>
              <w:left w:val="nil"/>
              <w:bottom w:val="single" w:sz="4" w:space="0" w:color="000000"/>
              <w:right w:val="single" w:sz="4" w:space="0" w:color="000000"/>
            </w:tcBorders>
            <w:shd w:val="clear" w:color="000000" w:fill="FFFFFF"/>
            <w:noWrap/>
            <w:hideMark/>
          </w:tcPr>
          <w:p w14:paraId="1FD8488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39764616,57</w:t>
            </w:r>
          </w:p>
        </w:tc>
        <w:tc>
          <w:tcPr>
            <w:tcW w:w="451" w:type="pct"/>
            <w:tcBorders>
              <w:top w:val="nil"/>
              <w:left w:val="nil"/>
              <w:bottom w:val="single" w:sz="4" w:space="0" w:color="000000"/>
              <w:right w:val="single" w:sz="4" w:space="0" w:color="000000"/>
            </w:tcBorders>
            <w:shd w:val="clear" w:color="000000" w:fill="FFFFFF"/>
            <w:noWrap/>
            <w:hideMark/>
          </w:tcPr>
          <w:p w14:paraId="4762BD81" w14:textId="0D3DC2A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82A6AE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22F6350" w14:textId="173C9040" w:rsidR="00041945" w:rsidRPr="00041945" w:rsidRDefault="00041945" w:rsidP="00855A41">
            <w:pPr>
              <w:jc w:val="both"/>
              <w:rPr>
                <w:rFonts w:eastAsia="Times New Roman"/>
                <w:color w:val="000000"/>
                <w:lang w:eastAsia="ru-RU"/>
              </w:rPr>
            </w:pPr>
            <w:r w:rsidRPr="00041945">
              <w:rPr>
                <w:rFonts w:eastAsia="Times New Roman"/>
                <w:color w:val="000000"/>
                <w:lang w:eastAsia="ru-RU"/>
              </w:rPr>
              <w:t>Капитальные вложения в объекты государственной (муниципальной) собственности</w:t>
            </w:r>
          </w:p>
        </w:tc>
        <w:tc>
          <w:tcPr>
            <w:tcW w:w="384" w:type="pct"/>
            <w:tcBorders>
              <w:top w:val="nil"/>
              <w:left w:val="nil"/>
              <w:bottom w:val="single" w:sz="4" w:space="0" w:color="000000"/>
              <w:right w:val="single" w:sz="4" w:space="0" w:color="000000"/>
            </w:tcBorders>
            <w:shd w:val="clear" w:color="000000" w:fill="FFFFFF"/>
            <w:noWrap/>
            <w:hideMark/>
          </w:tcPr>
          <w:p w14:paraId="0F01C1E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178FD4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299993B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150F367484</w:t>
            </w:r>
          </w:p>
        </w:tc>
        <w:tc>
          <w:tcPr>
            <w:tcW w:w="382" w:type="pct"/>
            <w:tcBorders>
              <w:top w:val="nil"/>
              <w:left w:val="nil"/>
              <w:bottom w:val="single" w:sz="4" w:space="0" w:color="000000"/>
              <w:right w:val="single" w:sz="4" w:space="0" w:color="000000"/>
            </w:tcBorders>
            <w:shd w:val="clear" w:color="000000" w:fill="FFFFFF"/>
            <w:noWrap/>
            <w:hideMark/>
          </w:tcPr>
          <w:p w14:paraId="03C598A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400</w:t>
            </w:r>
          </w:p>
        </w:tc>
        <w:tc>
          <w:tcPr>
            <w:tcW w:w="642" w:type="pct"/>
            <w:tcBorders>
              <w:top w:val="nil"/>
              <w:left w:val="nil"/>
              <w:bottom w:val="single" w:sz="4" w:space="0" w:color="000000"/>
              <w:right w:val="single" w:sz="4" w:space="0" w:color="000000"/>
            </w:tcBorders>
            <w:shd w:val="clear" w:color="000000" w:fill="FFFFFF"/>
            <w:noWrap/>
            <w:hideMark/>
          </w:tcPr>
          <w:p w14:paraId="4E7EBE3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39764616,57</w:t>
            </w:r>
          </w:p>
        </w:tc>
        <w:tc>
          <w:tcPr>
            <w:tcW w:w="642" w:type="pct"/>
            <w:tcBorders>
              <w:top w:val="nil"/>
              <w:left w:val="nil"/>
              <w:bottom w:val="single" w:sz="4" w:space="0" w:color="000000"/>
              <w:right w:val="single" w:sz="4" w:space="0" w:color="000000"/>
            </w:tcBorders>
            <w:shd w:val="clear" w:color="000000" w:fill="FFFFFF"/>
            <w:noWrap/>
            <w:hideMark/>
          </w:tcPr>
          <w:p w14:paraId="6F5566D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39764616,57</w:t>
            </w:r>
          </w:p>
        </w:tc>
        <w:tc>
          <w:tcPr>
            <w:tcW w:w="451" w:type="pct"/>
            <w:tcBorders>
              <w:top w:val="nil"/>
              <w:left w:val="nil"/>
              <w:bottom w:val="single" w:sz="4" w:space="0" w:color="000000"/>
              <w:right w:val="single" w:sz="4" w:space="0" w:color="000000"/>
            </w:tcBorders>
            <w:shd w:val="clear" w:color="000000" w:fill="FFFFFF"/>
            <w:noWrap/>
            <w:hideMark/>
          </w:tcPr>
          <w:p w14:paraId="3A56BB17" w14:textId="1562426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666628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E54A44B" w14:textId="63C69274" w:rsidR="00041945" w:rsidRPr="00041945" w:rsidRDefault="00041945" w:rsidP="00855A41">
            <w:pPr>
              <w:jc w:val="both"/>
              <w:rPr>
                <w:rFonts w:eastAsia="Times New Roman"/>
                <w:color w:val="000000"/>
                <w:lang w:eastAsia="ru-RU"/>
              </w:rPr>
            </w:pPr>
            <w:r w:rsidRPr="00041945">
              <w:rPr>
                <w:rFonts w:eastAsia="Times New Roman"/>
                <w:color w:val="000000"/>
                <w:lang w:eastAsia="ru-RU"/>
              </w:rPr>
              <w:t>Бюджетные инвестиции</w:t>
            </w:r>
          </w:p>
        </w:tc>
        <w:tc>
          <w:tcPr>
            <w:tcW w:w="384" w:type="pct"/>
            <w:tcBorders>
              <w:top w:val="nil"/>
              <w:left w:val="nil"/>
              <w:bottom w:val="single" w:sz="4" w:space="0" w:color="000000"/>
              <w:right w:val="single" w:sz="4" w:space="0" w:color="000000"/>
            </w:tcBorders>
            <w:shd w:val="clear" w:color="000000" w:fill="FFFFFF"/>
            <w:noWrap/>
            <w:hideMark/>
          </w:tcPr>
          <w:p w14:paraId="202FB2C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0EB4F5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3E4FB9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150F367484</w:t>
            </w:r>
          </w:p>
        </w:tc>
        <w:tc>
          <w:tcPr>
            <w:tcW w:w="382" w:type="pct"/>
            <w:tcBorders>
              <w:top w:val="nil"/>
              <w:left w:val="nil"/>
              <w:bottom w:val="single" w:sz="4" w:space="0" w:color="000000"/>
              <w:right w:val="single" w:sz="4" w:space="0" w:color="000000"/>
            </w:tcBorders>
            <w:shd w:val="clear" w:color="000000" w:fill="FFFFFF"/>
            <w:noWrap/>
            <w:hideMark/>
          </w:tcPr>
          <w:p w14:paraId="139B07E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410</w:t>
            </w:r>
          </w:p>
        </w:tc>
        <w:tc>
          <w:tcPr>
            <w:tcW w:w="642" w:type="pct"/>
            <w:tcBorders>
              <w:top w:val="nil"/>
              <w:left w:val="nil"/>
              <w:bottom w:val="single" w:sz="4" w:space="0" w:color="000000"/>
              <w:right w:val="single" w:sz="4" w:space="0" w:color="000000"/>
            </w:tcBorders>
            <w:shd w:val="clear" w:color="000000" w:fill="FFFFFF"/>
            <w:noWrap/>
            <w:hideMark/>
          </w:tcPr>
          <w:p w14:paraId="3D8B7CA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39764616,57</w:t>
            </w:r>
          </w:p>
        </w:tc>
        <w:tc>
          <w:tcPr>
            <w:tcW w:w="642" w:type="pct"/>
            <w:tcBorders>
              <w:top w:val="nil"/>
              <w:left w:val="nil"/>
              <w:bottom w:val="single" w:sz="4" w:space="0" w:color="000000"/>
              <w:right w:val="single" w:sz="4" w:space="0" w:color="000000"/>
            </w:tcBorders>
            <w:shd w:val="clear" w:color="000000" w:fill="FFFFFF"/>
            <w:noWrap/>
            <w:hideMark/>
          </w:tcPr>
          <w:p w14:paraId="2B3A6BB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39764616,57</w:t>
            </w:r>
          </w:p>
        </w:tc>
        <w:tc>
          <w:tcPr>
            <w:tcW w:w="451" w:type="pct"/>
            <w:tcBorders>
              <w:top w:val="nil"/>
              <w:left w:val="nil"/>
              <w:bottom w:val="single" w:sz="4" w:space="0" w:color="000000"/>
              <w:right w:val="single" w:sz="4" w:space="0" w:color="000000"/>
            </w:tcBorders>
            <w:shd w:val="clear" w:color="000000" w:fill="FFFFFF"/>
            <w:noWrap/>
            <w:hideMark/>
          </w:tcPr>
          <w:p w14:paraId="7B43ED4D" w14:textId="759A8EA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777BE1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0DE1355" w14:textId="79BCBD98"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Бюджетные </w:t>
            </w:r>
            <w:r w:rsidR="007A6C61" w:rsidRPr="00041945">
              <w:rPr>
                <w:rFonts w:eastAsia="Times New Roman"/>
                <w:color w:val="000000"/>
                <w:lang w:eastAsia="ru-RU"/>
              </w:rPr>
              <w:t>инвестиции</w:t>
            </w:r>
            <w:r w:rsidRPr="00041945">
              <w:rPr>
                <w:rFonts w:eastAsia="Times New Roman"/>
                <w:color w:val="000000"/>
                <w:lang w:eastAsia="ru-RU"/>
              </w:rPr>
              <w:t xml:space="preserve"> на приобретение объектов недвижимого имущества в государственную (муниципальную) собственность</w:t>
            </w:r>
          </w:p>
        </w:tc>
        <w:tc>
          <w:tcPr>
            <w:tcW w:w="384" w:type="pct"/>
            <w:tcBorders>
              <w:top w:val="nil"/>
              <w:left w:val="nil"/>
              <w:bottom w:val="single" w:sz="4" w:space="0" w:color="000000"/>
              <w:right w:val="single" w:sz="4" w:space="0" w:color="000000"/>
            </w:tcBorders>
            <w:shd w:val="clear" w:color="000000" w:fill="FFFFFF"/>
            <w:noWrap/>
            <w:hideMark/>
          </w:tcPr>
          <w:p w14:paraId="5298724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D64014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4092D11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150F367484</w:t>
            </w:r>
          </w:p>
        </w:tc>
        <w:tc>
          <w:tcPr>
            <w:tcW w:w="382" w:type="pct"/>
            <w:tcBorders>
              <w:top w:val="nil"/>
              <w:left w:val="nil"/>
              <w:bottom w:val="single" w:sz="4" w:space="0" w:color="000000"/>
              <w:right w:val="single" w:sz="4" w:space="0" w:color="000000"/>
            </w:tcBorders>
            <w:shd w:val="clear" w:color="000000" w:fill="FFFFFF"/>
            <w:noWrap/>
            <w:hideMark/>
          </w:tcPr>
          <w:p w14:paraId="5B6B812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412</w:t>
            </w:r>
          </w:p>
        </w:tc>
        <w:tc>
          <w:tcPr>
            <w:tcW w:w="642" w:type="pct"/>
            <w:tcBorders>
              <w:top w:val="nil"/>
              <w:left w:val="nil"/>
              <w:bottom w:val="single" w:sz="4" w:space="0" w:color="000000"/>
              <w:right w:val="single" w:sz="4" w:space="0" w:color="000000"/>
            </w:tcBorders>
            <w:shd w:val="clear" w:color="000000" w:fill="FFFFFF"/>
            <w:noWrap/>
            <w:hideMark/>
          </w:tcPr>
          <w:p w14:paraId="4647427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39764616,57</w:t>
            </w:r>
          </w:p>
        </w:tc>
        <w:tc>
          <w:tcPr>
            <w:tcW w:w="642" w:type="pct"/>
            <w:tcBorders>
              <w:top w:val="nil"/>
              <w:left w:val="nil"/>
              <w:bottom w:val="single" w:sz="4" w:space="0" w:color="000000"/>
              <w:right w:val="single" w:sz="4" w:space="0" w:color="000000"/>
            </w:tcBorders>
            <w:shd w:val="clear" w:color="000000" w:fill="FFFFFF"/>
            <w:noWrap/>
            <w:hideMark/>
          </w:tcPr>
          <w:p w14:paraId="36CD7BA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39764616,57</w:t>
            </w:r>
          </w:p>
        </w:tc>
        <w:tc>
          <w:tcPr>
            <w:tcW w:w="451" w:type="pct"/>
            <w:tcBorders>
              <w:top w:val="nil"/>
              <w:left w:val="nil"/>
              <w:bottom w:val="single" w:sz="4" w:space="0" w:color="000000"/>
              <w:right w:val="single" w:sz="4" w:space="0" w:color="000000"/>
            </w:tcBorders>
            <w:shd w:val="clear" w:color="000000" w:fill="FFFFFF"/>
            <w:noWrap/>
            <w:hideMark/>
          </w:tcPr>
          <w:p w14:paraId="040DF796" w14:textId="455ECA8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77B613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7C3C2C8" w14:textId="351DBF77"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Бюджетные </w:t>
            </w:r>
            <w:r w:rsidR="007A6C61" w:rsidRPr="00041945">
              <w:rPr>
                <w:rFonts w:eastAsia="Times New Roman"/>
                <w:color w:val="000000"/>
                <w:lang w:eastAsia="ru-RU"/>
              </w:rPr>
              <w:t>инвестиции</w:t>
            </w:r>
            <w:r w:rsidRPr="00041945">
              <w:rPr>
                <w:rFonts w:eastAsia="Times New Roman"/>
                <w:color w:val="000000"/>
                <w:lang w:eastAsia="ru-RU"/>
              </w:rPr>
              <w:t xml:space="preserve"> на приобретение объектов недвижимого имущества в государственную (муниципальную) собственность</w:t>
            </w:r>
          </w:p>
        </w:tc>
        <w:tc>
          <w:tcPr>
            <w:tcW w:w="384" w:type="pct"/>
            <w:tcBorders>
              <w:top w:val="nil"/>
              <w:left w:val="nil"/>
              <w:bottom w:val="single" w:sz="4" w:space="0" w:color="000000"/>
              <w:right w:val="single" w:sz="4" w:space="0" w:color="000000"/>
            </w:tcBorders>
            <w:shd w:val="clear" w:color="000000" w:fill="FFFFFF"/>
            <w:noWrap/>
            <w:hideMark/>
          </w:tcPr>
          <w:p w14:paraId="3C14517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2852D4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7A26AC5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150F367484</w:t>
            </w:r>
          </w:p>
        </w:tc>
        <w:tc>
          <w:tcPr>
            <w:tcW w:w="382" w:type="pct"/>
            <w:tcBorders>
              <w:top w:val="nil"/>
              <w:left w:val="nil"/>
              <w:bottom w:val="single" w:sz="4" w:space="0" w:color="000000"/>
              <w:right w:val="single" w:sz="4" w:space="0" w:color="000000"/>
            </w:tcBorders>
            <w:shd w:val="clear" w:color="000000" w:fill="FFFFFF"/>
            <w:noWrap/>
            <w:hideMark/>
          </w:tcPr>
          <w:p w14:paraId="38AF9F8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412</w:t>
            </w:r>
          </w:p>
        </w:tc>
        <w:tc>
          <w:tcPr>
            <w:tcW w:w="642" w:type="pct"/>
            <w:tcBorders>
              <w:top w:val="nil"/>
              <w:left w:val="nil"/>
              <w:bottom w:val="single" w:sz="4" w:space="0" w:color="000000"/>
              <w:right w:val="single" w:sz="4" w:space="0" w:color="000000"/>
            </w:tcBorders>
            <w:shd w:val="clear" w:color="000000" w:fill="FFFFFF"/>
            <w:noWrap/>
            <w:hideMark/>
          </w:tcPr>
          <w:p w14:paraId="448841A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39764616,57</w:t>
            </w:r>
          </w:p>
        </w:tc>
        <w:tc>
          <w:tcPr>
            <w:tcW w:w="642" w:type="pct"/>
            <w:tcBorders>
              <w:top w:val="nil"/>
              <w:left w:val="nil"/>
              <w:bottom w:val="single" w:sz="4" w:space="0" w:color="000000"/>
              <w:right w:val="single" w:sz="4" w:space="0" w:color="000000"/>
            </w:tcBorders>
            <w:shd w:val="clear" w:color="000000" w:fill="FFFFFF"/>
            <w:noWrap/>
            <w:hideMark/>
          </w:tcPr>
          <w:p w14:paraId="3A4C942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39764616,57</w:t>
            </w:r>
          </w:p>
        </w:tc>
        <w:tc>
          <w:tcPr>
            <w:tcW w:w="451" w:type="pct"/>
            <w:tcBorders>
              <w:top w:val="nil"/>
              <w:left w:val="nil"/>
              <w:bottom w:val="single" w:sz="4" w:space="0" w:color="000000"/>
              <w:right w:val="single" w:sz="4" w:space="0" w:color="000000"/>
            </w:tcBorders>
            <w:shd w:val="clear" w:color="000000" w:fill="FFFFFF"/>
            <w:noWrap/>
            <w:hideMark/>
          </w:tcPr>
          <w:p w14:paraId="26DCF4F0" w14:textId="608D33B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BACCEB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34DD121" w14:textId="795C4541"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Обеспечение мероприятий по переселению граждан из аварийного жилищного фонда за счет средств местного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5B5C976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A29685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7195CB1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150F36748S</w:t>
            </w:r>
          </w:p>
        </w:tc>
        <w:tc>
          <w:tcPr>
            <w:tcW w:w="382" w:type="pct"/>
            <w:tcBorders>
              <w:top w:val="nil"/>
              <w:left w:val="nil"/>
              <w:bottom w:val="single" w:sz="4" w:space="0" w:color="000000"/>
              <w:right w:val="single" w:sz="4" w:space="0" w:color="000000"/>
            </w:tcBorders>
            <w:shd w:val="clear" w:color="000000" w:fill="FFFFFF"/>
            <w:noWrap/>
            <w:hideMark/>
          </w:tcPr>
          <w:p w14:paraId="1A9D359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C1E45B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8493275,84</w:t>
            </w:r>
          </w:p>
        </w:tc>
        <w:tc>
          <w:tcPr>
            <w:tcW w:w="642" w:type="pct"/>
            <w:tcBorders>
              <w:top w:val="nil"/>
              <w:left w:val="nil"/>
              <w:bottom w:val="single" w:sz="4" w:space="0" w:color="000000"/>
              <w:right w:val="single" w:sz="4" w:space="0" w:color="000000"/>
            </w:tcBorders>
            <w:shd w:val="clear" w:color="000000" w:fill="FFFFFF"/>
            <w:noWrap/>
            <w:hideMark/>
          </w:tcPr>
          <w:p w14:paraId="50653F1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8493275,84</w:t>
            </w:r>
          </w:p>
        </w:tc>
        <w:tc>
          <w:tcPr>
            <w:tcW w:w="451" w:type="pct"/>
            <w:tcBorders>
              <w:top w:val="nil"/>
              <w:left w:val="nil"/>
              <w:bottom w:val="single" w:sz="4" w:space="0" w:color="000000"/>
              <w:right w:val="single" w:sz="4" w:space="0" w:color="000000"/>
            </w:tcBorders>
            <w:shd w:val="clear" w:color="000000" w:fill="FFFFFF"/>
            <w:noWrap/>
            <w:hideMark/>
          </w:tcPr>
          <w:p w14:paraId="5733403B" w14:textId="240547E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C566FC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F82DA74" w14:textId="360B1002" w:rsidR="00041945" w:rsidRPr="00041945" w:rsidRDefault="00041945" w:rsidP="00855A41">
            <w:pPr>
              <w:jc w:val="both"/>
              <w:rPr>
                <w:rFonts w:eastAsia="Times New Roman"/>
                <w:color w:val="000000"/>
                <w:lang w:eastAsia="ru-RU"/>
              </w:rPr>
            </w:pPr>
            <w:r w:rsidRPr="00041945">
              <w:rPr>
                <w:rFonts w:eastAsia="Times New Roman"/>
                <w:color w:val="000000"/>
                <w:lang w:eastAsia="ru-RU"/>
              </w:rPr>
              <w:t>Капитальные вложения в объекты государственной (муниципальной) собственности</w:t>
            </w:r>
          </w:p>
        </w:tc>
        <w:tc>
          <w:tcPr>
            <w:tcW w:w="384" w:type="pct"/>
            <w:tcBorders>
              <w:top w:val="nil"/>
              <w:left w:val="nil"/>
              <w:bottom w:val="single" w:sz="4" w:space="0" w:color="000000"/>
              <w:right w:val="single" w:sz="4" w:space="0" w:color="000000"/>
            </w:tcBorders>
            <w:shd w:val="clear" w:color="000000" w:fill="FFFFFF"/>
            <w:noWrap/>
            <w:hideMark/>
          </w:tcPr>
          <w:p w14:paraId="0A03992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716BD7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4E6E56D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150F36748S</w:t>
            </w:r>
          </w:p>
        </w:tc>
        <w:tc>
          <w:tcPr>
            <w:tcW w:w="382" w:type="pct"/>
            <w:tcBorders>
              <w:top w:val="nil"/>
              <w:left w:val="nil"/>
              <w:bottom w:val="single" w:sz="4" w:space="0" w:color="000000"/>
              <w:right w:val="single" w:sz="4" w:space="0" w:color="000000"/>
            </w:tcBorders>
            <w:shd w:val="clear" w:color="000000" w:fill="FFFFFF"/>
            <w:noWrap/>
            <w:hideMark/>
          </w:tcPr>
          <w:p w14:paraId="7A06582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400</w:t>
            </w:r>
          </w:p>
        </w:tc>
        <w:tc>
          <w:tcPr>
            <w:tcW w:w="642" w:type="pct"/>
            <w:tcBorders>
              <w:top w:val="nil"/>
              <w:left w:val="nil"/>
              <w:bottom w:val="single" w:sz="4" w:space="0" w:color="000000"/>
              <w:right w:val="single" w:sz="4" w:space="0" w:color="000000"/>
            </w:tcBorders>
            <w:shd w:val="clear" w:color="000000" w:fill="FFFFFF"/>
            <w:noWrap/>
            <w:hideMark/>
          </w:tcPr>
          <w:p w14:paraId="6071FA5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8493275,84</w:t>
            </w:r>
          </w:p>
        </w:tc>
        <w:tc>
          <w:tcPr>
            <w:tcW w:w="642" w:type="pct"/>
            <w:tcBorders>
              <w:top w:val="nil"/>
              <w:left w:val="nil"/>
              <w:bottom w:val="single" w:sz="4" w:space="0" w:color="000000"/>
              <w:right w:val="single" w:sz="4" w:space="0" w:color="000000"/>
            </w:tcBorders>
            <w:shd w:val="clear" w:color="000000" w:fill="FFFFFF"/>
            <w:noWrap/>
            <w:hideMark/>
          </w:tcPr>
          <w:p w14:paraId="0F9E7BD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8493275,84</w:t>
            </w:r>
          </w:p>
        </w:tc>
        <w:tc>
          <w:tcPr>
            <w:tcW w:w="451" w:type="pct"/>
            <w:tcBorders>
              <w:top w:val="nil"/>
              <w:left w:val="nil"/>
              <w:bottom w:val="single" w:sz="4" w:space="0" w:color="000000"/>
              <w:right w:val="single" w:sz="4" w:space="0" w:color="000000"/>
            </w:tcBorders>
            <w:shd w:val="clear" w:color="000000" w:fill="FFFFFF"/>
            <w:noWrap/>
            <w:hideMark/>
          </w:tcPr>
          <w:p w14:paraId="4E0251A1" w14:textId="79A31AC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4B6A14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B0A07DE" w14:textId="29DD5987" w:rsidR="00041945" w:rsidRPr="00041945" w:rsidRDefault="00041945" w:rsidP="00855A41">
            <w:pPr>
              <w:jc w:val="both"/>
              <w:rPr>
                <w:rFonts w:eastAsia="Times New Roman"/>
                <w:color w:val="000000"/>
                <w:lang w:eastAsia="ru-RU"/>
              </w:rPr>
            </w:pPr>
            <w:r w:rsidRPr="00041945">
              <w:rPr>
                <w:rFonts w:eastAsia="Times New Roman"/>
                <w:color w:val="000000"/>
                <w:lang w:eastAsia="ru-RU"/>
              </w:rPr>
              <w:t>Бюджетные инвестиции</w:t>
            </w:r>
          </w:p>
        </w:tc>
        <w:tc>
          <w:tcPr>
            <w:tcW w:w="384" w:type="pct"/>
            <w:tcBorders>
              <w:top w:val="nil"/>
              <w:left w:val="nil"/>
              <w:bottom w:val="single" w:sz="4" w:space="0" w:color="000000"/>
              <w:right w:val="single" w:sz="4" w:space="0" w:color="000000"/>
            </w:tcBorders>
            <w:shd w:val="clear" w:color="000000" w:fill="FFFFFF"/>
            <w:noWrap/>
            <w:hideMark/>
          </w:tcPr>
          <w:p w14:paraId="4ADCB7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083F98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3208A9E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150F36748S</w:t>
            </w:r>
          </w:p>
        </w:tc>
        <w:tc>
          <w:tcPr>
            <w:tcW w:w="382" w:type="pct"/>
            <w:tcBorders>
              <w:top w:val="nil"/>
              <w:left w:val="nil"/>
              <w:bottom w:val="single" w:sz="4" w:space="0" w:color="000000"/>
              <w:right w:val="single" w:sz="4" w:space="0" w:color="000000"/>
            </w:tcBorders>
            <w:shd w:val="clear" w:color="000000" w:fill="FFFFFF"/>
            <w:noWrap/>
            <w:hideMark/>
          </w:tcPr>
          <w:p w14:paraId="1169DD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410</w:t>
            </w:r>
          </w:p>
        </w:tc>
        <w:tc>
          <w:tcPr>
            <w:tcW w:w="642" w:type="pct"/>
            <w:tcBorders>
              <w:top w:val="nil"/>
              <w:left w:val="nil"/>
              <w:bottom w:val="single" w:sz="4" w:space="0" w:color="000000"/>
              <w:right w:val="single" w:sz="4" w:space="0" w:color="000000"/>
            </w:tcBorders>
            <w:shd w:val="clear" w:color="000000" w:fill="FFFFFF"/>
            <w:noWrap/>
            <w:hideMark/>
          </w:tcPr>
          <w:p w14:paraId="256548A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8493275,84</w:t>
            </w:r>
          </w:p>
        </w:tc>
        <w:tc>
          <w:tcPr>
            <w:tcW w:w="642" w:type="pct"/>
            <w:tcBorders>
              <w:top w:val="nil"/>
              <w:left w:val="nil"/>
              <w:bottom w:val="single" w:sz="4" w:space="0" w:color="000000"/>
              <w:right w:val="single" w:sz="4" w:space="0" w:color="000000"/>
            </w:tcBorders>
            <w:shd w:val="clear" w:color="000000" w:fill="FFFFFF"/>
            <w:noWrap/>
            <w:hideMark/>
          </w:tcPr>
          <w:p w14:paraId="39A0439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8493275,84</w:t>
            </w:r>
          </w:p>
        </w:tc>
        <w:tc>
          <w:tcPr>
            <w:tcW w:w="451" w:type="pct"/>
            <w:tcBorders>
              <w:top w:val="nil"/>
              <w:left w:val="nil"/>
              <w:bottom w:val="single" w:sz="4" w:space="0" w:color="000000"/>
              <w:right w:val="single" w:sz="4" w:space="0" w:color="000000"/>
            </w:tcBorders>
            <w:shd w:val="clear" w:color="000000" w:fill="FFFFFF"/>
            <w:noWrap/>
            <w:hideMark/>
          </w:tcPr>
          <w:p w14:paraId="544E08C4" w14:textId="01479CF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D94288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D55A91C" w14:textId="2FB520E4"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Бюджетные </w:t>
            </w:r>
            <w:r w:rsidR="007A6C61" w:rsidRPr="00041945">
              <w:rPr>
                <w:rFonts w:eastAsia="Times New Roman"/>
                <w:color w:val="000000"/>
                <w:lang w:eastAsia="ru-RU"/>
              </w:rPr>
              <w:t>инвестиции</w:t>
            </w:r>
            <w:r w:rsidRPr="00041945">
              <w:rPr>
                <w:rFonts w:eastAsia="Times New Roman"/>
                <w:color w:val="000000"/>
                <w:lang w:eastAsia="ru-RU"/>
              </w:rPr>
              <w:t xml:space="preserve"> на приобретение объектов недвижимого имущества в государственную (муниципальную) собственность</w:t>
            </w:r>
          </w:p>
        </w:tc>
        <w:tc>
          <w:tcPr>
            <w:tcW w:w="384" w:type="pct"/>
            <w:tcBorders>
              <w:top w:val="nil"/>
              <w:left w:val="nil"/>
              <w:bottom w:val="single" w:sz="4" w:space="0" w:color="000000"/>
              <w:right w:val="single" w:sz="4" w:space="0" w:color="000000"/>
            </w:tcBorders>
            <w:shd w:val="clear" w:color="000000" w:fill="FFFFFF"/>
            <w:noWrap/>
            <w:hideMark/>
          </w:tcPr>
          <w:p w14:paraId="0A45773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5FBE72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4BE093E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150F36748S</w:t>
            </w:r>
          </w:p>
        </w:tc>
        <w:tc>
          <w:tcPr>
            <w:tcW w:w="382" w:type="pct"/>
            <w:tcBorders>
              <w:top w:val="nil"/>
              <w:left w:val="nil"/>
              <w:bottom w:val="single" w:sz="4" w:space="0" w:color="000000"/>
              <w:right w:val="single" w:sz="4" w:space="0" w:color="000000"/>
            </w:tcBorders>
            <w:shd w:val="clear" w:color="000000" w:fill="FFFFFF"/>
            <w:noWrap/>
            <w:hideMark/>
          </w:tcPr>
          <w:p w14:paraId="01969D4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412</w:t>
            </w:r>
          </w:p>
        </w:tc>
        <w:tc>
          <w:tcPr>
            <w:tcW w:w="642" w:type="pct"/>
            <w:tcBorders>
              <w:top w:val="nil"/>
              <w:left w:val="nil"/>
              <w:bottom w:val="single" w:sz="4" w:space="0" w:color="000000"/>
              <w:right w:val="single" w:sz="4" w:space="0" w:color="000000"/>
            </w:tcBorders>
            <w:shd w:val="clear" w:color="000000" w:fill="FFFFFF"/>
            <w:noWrap/>
            <w:hideMark/>
          </w:tcPr>
          <w:p w14:paraId="0A1C3B2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8493275,84</w:t>
            </w:r>
          </w:p>
        </w:tc>
        <w:tc>
          <w:tcPr>
            <w:tcW w:w="642" w:type="pct"/>
            <w:tcBorders>
              <w:top w:val="nil"/>
              <w:left w:val="nil"/>
              <w:bottom w:val="single" w:sz="4" w:space="0" w:color="000000"/>
              <w:right w:val="single" w:sz="4" w:space="0" w:color="000000"/>
            </w:tcBorders>
            <w:shd w:val="clear" w:color="000000" w:fill="FFFFFF"/>
            <w:noWrap/>
            <w:hideMark/>
          </w:tcPr>
          <w:p w14:paraId="781728C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8493275,84</w:t>
            </w:r>
          </w:p>
        </w:tc>
        <w:tc>
          <w:tcPr>
            <w:tcW w:w="451" w:type="pct"/>
            <w:tcBorders>
              <w:top w:val="nil"/>
              <w:left w:val="nil"/>
              <w:bottom w:val="single" w:sz="4" w:space="0" w:color="000000"/>
              <w:right w:val="single" w:sz="4" w:space="0" w:color="000000"/>
            </w:tcBorders>
            <w:shd w:val="clear" w:color="000000" w:fill="FFFFFF"/>
            <w:noWrap/>
            <w:hideMark/>
          </w:tcPr>
          <w:p w14:paraId="2B835FAD" w14:textId="335E551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703875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7E3AE43" w14:textId="0338EAD7"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Бюджетные </w:t>
            </w:r>
            <w:r w:rsidR="007A6C61" w:rsidRPr="00041945">
              <w:rPr>
                <w:rFonts w:eastAsia="Times New Roman"/>
                <w:color w:val="000000"/>
                <w:lang w:eastAsia="ru-RU"/>
              </w:rPr>
              <w:t>инвестиции</w:t>
            </w:r>
            <w:r w:rsidRPr="00041945">
              <w:rPr>
                <w:rFonts w:eastAsia="Times New Roman"/>
                <w:color w:val="000000"/>
                <w:lang w:eastAsia="ru-RU"/>
              </w:rPr>
              <w:t xml:space="preserve"> на приобретение объектов недвижимого имущества в государственную (муниципальную) собственность</w:t>
            </w:r>
          </w:p>
        </w:tc>
        <w:tc>
          <w:tcPr>
            <w:tcW w:w="384" w:type="pct"/>
            <w:tcBorders>
              <w:top w:val="nil"/>
              <w:left w:val="nil"/>
              <w:bottom w:val="single" w:sz="4" w:space="0" w:color="000000"/>
              <w:right w:val="single" w:sz="4" w:space="0" w:color="000000"/>
            </w:tcBorders>
            <w:shd w:val="clear" w:color="000000" w:fill="FFFFFF"/>
            <w:noWrap/>
            <w:hideMark/>
          </w:tcPr>
          <w:p w14:paraId="74A13DC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8CB8B1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63A44AD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150F36748S</w:t>
            </w:r>
          </w:p>
        </w:tc>
        <w:tc>
          <w:tcPr>
            <w:tcW w:w="382" w:type="pct"/>
            <w:tcBorders>
              <w:top w:val="nil"/>
              <w:left w:val="nil"/>
              <w:bottom w:val="single" w:sz="4" w:space="0" w:color="000000"/>
              <w:right w:val="single" w:sz="4" w:space="0" w:color="000000"/>
            </w:tcBorders>
            <w:shd w:val="clear" w:color="000000" w:fill="FFFFFF"/>
            <w:noWrap/>
            <w:hideMark/>
          </w:tcPr>
          <w:p w14:paraId="30D9327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412</w:t>
            </w:r>
          </w:p>
        </w:tc>
        <w:tc>
          <w:tcPr>
            <w:tcW w:w="642" w:type="pct"/>
            <w:tcBorders>
              <w:top w:val="nil"/>
              <w:left w:val="nil"/>
              <w:bottom w:val="single" w:sz="4" w:space="0" w:color="000000"/>
              <w:right w:val="single" w:sz="4" w:space="0" w:color="000000"/>
            </w:tcBorders>
            <w:shd w:val="clear" w:color="000000" w:fill="FFFFFF"/>
            <w:noWrap/>
            <w:hideMark/>
          </w:tcPr>
          <w:p w14:paraId="1771D6D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8493275,84</w:t>
            </w:r>
          </w:p>
        </w:tc>
        <w:tc>
          <w:tcPr>
            <w:tcW w:w="642" w:type="pct"/>
            <w:tcBorders>
              <w:top w:val="nil"/>
              <w:left w:val="nil"/>
              <w:bottom w:val="single" w:sz="4" w:space="0" w:color="000000"/>
              <w:right w:val="single" w:sz="4" w:space="0" w:color="000000"/>
            </w:tcBorders>
            <w:shd w:val="clear" w:color="000000" w:fill="FFFFFF"/>
            <w:noWrap/>
            <w:hideMark/>
          </w:tcPr>
          <w:p w14:paraId="054B1D1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8493275,84</w:t>
            </w:r>
          </w:p>
        </w:tc>
        <w:tc>
          <w:tcPr>
            <w:tcW w:w="451" w:type="pct"/>
            <w:tcBorders>
              <w:top w:val="nil"/>
              <w:left w:val="nil"/>
              <w:bottom w:val="single" w:sz="4" w:space="0" w:color="000000"/>
              <w:right w:val="single" w:sz="4" w:space="0" w:color="000000"/>
            </w:tcBorders>
            <w:shd w:val="clear" w:color="000000" w:fill="FFFFFF"/>
            <w:noWrap/>
            <w:hideMark/>
          </w:tcPr>
          <w:p w14:paraId="2DA7DD4A" w14:textId="44F298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F60143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D6B4B7A" w14:textId="3BC0846B" w:rsidR="00041945" w:rsidRPr="00041945" w:rsidRDefault="00041945" w:rsidP="00855A41">
            <w:pPr>
              <w:jc w:val="both"/>
              <w:rPr>
                <w:rFonts w:eastAsia="Times New Roman"/>
                <w:color w:val="000000"/>
                <w:lang w:eastAsia="ru-RU"/>
              </w:rPr>
            </w:pPr>
            <w:r w:rsidRPr="00041945">
              <w:rPr>
                <w:rFonts w:eastAsia="Times New Roman"/>
                <w:color w:val="000000"/>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283B565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76D463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062A8AD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382" w:type="pct"/>
            <w:tcBorders>
              <w:top w:val="nil"/>
              <w:left w:val="nil"/>
              <w:bottom w:val="single" w:sz="4" w:space="0" w:color="000000"/>
              <w:right w:val="single" w:sz="4" w:space="0" w:color="000000"/>
            </w:tcBorders>
            <w:shd w:val="clear" w:color="000000" w:fill="FFFFFF"/>
            <w:noWrap/>
            <w:hideMark/>
          </w:tcPr>
          <w:p w14:paraId="291C0C3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40CFB0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45880643,84</w:t>
            </w:r>
          </w:p>
        </w:tc>
        <w:tc>
          <w:tcPr>
            <w:tcW w:w="642" w:type="pct"/>
            <w:tcBorders>
              <w:top w:val="nil"/>
              <w:left w:val="nil"/>
              <w:bottom w:val="single" w:sz="4" w:space="0" w:color="000000"/>
              <w:right w:val="single" w:sz="4" w:space="0" w:color="000000"/>
            </w:tcBorders>
            <w:shd w:val="clear" w:color="000000" w:fill="FFFFFF"/>
            <w:noWrap/>
            <w:hideMark/>
          </w:tcPr>
          <w:p w14:paraId="7107616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43810511,83</w:t>
            </w:r>
          </w:p>
        </w:tc>
        <w:tc>
          <w:tcPr>
            <w:tcW w:w="451" w:type="pct"/>
            <w:tcBorders>
              <w:top w:val="nil"/>
              <w:left w:val="nil"/>
              <w:bottom w:val="single" w:sz="4" w:space="0" w:color="000000"/>
              <w:right w:val="single" w:sz="4" w:space="0" w:color="000000"/>
            </w:tcBorders>
            <w:shd w:val="clear" w:color="000000" w:fill="FFFFFF"/>
            <w:noWrap/>
            <w:hideMark/>
          </w:tcPr>
          <w:p w14:paraId="4331BF02" w14:textId="29CFD50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95,49</w:t>
            </w:r>
          </w:p>
        </w:tc>
      </w:tr>
      <w:tr w:rsidR="00041945" w:rsidRPr="00041945" w14:paraId="2D6FEB5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3F38322" w14:textId="0249D4AD"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2FFA4EF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0B472F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15AB0C4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382" w:type="pct"/>
            <w:tcBorders>
              <w:top w:val="nil"/>
              <w:left w:val="nil"/>
              <w:bottom w:val="single" w:sz="4" w:space="0" w:color="000000"/>
              <w:right w:val="single" w:sz="4" w:space="0" w:color="000000"/>
            </w:tcBorders>
            <w:shd w:val="clear" w:color="000000" w:fill="FFFFFF"/>
            <w:noWrap/>
            <w:hideMark/>
          </w:tcPr>
          <w:p w14:paraId="5E03C40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18358F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45880643,84</w:t>
            </w:r>
          </w:p>
        </w:tc>
        <w:tc>
          <w:tcPr>
            <w:tcW w:w="642" w:type="pct"/>
            <w:tcBorders>
              <w:top w:val="nil"/>
              <w:left w:val="nil"/>
              <w:bottom w:val="single" w:sz="4" w:space="0" w:color="000000"/>
              <w:right w:val="single" w:sz="4" w:space="0" w:color="000000"/>
            </w:tcBorders>
            <w:shd w:val="clear" w:color="000000" w:fill="FFFFFF"/>
            <w:noWrap/>
            <w:hideMark/>
          </w:tcPr>
          <w:p w14:paraId="36F9E11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43810511,83</w:t>
            </w:r>
          </w:p>
        </w:tc>
        <w:tc>
          <w:tcPr>
            <w:tcW w:w="451" w:type="pct"/>
            <w:tcBorders>
              <w:top w:val="nil"/>
              <w:left w:val="nil"/>
              <w:bottom w:val="single" w:sz="4" w:space="0" w:color="000000"/>
              <w:right w:val="single" w:sz="4" w:space="0" w:color="000000"/>
            </w:tcBorders>
            <w:shd w:val="clear" w:color="000000" w:fill="FFFFFF"/>
            <w:noWrap/>
            <w:hideMark/>
          </w:tcPr>
          <w:p w14:paraId="2B3C0605" w14:textId="252D1E5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95,49</w:t>
            </w:r>
          </w:p>
        </w:tc>
      </w:tr>
      <w:tr w:rsidR="00041945" w:rsidRPr="00041945" w14:paraId="751E95F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9A3CC35" w14:textId="013B2332"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Проведение аварийно-восстановительных работ в целях локализации и ликвидации различных очагов повышенной опасности,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384" w:type="pct"/>
            <w:tcBorders>
              <w:top w:val="nil"/>
              <w:left w:val="nil"/>
              <w:bottom w:val="single" w:sz="4" w:space="0" w:color="000000"/>
              <w:right w:val="single" w:sz="4" w:space="0" w:color="000000"/>
            </w:tcBorders>
            <w:shd w:val="clear" w:color="000000" w:fill="FFFFFF"/>
            <w:noWrap/>
            <w:hideMark/>
          </w:tcPr>
          <w:p w14:paraId="5BDDED2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BE02AE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11DB37D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9999923801</w:t>
            </w:r>
          </w:p>
        </w:tc>
        <w:tc>
          <w:tcPr>
            <w:tcW w:w="382" w:type="pct"/>
            <w:tcBorders>
              <w:top w:val="nil"/>
              <w:left w:val="nil"/>
              <w:bottom w:val="single" w:sz="4" w:space="0" w:color="000000"/>
              <w:right w:val="single" w:sz="4" w:space="0" w:color="000000"/>
            </w:tcBorders>
            <w:shd w:val="clear" w:color="000000" w:fill="FFFFFF"/>
            <w:noWrap/>
            <w:hideMark/>
          </w:tcPr>
          <w:p w14:paraId="21FADFA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06285E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27402359,20</w:t>
            </w:r>
          </w:p>
        </w:tc>
        <w:tc>
          <w:tcPr>
            <w:tcW w:w="642" w:type="pct"/>
            <w:tcBorders>
              <w:top w:val="nil"/>
              <w:left w:val="nil"/>
              <w:bottom w:val="single" w:sz="4" w:space="0" w:color="000000"/>
              <w:right w:val="single" w:sz="4" w:space="0" w:color="000000"/>
            </w:tcBorders>
            <w:shd w:val="clear" w:color="000000" w:fill="FFFFFF"/>
            <w:noWrap/>
            <w:hideMark/>
          </w:tcPr>
          <w:p w14:paraId="4EB8856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27377547,39</w:t>
            </w:r>
          </w:p>
        </w:tc>
        <w:tc>
          <w:tcPr>
            <w:tcW w:w="451" w:type="pct"/>
            <w:tcBorders>
              <w:top w:val="nil"/>
              <w:left w:val="nil"/>
              <w:bottom w:val="single" w:sz="4" w:space="0" w:color="000000"/>
              <w:right w:val="single" w:sz="4" w:space="0" w:color="000000"/>
            </w:tcBorders>
            <w:shd w:val="clear" w:color="000000" w:fill="FFFFFF"/>
            <w:noWrap/>
            <w:hideMark/>
          </w:tcPr>
          <w:p w14:paraId="17E38682" w14:textId="4EF2393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99,91</w:t>
            </w:r>
          </w:p>
        </w:tc>
      </w:tr>
      <w:tr w:rsidR="00041945" w:rsidRPr="00041945" w14:paraId="484A5C9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16B9E37" w14:textId="08727AEF"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8A15F1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1CA27F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336CC99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9999923801</w:t>
            </w:r>
          </w:p>
        </w:tc>
        <w:tc>
          <w:tcPr>
            <w:tcW w:w="382" w:type="pct"/>
            <w:tcBorders>
              <w:top w:val="nil"/>
              <w:left w:val="nil"/>
              <w:bottom w:val="single" w:sz="4" w:space="0" w:color="000000"/>
              <w:right w:val="single" w:sz="4" w:space="0" w:color="000000"/>
            </w:tcBorders>
            <w:shd w:val="clear" w:color="000000" w:fill="FFFFFF"/>
            <w:noWrap/>
            <w:hideMark/>
          </w:tcPr>
          <w:p w14:paraId="6F7E4D9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5B7297D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27402359,20</w:t>
            </w:r>
          </w:p>
        </w:tc>
        <w:tc>
          <w:tcPr>
            <w:tcW w:w="642" w:type="pct"/>
            <w:tcBorders>
              <w:top w:val="nil"/>
              <w:left w:val="nil"/>
              <w:bottom w:val="single" w:sz="4" w:space="0" w:color="000000"/>
              <w:right w:val="single" w:sz="4" w:space="0" w:color="000000"/>
            </w:tcBorders>
            <w:shd w:val="clear" w:color="000000" w:fill="FFFFFF"/>
            <w:noWrap/>
            <w:hideMark/>
          </w:tcPr>
          <w:p w14:paraId="563880D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27377547,39</w:t>
            </w:r>
          </w:p>
        </w:tc>
        <w:tc>
          <w:tcPr>
            <w:tcW w:w="451" w:type="pct"/>
            <w:tcBorders>
              <w:top w:val="nil"/>
              <w:left w:val="nil"/>
              <w:bottom w:val="single" w:sz="4" w:space="0" w:color="000000"/>
              <w:right w:val="single" w:sz="4" w:space="0" w:color="000000"/>
            </w:tcBorders>
            <w:shd w:val="clear" w:color="000000" w:fill="FFFFFF"/>
            <w:noWrap/>
            <w:hideMark/>
          </w:tcPr>
          <w:p w14:paraId="50B4124C" w14:textId="3D8AAB22"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99,91</w:t>
            </w:r>
          </w:p>
        </w:tc>
      </w:tr>
      <w:tr w:rsidR="00041945" w:rsidRPr="00041945" w14:paraId="19D7D5D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7CED0AA" w14:textId="581890AF"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427F25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B897CC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3484B17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9999923801</w:t>
            </w:r>
          </w:p>
        </w:tc>
        <w:tc>
          <w:tcPr>
            <w:tcW w:w="382" w:type="pct"/>
            <w:tcBorders>
              <w:top w:val="nil"/>
              <w:left w:val="nil"/>
              <w:bottom w:val="single" w:sz="4" w:space="0" w:color="000000"/>
              <w:right w:val="single" w:sz="4" w:space="0" w:color="000000"/>
            </w:tcBorders>
            <w:shd w:val="clear" w:color="000000" w:fill="FFFFFF"/>
            <w:noWrap/>
            <w:hideMark/>
          </w:tcPr>
          <w:p w14:paraId="6198ED8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42DD694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27402359,20</w:t>
            </w:r>
          </w:p>
        </w:tc>
        <w:tc>
          <w:tcPr>
            <w:tcW w:w="642" w:type="pct"/>
            <w:tcBorders>
              <w:top w:val="nil"/>
              <w:left w:val="nil"/>
              <w:bottom w:val="single" w:sz="4" w:space="0" w:color="000000"/>
              <w:right w:val="single" w:sz="4" w:space="0" w:color="000000"/>
            </w:tcBorders>
            <w:shd w:val="clear" w:color="000000" w:fill="FFFFFF"/>
            <w:noWrap/>
            <w:hideMark/>
          </w:tcPr>
          <w:p w14:paraId="431D823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27377547,39</w:t>
            </w:r>
          </w:p>
        </w:tc>
        <w:tc>
          <w:tcPr>
            <w:tcW w:w="451" w:type="pct"/>
            <w:tcBorders>
              <w:top w:val="nil"/>
              <w:left w:val="nil"/>
              <w:bottom w:val="single" w:sz="4" w:space="0" w:color="000000"/>
              <w:right w:val="single" w:sz="4" w:space="0" w:color="000000"/>
            </w:tcBorders>
            <w:shd w:val="clear" w:color="000000" w:fill="FFFFFF"/>
            <w:noWrap/>
            <w:hideMark/>
          </w:tcPr>
          <w:p w14:paraId="5E19709D" w14:textId="0BD40641"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99,91</w:t>
            </w:r>
          </w:p>
        </w:tc>
      </w:tr>
      <w:tr w:rsidR="00041945" w:rsidRPr="00041945" w14:paraId="673337B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832A80B" w14:textId="5F981FAE"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A655DC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DCC56F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6331253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9999923801</w:t>
            </w:r>
          </w:p>
        </w:tc>
        <w:tc>
          <w:tcPr>
            <w:tcW w:w="382" w:type="pct"/>
            <w:tcBorders>
              <w:top w:val="nil"/>
              <w:left w:val="nil"/>
              <w:bottom w:val="single" w:sz="4" w:space="0" w:color="000000"/>
              <w:right w:val="single" w:sz="4" w:space="0" w:color="000000"/>
            </w:tcBorders>
            <w:shd w:val="clear" w:color="000000" w:fill="FFFFFF"/>
            <w:noWrap/>
            <w:hideMark/>
          </w:tcPr>
          <w:p w14:paraId="6F6E510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627586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27402359,20</w:t>
            </w:r>
          </w:p>
        </w:tc>
        <w:tc>
          <w:tcPr>
            <w:tcW w:w="642" w:type="pct"/>
            <w:tcBorders>
              <w:top w:val="nil"/>
              <w:left w:val="nil"/>
              <w:bottom w:val="single" w:sz="4" w:space="0" w:color="000000"/>
              <w:right w:val="single" w:sz="4" w:space="0" w:color="000000"/>
            </w:tcBorders>
            <w:shd w:val="clear" w:color="000000" w:fill="FFFFFF"/>
            <w:noWrap/>
            <w:hideMark/>
          </w:tcPr>
          <w:p w14:paraId="5E773FC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27377547,39</w:t>
            </w:r>
          </w:p>
        </w:tc>
        <w:tc>
          <w:tcPr>
            <w:tcW w:w="451" w:type="pct"/>
            <w:tcBorders>
              <w:top w:val="nil"/>
              <w:left w:val="nil"/>
              <w:bottom w:val="single" w:sz="4" w:space="0" w:color="000000"/>
              <w:right w:val="single" w:sz="4" w:space="0" w:color="000000"/>
            </w:tcBorders>
            <w:shd w:val="clear" w:color="000000" w:fill="FFFFFF"/>
            <w:noWrap/>
            <w:hideMark/>
          </w:tcPr>
          <w:p w14:paraId="1FD5D550" w14:textId="6000A95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99,91</w:t>
            </w:r>
          </w:p>
        </w:tc>
      </w:tr>
      <w:tr w:rsidR="00041945" w:rsidRPr="00041945" w14:paraId="01B8C3E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2EDA068" w14:textId="0E6A9C92"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12F745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48F478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37B7238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9999923801</w:t>
            </w:r>
          </w:p>
        </w:tc>
        <w:tc>
          <w:tcPr>
            <w:tcW w:w="382" w:type="pct"/>
            <w:tcBorders>
              <w:top w:val="nil"/>
              <w:left w:val="nil"/>
              <w:bottom w:val="single" w:sz="4" w:space="0" w:color="000000"/>
              <w:right w:val="single" w:sz="4" w:space="0" w:color="000000"/>
            </w:tcBorders>
            <w:shd w:val="clear" w:color="000000" w:fill="FFFFFF"/>
            <w:noWrap/>
            <w:hideMark/>
          </w:tcPr>
          <w:p w14:paraId="07DA37F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59A22E1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27402359,20</w:t>
            </w:r>
          </w:p>
        </w:tc>
        <w:tc>
          <w:tcPr>
            <w:tcW w:w="642" w:type="pct"/>
            <w:tcBorders>
              <w:top w:val="nil"/>
              <w:left w:val="nil"/>
              <w:bottom w:val="single" w:sz="4" w:space="0" w:color="000000"/>
              <w:right w:val="single" w:sz="4" w:space="0" w:color="000000"/>
            </w:tcBorders>
            <w:shd w:val="clear" w:color="000000" w:fill="FFFFFF"/>
            <w:noWrap/>
            <w:hideMark/>
          </w:tcPr>
          <w:p w14:paraId="3DCDF72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27377547,39</w:t>
            </w:r>
          </w:p>
        </w:tc>
        <w:tc>
          <w:tcPr>
            <w:tcW w:w="451" w:type="pct"/>
            <w:tcBorders>
              <w:top w:val="nil"/>
              <w:left w:val="nil"/>
              <w:bottom w:val="single" w:sz="4" w:space="0" w:color="000000"/>
              <w:right w:val="single" w:sz="4" w:space="0" w:color="000000"/>
            </w:tcBorders>
            <w:shd w:val="clear" w:color="000000" w:fill="FFFFFF"/>
            <w:noWrap/>
            <w:hideMark/>
          </w:tcPr>
          <w:p w14:paraId="218F56C1" w14:textId="146DD550"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99,91</w:t>
            </w:r>
          </w:p>
        </w:tc>
      </w:tr>
      <w:tr w:rsidR="00041945" w:rsidRPr="00041945" w14:paraId="0847A39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840E06B" w14:textId="1BA0F09C"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в области жилищного хозяйства</w:t>
            </w:r>
          </w:p>
        </w:tc>
        <w:tc>
          <w:tcPr>
            <w:tcW w:w="384" w:type="pct"/>
            <w:tcBorders>
              <w:top w:val="nil"/>
              <w:left w:val="nil"/>
              <w:bottom w:val="single" w:sz="4" w:space="0" w:color="000000"/>
              <w:right w:val="single" w:sz="4" w:space="0" w:color="000000"/>
            </w:tcBorders>
            <w:shd w:val="clear" w:color="000000" w:fill="FFFFFF"/>
            <w:noWrap/>
            <w:hideMark/>
          </w:tcPr>
          <w:p w14:paraId="5BEE3EB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DE9CFA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6DCFD7D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9999961010</w:t>
            </w:r>
          </w:p>
        </w:tc>
        <w:tc>
          <w:tcPr>
            <w:tcW w:w="382" w:type="pct"/>
            <w:tcBorders>
              <w:top w:val="nil"/>
              <w:left w:val="nil"/>
              <w:bottom w:val="single" w:sz="4" w:space="0" w:color="000000"/>
              <w:right w:val="single" w:sz="4" w:space="0" w:color="000000"/>
            </w:tcBorders>
            <w:shd w:val="clear" w:color="000000" w:fill="FFFFFF"/>
            <w:noWrap/>
            <w:hideMark/>
          </w:tcPr>
          <w:p w14:paraId="59991AD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1A7972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16898284,16</w:t>
            </w:r>
          </w:p>
        </w:tc>
        <w:tc>
          <w:tcPr>
            <w:tcW w:w="642" w:type="pct"/>
            <w:tcBorders>
              <w:top w:val="nil"/>
              <w:left w:val="nil"/>
              <w:bottom w:val="single" w:sz="4" w:space="0" w:color="000000"/>
              <w:right w:val="single" w:sz="4" w:space="0" w:color="000000"/>
            </w:tcBorders>
            <w:shd w:val="clear" w:color="000000" w:fill="FFFFFF"/>
            <w:noWrap/>
            <w:hideMark/>
          </w:tcPr>
          <w:p w14:paraId="755D8B7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16265766,25</w:t>
            </w:r>
          </w:p>
        </w:tc>
        <w:tc>
          <w:tcPr>
            <w:tcW w:w="451" w:type="pct"/>
            <w:tcBorders>
              <w:top w:val="nil"/>
              <w:left w:val="nil"/>
              <w:bottom w:val="single" w:sz="4" w:space="0" w:color="000000"/>
              <w:right w:val="single" w:sz="4" w:space="0" w:color="000000"/>
            </w:tcBorders>
            <w:shd w:val="clear" w:color="000000" w:fill="FFFFFF"/>
            <w:noWrap/>
            <w:hideMark/>
          </w:tcPr>
          <w:p w14:paraId="20BCB3E5" w14:textId="549D1BF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96,26</w:t>
            </w:r>
          </w:p>
        </w:tc>
      </w:tr>
      <w:tr w:rsidR="00041945" w:rsidRPr="00041945" w14:paraId="264980C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F5C25FC" w14:textId="1BAE2040"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D2A199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3258E3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32CE1A0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9999961010</w:t>
            </w:r>
          </w:p>
        </w:tc>
        <w:tc>
          <w:tcPr>
            <w:tcW w:w="382" w:type="pct"/>
            <w:tcBorders>
              <w:top w:val="nil"/>
              <w:left w:val="nil"/>
              <w:bottom w:val="single" w:sz="4" w:space="0" w:color="000000"/>
              <w:right w:val="single" w:sz="4" w:space="0" w:color="000000"/>
            </w:tcBorders>
            <w:shd w:val="clear" w:color="000000" w:fill="FFFFFF"/>
            <w:noWrap/>
            <w:hideMark/>
          </w:tcPr>
          <w:p w14:paraId="27C8E83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61815AD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16898284,16</w:t>
            </w:r>
          </w:p>
        </w:tc>
        <w:tc>
          <w:tcPr>
            <w:tcW w:w="642" w:type="pct"/>
            <w:tcBorders>
              <w:top w:val="nil"/>
              <w:left w:val="nil"/>
              <w:bottom w:val="single" w:sz="4" w:space="0" w:color="000000"/>
              <w:right w:val="single" w:sz="4" w:space="0" w:color="000000"/>
            </w:tcBorders>
            <w:shd w:val="clear" w:color="000000" w:fill="FFFFFF"/>
            <w:noWrap/>
            <w:hideMark/>
          </w:tcPr>
          <w:p w14:paraId="3A88157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16265766,25</w:t>
            </w:r>
          </w:p>
        </w:tc>
        <w:tc>
          <w:tcPr>
            <w:tcW w:w="451" w:type="pct"/>
            <w:tcBorders>
              <w:top w:val="nil"/>
              <w:left w:val="nil"/>
              <w:bottom w:val="single" w:sz="4" w:space="0" w:color="000000"/>
              <w:right w:val="single" w:sz="4" w:space="0" w:color="000000"/>
            </w:tcBorders>
            <w:shd w:val="clear" w:color="000000" w:fill="FFFFFF"/>
            <w:noWrap/>
            <w:hideMark/>
          </w:tcPr>
          <w:p w14:paraId="11AD85FA" w14:textId="2A463AD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96,26</w:t>
            </w:r>
          </w:p>
        </w:tc>
      </w:tr>
      <w:tr w:rsidR="00041945" w:rsidRPr="00041945" w14:paraId="220E0FA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CDEA297" w14:textId="76EDAD65"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410798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71442C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5F52D8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9999961010</w:t>
            </w:r>
          </w:p>
        </w:tc>
        <w:tc>
          <w:tcPr>
            <w:tcW w:w="382" w:type="pct"/>
            <w:tcBorders>
              <w:top w:val="nil"/>
              <w:left w:val="nil"/>
              <w:bottom w:val="single" w:sz="4" w:space="0" w:color="000000"/>
              <w:right w:val="single" w:sz="4" w:space="0" w:color="000000"/>
            </w:tcBorders>
            <w:shd w:val="clear" w:color="000000" w:fill="FFFFFF"/>
            <w:noWrap/>
            <w:hideMark/>
          </w:tcPr>
          <w:p w14:paraId="085080E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136D0B8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16898284,16</w:t>
            </w:r>
          </w:p>
        </w:tc>
        <w:tc>
          <w:tcPr>
            <w:tcW w:w="642" w:type="pct"/>
            <w:tcBorders>
              <w:top w:val="nil"/>
              <w:left w:val="nil"/>
              <w:bottom w:val="single" w:sz="4" w:space="0" w:color="000000"/>
              <w:right w:val="single" w:sz="4" w:space="0" w:color="000000"/>
            </w:tcBorders>
            <w:shd w:val="clear" w:color="000000" w:fill="FFFFFF"/>
            <w:noWrap/>
            <w:hideMark/>
          </w:tcPr>
          <w:p w14:paraId="595F56E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16265766,25</w:t>
            </w:r>
          </w:p>
        </w:tc>
        <w:tc>
          <w:tcPr>
            <w:tcW w:w="451" w:type="pct"/>
            <w:tcBorders>
              <w:top w:val="nil"/>
              <w:left w:val="nil"/>
              <w:bottom w:val="single" w:sz="4" w:space="0" w:color="000000"/>
              <w:right w:val="single" w:sz="4" w:space="0" w:color="000000"/>
            </w:tcBorders>
            <w:shd w:val="clear" w:color="000000" w:fill="FFFFFF"/>
            <w:noWrap/>
            <w:hideMark/>
          </w:tcPr>
          <w:p w14:paraId="39961CEF" w14:textId="634BB30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96,26</w:t>
            </w:r>
          </w:p>
        </w:tc>
      </w:tr>
      <w:tr w:rsidR="00041945" w:rsidRPr="00041945" w14:paraId="2713C05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07ABF9A" w14:textId="0D14AEA0"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015333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85993C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7F86FCE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9999961010</w:t>
            </w:r>
          </w:p>
        </w:tc>
        <w:tc>
          <w:tcPr>
            <w:tcW w:w="382" w:type="pct"/>
            <w:tcBorders>
              <w:top w:val="nil"/>
              <w:left w:val="nil"/>
              <w:bottom w:val="single" w:sz="4" w:space="0" w:color="000000"/>
              <w:right w:val="single" w:sz="4" w:space="0" w:color="000000"/>
            </w:tcBorders>
            <w:shd w:val="clear" w:color="000000" w:fill="FFFFFF"/>
            <w:noWrap/>
            <w:hideMark/>
          </w:tcPr>
          <w:p w14:paraId="78A0176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30AFD31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16898284,16</w:t>
            </w:r>
          </w:p>
        </w:tc>
        <w:tc>
          <w:tcPr>
            <w:tcW w:w="642" w:type="pct"/>
            <w:tcBorders>
              <w:top w:val="nil"/>
              <w:left w:val="nil"/>
              <w:bottom w:val="single" w:sz="4" w:space="0" w:color="000000"/>
              <w:right w:val="single" w:sz="4" w:space="0" w:color="000000"/>
            </w:tcBorders>
            <w:shd w:val="clear" w:color="000000" w:fill="FFFFFF"/>
            <w:noWrap/>
            <w:hideMark/>
          </w:tcPr>
          <w:p w14:paraId="6442FEF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16265766,25</w:t>
            </w:r>
          </w:p>
        </w:tc>
        <w:tc>
          <w:tcPr>
            <w:tcW w:w="451" w:type="pct"/>
            <w:tcBorders>
              <w:top w:val="nil"/>
              <w:left w:val="nil"/>
              <w:bottom w:val="single" w:sz="4" w:space="0" w:color="000000"/>
              <w:right w:val="single" w:sz="4" w:space="0" w:color="000000"/>
            </w:tcBorders>
            <w:shd w:val="clear" w:color="000000" w:fill="FFFFFF"/>
            <w:noWrap/>
            <w:hideMark/>
          </w:tcPr>
          <w:p w14:paraId="793D089F" w14:textId="6A1FEF7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96,26</w:t>
            </w:r>
          </w:p>
        </w:tc>
      </w:tr>
      <w:tr w:rsidR="00041945" w:rsidRPr="00041945" w14:paraId="292F14F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BC6992E" w14:textId="278827A7"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CEF4FC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3D5605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7BDE910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9999961010</w:t>
            </w:r>
          </w:p>
        </w:tc>
        <w:tc>
          <w:tcPr>
            <w:tcW w:w="382" w:type="pct"/>
            <w:tcBorders>
              <w:top w:val="nil"/>
              <w:left w:val="nil"/>
              <w:bottom w:val="single" w:sz="4" w:space="0" w:color="000000"/>
              <w:right w:val="single" w:sz="4" w:space="0" w:color="000000"/>
            </w:tcBorders>
            <w:shd w:val="clear" w:color="000000" w:fill="FFFFFF"/>
            <w:noWrap/>
            <w:hideMark/>
          </w:tcPr>
          <w:p w14:paraId="246F5B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5F0B2F8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16898284,16</w:t>
            </w:r>
          </w:p>
        </w:tc>
        <w:tc>
          <w:tcPr>
            <w:tcW w:w="642" w:type="pct"/>
            <w:tcBorders>
              <w:top w:val="nil"/>
              <w:left w:val="nil"/>
              <w:bottom w:val="single" w:sz="4" w:space="0" w:color="000000"/>
              <w:right w:val="single" w:sz="4" w:space="0" w:color="000000"/>
            </w:tcBorders>
            <w:shd w:val="clear" w:color="000000" w:fill="FFFFFF"/>
            <w:noWrap/>
            <w:hideMark/>
          </w:tcPr>
          <w:p w14:paraId="4B2A88F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16265766,25</w:t>
            </w:r>
          </w:p>
        </w:tc>
        <w:tc>
          <w:tcPr>
            <w:tcW w:w="451" w:type="pct"/>
            <w:tcBorders>
              <w:top w:val="nil"/>
              <w:left w:val="nil"/>
              <w:bottom w:val="single" w:sz="4" w:space="0" w:color="000000"/>
              <w:right w:val="single" w:sz="4" w:space="0" w:color="000000"/>
            </w:tcBorders>
            <w:shd w:val="clear" w:color="000000" w:fill="FFFFFF"/>
            <w:noWrap/>
            <w:hideMark/>
          </w:tcPr>
          <w:p w14:paraId="39D50D13" w14:textId="663316A6"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96,26</w:t>
            </w:r>
          </w:p>
        </w:tc>
      </w:tr>
      <w:tr w:rsidR="00041945" w:rsidRPr="00041945" w14:paraId="1B388D6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E436E92" w14:textId="4FFC9CD4"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4BF584A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4EF85B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13E97F0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99999М0820</w:t>
            </w:r>
          </w:p>
        </w:tc>
        <w:tc>
          <w:tcPr>
            <w:tcW w:w="382" w:type="pct"/>
            <w:tcBorders>
              <w:top w:val="nil"/>
              <w:left w:val="nil"/>
              <w:bottom w:val="single" w:sz="4" w:space="0" w:color="000000"/>
              <w:right w:val="single" w:sz="4" w:space="0" w:color="000000"/>
            </w:tcBorders>
            <w:shd w:val="clear" w:color="000000" w:fill="FFFFFF"/>
            <w:noWrap/>
            <w:hideMark/>
          </w:tcPr>
          <w:p w14:paraId="7FBBA05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C03E1A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1580000,48</w:t>
            </w:r>
          </w:p>
        </w:tc>
        <w:tc>
          <w:tcPr>
            <w:tcW w:w="642" w:type="pct"/>
            <w:tcBorders>
              <w:top w:val="nil"/>
              <w:left w:val="nil"/>
              <w:bottom w:val="single" w:sz="4" w:space="0" w:color="000000"/>
              <w:right w:val="single" w:sz="4" w:space="0" w:color="000000"/>
            </w:tcBorders>
            <w:shd w:val="clear" w:color="000000" w:fill="FFFFFF"/>
            <w:noWrap/>
            <w:hideMark/>
          </w:tcPr>
          <w:p w14:paraId="1BF5BE9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167198,19</w:t>
            </w:r>
          </w:p>
        </w:tc>
        <w:tc>
          <w:tcPr>
            <w:tcW w:w="451" w:type="pct"/>
            <w:tcBorders>
              <w:top w:val="nil"/>
              <w:left w:val="nil"/>
              <w:bottom w:val="single" w:sz="4" w:space="0" w:color="000000"/>
              <w:right w:val="single" w:sz="4" w:space="0" w:color="000000"/>
            </w:tcBorders>
            <w:shd w:val="clear" w:color="000000" w:fill="FFFFFF"/>
            <w:noWrap/>
            <w:hideMark/>
          </w:tcPr>
          <w:p w14:paraId="3D9D22F6" w14:textId="50F8DDC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10,58</w:t>
            </w:r>
          </w:p>
        </w:tc>
      </w:tr>
      <w:tr w:rsidR="00041945" w:rsidRPr="00041945" w14:paraId="0501087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395E16A" w14:textId="6D50E1AC"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7F58B6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1F1DDD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66D8386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99999М0820</w:t>
            </w:r>
          </w:p>
        </w:tc>
        <w:tc>
          <w:tcPr>
            <w:tcW w:w="382" w:type="pct"/>
            <w:tcBorders>
              <w:top w:val="nil"/>
              <w:left w:val="nil"/>
              <w:bottom w:val="single" w:sz="4" w:space="0" w:color="000000"/>
              <w:right w:val="single" w:sz="4" w:space="0" w:color="000000"/>
            </w:tcBorders>
            <w:shd w:val="clear" w:color="000000" w:fill="FFFFFF"/>
            <w:noWrap/>
            <w:hideMark/>
          </w:tcPr>
          <w:p w14:paraId="0FF8A35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509FAF0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1580000,48</w:t>
            </w:r>
          </w:p>
        </w:tc>
        <w:tc>
          <w:tcPr>
            <w:tcW w:w="642" w:type="pct"/>
            <w:tcBorders>
              <w:top w:val="nil"/>
              <w:left w:val="nil"/>
              <w:bottom w:val="single" w:sz="4" w:space="0" w:color="000000"/>
              <w:right w:val="single" w:sz="4" w:space="0" w:color="000000"/>
            </w:tcBorders>
            <w:shd w:val="clear" w:color="000000" w:fill="FFFFFF"/>
            <w:noWrap/>
            <w:hideMark/>
          </w:tcPr>
          <w:p w14:paraId="190A78A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167198,19</w:t>
            </w:r>
          </w:p>
        </w:tc>
        <w:tc>
          <w:tcPr>
            <w:tcW w:w="451" w:type="pct"/>
            <w:tcBorders>
              <w:top w:val="nil"/>
              <w:left w:val="nil"/>
              <w:bottom w:val="single" w:sz="4" w:space="0" w:color="000000"/>
              <w:right w:val="single" w:sz="4" w:space="0" w:color="000000"/>
            </w:tcBorders>
            <w:shd w:val="clear" w:color="000000" w:fill="FFFFFF"/>
            <w:noWrap/>
            <w:hideMark/>
          </w:tcPr>
          <w:p w14:paraId="41C2B791" w14:textId="7660343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10,58</w:t>
            </w:r>
          </w:p>
        </w:tc>
      </w:tr>
      <w:tr w:rsidR="00041945" w:rsidRPr="00041945" w14:paraId="683F4D6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3AF6C05" w14:textId="12CC6BA5"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BCFAFA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993014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17A49F3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99999М0820</w:t>
            </w:r>
          </w:p>
        </w:tc>
        <w:tc>
          <w:tcPr>
            <w:tcW w:w="382" w:type="pct"/>
            <w:tcBorders>
              <w:top w:val="nil"/>
              <w:left w:val="nil"/>
              <w:bottom w:val="single" w:sz="4" w:space="0" w:color="000000"/>
              <w:right w:val="single" w:sz="4" w:space="0" w:color="000000"/>
            </w:tcBorders>
            <w:shd w:val="clear" w:color="000000" w:fill="FFFFFF"/>
            <w:noWrap/>
            <w:hideMark/>
          </w:tcPr>
          <w:p w14:paraId="217CD13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4C738C8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1580000,48</w:t>
            </w:r>
          </w:p>
        </w:tc>
        <w:tc>
          <w:tcPr>
            <w:tcW w:w="642" w:type="pct"/>
            <w:tcBorders>
              <w:top w:val="nil"/>
              <w:left w:val="nil"/>
              <w:bottom w:val="single" w:sz="4" w:space="0" w:color="000000"/>
              <w:right w:val="single" w:sz="4" w:space="0" w:color="000000"/>
            </w:tcBorders>
            <w:shd w:val="clear" w:color="000000" w:fill="FFFFFF"/>
            <w:noWrap/>
            <w:hideMark/>
          </w:tcPr>
          <w:p w14:paraId="07E273C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167198,19</w:t>
            </w:r>
          </w:p>
        </w:tc>
        <w:tc>
          <w:tcPr>
            <w:tcW w:w="451" w:type="pct"/>
            <w:tcBorders>
              <w:top w:val="nil"/>
              <w:left w:val="nil"/>
              <w:bottom w:val="single" w:sz="4" w:space="0" w:color="000000"/>
              <w:right w:val="single" w:sz="4" w:space="0" w:color="000000"/>
            </w:tcBorders>
            <w:shd w:val="clear" w:color="000000" w:fill="FFFFFF"/>
            <w:noWrap/>
            <w:hideMark/>
          </w:tcPr>
          <w:p w14:paraId="157F77C0" w14:textId="63BF180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10,58</w:t>
            </w:r>
          </w:p>
        </w:tc>
      </w:tr>
      <w:tr w:rsidR="00041945" w:rsidRPr="00041945" w14:paraId="51F1FE2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F88F2FB" w14:textId="6D5367BD"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3DE787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8C0AC6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02A1A05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99999М0820</w:t>
            </w:r>
          </w:p>
        </w:tc>
        <w:tc>
          <w:tcPr>
            <w:tcW w:w="382" w:type="pct"/>
            <w:tcBorders>
              <w:top w:val="nil"/>
              <w:left w:val="nil"/>
              <w:bottom w:val="single" w:sz="4" w:space="0" w:color="000000"/>
              <w:right w:val="single" w:sz="4" w:space="0" w:color="000000"/>
            </w:tcBorders>
            <w:shd w:val="clear" w:color="000000" w:fill="FFFFFF"/>
            <w:noWrap/>
            <w:hideMark/>
          </w:tcPr>
          <w:p w14:paraId="0D91E03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3052411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1580000,48</w:t>
            </w:r>
          </w:p>
        </w:tc>
        <w:tc>
          <w:tcPr>
            <w:tcW w:w="642" w:type="pct"/>
            <w:tcBorders>
              <w:top w:val="nil"/>
              <w:left w:val="nil"/>
              <w:bottom w:val="single" w:sz="4" w:space="0" w:color="000000"/>
              <w:right w:val="single" w:sz="4" w:space="0" w:color="000000"/>
            </w:tcBorders>
            <w:shd w:val="clear" w:color="000000" w:fill="FFFFFF"/>
            <w:noWrap/>
            <w:hideMark/>
          </w:tcPr>
          <w:p w14:paraId="5E98144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167198,19</w:t>
            </w:r>
          </w:p>
        </w:tc>
        <w:tc>
          <w:tcPr>
            <w:tcW w:w="451" w:type="pct"/>
            <w:tcBorders>
              <w:top w:val="nil"/>
              <w:left w:val="nil"/>
              <w:bottom w:val="single" w:sz="4" w:space="0" w:color="000000"/>
              <w:right w:val="single" w:sz="4" w:space="0" w:color="000000"/>
            </w:tcBorders>
            <w:shd w:val="clear" w:color="000000" w:fill="FFFFFF"/>
            <w:noWrap/>
            <w:hideMark/>
          </w:tcPr>
          <w:p w14:paraId="0B4ECA7A" w14:textId="350A023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10,58</w:t>
            </w:r>
          </w:p>
        </w:tc>
      </w:tr>
      <w:tr w:rsidR="00041945" w:rsidRPr="00041945" w14:paraId="52753AE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BB08BB1" w14:textId="0FF2939B"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EEBD77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8B706F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0501</w:t>
            </w:r>
          </w:p>
        </w:tc>
        <w:tc>
          <w:tcPr>
            <w:tcW w:w="558" w:type="pct"/>
            <w:tcBorders>
              <w:top w:val="nil"/>
              <w:left w:val="nil"/>
              <w:bottom w:val="single" w:sz="4" w:space="0" w:color="000000"/>
              <w:right w:val="single" w:sz="4" w:space="0" w:color="000000"/>
            </w:tcBorders>
            <w:shd w:val="clear" w:color="000000" w:fill="FFFFFF"/>
            <w:noWrap/>
            <w:hideMark/>
          </w:tcPr>
          <w:p w14:paraId="3092234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99999М0820</w:t>
            </w:r>
          </w:p>
        </w:tc>
        <w:tc>
          <w:tcPr>
            <w:tcW w:w="382" w:type="pct"/>
            <w:tcBorders>
              <w:top w:val="nil"/>
              <w:left w:val="nil"/>
              <w:bottom w:val="single" w:sz="4" w:space="0" w:color="000000"/>
              <w:right w:val="single" w:sz="4" w:space="0" w:color="000000"/>
            </w:tcBorders>
            <w:shd w:val="clear" w:color="000000" w:fill="FFFFFF"/>
            <w:noWrap/>
            <w:hideMark/>
          </w:tcPr>
          <w:p w14:paraId="7160C29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2817277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1580000,48</w:t>
            </w:r>
          </w:p>
        </w:tc>
        <w:tc>
          <w:tcPr>
            <w:tcW w:w="642" w:type="pct"/>
            <w:tcBorders>
              <w:top w:val="nil"/>
              <w:left w:val="nil"/>
              <w:bottom w:val="single" w:sz="4" w:space="0" w:color="000000"/>
              <w:right w:val="single" w:sz="4" w:space="0" w:color="000000"/>
            </w:tcBorders>
            <w:shd w:val="clear" w:color="000000" w:fill="FFFFFF"/>
            <w:noWrap/>
            <w:hideMark/>
          </w:tcPr>
          <w:p w14:paraId="1B5150F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167198,19</w:t>
            </w:r>
          </w:p>
        </w:tc>
        <w:tc>
          <w:tcPr>
            <w:tcW w:w="451" w:type="pct"/>
            <w:tcBorders>
              <w:top w:val="nil"/>
              <w:left w:val="nil"/>
              <w:bottom w:val="single" w:sz="4" w:space="0" w:color="000000"/>
              <w:right w:val="single" w:sz="4" w:space="0" w:color="000000"/>
            </w:tcBorders>
            <w:shd w:val="clear" w:color="000000" w:fill="FFFFFF"/>
            <w:noWrap/>
            <w:hideMark/>
          </w:tcPr>
          <w:p w14:paraId="199B62E1" w14:textId="5C02BB0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10,58</w:t>
            </w:r>
          </w:p>
        </w:tc>
      </w:tr>
      <w:tr w:rsidR="00041945" w:rsidRPr="00041945" w14:paraId="5847F47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6610847" w14:textId="1F3A08A7" w:rsidR="00041945" w:rsidRPr="00041945" w:rsidRDefault="00041945" w:rsidP="00855A41">
            <w:pPr>
              <w:jc w:val="both"/>
              <w:rPr>
                <w:rFonts w:eastAsia="Times New Roman"/>
                <w:color w:val="000000"/>
                <w:lang w:eastAsia="ru-RU"/>
              </w:rPr>
            </w:pPr>
            <w:r w:rsidRPr="00041945">
              <w:rPr>
                <w:rFonts w:eastAsia="Times New Roman"/>
                <w:color w:val="000000"/>
                <w:lang w:eastAsia="ru-RU"/>
              </w:rPr>
              <w:t>Коммунальное хозяйство</w:t>
            </w:r>
          </w:p>
        </w:tc>
        <w:tc>
          <w:tcPr>
            <w:tcW w:w="384" w:type="pct"/>
            <w:tcBorders>
              <w:top w:val="nil"/>
              <w:left w:val="nil"/>
              <w:bottom w:val="single" w:sz="4" w:space="0" w:color="000000"/>
              <w:right w:val="single" w:sz="4" w:space="0" w:color="000000"/>
            </w:tcBorders>
            <w:shd w:val="clear" w:color="000000" w:fill="FFFFFF"/>
            <w:noWrap/>
            <w:hideMark/>
          </w:tcPr>
          <w:p w14:paraId="038788A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1912D4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3982DDC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6C81EA3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F04032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58529504,33</w:t>
            </w:r>
          </w:p>
        </w:tc>
        <w:tc>
          <w:tcPr>
            <w:tcW w:w="642" w:type="pct"/>
            <w:tcBorders>
              <w:top w:val="nil"/>
              <w:left w:val="nil"/>
              <w:bottom w:val="single" w:sz="4" w:space="0" w:color="000000"/>
              <w:right w:val="single" w:sz="4" w:space="0" w:color="000000"/>
            </w:tcBorders>
            <w:shd w:val="clear" w:color="000000" w:fill="FFFFFF"/>
            <w:noWrap/>
            <w:hideMark/>
          </w:tcPr>
          <w:p w14:paraId="67F98C5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42113148,47</w:t>
            </w:r>
          </w:p>
        </w:tc>
        <w:tc>
          <w:tcPr>
            <w:tcW w:w="451" w:type="pct"/>
            <w:tcBorders>
              <w:top w:val="nil"/>
              <w:left w:val="nil"/>
              <w:bottom w:val="single" w:sz="4" w:space="0" w:color="000000"/>
              <w:right w:val="single" w:sz="4" w:space="0" w:color="000000"/>
            </w:tcBorders>
            <w:shd w:val="clear" w:color="000000" w:fill="FFFFFF"/>
            <w:noWrap/>
            <w:hideMark/>
          </w:tcPr>
          <w:p w14:paraId="6B88CC26" w14:textId="6FCD382E" w:rsidR="00041945" w:rsidRPr="00041945" w:rsidRDefault="00041945" w:rsidP="00FD5822">
            <w:pPr>
              <w:jc w:val="right"/>
              <w:rPr>
                <w:rFonts w:eastAsia="Times New Roman"/>
                <w:color w:val="000000"/>
                <w:lang w:eastAsia="ru-RU"/>
              </w:rPr>
            </w:pPr>
            <w:r w:rsidRPr="00041945">
              <w:rPr>
                <w:rFonts w:eastAsia="Times New Roman"/>
                <w:color w:val="000000"/>
                <w:lang w:eastAsia="ru-RU"/>
              </w:rPr>
              <w:t>71,95</w:t>
            </w:r>
          </w:p>
        </w:tc>
      </w:tr>
      <w:tr w:rsidR="00041945" w:rsidRPr="00041945" w14:paraId="24CA658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B7AA663" w14:textId="5575499B"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"Обеспечение населения Хасанского муниципального округа твердым топливом (дровами)"</w:t>
            </w:r>
          </w:p>
        </w:tc>
        <w:tc>
          <w:tcPr>
            <w:tcW w:w="384" w:type="pct"/>
            <w:tcBorders>
              <w:top w:val="nil"/>
              <w:left w:val="nil"/>
              <w:bottom w:val="single" w:sz="4" w:space="0" w:color="000000"/>
              <w:right w:val="single" w:sz="4" w:space="0" w:color="000000"/>
            </w:tcBorders>
            <w:shd w:val="clear" w:color="000000" w:fill="FFFFFF"/>
            <w:noWrap/>
            <w:hideMark/>
          </w:tcPr>
          <w:p w14:paraId="0B4E1B6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E7E066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53C94C6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1200000000</w:t>
            </w:r>
          </w:p>
        </w:tc>
        <w:tc>
          <w:tcPr>
            <w:tcW w:w="382" w:type="pct"/>
            <w:tcBorders>
              <w:top w:val="nil"/>
              <w:left w:val="nil"/>
              <w:bottom w:val="single" w:sz="4" w:space="0" w:color="000000"/>
              <w:right w:val="single" w:sz="4" w:space="0" w:color="000000"/>
            </w:tcBorders>
            <w:shd w:val="clear" w:color="000000" w:fill="FFFFFF"/>
            <w:noWrap/>
            <w:hideMark/>
          </w:tcPr>
          <w:p w14:paraId="6C85E0B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70AB4A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5134847,60</w:t>
            </w:r>
          </w:p>
        </w:tc>
        <w:tc>
          <w:tcPr>
            <w:tcW w:w="642" w:type="pct"/>
            <w:tcBorders>
              <w:top w:val="nil"/>
              <w:left w:val="nil"/>
              <w:bottom w:val="single" w:sz="4" w:space="0" w:color="000000"/>
              <w:right w:val="single" w:sz="4" w:space="0" w:color="000000"/>
            </w:tcBorders>
            <w:shd w:val="clear" w:color="000000" w:fill="FFFFFF"/>
            <w:noWrap/>
            <w:hideMark/>
          </w:tcPr>
          <w:p w14:paraId="20C070E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673061,61</w:t>
            </w:r>
          </w:p>
        </w:tc>
        <w:tc>
          <w:tcPr>
            <w:tcW w:w="451" w:type="pct"/>
            <w:tcBorders>
              <w:top w:val="nil"/>
              <w:left w:val="nil"/>
              <w:bottom w:val="single" w:sz="4" w:space="0" w:color="000000"/>
              <w:right w:val="single" w:sz="4" w:space="0" w:color="000000"/>
            </w:tcBorders>
            <w:shd w:val="clear" w:color="000000" w:fill="FFFFFF"/>
            <w:noWrap/>
            <w:hideMark/>
          </w:tcPr>
          <w:p w14:paraId="11B86E1E" w14:textId="2EF1319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13,11</w:t>
            </w:r>
          </w:p>
        </w:tc>
      </w:tr>
      <w:tr w:rsidR="00041945" w:rsidRPr="00041945" w14:paraId="1961D3B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3A5C0CA" w14:textId="63BDB81E"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Возмещение топливоснабжающей организации части затрат, определяемых как разница между полной стоимостью твердого топлива и действующей ценой для населения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08E1C99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8FEA4C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3C035B3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1200192620</w:t>
            </w:r>
          </w:p>
        </w:tc>
        <w:tc>
          <w:tcPr>
            <w:tcW w:w="382" w:type="pct"/>
            <w:tcBorders>
              <w:top w:val="nil"/>
              <w:left w:val="nil"/>
              <w:bottom w:val="single" w:sz="4" w:space="0" w:color="000000"/>
              <w:right w:val="single" w:sz="4" w:space="0" w:color="000000"/>
            </w:tcBorders>
            <w:shd w:val="clear" w:color="000000" w:fill="FFFFFF"/>
            <w:noWrap/>
            <w:hideMark/>
          </w:tcPr>
          <w:p w14:paraId="67CF951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198599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4999047,60</w:t>
            </w:r>
          </w:p>
        </w:tc>
        <w:tc>
          <w:tcPr>
            <w:tcW w:w="642" w:type="pct"/>
            <w:tcBorders>
              <w:top w:val="nil"/>
              <w:left w:val="nil"/>
              <w:bottom w:val="single" w:sz="4" w:space="0" w:color="000000"/>
              <w:right w:val="single" w:sz="4" w:space="0" w:color="000000"/>
            </w:tcBorders>
            <w:shd w:val="clear" w:color="000000" w:fill="FFFFFF"/>
            <w:noWrap/>
            <w:hideMark/>
          </w:tcPr>
          <w:p w14:paraId="6CB1F0C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639544,86</w:t>
            </w:r>
          </w:p>
        </w:tc>
        <w:tc>
          <w:tcPr>
            <w:tcW w:w="451" w:type="pct"/>
            <w:tcBorders>
              <w:top w:val="nil"/>
              <w:left w:val="nil"/>
              <w:bottom w:val="single" w:sz="4" w:space="0" w:color="000000"/>
              <w:right w:val="single" w:sz="4" w:space="0" w:color="000000"/>
            </w:tcBorders>
            <w:shd w:val="clear" w:color="000000" w:fill="FFFFFF"/>
            <w:noWrap/>
            <w:hideMark/>
          </w:tcPr>
          <w:p w14:paraId="0170382E" w14:textId="7608A23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12,79</w:t>
            </w:r>
          </w:p>
        </w:tc>
      </w:tr>
      <w:tr w:rsidR="00041945" w:rsidRPr="00041945" w14:paraId="781985F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9036194" w14:textId="2301BA0B"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бюджетные ассигнования</w:t>
            </w:r>
          </w:p>
        </w:tc>
        <w:tc>
          <w:tcPr>
            <w:tcW w:w="384" w:type="pct"/>
            <w:tcBorders>
              <w:top w:val="nil"/>
              <w:left w:val="nil"/>
              <w:bottom w:val="single" w:sz="4" w:space="0" w:color="000000"/>
              <w:right w:val="single" w:sz="4" w:space="0" w:color="000000"/>
            </w:tcBorders>
            <w:shd w:val="clear" w:color="000000" w:fill="FFFFFF"/>
            <w:noWrap/>
            <w:hideMark/>
          </w:tcPr>
          <w:p w14:paraId="71C345A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B53FE2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104AA40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1200192620</w:t>
            </w:r>
          </w:p>
        </w:tc>
        <w:tc>
          <w:tcPr>
            <w:tcW w:w="382" w:type="pct"/>
            <w:tcBorders>
              <w:top w:val="nil"/>
              <w:left w:val="nil"/>
              <w:bottom w:val="single" w:sz="4" w:space="0" w:color="000000"/>
              <w:right w:val="single" w:sz="4" w:space="0" w:color="000000"/>
            </w:tcBorders>
            <w:shd w:val="clear" w:color="000000" w:fill="FFFFFF"/>
            <w:noWrap/>
            <w:hideMark/>
          </w:tcPr>
          <w:p w14:paraId="1A840D8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800</w:t>
            </w:r>
          </w:p>
        </w:tc>
        <w:tc>
          <w:tcPr>
            <w:tcW w:w="642" w:type="pct"/>
            <w:tcBorders>
              <w:top w:val="nil"/>
              <w:left w:val="nil"/>
              <w:bottom w:val="single" w:sz="4" w:space="0" w:color="000000"/>
              <w:right w:val="single" w:sz="4" w:space="0" w:color="000000"/>
            </w:tcBorders>
            <w:shd w:val="clear" w:color="000000" w:fill="FFFFFF"/>
            <w:noWrap/>
            <w:hideMark/>
          </w:tcPr>
          <w:p w14:paraId="5708554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4999047,60</w:t>
            </w:r>
          </w:p>
        </w:tc>
        <w:tc>
          <w:tcPr>
            <w:tcW w:w="642" w:type="pct"/>
            <w:tcBorders>
              <w:top w:val="nil"/>
              <w:left w:val="nil"/>
              <w:bottom w:val="single" w:sz="4" w:space="0" w:color="000000"/>
              <w:right w:val="single" w:sz="4" w:space="0" w:color="000000"/>
            </w:tcBorders>
            <w:shd w:val="clear" w:color="000000" w:fill="FFFFFF"/>
            <w:noWrap/>
            <w:hideMark/>
          </w:tcPr>
          <w:p w14:paraId="75BC5F1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639544,86</w:t>
            </w:r>
          </w:p>
        </w:tc>
        <w:tc>
          <w:tcPr>
            <w:tcW w:w="451" w:type="pct"/>
            <w:tcBorders>
              <w:top w:val="nil"/>
              <w:left w:val="nil"/>
              <w:bottom w:val="single" w:sz="4" w:space="0" w:color="000000"/>
              <w:right w:val="single" w:sz="4" w:space="0" w:color="000000"/>
            </w:tcBorders>
            <w:shd w:val="clear" w:color="000000" w:fill="FFFFFF"/>
            <w:noWrap/>
            <w:hideMark/>
          </w:tcPr>
          <w:p w14:paraId="56987DBF" w14:textId="4443AD1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12,79</w:t>
            </w:r>
          </w:p>
        </w:tc>
      </w:tr>
      <w:tr w:rsidR="00041945" w:rsidRPr="00041945" w14:paraId="3F0A67B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635CB2C" w14:textId="2FA1F24F"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юридическим лицам (кроме некоммерческих организаций</w:t>
            </w:r>
            <w:r w:rsidR="007A6C61" w:rsidRPr="00041945">
              <w:rPr>
                <w:rFonts w:eastAsia="Times New Roman"/>
                <w:color w:val="000000"/>
                <w:lang w:eastAsia="ru-RU"/>
              </w:rPr>
              <w:t>), индивидуальным</w:t>
            </w:r>
            <w:r w:rsidRPr="00041945">
              <w:rPr>
                <w:rFonts w:eastAsia="Times New Roman"/>
                <w:color w:val="000000"/>
                <w:lang w:eastAsia="ru-RU"/>
              </w:rPr>
              <w:t xml:space="preserve"> </w:t>
            </w:r>
            <w:r w:rsidR="007A6C61" w:rsidRPr="00041945">
              <w:rPr>
                <w:rFonts w:eastAsia="Times New Roman"/>
                <w:color w:val="000000"/>
                <w:lang w:eastAsia="ru-RU"/>
              </w:rPr>
              <w:t>предпринимателям, физическим</w:t>
            </w:r>
            <w:r w:rsidRPr="00041945">
              <w:rPr>
                <w:rFonts w:eastAsia="Times New Roman"/>
                <w:color w:val="000000"/>
                <w:lang w:eastAsia="ru-RU"/>
              </w:rPr>
              <w:t xml:space="preserve"> лицам-производителям товаров,</w:t>
            </w:r>
            <w:r w:rsidR="007A6C61">
              <w:rPr>
                <w:rFonts w:eastAsia="Times New Roman"/>
                <w:color w:val="000000"/>
                <w:lang w:eastAsia="ru-RU"/>
              </w:rPr>
              <w:t xml:space="preserve"> </w:t>
            </w:r>
            <w:r w:rsidRPr="00041945">
              <w:rPr>
                <w:rFonts w:eastAsia="Times New Roman"/>
                <w:color w:val="000000"/>
                <w:lang w:eastAsia="ru-RU"/>
              </w:rPr>
              <w:t>работ,</w:t>
            </w:r>
            <w:r w:rsidR="007A6C61">
              <w:rPr>
                <w:rFonts w:eastAsia="Times New Roman"/>
                <w:color w:val="000000"/>
                <w:lang w:eastAsia="ru-RU"/>
              </w:rPr>
              <w:t xml:space="preserve"> </w:t>
            </w:r>
            <w:r w:rsidRPr="00041945">
              <w:rPr>
                <w:rFonts w:eastAsia="Times New Roman"/>
                <w:color w:val="000000"/>
                <w:lang w:eastAsia="ru-RU"/>
              </w:rPr>
              <w:t>услуг</w:t>
            </w:r>
          </w:p>
        </w:tc>
        <w:tc>
          <w:tcPr>
            <w:tcW w:w="384" w:type="pct"/>
            <w:tcBorders>
              <w:top w:val="nil"/>
              <w:left w:val="nil"/>
              <w:bottom w:val="single" w:sz="4" w:space="0" w:color="000000"/>
              <w:right w:val="single" w:sz="4" w:space="0" w:color="000000"/>
            </w:tcBorders>
            <w:shd w:val="clear" w:color="000000" w:fill="FFFFFF"/>
            <w:noWrap/>
            <w:hideMark/>
          </w:tcPr>
          <w:p w14:paraId="58C01A7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CC546D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173C662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1200192620</w:t>
            </w:r>
          </w:p>
        </w:tc>
        <w:tc>
          <w:tcPr>
            <w:tcW w:w="382" w:type="pct"/>
            <w:tcBorders>
              <w:top w:val="nil"/>
              <w:left w:val="nil"/>
              <w:bottom w:val="single" w:sz="4" w:space="0" w:color="000000"/>
              <w:right w:val="single" w:sz="4" w:space="0" w:color="000000"/>
            </w:tcBorders>
            <w:shd w:val="clear" w:color="000000" w:fill="FFFFFF"/>
            <w:noWrap/>
            <w:hideMark/>
          </w:tcPr>
          <w:p w14:paraId="0326AB4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810</w:t>
            </w:r>
          </w:p>
        </w:tc>
        <w:tc>
          <w:tcPr>
            <w:tcW w:w="642" w:type="pct"/>
            <w:tcBorders>
              <w:top w:val="nil"/>
              <w:left w:val="nil"/>
              <w:bottom w:val="single" w:sz="4" w:space="0" w:color="000000"/>
              <w:right w:val="single" w:sz="4" w:space="0" w:color="000000"/>
            </w:tcBorders>
            <w:shd w:val="clear" w:color="000000" w:fill="FFFFFF"/>
            <w:noWrap/>
            <w:hideMark/>
          </w:tcPr>
          <w:p w14:paraId="7D865BF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4999047,60</w:t>
            </w:r>
          </w:p>
        </w:tc>
        <w:tc>
          <w:tcPr>
            <w:tcW w:w="642" w:type="pct"/>
            <w:tcBorders>
              <w:top w:val="nil"/>
              <w:left w:val="nil"/>
              <w:bottom w:val="single" w:sz="4" w:space="0" w:color="000000"/>
              <w:right w:val="single" w:sz="4" w:space="0" w:color="000000"/>
            </w:tcBorders>
            <w:shd w:val="clear" w:color="000000" w:fill="FFFFFF"/>
            <w:noWrap/>
            <w:hideMark/>
          </w:tcPr>
          <w:p w14:paraId="26843A3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639544,86</w:t>
            </w:r>
          </w:p>
        </w:tc>
        <w:tc>
          <w:tcPr>
            <w:tcW w:w="451" w:type="pct"/>
            <w:tcBorders>
              <w:top w:val="nil"/>
              <w:left w:val="nil"/>
              <w:bottom w:val="single" w:sz="4" w:space="0" w:color="000000"/>
              <w:right w:val="single" w:sz="4" w:space="0" w:color="000000"/>
            </w:tcBorders>
            <w:shd w:val="clear" w:color="000000" w:fill="FFFFFF"/>
            <w:noWrap/>
            <w:hideMark/>
          </w:tcPr>
          <w:p w14:paraId="39BAA5E7" w14:textId="7354EDB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12,79</w:t>
            </w:r>
          </w:p>
        </w:tc>
      </w:tr>
      <w:tr w:rsidR="00041945" w:rsidRPr="00041945" w14:paraId="4A1554D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D38EC7C" w14:textId="260F1C28"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84" w:type="pct"/>
            <w:tcBorders>
              <w:top w:val="nil"/>
              <w:left w:val="nil"/>
              <w:bottom w:val="single" w:sz="4" w:space="0" w:color="000000"/>
              <w:right w:val="single" w:sz="4" w:space="0" w:color="000000"/>
            </w:tcBorders>
            <w:shd w:val="clear" w:color="000000" w:fill="FFFFFF"/>
            <w:noWrap/>
            <w:hideMark/>
          </w:tcPr>
          <w:p w14:paraId="5BD51C3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9A7B17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5150BD8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1200192620</w:t>
            </w:r>
          </w:p>
        </w:tc>
        <w:tc>
          <w:tcPr>
            <w:tcW w:w="382" w:type="pct"/>
            <w:tcBorders>
              <w:top w:val="nil"/>
              <w:left w:val="nil"/>
              <w:bottom w:val="single" w:sz="4" w:space="0" w:color="000000"/>
              <w:right w:val="single" w:sz="4" w:space="0" w:color="000000"/>
            </w:tcBorders>
            <w:shd w:val="clear" w:color="000000" w:fill="FFFFFF"/>
            <w:noWrap/>
            <w:hideMark/>
          </w:tcPr>
          <w:p w14:paraId="2184024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811</w:t>
            </w:r>
          </w:p>
        </w:tc>
        <w:tc>
          <w:tcPr>
            <w:tcW w:w="642" w:type="pct"/>
            <w:tcBorders>
              <w:top w:val="nil"/>
              <w:left w:val="nil"/>
              <w:bottom w:val="single" w:sz="4" w:space="0" w:color="000000"/>
              <w:right w:val="single" w:sz="4" w:space="0" w:color="000000"/>
            </w:tcBorders>
            <w:shd w:val="clear" w:color="000000" w:fill="FFFFFF"/>
            <w:noWrap/>
            <w:hideMark/>
          </w:tcPr>
          <w:p w14:paraId="6058C2B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4999047,60</w:t>
            </w:r>
          </w:p>
        </w:tc>
        <w:tc>
          <w:tcPr>
            <w:tcW w:w="642" w:type="pct"/>
            <w:tcBorders>
              <w:top w:val="nil"/>
              <w:left w:val="nil"/>
              <w:bottom w:val="single" w:sz="4" w:space="0" w:color="000000"/>
              <w:right w:val="single" w:sz="4" w:space="0" w:color="000000"/>
            </w:tcBorders>
            <w:shd w:val="clear" w:color="000000" w:fill="FFFFFF"/>
            <w:noWrap/>
            <w:hideMark/>
          </w:tcPr>
          <w:p w14:paraId="4832237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639544,86</w:t>
            </w:r>
          </w:p>
        </w:tc>
        <w:tc>
          <w:tcPr>
            <w:tcW w:w="451" w:type="pct"/>
            <w:tcBorders>
              <w:top w:val="nil"/>
              <w:left w:val="nil"/>
              <w:bottom w:val="single" w:sz="4" w:space="0" w:color="000000"/>
              <w:right w:val="single" w:sz="4" w:space="0" w:color="000000"/>
            </w:tcBorders>
            <w:shd w:val="clear" w:color="000000" w:fill="FFFFFF"/>
            <w:noWrap/>
            <w:hideMark/>
          </w:tcPr>
          <w:p w14:paraId="46888A24" w14:textId="1C2FE6C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12,79</w:t>
            </w:r>
          </w:p>
        </w:tc>
      </w:tr>
      <w:tr w:rsidR="00041945" w:rsidRPr="00041945" w14:paraId="6E3C04C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F638069" w14:textId="34DAEAA8"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84" w:type="pct"/>
            <w:tcBorders>
              <w:top w:val="nil"/>
              <w:left w:val="nil"/>
              <w:bottom w:val="single" w:sz="4" w:space="0" w:color="000000"/>
              <w:right w:val="single" w:sz="4" w:space="0" w:color="000000"/>
            </w:tcBorders>
            <w:shd w:val="clear" w:color="000000" w:fill="FFFFFF"/>
            <w:noWrap/>
            <w:hideMark/>
          </w:tcPr>
          <w:p w14:paraId="1742159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D43D6D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0E96CA4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1200192620</w:t>
            </w:r>
          </w:p>
        </w:tc>
        <w:tc>
          <w:tcPr>
            <w:tcW w:w="382" w:type="pct"/>
            <w:tcBorders>
              <w:top w:val="nil"/>
              <w:left w:val="nil"/>
              <w:bottom w:val="single" w:sz="4" w:space="0" w:color="000000"/>
              <w:right w:val="single" w:sz="4" w:space="0" w:color="000000"/>
            </w:tcBorders>
            <w:shd w:val="clear" w:color="000000" w:fill="FFFFFF"/>
            <w:noWrap/>
            <w:hideMark/>
          </w:tcPr>
          <w:p w14:paraId="49DAF88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811</w:t>
            </w:r>
          </w:p>
        </w:tc>
        <w:tc>
          <w:tcPr>
            <w:tcW w:w="642" w:type="pct"/>
            <w:tcBorders>
              <w:top w:val="nil"/>
              <w:left w:val="nil"/>
              <w:bottom w:val="single" w:sz="4" w:space="0" w:color="000000"/>
              <w:right w:val="single" w:sz="4" w:space="0" w:color="000000"/>
            </w:tcBorders>
            <w:shd w:val="clear" w:color="000000" w:fill="FFFFFF"/>
            <w:noWrap/>
            <w:hideMark/>
          </w:tcPr>
          <w:p w14:paraId="707C709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4999047,60</w:t>
            </w:r>
          </w:p>
        </w:tc>
        <w:tc>
          <w:tcPr>
            <w:tcW w:w="642" w:type="pct"/>
            <w:tcBorders>
              <w:top w:val="nil"/>
              <w:left w:val="nil"/>
              <w:bottom w:val="single" w:sz="4" w:space="0" w:color="000000"/>
              <w:right w:val="single" w:sz="4" w:space="0" w:color="000000"/>
            </w:tcBorders>
            <w:shd w:val="clear" w:color="000000" w:fill="FFFFFF"/>
            <w:noWrap/>
            <w:hideMark/>
          </w:tcPr>
          <w:p w14:paraId="70F810C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639544,86</w:t>
            </w:r>
          </w:p>
        </w:tc>
        <w:tc>
          <w:tcPr>
            <w:tcW w:w="451" w:type="pct"/>
            <w:tcBorders>
              <w:top w:val="nil"/>
              <w:left w:val="nil"/>
              <w:bottom w:val="single" w:sz="4" w:space="0" w:color="000000"/>
              <w:right w:val="single" w:sz="4" w:space="0" w:color="000000"/>
            </w:tcBorders>
            <w:shd w:val="clear" w:color="000000" w:fill="FFFFFF"/>
            <w:noWrap/>
            <w:hideMark/>
          </w:tcPr>
          <w:p w14:paraId="77A82D28" w14:textId="74B48EB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12,79</w:t>
            </w:r>
          </w:p>
        </w:tc>
      </w:tr>
      <w:tr w:rsidR="00041945" w:rsidRPr="00041945" w14:paraId="6B4D314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F8F4C50" w14:textId="20E8A7D8"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Возмещение топливоснабжающей организации части затрат, определяемых как разница между полной стоимостью твердого топлива и действующей ценой для населения, софинансируемых за счет средств местного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076F57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58188A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6564BF0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12001S2620</w:t>
            </w:r>
          </w:p>
        </w:tc>
        <w:tc>
          <w:tcPr>
            <w:tcW w:w="382" w:type="pct"/>
            <w:tcBorders>
              <w:top w:val="nil"/>
              <w:left w:val="nil"/>
              <w:bottom w:val="single" w:sz="4" w:space="0" w:color="000000"/>
              <w:right w:val="single" w:sz="4" w:space="0" w:color="000000"/>
            </w:tcBorders>
            <w:shd w:val="clear" w:color="000000" w:fill="FFFFFF"/>
            <w:noWrap/>
            <w:hideMark/>
          </w:tcPr>
          <w:p w14:paraId="6501E84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539D3F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135800,00</w:t>
            </w:r>
          </w:p>
        </w:tc>
        <w:tc>
          <w:tcPr>
            <w:tcW w:w="642" w:type="pct"/>
            <w:tcBorders>
              <w:top w:val="nil"/>
              <w:left w:val="nil"/>
              <w:bottom w:val="single" w:sz="4" w:space="0" w:color="000000"/>
              <w:right w:val="single" w:sz="4" w:space="0" w:color="000000"/>
            </w:tcBorders>
            <w:shd w:val="clear" w:color="000000" w:fill="FFFFFF"/>
            <w:noWrap/>
            <w:hideMark/>
          </w:tcPr>
          <w:p w14:paraId="6685D6E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33516,75</w:t>
            </w:r>
          </w:p>
        </w:tc>
        <w:tc>
          <w:tcPr>
            <w:tcW w:w="451" w:type="pct"/>
            <w:tcBorders>
              <w:top w:val="nil"/>
              <w:left w:val="nil"/>
              <w:bottom w:val="single" w:sz="4" w:space="0" w:color="000000"/>
              <w:right w:val="single" w:sz="4" w:space="0" w:color="000000"/>
            </w:tcBorders>
            <w:shd w:val="clear" w:color="000000" w:fill="FFFFFF"/>
            <w:noWrap/>
            <w:hideMark/>
          </w:tcPr>
          <w:p w14:paraId="3792B895" w14:textId="4DD323EC"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24,68</w:t>
            </w:r>
          </w:p>
        </w:tc>
      </w:tr>
      <w:tr w:rsidR="00041945" w:rsidRPr="00041945" w14:paraId="6D78D5E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B68DA6C" w14:textId="6F752169"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бюджетные ассигнования</w:t>
            </w:r>
          </w:p>
        </w:tc>
        <w:tc>
          <w:tcPr>
            <w:tcW w:w="384" w:type="pct"/>
            <w:tcBorders>
              <w:top w:val="nil"/>
              <w:left w:val="nil"/>
              <w:bottom w:val="single" w:sz="4" w:space="0" w:color="000000"/>
              <w:right w:val="single" w:sz="4" w:space="0" w:color="000000"/>
            </w:tcBorders>
            <w:shd w:val="clear" w:color="000000" w:fill="FFFFFF"/>
            <w:noWrap/>
            <w:hideMark/>
          </w:tcPr>
          <w:p w14:paraId="5090227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48843F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3AA549A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12001S2620</w:t>
            </w:r>
          </w:p>
        </w:tc>
        <w:tc>
          <w:tcPr>
            <w:tcW w:w="382" w:type="pct"/>
            <w:tcBorders>
              <w:top w:val="nil"/>
              <w:left w:val="nil"/>
              <w:bottom w:val="single" w:sz="4" w:space="0" w:color="000000"/>
              <w:right w:val="single" w:sz="4" w:space="0" w:color="000000"/>
            </w:tcBorders>
            <w:shd w:val="clear" w:color="000000" w:fill="FFFFFF"/>
            <w:noWrap/>
            <w:hideMark/>
          </w:tcPr>
          <w:p w14:paraId="7207787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800</w:t>
            </w:r>
          </w:p>
        </w:tc>
        <w:tc>
          <w:tcPr>
            <w:tcW w:w="642" w:type="pct"/>
            <w:tcBorders>
              <w:top w:val="nil"/>
              <w:left w:val="nil"/>
              <w:bottom w:val="single" w:sz="4" w:space="0" w:color="000000"/>
              <w:right w:val="single" w:sz="4" w:space="0" w:color="000000"/>
            </w:tcBorders>
            <w:shd w:val="clear" w:color="000000" w:fill="FFFFFF"/>
            <w:noWrap/>
            <w:hideMark/>
          </w:tcPr>
          <w:p w14:paraId="23A53D2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135800,00</w:t>
            </w:r>
          </w:p>
        </w:tc>
        <w:tc>
          <w:tcPr>
            <w:tcW w:w="642" w:type="pct"/>
            <w:tcBorders>
              <w:top w:val="nil"/>
              <w:left w:val="nil"/>
              <w:bottom w:val="single" w:sz="4" w:space="0" w:color="000000"/>
              <w:right w:val="single" w:sz="4" w:space="0" w:color="000000"/>
            </w:tcBorders>
            <w:shd w:val="clear" w:color="000000" w:fill="FFFFFF"/>
            <w:noWrap/>
            <w:hideMark/>
          </w:tcPr>
          <w:p w14:paraId="1528E05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33516,75</w:t>
            </w:r>
          </w:p>
        </w:tc>
        <w:tc>
          <w:tcPr>
            <w:tcW w:w="451" w:type="pct"/>
            <w:tcBorders>
              <w:top w:val="nil"/>
              <w:left w:val="nil"/>
              <w:bottom w:val="single" w:sz="4" w:space="0" w:color="000000"/>
              <w:right w:val="single" w:sz="4" w:space="0" w:color="000000"/>
            </w:tcBorders>
            <w:shd w:val="clear" w:color="000000" w:fill="FFFFFF"/>
            <w:noWrap/>
            <w:hideMark/>
          </w:tcPr>
          <w:p w14:paraId="5C33EA4F" w14:textId="3815E5E2"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24,68</w:t>
            </w:r>
          </w:p>
        </w:tc>
      </w:tr>
      <w:tr w:rsidR="00041945" w:rsidRPr="00041945" w14:paraId="4F1CD2D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FB25063" w14:textId="524EFC9B"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юридическим лицам (кроме некоммерческих организаций</w:t>
            </w:r>
            <w:r w:rsidR="007A6C61" w:rsidRPr="00041945">
              <w:rPr>
                <w:rFonts w:eastAsia="Times New Roman"/>
                <w:color w:val="000000"/>
                <w:lang w:eastAsia="ru-RU"/>
              </w:rPr>
              <w:t>), индивидуальным</w:t>
            </w:r>
            <w:r w:rsidRPr="00041945">
              <w:rPr>
                <w:rFonts w:eastAsia="Times New Roman"/>
                <w:color w:val="000000"/>
                <w:lang w:eastAsia="ru-RU"/>
              </w:rPr>
              <w:t xml:space="preserve"> </w:t>
            </w:r>
            <w:r w:rsidR="007A6C61" w:rsidRPr="00041945">
              <w:rPr>
                <w:rFonts w:eastAsia="Times New Roman"/>
                <w:color w:val="000000"/>
                <w:lang w:eastAsia="ru-RU"/>
              </w:rPr>
              <w:t>предпринимателям, физическим</w:t>
            </w:r>
            <w:r w:rsidRPr="00041945">
              <w:rPr>
                <w:rFonts w:eastAsia="Times New Roman"/>
                <w:color w:val="000000"/>
                <w:lang w:eastAsia="ru-RU"/>
              </w:rPr>
              <w:t xml:space="preserve"> лицам-производителям товаров,</w:t>
            </w:r>
            <w:r w:rsidR="007A6C61">
              <w:rPr>
                <w:rFonts w:eastAsia="Times New Roman"/>
                <w:color w:val="000000"/>
                <w:lang w:eastAsia="ru-RU"/>
              </w:rPr>
              <w:t xml:space="preserve"> </w:t>
            </w:r>
            <w:r w:rsidRPr="00041945">
              <w:rPr>
                <w:rFonts w:eastAsia="Times New Roman"/>
                <w:color w:val="000000"/>
                <w:lang w:eastAsia="ru-RU"/>
              </w:rPr>
              <w:t>работ,</w:t>
            </w:r>
            <w:r w:rsidR="007A6C61">
              <w:rPr>
                <w:rFonts w:eastAsia="Times New Roman"/>
                <w:color w:val="000000"/>
                <w:lang w:eastAsia="ru-RU"/>
              </w:rPr>
              <w:t xml:space="preserve"> </w:t>
            </w:r>
            <w:r w:rsidRPr="00041945">
              <w:rPr>
                <w:rFonts w:eastAsia="Times New Roman"/>
                <w:color w:val="000000"/>
                <w:lang w:eastAsia="ru-RU"/>
              </w:rPr>
              <w:t>услуг</w:t>
            </w:r>
          </w:p>
        </w:tc>
        <w:tc>
          <w:tcPr>
            <w:tcW w:w="384" w:type="pct"/>
            <w:tcBorders>
              <w:top w:val="nil"/>
              <w:left w:val="nil"/>
              <w:bottom w:val="single" w:sz="4" w:space="0" w:color="000000"/>
              <w:right w:val="single" w:sz="4" w:space="0" w:color="000000"/>
            </w:tcBorders>
            <w:shd w:val="clear" w:color="000000" w:fill="FFFFFF"/>
            <w:noWrap/>
            <w:hideMark/>
          </w:tcPr>
          <w:p w14:paraId="06C2C79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970060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59A5403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12001S2620</w:t>
            </w:r>
          </w:p>
        </w:tc>
        <w:tc>
          <w:tcPr>
            <w:tcW w:w="382" w:type="pct"/>
            <w:tcBorders>
              <w:top w:val="nil"/>
              <w:left w:val="nil"/>
              <w:bottom w:val="single" w:sz="4" w:space="0" w:color="000000"/>
              <w:right w:val="single" w:sz="4" w:space="0" w:color="000000"/>
            </w:tcBorders>
            <w:shd w:val="clear" w:color="000000" w:fill="FFFFFF"/>
            <w:noWrap/>
            <w:hideMark/>
          </w:tcPr>
          <w:p w14:paraId="339E7FC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810</w:t>
            </w:r>
          </w:p>
        </w:tc>
        <w:tc>
          <w:tcPr>
            <w:tcW w:w="642" w:type="pct"/>
            <w:tcBorders>
              <w:top w:val="nil"/>
              <w:left w:val="nil"/>
              <w:bottom w:val="single" w:sz="4" w:space="0" w:color="000000"/>
              <w:right w:val="single" w:sz="4" w:space="0" w:color="000000"/>
            </w:tcBorders>
            <w:shd w:val="clear" w:color="000000" w:fill="FFFFFF"/>
            <w:noWrap/>
            <w:hideMark/>
          </w:tcPr>
          <w:p w14:paraId="6299261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135800,00</w:t>
            </w:r>
          </w:p>
        </w:tc>
        <w:tc>
          <w:tcPr>
            <w:tcW w:w="642" w:type="pct"/>
            <w:tcBorders>
              <w:top w:val="nil"/>
              <w:left w:val="nil"/>
              <w:bottom w:val="single" w:sz="4" w:space="0" w:color="000000"/>
              <w:right w:val="single" w:sz="4" w:space="0" w:color="000000"/>
            </w:tcBorders>
            <w:shd w:val="clear" w:color="000000" w:fill="FFFFFF"/>
            <w:noWrap/>
            <w:hideMark/>
          </w:tcPr>
          <w:p w14:paraId="285866E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33516,75</w:t>
            </w:r>
          </w:p>
        </w:tc>
        <w:tc>
          <w:tcPr>
            <w:tcW w:w="451" w:type="pct"/>
            <w:tcBorders>
              <w:top w:val="nil"/>
              <w:left w:val="nil"/>
              <w:bottom w:val="single" w:sz="4" w:space="0" w:color="000000"/>
              <w:right w:val="single" w:sz="4" w:space="0" w:color="000000"/>
            </w:tcBorders>
            <w:shd w:val="clear" w:color="000000" w:fill="FFFFFF"/>
            <w:noWrap/>
            <w:hideMark/>
          </w:tcPr>
          <w:p w14:paraId="626F83A1" w14:textId="3B20DE14"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24,68</w:t>
            </w:r>
          </w:p>
        </w:tc>
      </w:tr>
      <w:tr w:rsidR="00041945" w:rsidRPr="00041945" w14:paraId="4B1099A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FD21DDC" w14:textId="028B65BE"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84" w:type="pct"/>
            <w:tcBorders>
              <w:top w:val="nil"/>
              <w:left w:val="nil"/>
              <w:bottom w:val="single" w:sz="4" w:space="0" w:color="000000"/>
              <w:right w:val="single" w:sz="4" w:space="0" w:color="000000"/>
            </w:tcBorders>
            <w:shd w:val="clear" w:color="000000" w:fill="FFFFFF"/>
            <w:noWrap/>
            <w:hideMark/>
          </w:tcPr>
          <w:p w14:paraId="5AD055E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57BE4E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7D09E41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12001S2620</w:t>
            </w:r>
          </w:p>
        </w:tc>
        <w:tc>
          <w:tcPr>
            <w:tcW w:w="382" w:type="pct"/>
            <w:tcBorders>
              <w:top w:val="nil"/>
              <w:left w:val="nil"/>
              <w:bottom w:val="single" w:sz="4" w:space="0" w:color="000000"/>
              <w:right w:val="single" w:sz="4" w:space="0" w:color="000000"/>
            </w:tcBorders>
            <w:shd w:val="clear" w:color="000000" w:fill="FFFFFF"/>
            <w:noWrap/>
            <w:hideMark/>
          </w:tcPr>
          <w:p w14:paraId="7F7FFC3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811</w:t>
            </w:r>
          </w:p>
        </w:tc>
        <w:tc>
          <w:tcPr>
            <w:tcW w:w="642" w:type="pct"/>
            <w:tcBorders>
              <w:top w:val="nil"/>
              <w:left w:val="nil"/>
              <w:bottom w:val="single" w:sz="4" w:space="0" w:color="000000"/>
              <w:right w:val="single" w:sz="4" w:space="0" w:color="000000"/>
            </w:tcBorders>
            <w:shd w:val="clear" w:color="000000" w:fill="FFFFFF"/>
            <w:noWrap/>
            <w:hideMark/>
          </w:tcPr>
          <w:p w14:paraId="6BFC2DF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135800,00</w:t>
            </w:r>
          </w:p>
        </w:tc>
        <w:tc>
          <w:tcPr>
            <w:tcW w:w="642" w:type="pct"/>
            <w:tcBorders>
              <w:top w:val="nil"/>
              <w:left w:val="nil"/>
              <w:bottom w:val="single" w:sz="4" w:space="0" w:color="000000"/>
              <w:right w:val="single" w:sz="4" w:space="0" w:color="000000"/>
            </w:tcBorders>
            <w:shd w:val="clear" w:color="000000" w:fill="FFFFFF"/>
            <w:noWrap/>
            <w:hideMark/>
          </w:tcPr>
          <w:p w14:paraId="447D128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33516,75</w:t>
            </w:r>
          </w:p>
        </w:tc>
        <w:tc>
          <w:tcPr>
            <w:tcW w:w="451" w:type="pct"/>
            <w:tcBorders>
              <w:top w:val="nil"/>
              <w:left w:val="nil"/>
              <w:bottom w:val="single" w:sz="4" w:space="0" w:color="000000"/>
              <w:right w:val="single" w:sz="4" w:space="0" w:color="000000"/>
            </w:tcBorders>
            <w:shd w:val="clear" w:color="000000" w:fill="FFFFFF"/>
            <w:noWrap/>
            <w:hideMark/>
          </w:tcPr>
          <w:p w14:paraId="0D3DD517" w14:textId="76F469F9"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24,68</w:t>
            </w:r>
          </w:p>
        </w:tc>
      </w:tr>
      <w:tr w:rsidR="00041945" w:rsidRPr="00041945" w14:paraId="53341F4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6E3ED77" w14:textId="4205F7A6"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384" w:type="pct"/>
            <w:tcBorders>
              <w:top w:val="nil"/>
              <w:left w:val="nil"/>
              <w:bottom w:val="single" w:sz="4" w:space="0" w:color="000000"/>
              <w:right w:val="single" w:sz="4" w:space="0" w:color="000000"/>
            </w:tcBorders>
            <w:shd w:val="clear" w:color="000000" w:fill="FFFFFF"/>
            <w:noWrap/>
            <w:hideMark/>
          </w:tcPr>
          <w:p w14:paraId="0119DED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88704E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4ED3ABC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12001S2620</w:t>
            </w:r>
          </w:p>
        </w:tc>
        <w:tc>
          <w:tcPr>
            <w:tcW w:w="382" w:type="pct"/>
            <w:tcBorders>
              <w:top w:val="nil"/>
              <w:left w:val="nil"/>
              <w:bottom w:val="single" w:sz="4" w:space="0" w:color="000000"/>
              <w:right w:val="single" w:sz="4" w:space="0" w:color="000000"/>
            </w:tcBorders>
            <w:shd w:val="clear" w:color="000000" w:fill="FFFFFF"/>
            <w:noWrap/>
            <w:hideMark/>
          </w:tcPr>
          <w:p w14:paraId="29717D0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811</w:t>
            </w:r>
          </w:p>
        </w:tc>
        <w:tc>
          <w:tcPr>
            <w:tcW w:w="642" w:type="pct"/>
            <w:tcBorders>
              <w:top w:val="nil"/>
              <w:left w:val="nil"/>
              <w:bottom w:val="single" w:sz="4" w:space="0" w:color="000000"/>
              <w:right w:val="single" w:sz="4" w:space="0" w:color="000000"/>
            </w:tcBorders>
            <w:shd w:val="clear" w:color="000000" w:fill="FFFFFF"/>
            <w:noWrap/>
            <w:hideMark/>
          </w:tcPr>
          <w:p w14:paraId="01D76FC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135800,00</w:t>
            </w:r>
          </w:p>
        </w:tc>
        <w:tc>
          <w:tcPr>
            <w:tcW w:w="642" w:type="pct"/>
            <w:tcBorders>
              <w:top w:val="nil"/>
              <w:left w:val="nil"/>
              <w:bottom w:val="single" w:sz="4" w:space="0" w:color="000000"/>
              <w:right w:val="single" w:sz="4" w:space="0" w:color="000000"/>
            </w:tcBorders>
            <w:shd w:val="clear" w:color="000000" w:fill="FFFFFF"/>
            <w:noWrap/>
            <w:hideMark/>
          </w:tcPr>
          <w:p w14:paraId="40E8228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33516,75</w:t>
            </w:r>
          </w:p>
        </w:tc>
        <w:tc>
          <w:tcPr>
            <w:tcW w:w="451" w:type="pct"/>
            <w:tcBorders>
              <w:top w:val="nil"/>
              <w:left w:val="nil"/>
              <w:bottom w:val="single" w:sz="4" w:space="0" w:color="000000"/>
              <w:right w:val="single" w:sz="4" w:space="0" w:color="000000"/>
            </w:tcBorders>
            <w:shd w:val="clear" w:color="000000" w:fill="FFFFFF"/>
            <w:noWrap/>
            <w:hideMark/>
          </w:tcPr>
          <w:p w14:paraId="24804FFC" w14:textId="199264F4"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24,68</w:t>
            </w:r>
          </w:p>
        </w:tc>
      </w:tr>
      <w:tr w:rsidR="00041945" w:rsidRPr="00041945" w14:paraId="594EAB8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1A05A0F" w14:textId="136D8C07"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Муниципальная программа "Повышение качества водоснабжения и </w:t>
            </w:r>
            <w:r w:rsidRPr="00041945">
              <w:rPr>
                <w:rFonts w:eastAsia="Times New Roman"/>
                <w:color w:val="000000"/>
                <w:lang w:eastAsia="ru-RU"/>
              </w:rPr>
              <w:lastRenderedPageBreak/>
              <w:t>водоотведения на территории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4FABA99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lastRenderedPageBreak/>
              <w:t>024</w:t>
            </w:r>
          </w:p>
        </w:tc>
        <w:tc>
          <w:tcPr>
            <w:tcW w:w="375" w:type="pct"/>
            <w:tcBorders>
              <w:top w:val="nil"/>
              <w:left w:val="nil"/>
              <w:bottom w:val="single" w:sz="4" w:space="0" w:color="000000"/>
              <w:right w:val="single" w:sz="4" w:space="0" w:color="000000"/>
            </w:tcBorders>
            <w:shd w:val="clear" w:color="000000" w:fill="FFFFFF"/>
            <w:noWrap/>
            <w:hideMark/>
          </w:tcPr>
          <w:p w14:paraId="079521C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7F3CA92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1300000000</w:t>
            </w:r>
          </w:p>
        </w:tc>
        <w:tc>
          <w:tcPr>
            <w:tcW w:w="382" w:type="pct"/>
            <w:tcBorders>
              <w:top w:val="nil"/>
              <w:left w:val="nil"/>
              <w:bottom w:val="single" w:sz="4" w:space="0" w:color="000000"/>
              <w:right w:val="single" w:sz="4" w:space="0" w:color="000000"/>
            </w:tcBorders>
            <w:shd w:val="clear" w:color="000000" w:fill="FFFFFF"/>
            <w:noWrap/>
            <w:hideMark/>
          </w:tcPr>
          <w:p w14:paraId="553308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1E5783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10420714,30</w:t>
            </w:r>
          </w:p>
        </w:tc>
        <w:tc>
          <w:tcPr>
            <w:tcW w:w="642" w:type="pct"/>
            <w:tcBorders>
              <w:top w:val="nil"/>
              <w:left w:val="nil"/>
              <w:bottom w:val="single" w:sz="4" w:space="0" w:color="000000"/>
              <w:right w:val="single" w:sz="4" w:space="0" w:color="000000"/>
            </w:tcBorders>
            <w:shd w:val="clear" w:color="000000" w:fill="FFFFFF"/>
            <w:noWrap/>
            <w:hideMark/>
          </w:tcPr>
          <w:p w14:paraId="7B41A45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8252346,61</w:t>
            </w:r>
          </w:p>
        </w:tc>
        <w:tc>
          <w:tcPr>
            <w:tcW w:w="451" w:type="pct"/>
            <w:tcBorders>
              <w:top w:val="nil"/>
              <w:left w:val="nil"/>
              <w:bottom w:val="single" w:sz="4" w:space="0" w:color="000000"/>
              <w:right w:val="single" w:sz="4" w:space="0" w:color="000000"/>
            </w:tcBorders>
            <w:shd w:val="clear" w:color="000000" w:fill="FFFFFF"/>
            <w:noWrap/>
            <w:hideMark/>
          </w:tcPr>
          <w:p w14:paraId="204B10C0" w14:textId="2037A2E9" w:rsidR="00041945" w:rsidRPr="00041945" w:rsidRDefault="00041945" w:rsidP="00FD5822">
            <w:pPr>
              <w:jc w:val="right"/>
              <w:rPr>
                <w:rFonts w:eastAsia="Times New Roman"/>
                <w:color w:val="000000"/>
                <w:lang w:eastAsia="ru-RU"/>
              </w:rPr>
            </w:pPr>
            <w:r w:rsidRPr="00041945">
              <w:rPr>
                <w:rFonts w:eastAsia="Times New Roman"/>
                <w:color w:val="000000"/>
                <w:lang w:eastAsia="ru-RU"/>
              </w:rPr>
              <w:t>79,19</w:t>
            </w:r>
          </w:p>
        </w:tc>
      </w:tr>
      <w:tr w:rsidR="00041945" w:rsidRPr="00041945" w14:paraId="4528D5E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A180994" w14:textId="341BC00A"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по осуществлению строительства и реконструкции (модернизации) объектов питьевого водоснабжения (объектов муниципальной собственности) за счет средств федерального и краевого бюджетов</w:t>
            </w:r>
          </w:p>
        </w:tc>
        <w:tc>
          <w:tcPr>
            <w:tcW w:w="384" w:type="pct"/>
            <w:tcBorders>
              <w:top w:val="nil"/>
              <w:left w:val="nil"/>
              <w:bottom w:val="single" w:sz="4" w:space="0" w:color="000000"/>
              <w:right w:val="single" w:sz="4" w:space="0" w:color="000000"/>
            </w:tcBorders>
            <w:shd w:val="clear" w:color="000000" w:fill="FFFFFF"/>
            <w:noWrap/>
            <w:hideMark/>
          </w:tcPr>
          <w:p w14:paraId="473445F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B6BD37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329D514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130F552432</w:t>
            </w:r>
          </w:p>
        </w:tc>
        <w:tc>
          <w:tcPr>
            <w:tcW w:w="382" w:type="pct"/>
            <w:tcBorders>
              <w:top w:val="nil"/>
              <w:left w:val="nil"/>
              <w:bottom w:val="single" w:sz="4" w:space="0" w:color="000000"/>
              <w:right w:val="single" w:sz="4" w:space="0" w:color="000000"/>
            </w:tcBorders>
            <w:shd w:val="clear" w:color="000000" w:fill="FFFFFF"/>
            <w:noWrap/>
            <w:hideMark/>
          </w:tcPr>
          <w:p w14:paraId="5844F09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7CE566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10420714,30</w:t>
            </w:r>
          </w:p>
        </w:tc>
        <w:tc>
          <w:tcPr>
            <w:tcW w:w="642" w:type="pct"/>
            <w:tcBorders>
              <w:top w:val="nil"/>
              <w:left w:val="nil"/>
              <w:bottom w:val="single" w:sz="4" w:space="0" w:color="000000"/>
              <w:right w:val="single" w:sz="4" w:space="0" w:color="000000"/>
            </w:tcBorders>
            <w:shd w:val="clear" w:color="000000" w:fill="FFFFFF"/>
            <w:noWrap/>
            <w:hideMark/>
          </w:tcPr>
          <w:p w14:paraId="71D571D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8252346,61</w:t>
            </w:r>
          </w:p>
        </w:tc>
        <w:tc>
          <w:tcPr>
            <w:tcW w:w="451" w:type="pct"/>
            <w:tcBorders>
              <w:top w:val="nil"/>
              <w:left w:val="nil"/>
              <w:bottom w:val="single" w:sz="4" w:space="0" w:color="000000"/>
              <w:right w:val="single" w:sz="4" w:space="0" w:color="000000"/>
            </w:tcBorders>
            <w:shd w:val="clear" w:color="000000" w:fill="FFFFFF"/>
            <w:noWrap/>
            <w:hideMark/>
          </w:tcPr>
          <w:p w14:paraId="247CA5A3" w14:textId="117175F3" w:rsidR="00041945" w:rsidRPr="00041945" w:rsidRDefault="00041945" w:rsidP="00FD5822">
            <w:pPr>
              <w:jc w:val="right"/>
              <w:rPr>
                <w:rFonts w:eastAsia="Times New Roman"/>
                <w:color w:val="000000"/>
                <w:lang w:eastAsia="ru-RU"/>
              </w:rPr>
            </w:pPr>
            <w:r w:rsidRPr="00041945">
              <w:rPr>
                <w:rFonts w:eastAsia="Times New Roman"/>
                <w:color w:val="000000"/>
                <w:lang w:eastAsia="ru-RU"/>
              </w:rPr>
              <w:t>79,19</w:t>
            </w:r>
          </w:p>
        </w:tc>
      </w:tr>
      <w:tr w:rsidR="00041945" w:rsidRPr="00041945" w14:paraId="04FC85D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AA2AE0C" w14:textId="45398BB2" w:rsidR="00041945" w:rsidRPr="00041945" w:rsidRDefault="00041945" w:rsidP="00855A41">
            <w:pPr>
              <w:jc w:val="both"/>
              <w:rPr>
                <w:rFonts w:eastAsia="Times New Roman"/>
                <w:color w:val="000000"/>
                <w:lang w:eastAsia="ru-RU"/>
              </w:rPr>
            </w:pPr>
            <w:r w:rsidRPr="00041945">
              <w:rPr>
                <w:rFonts w:eastAsia="Times New Roman"/>
                <w:color w:val="000000"/>
                <w:lang w:eastAsia="ru-RU"/>
              </w:rPr>
              <w:t>Капитальные вложения в объекты государственной (муниципальной) собственности</w:t>
            </w:r>
          </w:p>
        </w:tc>
        <w:tc>
          <w:tcPr>
            <w:tcW w:w="384" w:type="pct"/>
            <w:tcBorders>
              <w:top w:val="nil"/>
              <w:left w:val="nil"/>
              <w:bottom w:val="single" w:sz="4" w:space="0" w:color="000000"/>
              <w:right w:val="single" w:sz="4" w:space="0" w:color="000000"/>
            </w:tcBorders>
            <w:shd w:val="clear" w:color="000000" w:fill="FFFFFF"/>
            <w:noWrap/>
            <w:hideMark/>
          </w:tcPr>
          <w:p w14:paraId="5DFBE5D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3AE318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6CAE73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130F552432</w:t>
            </w:r>
          </w:p>
        </w:tc>
        <w:tc>
          <w:tcPr>
            <w:tcW w:w="382" w:type="pct"/>
            <w:tcBorders>
              <w:top w:val="nil"/>
              <w:left w:val="nil"/>
              <w:bottom w:val="single" w:sz="4" w:space="0" w:color="000000"/>
              <w:right w:val="single" w:sz="4" w:space="0" w:color="000000"/>
            </w:tcBorders>
            <w:shd w:val="clear" w:color="000000" w:fill="FFFFFF"/>
            <w:noWrap/>
            <w:hideMark/>
          </w:tcPr>
          <w:p w14:paraId="7B9DCAC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400</w:t>
            </w:r>
          </w:p>
        </w:tc>
        <w:tc>
          <w:tcPr>
            <w:tcW w:w="642" w:type="pct"/>
            <w:tcBorders>
              <w:top w:val="nil"/>
              <w:left w:val="nil"/>
              <w:bottom w:val="single" w:sz="4" w:space="0" w:color="000000"/>
              <w:right w:val="single" w:sz="4" w:space="0" w:color="000000"/>
            </w:tcBorders>
            <w:shd w:val="clear" w:color="000000" w:fill="FFFFFF"/>
            <w:noWrap/>
            <w:hideMark/>
          </w:tcPr>
          <w:p w14:paraId="6F78200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10420714,30</w:t>
            </w:r>
          </w:p>
        </w:tc>
        <w:tc>
          <w:tcPr>
            <w:tcW w:w="642" w:type="pct"/>
            <w:tcBorders>
              <w:top w:val="nil"/>
              <w:left w:val="nil"/>
              <w:bottom w:val="single" w:sz="4" w:space="0" w:color="000000"/>
              <w:right w:val="single" w:sz="4" w:space="0" w:color="000000"/>
            </w:tcBorders>
            <w:shd w:val="clear" w:color="000000" w:fill="FFFFFF"/>
            <w:noWrap/>
            <w:hideMark/>
          </w:tcPr>
          <w:p w14:paraId="6E70DB1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8252346,61</w:t>
            </w:r>
          </w:p>
        </w:tc>
        <w:tc>
          <w:tcPr>
            <w:tcW w:w="451" w:type="pct"/>
            <w:tcBorders>
              <w:top w:val="nil"/>
              <w:left w:val="nil"/>
              <w:bottom w:val="single" w:sz="4" w:space="0" w:color="000000"/>
              <w:right w:val="single" w:sz="4" w:space="0" w:color="000000"/>
            </w:tcBorders>
            <w:shd w:val="clear" w:color="000000" w:fill="FFFFFF"/>
            <w:noWrap/>
            <w:hideMark/>
          </w:tcPr>
          <w:p w14:paraId="7A9216FC" w14:textId="48C6B2AF" w:rsidR="00041945" w:rsidRPr="00041945" w:rsidRDefault="00041945" w:rsidP="00FD5822">
            <w:pPr>
              <w:jc w:val="right"/>
              <w:rPr>
                <w:rFonts w:eastAsia="Times New Roman"/>
                <w:color w:val="000000"/>
                <w:lang w:eastAsia="ru-RU"/>
              </w:rPr>
            </w:pPr>
            <w:r w:rsidRPr="00041945">
              <w:rPr>
                <w:rFonts w:eastAsia="Times New Roman"/>
                <w:color w:val="000000"/>
                <w:lang w:eastAsia="ru-RU"/>
              </w:rPr>
              <w:t>79,19</w:t>
            </w:r>
          </w:p>
        </w:tc>
      </w:tr>
      <w:tr w:rsidR="00041945" w:rsidRPr="00041945" w14:paraId="253D5C9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6A6DF25" w14:textId="7AFE6510" w:rsidR="00041945" w:rsidRPr="00041945" w:rsidRDefault="00041945" w:rsidP="00855A41">
            <w:pPr>
              <w:jc w:val="both"/>
              <w:rPr>
                <w:rFonts w:eastAsia="Times New Roman"/>
                <w:color w:val="000000"/>
                <w:lang w:eastAsia="ru-RU"/>
              </w:rPr>
            </w:pPr>
            <w:r w:rsidRPr="00041945">
              <w:rPr>
                <w:rFonts w:eastAsia="Times New Roman"/>
                <w:color w:val="000000"/>
                <w:lang w:eastAsia="ru-RU"/>
              </w:rPr>
              <w:t>Бюджетные инвестиции</w:t>
            </w:r>
          </w:p>
        </w:tc>
        <w:tc>
          <w:tcPr>
            <w:tcW w:w="384" w:type="pct"/>
            <w:tcBorders>
              <w:top w:val="nil"/>
              <w:left w:val="nil"/>
              <w:bottom w:val="single" w:sz="4" w:space="0" w:color="000000"/>
              <w:right w:val="single" w:sz="4" w:space="0" w:color="000000"/>
            </w:tcBorders>
            <w:shd w:val="clear" w:color="000000" w:fill="FFFFFF"/>
            <w:noWrap/>
            <w:hideMark/>
          </w:tcPr>
          <w:p w14:paraId="2ACB731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A0A513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58DA25A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130F552432</w:t>
            </w:r>
          </w:p>
        </w:tc>
        <w:tc>
          <w:tcPr>
            <w:tcW w:w="382" w:type="pct"/>
            <w:tcBorders>
              <w:top w:val="nil"/>
              <w:left w:val="nil"/>
              <w:bottom w:val="single" w:sz="4" w:space="0" w:color="000000"/>
              <w:right w:val="single" w:sz="4" w:space="0" w:color="000000"/>
            </w:tcBorders>
            <w:shd w:val="clear" w:color="000000" w:fill="FFFFFF"/>
            <w:noWrap/>
            <w:hideMark/>
          </w:tcPr>
          <w:p w14:paraId="43E3A23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410</w:t>
            </w:r>
          </w:p>
        </w:tc>
        <w:tc>
          <w:tcPr>
            <w:tcW w:w="642" w:type="pct"/>
            <w:tcBorders>
              <w:top w:val="nil"/>
              <w:left w:val="nil"/>
              <w:bottom w:val="single" w:sz="4" w:space="0" w:color="000000"/>
              <w:right w:val="single" w:sz="4" w:space="0" w:color="000000"/>
            </w:tcBorders>
            <w:shd w:val="clear" w:color="000000" w:fill="FFFFFF"/>
            <w:noWrap/>
            <w:hideMark/>
          </w:tcPr>
          <w:p w14:paraId="0ED28E9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10420714,30</w:t>
            </w:r>
          </w:p>
        </w:tc>
        <w:tc>
          <w:tcPr>
            <w:tcW w:w="642" w:type="pct"/>
            <w:tcBorders>
              <w:top w:val="nil"/>
              <w:left w:val="nil"/>
              <w:bottom w:val="single" w:sz="4" w:space="0" w:color="000000"/>
              <w:right w:val="single" w:sz="4" w:space="0" w:color="000000"/>
            </w:tcBorders>
            <w:shd w:val="clear" w:color="000000" w:fill="FFFFFF"/>
            <w:noWrap/>
            <w:hideMark/>
          </w:tcPr>
          <w:p w14:paraId="3EB6023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8252346,61</w:t>
            </w:r>
          </w:p>
        </w:tc>
        <w:tc>
          <w:tcPr>
            <w:tcW w:w="451" w:type="pct"/>
            <w:tcBorders>
              <w:top w:val="nil"/>
              <w:left w:val="nil"/>
              <w:bottom w:val="single" w:sz="4" w:space="0" w:color="000000"/>
              <w:right w:val="single" w:sz="4" w:space="0" w:color="000000"/>
            </w:tcBorders>
            <w:shd w:val="clear" w:color="000000" w:fill="FFFFFF"/>
            <w:noWrap/>
            <w:hideMark/>
          </w:tcPr>
          <w:p w14:paraId="677ECD84" w14:textId="09C1C163" w:rsidR="00041945" w:rsidRPr="00041945" w:rsidRDefault="00041945" w:rsidP="00FD5822">
            <w:pPr>
              <w:jc w:val="right"/>
              <w:rPr>
                <w:rFonts w:eastAsia="Times New Roman"/>
                <w:color w:val="000000"/>
                <w:lang w:eastAsia="ru-RU"/>
              </w:rPr>
            </w:pPr>
            <w:r w:rsidRPr="00041945">
              <w:rPr>
                <w:rFonts w:eastAsia="Times New Roman"/>
                <w:color w:val="000000"/>
                <w:lang w:eastAsia="ru-RU"/>
              </w:rPr>
              <w:t>79,19</w:t>
            </w:r>
          </w:p>
        </w:tc>
      </w:tr>
      <w:tr w:rsidR="00041945" w:rsidRPr="00041945" w14:paraId="2D7A6C4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E16044B" w14:textId="1F4A5DEA" w:rsidR="00041945" w:rsidRPr="00041945" w:rsidRDefault="00041945" w:rsidP="00855A41">
            <w:pPr>
              <w:jc w:val="both"/>
              <w:rPr>
                <w:rFonts w:eastAsia="Times New Roman"/>
                <w:color w:val="000000"/>
                <w:lang w:eastAsia="ru-RU"/>
              </w:rPr>
            </w:pPr>
            <w:r w:rsidRPr="00041945">
              <w:rPr>
                <w:rFonts w:eastAsia="Times New Roman"/>
                <w:color w:val="000000"/>
                <w:lang w:eastAsia="ru-RU"/>
              </w:rPr>
              <w:t>Бюджетные инвестиции в объекты капитального строительства государственной (муниципальной) собственности</w:t>
            </w:r>
          </w:p>
        </w:tc>
        <w:tc>
          <w:tcPr>
            <w:tcW w:w="384" w:type="pct"/>
            <w:tcBorders>
              <w:top w:val="nil"/>
              <w:left w:val="nil"/>
              <w:bottom w:val="single" w:sz="4" w:space="0" w:color="000000"/>
              <w:right w:val="single" w:sz="4" w:space="0" w:color="000000"/>
            </w:tcBorders>
            <w:shd w:val="clear" w:color="000000" w:fill="FFFFFF"/>
            <w:noWrap/>
            <w:hideMark/>
          </w:tcPr>
          <w:p w14:paraId="6DAF794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FCB7B7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3C4B8D2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130F552432</w:t>
            </w:r>
          </w:p>
        </w:tc>
        <w:tc>
          <w:tcPr>
            <w:tcW w:w="382" w:type="pct"/>
            <w:tcBorders>
              <w:top w:val="nil"/>
              <w:left w:val="nil"/>
              <w:bottom w:val="single" w:sz="4" w:space="0" w:color="000000"/>
              <w:right w:val="single" w:sz="4" w:space="0" w:color="000000"/>
            </w:tcBorders>
            <w:shd w:val="clear" w:color="000000" w:fill="FFFFFF"/>
            <w:noWrap/>
            <w:hideMark/>
          </w:tcPr>
          <w:p w14:paraId="397392D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414</w:t>
            </w:r>
          </w:p>
        </w:tc>
        <w:tc>
          <w:tcPr>
            <w:tcW w:w="642" w:type="pct"/>
            <w:tcBorders>
              <w:top w:val="nil"/>
              <w:left w:val="nil"/>
              <w:bottom w:val="single" w:sz="4" w:space="0" w:color="000000"/>
              <w:right w:val="single" w:sz="4" w:space="0" w:color="000000"/>
            </w:tcBorders>
            <w:shd w:val="clear" w:color="000000" w:fill="FFFFFF"/>
            <w:noWrap/>
            <w:hideMark/>
          </w:tcPr>
          <w:p w14:paraId="21D55BB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10420714,30</w:t>
            </w:r>
          </w:p>
        </w:tc>
        <w:tc>
          <w:tcPr>
            <w:tcW w:w="642" w:type="pct"/>
            <w:tcBorders>
              <w:top w:val="nil"/>
              <w:left w:val="nil"/>
              <w:bottom w:val="single" w:sz="4" w:space="0" w:color="000000"/>
              <w:right w:val="single" w:sz="4" w:space="0" w:color="000000"/>
            </w:tcBorders>
            <w:shd w:val="clear" w:color="000000" w:fill="FFFFFF"/>
            <w:noWrap/>
            <w:hideMark/>
          </w:tcPr>
          <w:p w14:paraId="112C168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8252346,61</w:t>
            </w:r>
          </w:p>
        </w:tc>
        <w:tc>
          <w:tcPr>
            <w:tcW w:w="451" w:type="pct"/>
            <w:tcBorders>
              <w:top w:val="nil"/>
              <w:left w:val="nil"/>
              <w:bottom w:val="single" w:sz="4" w:space="0" w:color="000000"/>
              <w:right w:val="single" w:sz="4" w:space="0" w:color="000000"/>
            </w:tcBorders>
            <w:shd w:val="clear" w:color="000000" w:fill="FFFFFF"/>
            <w:noWrap/>
            <w:hideMark/>
          </w:tcPr>
          <w:p w14:paraId="636928D6" w14:textId="6924B653" w:rsidR="00041945" w:rsidRPr="00041945" w:rsidRDefault="00041945" w:rsidP="00FD5822">
            <w:pPr>
              <w:jc w:val="right"/>
              <w:rPr>
                <w:rFonts w:eastAsia="Times New Roman"/>
                <w:color w:val="000000"/>
                <w:lang w:eastAsia="ru-RU"/>
              </w:rPr>
            </w:pPr>
            <w:r w:rsidRPr="00041945">
              <w:rPr>
                <w:rFonts w:eastAsia="Times New Roman"/>
                <w:color w:val="000000"/>
                <w:lang w:eastAsia="ru-RU"/>
              </w:rPr>
              <w:t>79,19</w:t>
            </w:r>
          </w:p>
        </w:tc>
      </w:tr>
      <w:tr w:rsidR="00041945" w:rsidRPr="00041945" w14:paraId="3DCFD5E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C98F56D" w14:textId="081781EF" w:rsidR="00041945" w:rsidRPr="00041945" w:rsidRDefault="00041945" w:rsidP="00855A41">
            <w:pPr>
              <w:jc w:val="both"/>
              <w:rPr>
                <w:rFonts w:eastAsia="Times New Roman"/>
                <w:color w:val="000000"/>
                <w:lang w:eastAsia="ru-RU"/>
              </w:rPr>
            </w:pPr>
            <w:r w:rsidRPr="00041945">
              <w:rPr>
                <w:rFonts w:eastAsia="Times New Roman"/>
                <w:color w:val="000000"/>
                <w:lang w:eastAsia="ru-RU"/>
              </w:rPr>
              <w:t>Бюджетные инвестиции в объекты капитального строительства государственной (муниципальной) собственности</w:t>
            </w:r>
          </w:p>
        </w:tc>
        <w:tc>
          <w:tcPr>
            <w:tcW w:w="384" w:type="pct"/>
            <w:tcBorders>
              <w:top w:val="nil"/>
              <w:left w:val="nil"/>
              <w:bottom w:val="single" w:sz="4" w:space="0" w:color="000000"/>
              <w:right w:val="single" w:sz="4" w:space="0" w:color="000000"/>
            </w:tcBorders>
            <w:shd w:val="clear" w:color="000000" w:fill="FFFFFF"/>
            <w:noWrap/>
            <w:hideMark/>
          </w:tcPr>
          <w:p w14:paraId="230C265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426FBD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06976D9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130F552432</w:t>
            </w:r>
          </w:p>
        </w:tc>
        <w:tc>
          <w:tcPr>
            <w:tcW w:w="382" w:type="pct"/>
            <w:tcBorders>
              <w:top w:val="nil"/>
              <w:left w:val="nil"/>
              <w:bottom w:val="single" w:sz="4" w:space="0" w:color="000000"/>
              <w:right w:val="single" w:sz="4" w:space="0" w:color="000000"/>
            </w:tcBorders>
            <w:shd w:val="clear" w:color="000000" w:fill="FFFFFF"/>
            <w:noWrap/>
            <w:hideMark/>
          </w:tcPr>
          <w:p w14:paraId="7A53626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414</w:t>
            </w:r>
          </w:p>
        </w:tc>
        <w:tc>
          <w:tcPr>
            <w:tcW w:w="642" w:type="pct"/>
            <w:tcBorders>
              <w:top w:val="nil"/>
              <w:left w:val="nil"/>
              <w:bottom w:val="single" w:sz="4" w:space="0" w:color="000000"/>
              <w:right w:val="single" w:sz="4" w:space="0" w:color="000000"/>
            </w:tcBorders>
            <w:shd w:val="clear" w:color="000000" w:fill="FFFFFF"/>
            <w:noWrap/>
            <w:hideMark/>
          </w:tcPr>
          <w:p w14:paraId="6BF3575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10420714,30</w:t>
            </w:r>
          </w:p>
        </w:tc>
        <w:tc>
          <w:tcPr>
            <w:tcW w:w="642" w:type="pct"/>
            <w:tcBorders>
              <w:top w:val="nil"/>
              <w:left w:val="nil"/>
              <w:bottom w:val="single" w:sz="4" w:space="0" w:color="000000"/>
              <w:right w:val="single" w:sz="4" w:space="0" w:color="000000"/>
            </w:tcBorders>
            <w:shd w:val="clear" w:color="000000" w:fill="FFFFFF"/>
            <w:noWrap/>
            <w:hideMark/>
          </w:tcPr>
          <w:p w14:paraId="7169C45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8252346,61</w:t>
            </w:r>
          </w:p>
        </w:tc>
        <w:tc>
          <w:tcPr>
            <w:tcW w:w="451" w:type="pct"/>
            <w:tcBorders>
              <w:top w:val="nil"/>
              <w:left w:val="nil"/>
              <w:bottom w:val="single" w:sz="4" w:space="0" w:color="000000"/>
              <w:right w:val="single" w:sz="4" w:space="0" w:color="000000"/>
            </w:tcBorders>
            <w:shd w:val="clear" w:color="000000" w:fill="FFFFFF"/>
            <w:noWrap/>
            <w:hideMark/>
          </w:tcPr>
          <w:p w14:paraId="019D6E69" w14:textId="4073734E" w:rsidR="00041945" w:rsidRPr="00041945" w:rsidRDefault="00041945" w:rsidP="00FD5822">
            <w:pPr>
              <w:jc w:val="right"/>
              <w:rPr>
                <w:rFonts w:eastAsia="Times New Roman"/>
                <w:color w:val="000000"/>
                <w:lang w:eastAsia="ru-RU"/>
              </w:rPr>
            </w:pPr>
            <w:r w:rsidRPr="00041945">
              <w:rPr>
                <w:rFonts w:eastAsia="Times New Roman"/>
                <w:color w:val="000000"/>
                <w:lang w:eastAsia="ru-RU"/>
              </w:rPr>
              <w:t>79,19</w:t>
            </w:r>
          </w:p>
        </w:tc>
      </w:tr>
      <w:tr w:rsidR="00041945" w:rsidRPr="00041945" w14:paraId="7C9A137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94E6CC7" w14:textId="3278F623" w:rsidR="00041945" w:rsidRPr="00041945" w:rsidRDefault="00041945" w:rsidP="00855A41">
            <w:pPr>
              <w:jc w:val="both"/>
              <w:rPr>
                <w:rFonts w:eastAsia="Times New Roman"/>
                <w:color w:val="000000"/>
                <w:lang w:eastAsia="ru-RU"/>
              </w:rPr>
            </w:pPr>
            <w:r w:rsidRPr="00041945">
              <w:rPr>
                <w:rFonts w:eastAsia="Times New Roman"/>
                <w:color w:val="000000"/>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00AFEC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8188A2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607824E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382" w:type="pct"/>
            <w:tcBorders>
              <w:top w:val="nil"/>
              <w:left w:val="nil"/>
              <w:bottom w:val="single" w:sz="4" w:space="0" w:color="000000"/>
              <w:right w:val="single" w:sz="4" w:space="0" w:color="000000"/>
            </w:tcBorders>
            <w:shd w:val="clear" w:color="000000" w:fill="FFFFFF"/>
            <w:noWrap/>
            <w:hideMark/>
          </w:tcPr>
          <w:p w14:paraId="7C2C7C2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1A47E0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42973942,43</w:t>
            </w:r>
          </w:p>
        </w:tc>
        <w:tc>
          <w:tcPr>
            <w:tcW w:w="642" w:type="pct"/>
            <w:tcBorders>
              <w:top w:val="nil"/>
              <w:left w:val="nil"/>
              <w:bottom w:val="single" w:sz="4" w:space="0" w:color="000000"/>
              <w:right w:val="single" w:sz="4" w:space="0" w:color="000000"/>
            </w:tcBorders>
            <w:shd w:val="clear" w:color="000000" w:fill="FFFFFF"/>
            <w:noWrap/>
            <w:hideMark/>
          </w:tcPr>
          <w:p w14:paraId="2E84791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33187740,25</w:t>
            </w:r>
          </w:p>
        </w:tc>
        <w:tc>
          <w:tcPr>
            <w:tcW w:w="451" w:type="pct"/>
            <w:tcBorders>
              <w:top w:val="nil"/>
              <w:left w:val="nil"/>
              <w:bottom w:val="single" w:sz="4" w:space="0" w:color="000000"/>
              <w:right w:val="single" w:sz="4" w:space="0" w:color="000000"/>
            </w:tcBorders>
            <w:shd w:val="clear" w:color="000000" w:fill="FFFFFF"/>
            <w:noWrap/>
            <w:hideMark/>
          </w:tcPr>
          <w:p w14:paraId="2B261BF5" w14:textId="281B596B" w:rsidR="00041945" w:rsidRPr="00041945" w:rsidRDefault="00041945" w:rsidP="00FD5822">
            <w:pPr>
              <w:jc w:val="right"/>
              <w:rPr>
                <w:rFonts w:eastAsia="Times New Roman"/>
                <w:color w:val="000000"/>
                <w:lang w:eastAsia="ru-RU"/>
              </w:rPr>
            </w:pPr>
            <w:r w:rsidRPr="00041945">
              <w:rPr>
                <w:rFonts w:eastAsia="Times New Roman"/>
                <w:color w:val="000000"/>
                <w:lang w:eastAsia="ru-RU"/>
              </w:rPr>
              <w:t>77,23</w:t>
            </w:r>
          </w:p>
        </w:tc>
      </w:tr>
      <w:tr w:rsidR="00041945" w:rsidRPr="00041945" w14:paraId="6F6F11E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DE9DCCD" w14:textId="1A7DE9D5"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4FC8883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B1E03A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297F634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382" w:type="pct"/>
            <w:tcBorders>
              <w:top w:val="nil"/>
              <w:left w:val="nil"/>
              <w:bottom w:val="single" w:sz="4" w:space="0" w:color="000000"/>
              <w:right w:val="single" w:sz="4" w:space="0" w:color="000000"/>
            </w:tcBorders>
            <w:shd w:val="clear" w:color="000000" w:fill="FFFFFF"/>
            <w:noWrap/>
            <w:hideMark/>
          </w:tcPr>
          <w:p w14:paraId="170F8DE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AC4AAB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42973942,43</w:t>
            </w:r>
          </w:p>
        </w:tc>
        <w:tc>
          <w:tcPr>
            <w:tcW w:w="642" w:type="pct"/>
            <w:tcBorders>
              <w:top w:val="nil"/>
              <w:left w:val="nil"/>
              <w:bottom w:val="single" w:sz="4" w:space="0" w:color="000000"/>
              <w:right w:val="single" w:sz="4" w:space="0" w:color="000000"/>
            </w:tcBorders>
            <w:shd w:val="clear" w:color="000000" w:fill="FFFFFF"/>
            <w:noWrap/>
            <w:hideMark/>
          </w:tcPr>
          <w:p w14:paraId="75D624B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33187740,25</w:t>
            </w:r>
          </w:p>
        </w:tc>
        <w:tc>
          <w:tcPr>
            <w:tcW w:w="451" w:type="pct"/>
            <w:tcBorders>
              <w:top w:val="nil"/>
              <w:left w:val="nil"/>
              <w:bottom w:val="single" w:sz="4" w:space="0" w:color="000000"/>
              <w:right w:val="single" w:sz="4" w:space="0" w:color="000000"/>
            </w:tcBorders>
            <w:shd w:val="clear" w:color="000000" w:fill="FFFFFF"/>
            <w:noWrap/>
            <w:hideMark/>
          </w:tcPr>
          <w:p w14:paraId="334B7273" w14:textId="3C422ECB" w:rsidR="00041945" w:rsidRPr="00041945" w:rsidRDefault="00041945" w:rsidP="00FD5822">
            <w:pPr>
              <w:jc w:val="right"/>
              <w:rPr>
                <w:rFonts w:eastAsia="Times New Roman"/>
                <w:color w:val="000000"/>
                <w:lang w:eastAsia="ru-RU"/>
              </w:rPr>
            </w:pPr>
            <w:r w:rsidRPr="00041945">
              <w:rPr>
                <w:rFonts w:eastAsia="Times New Roman"/>
                <w:color w:val="000000"/>
                <w:lang w:eastAsia="ru-RU"/>
              </w:rPr>
              <w:t>77,23</w:t>
            </w:r>
          </w:p>
        </w:tc>
      </w:tr>
      <w:tr w:rsidR="00041945" w:rsidRPr="00041945" w14:paraId="2E5A3CF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30F5A63" w14:textId="15B940D7"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384" w:type="pct"/>
            <w:tcBorders>
              <w:top w:val="nil"/>
              <w:left w:val="nil"/>
              <w:bottom w:val="single" w:sz="4" w:space="0" w:color="000000"/>
              <w:right w:val="single" w:sz="4" w:space="0" w:color="000000"/>
            </w:tcBorders>
            <w:shd w:val="clear" w:color="000000" w:fill="FFFFFF"/>
            <w:noWrap/>
            <w:hideMark/>
          </w:tcPr>
          <w:p w14:paraId="4F0B3EB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D72AA0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32F1D8C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031675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FB2311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967177,73</w:t>
            </w:r>
          </w:p>
        </w:tc>
        <w:tc>
          <w:tcPr>
            <w:tcW w:w="642" w:type="pct"/>
            <w:tcBorders>
              <w:top w:val="nil"/>
              <w:left w:val="nil"/>
              <w:bottom w:val="single" w:sz="4" w:space="0" w:color="000000"/>
              <w:right w:val="single" w:sz="4" w:space="0" w:color="000000"/>
            </w:tcBorders>
            <w:shd w:val="clear" w:color="000000" w:fill="FFFFFF"/>
            <w:noWrap/>
            <w:hideMark/>
          </w:tcPr>
          <w:p w14:paraId="4210E26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967177,73</w:t>
            </w:r>
          </w:p>
        </w:tc>
        <w:tc>
          <w:tcPr>
            <w:tcW w:w="451" w:type="pct"/>
            <w:tcBorders>
              <w:top w:val="nil"/>
              <w:left w:val="nil"/>
              <w:bottom w:val="single" w:sz="4" w:space="0" w:color="000000"/>
              <w:right w:val="single" w:sz="4" w:space="0" w:color="000000"/>
            </w:tcBorders>
            <w:shd w:val="clear" w:color="000000" w:fill="FFFFFF"/>
            <w:noWrap/>
            <w:hideMark/>
          </w:tcPr>
          <w:p w14:paraId="1CCA1449" w14:textId="520A022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1B58C3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6E0862C" w14:textId="5EF8FDEC"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E882EA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972D9B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561736E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53A1BAD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7E8AC20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967177,73</w:t>
            </w:r>
          </w:p>
        </w:tc>
        <w:tc>
          <w:tcPr>
            <w:tcW w:w="642" w:type="pct"/>
            <w:tcBorders>
              <w:top w:val="nil"/>
              <w:left w:val="nil"/>
              <w:bottom w:val="single" w:sz="4" w:space="0" w:color="000000"/>
              <w:right w:val="single" w:sz="4" w:space="0" w:color="000000"/>
            </w:tcBorders>
            <w:shd w:val="clear" w:color="000000" w:fill="FFFFFF"/>
            <w:noWrap/>
            <w:hideMark/>
          </w:tcPr>
          <w:p w14:paraId="2C421ED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967177,73</w:t>
            </w:r>
          </w:p>
        </w:tc>
        <w:tc>
          <w:tcPr>
            <w:tcW w:w="451" w:type="pct"/>
            <w:tcBorders>
              <w:top w:val="nil"/>
              <w:left w:val="nil"/>
              <w:bottom w:val="single" w:sz="4" w:space="0" w:color="000000"/>
              <w:right w:val="single" w:sz="4" w:space="0" w:color="000000"/>
            </w:tcBorders>
            <w:shd w:val="clear" w:color="000000" w:fill="FFFFFF"/>
            <w:noWrap/>
            <w:hideMark/>
          </w:tcPr>
          <w:p w14:paraId="7FA5326E" w14:textId="65026FC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F06587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CD20CA7" w14:textId="388A2D35"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13C2C3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C7A54F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5C1A46A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7715FE2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21C373C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967177,73</w:t>
            </w:r>
          </w:p>
        </w:tc>
        <w:tc>
          <w:tcPr>
            <w:tcW w:w="642" w:type="pct"/>
            <w:tcBorders>
              <w:top w:val="nil"/>
              <w:left w:val="nil"/>
              <w:bottom w:val="single" w:sz="4" w:space="0" w:color="000000"/>
              <w:right w:val="single" w:sz="4" w:space="0" w:color="000000"/>
            </w:tcBorders>
            <w:shd w:val="clear" w:color="000000" w:fill="FFFFFF"/>
            <w:noWrap/>
            <w:hideMark/>
          </w:tcPr>
          <w:p w14:paraId="623CBAC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967177,73</w:t>
            </w:r>
          </w:p>
        </w:tc>
        <w:tc>
          <w:tcPr>
            <w:tcW w:w="451" w:type="pct"/>
            <w:tcBorders>
              <w:top w:val="nil"/>
              <w:left w:val="nil"/>
              <w:bottom w:val="single" w:sz="4" w:space="0" w:color="000000"/>
              <w:right w:val="single" w:sz="4" w:space="0" w:color="000000"/>
            </w:tcBorders>
            <w:shd w:val="clear" w:color="000000" w:fill="FFFFFF"/>
            <w:noWrap/>
            <w:hideMark/>
          </w:tcPr>
          <w:p w14:paraId="4ED76F2A" w14:textId="29873A0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134F61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17C6BBB" w14:textId="105E3A16"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D3D95A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EA26A9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17E079D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19AFE24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0B87E90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967177,73</w:t>
            </w:r>
          </w:p>
        </w:tc>
        <w:tc>
          <w:tcPr>
            <w:tcW w:w="642" w:type="pct"/>
            <w:tcBorders>
              <w:top w:val="nil"/>
              <w:left w:val="nil"/>
              <w:bottom w:val="single" w:sz="4" w:space="0" w:color="000000"/>
              <w:right w:val="single" w:sz="4" w:space="0" w:color="000000"/>
            </w:tcBorders>
            <w:shd w:val="clear" w:color="000000" w:fill="FFFFFF"/>
            <w:noWrap/>
            <w:hideMark/>
          </w:tcPr>
          <w:p w14:paraId="780460D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967177,73</w:t>
            </w:r>
          </w:p>
        </w:tc>
        <w:tc>
          <w:tcPr>
            <w:tcW w:w="451" w:type="pct"/>
            <w:tcBorders>
              <w:top w:val="nil"/>
              <w:left w:val="nil"/>
              <w:bottom w:val="single" w:sz="4" w:space="0" w:color="000000"/>
              <w:right w:val="single" w:sz="4" w:space="0" w:color="000000"/>
            </w:tcBorders>
            <w:shd w:val="clear" w:color="000000" w:fill="FFFFFF"/>
            <w:noWrap/>
            <w:hideMark/>
          </w:tcPr>
          <w:p w14:paraId="5B046FD3" w14:textId="43C9E76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9F991D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7D0C3DE" w14:textId="31DB03F1"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EF6DF6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FE4943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4F178F5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55E3231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05C640C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967177,73</w:t>
            </w:r>
          </w:p>
        </w:tc>
        <w:tc>
          <w:tcPr>
            <w:tcW w:w="642" w:type="pct"/>
            <w:tcBorders>
              <w:top w:val="nil"/>
              <w:left w:val="nil"/>
              <w:bottom w:val="single" w:sz="4" w:space="0" w:color="000000"/>
              <w:right w:val="single" w:sz="4" w:space="0" w:color="000000"/>
            </w:tcBorders>
            <w:shd w:val="clear" w:color="000000" w:fill="FFFFFF"/>
            <w:noWrap/>
            <w:hideMark/>
          </w:tcPr>
          <w:p w14:paraId="21B03C8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967177,73</w:t>
            </w:r>
          </w:p>
        </w:tc>
        <w:tc>
          <w:tcPr>
            <w:tcW w:w="451" w:type="pct"/>
            <w:tcBorders>
              <w:top w:val="nil"/>
              <w:left w:val="nil"/>
              <w:bottom w:val="single" w:sz="4" w:space="0" w:color="000000"/>
              <w:right w:val="single" w:sz="4" w:space="0" w:color="000000"/>
            </w:tcBorders>
            <w:shd w:val="clear" w:color="000000" w:fill="FFFFFF"/>
            <w:noWrap/>
            <w:hideMark/>
          </w:tcPr>
          <w:p w14:paraId="010EFB43" w14:textId="33BE16A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BDBE1F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65C82D9" w14:textId="624EF8B6"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Проведение аварийно-восстановительных работ в целях локализации и ликвидации различных очагов повышенной опасности,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384" w:type="pct"/>
            <w:tcBorders>
              <w:top w:val="nil"/>
              <w:left w:val="nil"/>
              <w:bottom w:val="single" w:sz="4" w:space="0" w:color="000000"/>
              <w:right w:val="single" w:sz="4" w:space="0" w:color="000000"/>
            </w:tcBorders>
            <w:shd w:val="clear" w:color="000000" w:fill="FFFFFF"/>
            <w:noWrap/>
            <w:hideMark/>
          </w:tcPr>
          <w:p w14:paraId="5614C36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598468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6DD60D7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9999923801</w:t>
            </w:r>
          </w:p>
        </w:tc>
        <w:tc>
          <w:tcPr>
            <w:tcW w:w="382" w:type="pct"/>
            <w:tcBorders>
              <w:top w:val="nil"/>
              <w:left w:val="nil"/>
              <w:bottom w:val="single" w:sz="4" w:space="0" w:color="000000"/>
              <w:right w:val="single" w:sz="4" w:space="0" w:color="000000"/>
            </w:tcBorders>
            <w:shd w:val="clear" w:color="000000" w:fill="FFFFFF"/>
            <w:noWrap/>
            <w:hideMark/>
          </w:tcPr>
          <w:p w14:paraId="47CF946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17DFFB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8480045,06</w:t>
            </w:r>
          </w:p>
        </w:tc>
        <w:tc>
          <w:tcPr>
            <w:tcW w:w="642" w:type="pct"/>
            <w:tcBorders>
              <w:top w:val="nil"/>
              <w:left w:val="nil"/>
              <w:bottom w:val="single" w:sz="4" w:space="0" w:color="000000"/>
              <w:right w:val="single" w:sz="4" w:space="0" w:color="000000"/>
            </w:tcBorders>
            <w:shd w:val="clear" w:color="000000" w:fill="FFFFFF"/>
            <w:noWrap/>
            <w:hideMark/>
          </w:tcPr>
          <w:p w14:paraId="59C84C2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7169484,64</w:t>
            </w:r>
          </w:p>
        </w:tc>
        <w:tc>
          <w:tcPr>
            <w:tcW w:w="451" w:type="pct"/>
            <w:tcBorders>
              <w:top w:val="nil"/>
              <w:left w:val="nil"/>
              <w:bottom w:val="single" w:sz="4" w:space="0" w:color="000000"/>
              <w:right w:val="single" w:sz="4" w:space="0" w:color="000000"/>
            </w:tcBorders>
            <w:shd w:val="clear" w:color="000000" w:fill="FFFFFF"/>
            <w:noWrap/>
            <w:hideMark/>
          </w:tcPr>
          <w:p w14:paraId="741E35E1" w14:textId="1E7706A4"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84,55</w:t>
            </w:r>
          </w:p>
        </w:tc>
      </w:tr>
      <w:tr w:rsidR="00041945" w:rsidRPr="00041945" w14:paraId="05D2778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D77997D" w14:textId="3001230F"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048406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EDC84B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3CDC48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9999923801</w:t>
            </w:r>
          </w:p>
        </w:tc>
        <w:tc>
          <w:tcPr>
            <w:tcW w:w="382" w:type="pct"/>
            <w:tcBorders>
              <w:top w:val="nil"/>
              <w:left w:val="nil"/>
              <w:bottom w:val="single" w:sz="4" w:space="0" w:color="000000"/>
              <w:right w:val="single" w:sz="4" w:space="0" w:color="000000"/>
            </w:tcBorders>
            <w:shd w:val="clear" w:color="000000" w:fill="FFFFFF"/>
            <w:noWrap/>
            <w:hideMark/>
          </w:tcPr>
          <w:p w14:paraId="69DB34C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1983E26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8480045,06</w:t>
            </w:r>
          </w:p>
        </w:tc>
        <w:tc>
          <w:tcPr>
            <w:tcW w:w="642" w:type="pct"/>
            <w:tcBorders>
              <w:top w:val="nil"/>
              <w:left w:val="nil"/>
              <w:bottom w:val="single" w:sz="4" w:space="0" w:color="000000"/>
              <w:right w:val="single" w:sz="4" w:space="0" w:color="000000"/>
            </w:tcBorders>
            <w:shd w:val="clear" w:color="000000" w:fill="FFFFFF"/>
            <w:noWrap/>
            <w:hideMark/>
          </w:tcPr>
          <w:p w14:paraId="739045E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7169484,64</w:t>
            </w:r>
          </w:p>
        </w:tc>
        <w:tc>
          <w:tcPr>
            <w:tcW w:w="451" w:type="pct"/>
            <w:tcBorders>
              <w:top w:val="nil"/>
              <w:left w:val="nil"/>
              <w:bottom w:val="single" w:sz="4" w:space="0" w:color="000000"/>
              <w:right w:val="single" w:sz="4" w:space="0" w:color="000000"/>
            </w:tcBorders>
            <w:shd w:val="clear" w:color="000000" w:fill="FFFFFF"/>
            <w:noWrap/>
            <w:hideMark/>
          </w:tcPr>
          <w:p w14:paraId="00D79920" w14:textId="5746877C"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84,55</w:t>
            </w:r>
          </w:p>
        </w:tc>
      </w:tr>
      <w:tr w:rsidR="00041945" w:rsidRPr="00041945" w14:paraId="564D8FC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63F27B0" w14:textId="111514DC"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FE281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FA2059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65BDC96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9999923801</w:t>
            </w:r>
          </w:p>
        </w:tc>
        <w:tc>
          <w:tcPr>
            <w:tcW w:w="382" w:type="pct"/>
            <w:tcBorders>
              <w:top w:val="nil"/>
              <w:left w:val="nil"/>
              <w:bottom w:val="single" w:sz="4" w:space="0" w:color="000000"/>
              <w:right w:val="single" w:sz="4" w:space="0" w:color="000000"/>
            </w:tcBorders>
            <w:shd w:val="clear" w:color="000000" w:fill="FFFFFF"/>
            <w:noWrap/>
            <w:hideMark/>
          </w:tcPr>
          <w:p w14:paraId="3CE5245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3DAF7A2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8480045,06</w:t>
            </w:r>
          </w:p>
        </w:tc>
        <w:tc>
          <w:tcPr>
            <w:tcW w:w="642" w:type="pct"/>
            <w:tcBorders>
              <w:top w:val="nil"/>
              <w:left w:val="nil"/>
              <w:bottom w:val="single" w:sz="4" w:space="0" w:color="000000"/>
              <w:right w:val="single" w:sz="4" w:space="0" w:color="000000"/>
            </w:tcBorders>
            <w:shd w:val="clear" w:color="000000" w:fill="FFFFFF"/>
            <w:noWrap/>
            <w:hideMark/>
          </w:tcPr>
          <w:p w14:paraId="0FEE7A5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7169484,64</w:t>
            </w:r>
          </w:p>
        </w:tc>
        <w:tc>
          <w:tcPr>
            <w:tcW w:w="451" w:type="pct"/>
            <w:tcBorders>
              <w:top w:val="nil"/>
              <w:left w:val="nil"/>
              <w:bottom w:val="single" w:sz="4" w:space="0" w:color="000000"/>
              <w:right w:val="single" w:sz="4" w:space="0" w:color="000000"/>
            </w:tcBorders>
            <w:shd w:val="clear" w:color="000000" w:fill="FFFFFF"/>
            <w:noWrap/>
            <w:hideMark/>
          </w:tcPr>
          <w:p w14:paraId="4AD76631" w14:textId="47C88BF2"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84,55</w:t>
            </w:r>
          </w:p>
        </w:tc>
      </w:tr>
      <w:tr w:rsidR="00041945" w:rsidRPr="00041945" w14:paraId="4046E7F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892C5F9" w14:textId="0EEA10E8"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1C1D02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35A406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6865950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9999923801</w:t>
            </w:r>
          </w:p>
        </w:tc>
        <w:tc>
          <w:tcPr>
            <w:tcW w:w="382" w:type="pct"/>
            <w:tcBorders>
              <w:top w:val="nil"/>
              <w:left w:val="nil"/>
              <w:bottom w:val="single" w:sz="4" w:space="0" w:color="000000"/>
              <w:right w:val="single" w:sz="4" w:space="0" w:color="000000"/>
            </w:tcBorders>
            <w:shd w:val="clear" w:color="000000" w:fill="FFFFFF"/>
            <w:noWrap/>
            <w:hideMark/>
          </w:tcPr>
          <w:p w14:paraId="1C12C65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174FFC8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8480045,06</w:t>
            </w:r>
          </w:p>
        </w:tc>
        <w:tc>
          <w:tcPr>
            <w:tcW w:w="642" w:type="pct"/>
            <w:tcBorders>
              <w:top w:val="nil"/>
              <w:left w:val="nil"/>
              <w:bottom w:val="single" w:sz="4" w:space="0" w:color="000000"/>
              <w:right w:val="single" w:sz="4" w:space="0" w:color="000000"/>
            </w:tcBorders>
            <w:shd w:val="clear" w:color="000000" w:fill="FFFFFF"/>
            <w:noWrap/>
            <w:hideMark/>
          </w:tcPr>
          <w:p w14:paraId="7297A9B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7169484,64</w:t>
            </w:r>
          </w:p>
        </w:tc>
        <w:tc>
          <w:tcPr>
            <w:tcW w:w="451" w:type="pct"/>
            <w:tcBorders>
              <w:top w:val="nil"/>
              <w:left w:val="nil"/>
              <w:bottom w:val="single" w:sz="4" w:space="0" w:color="000000"/>
              <w:right w:val="single" w:sz="4" w:space="0" w:color="000000"/>
            </w:tcBorders>
            <w:shd w:val="clear" w:color="000000" w:fill="FFFFFF"/>
            <w:noWrap/>
            <w:hideMark/>
          </w:tcPr>
          <w:p w14:paraId="3F570083" w14:textId="73AD8BF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84,55</w:t>
            </w:r>
          </w:p>
        </w:tc>
      </w:tr>
      <w:tr w:rsidR="00041945" w:rsidRPr="00041945" w14:paraId="1861ED3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B3CDABE" w14:textId="54DD8053"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8A0B53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853F08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473FD2D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9999923801</w:t>
            </w:r>
          </w:p>
        </w:tc>
        <w:tc>
          <w:tcPr>
            <w:tcW w:w="382" w:type="pct"/>
            <w:tcBorders>
              <w:top w:val="nil"/>
              <w:left w:val="nil"/>
              <w:bottom w:val="single" w:sz="4" w:space="0" w:color="000000"/>
              <w:right w:val="single" w:sz="4" w:space="0" w:color="000000"/>
            </w:tcBorders>
            <w:shd w:val="clear" w:color="000000" w:fill="FFFFFF"/>
            <w:noWrap/>
            <w:hideMark/>
          </w:tcPr>
          <w:p w14:paraId="76898ED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163A12D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8480045,06</w:t>
            </w:r>
          </w:p>
        </w:tc>
        <w:tc>
          <w:tcPr>
            <w:tcW w:w="642" w:type="pct"/>
            <w:tcBorders>
              <w:top w:val="nil"/>
              <w:left w:val="nil"/>
              <w:bottom w:val="single" w:sz="4" w:space="0" w:color="000000"/>
              <w:right w:val="single" w:sz="4" w:space="0" w:color="000000"/>
            </w:tcBorders>
            <w:shd w:val="clear" w:color="000000" w:fill="FFFFFF"/>
            <w:noWrap/>
            <w:hideMark/>
          </w:tcPr>
          <w:p w14:paraId="4CF2A83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7169484,64</w:t>
            </w:r>
          </w:p>
        </w:tc>
        <w:tc>
          <w:tcPr>
            <w:tcW w:w="451" w:type="pct"/>
            <w:tcBorders>
              <w:top w:val="nil"/>
              <w:left w:val="nil"/>
              <w:bottom w:val="single" w:sz="4" w:space="0" w:color="000000"/>
              <w:right w:val="single" w:sz="4" w:space="0" w:color="000000"/>
            </w:tcBorders>
            <w:shd w:val="clear" w:color="000000" w:fill="FFFFFF"/>
            <w:noWrap/>
            <w:hideMark/>
          </w:tcPr>
          <w:p w14:paraId="142B159A" w14:textId="63DF86C1"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84,55</w:t>
            </w:r>
          </w:p>
        </w:tc>
      </w:tr>
      <w:tr w:rsidR="00041945" w:rsidRPr="00041945" w14:paraId="2ECEC2D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FD6CA45" w14:textId="18C03F1E"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организацию электро-, тепло</w:t>
            </w:r>
            <w:r w:rsidR="007A6C61" w:rsidRPr="00041945">
              <w:rPr>
                <w:rFonts w:eastAsia="Times New Roman"/>
                <w:color w:val="000000"/>
                <w:lang w:eastAsia="ru-RU"/>
              </w:rPr>
              <w:t>-, газо</w:t>
            </w:r>
            <w:r w:rsidRPr="00041945">
              <w:rPr>
                <w:rFonts w:eastAsia="Times New Roman"/>
                <w:color w:val="000000"/>
                <w:lang w:eastAsia="ru-RU"/>
              </w:rPr>
              <w:t xml:space="preserve">- и водоснабжения </w:t>
            </w:r>
            <w:r w:rsidRPr="00041945">
              <w:rPr>
                <w:rFonts w:eastAsia="Times New Roman"/>
                <w:color w:val="000000"/>
                <w:lang w:eastAsia="ru-RU"/>
              </w:rPr>
              <w:lastRenderedPageBreak/>
              <w:t>населения, водоотведения, снабжения населения топливом</w:t>
            </w:r>
          </w:p>
        </w:tc>
        <w:tc>
          <w:tcPr>
            <w:tcW w:w="384" w:type="pct"/>
            <w:tcBorders>
              <w:top w:val="nil"/>
              <w:left w:val="nil"/>
              <w:bottom w:val="single" w:sz="4" w:space="0" w:color="000000"/>
              <w:right w:val="single" w:sz="4" w:space="0" w:color="000000"/>
            </w:tcBorders>
            <w:shd w:val="clear" w:color="000000" w:fill="FFFFFF"/>
            <w:noWrap/>
            <w:hideMark/>
          </w:tcPr>
          <w:p w14:paraId="6E1AB11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lastRenderedPageBreak/>
              <w:t>024</w:t>
            </w:r>
          </w:p>
        </w:tc>
        <w:tc>
          <w:tcPr>
            <w:tcW w:w="375" w:type="pct"/>
            <w:tcBorders>
              <w:top w:val="nil"/>
              <w:left w:val="nil"/>
              <w:bottom w:val="single" w:sz="4" w:space="0" w:color="000000"/>
              <w:right w:val="single" w:sz="4" w:space="0" w:color="000000"/>
            </w:tcBorders>
            <w:shd w:val="clear" w:color="000000" w:fill="FFFFFF"/>
            <w:noWrap/>
            <w:hideMark/>
          </w:tcPr>
          <w:p w14:paraId="11090BF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231D9EC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9999961030</w:t>
            </w:r>
          </w:p>
        </w:tc>
        <w:tc>
          <w:tcPr>
            <w:tcW w:w="382" w:type="pct"/>
            <w:tcBorders>
              <w:top w:val="nil"/>
              <w:left w:val="nil"/>
              <w:bottom w:val="single" w:sz="4" w:space="0" w:color="000000"/>
              <w:right w:val="single" w:sz="4" w:space="0" w:color="000000"/>
            </w:tcBorders>
            <w:shd w:val="clear" w:color="000000" w:fill="FFFFFF"/>
            <w:noWrap/>
            <w:hideMark/>
          </w:tcPr>
          <w:p w14:paraId="42614F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A33AA1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29526719,64</w:t>
            </w:r>
          </w:p>
        </w:tc>
        <w:tc>
          <w:tcPr>
            <w:tcW w:w="642" w:type="pct"/>
            <w:tcBorders>
              <w:top w:val="nil"/>
              <w:left w:val="nil"/>
              <w:bottom w:val="single" w:sz="4" w:space="0" w:color="000000"/>
              <w:right w:val="single" w:sz="4" w:space="0" w:color="000000"/>
            </w:tcBorders>
            <w:shd w:val="clear" w:color="000000" w:fill="FFFFFF"/>
            <w:noWrap/>
            <w:hideMark/>
          </w:tcPr>
          <w:p w14:paraId="1B11A80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22043821,60</w:t>
            </w:r>
          </w:p>
        </w:tc>
        <w:tc>
          <w:tcPr>
            <w:tcW w:w="451" w:type="pct"/>
            <w:tcBorders>
              <w:top w:val="nil"/>
              <w:left w:val="nil"/>
              <w:bottom w:val="single" w:sz="4" w:space="0" w:color="000000"/>
              <w:right w:val="single" w:sz="4" w:space="0" w:color="000000"/>
            </w:tcBorders>
            <w:shd w:val="clear" w:color="000000" w:fill="FFFFFF"/>
            <w:noWrap/>
            <w:hideMark/>
          </w:tcPr>
          <w:p w14:paraId="0F67BC55" w14:textId="1141760E" w:rsidR="00041945" w:rsidRPr="00041945" w:rsidRDefault="00041945" w:rsidP="00FD5822">
            <w:pPr>
              <w:jc w:val="right"/>
              <w:rPr>
                <w:rFonts w:eastAsia="Times New Roman"/>
                <w:color w:val="000000"/>
                <w:lang w:eastAsia="ru-RU"/>
              </w:rPr>
            </w:pPr>
            <w:r w:rsidRPr="00041945">
              <w:rPr>
                <w:rFonts w:eastAsia="Times New Roman"/>
                <w:color w:val="000000"/>
                <w:lang w:eastAsia="ru-RU"/>
              </w:rPr>
              <w:t>74,66</w:t>
            </w:r>
          </w:p>
        </w:tc>
      </w:tr>
      <w:tr w:rsidR="00041945" w:rsidRPr="00041945" w14:paraId="041BEA9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D162C11" w14:textId="0C52D179"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6A5603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169083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656D88A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9999961030</w:t>
            </w:r>
          </w:p>
        </w:tc>
        <w:tc>
          <w:tcPr>
            <w:tcW w:w="382" w:type="pct"/>
            <w:tcBorders>
              <w:top w:val="nil"/>
              <w:left w:val="nil"/>
              <w:bottom w:val="single" w:sz="4" w:space="0" w:color="000000"/>
              <w:right w:val="single" w:sz="4" w:space="0" w:color="000000"/>
            </w:tcBorders>
            <w:shd w:val="clear" w:color="000000" w:fill="FFFFFF"/>
            <w:noWrap/>
            <w:hideMark/>
          </w:tcPr>
          <w:p w14:paraId="361FC0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7B379EF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29526719,64</w:t>
            </w:r>
          </w:p>
        </w:tc>
        <w:tc>
          <w:tcPr>
            <w:tcW w:w="642" w:type="pct"/>
            <w:tcBorders>
              <w:top w:val="nil"/>
              <w:left w:val="nil"/>
              <w:bottom w:val="single" w:sz="4" w:space="0" w:color="000000"/>
              <w:right w:val="single" w:sz="4" w:space="0" w:color="000000"/>
            </w:tcBorders>
            <w:shd w:val="clear" w:color="000000" w:fill="FFFFFF"/>
            <w:noWrap/>
            <w:hideMark/>
          </w:tcPr>
          <w:p w14:paraId="1FDAC6D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22043821,60</w:t>
            </w:r>
          </w:p>
        </w:tc>
        <w:tc>
          <w:tcPr>
            <w:tcW w:w="451" w:type="pct"/>
            <w:tcBorders>
              <w:top w:val="nil"/>
              <w:left w:val="nil"/>
              <w:bottom w:val="single" w:sz="4" w:space="0" w:color="000000"/>
              <w:right w:val="single" w:sz="4" w:space="0" w:color="000000"/>
            </w:tcBorders>
            <w:shd w:val="clear" w:color="000000" w:fill="FFFFFF"/>
            <w:noWrap/>
            <w:hideMark/>
          </w:tcPr>
          <w:p w14:paraId="270B2735" w14:textId="175AA5B2" w:rsidR="00041945" w:rsidRPr="00041945" w:rsidRDefault="00041945" w:rsidP="00FD5822">
            <w:pPr>
              <w:jc w:val="right"/>
              <w:rPr>
                <w:rFonts w:eastAsia="Times New Roman"/>
                <w:color w:val="000000"/>
                <w:lang w:eastAsia="ru-RU"/>
              </w:rPr>
            </w:pPr>
            <w:r w:rsidRPr="00041945">
              <w:rPr>
                <w:rFonts w:eastAsia="Times New Roman"/>
                <w:color w:val="000000"/>
                <w:lang w:eastAsia="ru-RU"/>
              </w:rPr>
              <w:t>74,66</w:t>
            </w:r>
          </w:p>
        </w:tc>
      </w:tr>
      <w:tr w:rsidR="00041945" w:rsidRPr="00041945" w14:paraId="605292A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E0375A7" w14:textId="0D9D6224"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5C5567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E93FCE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2E5A480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9999961030</w:t>
            </w:r>
          </w:p>
        </w:tc>
        <w:tc>
          <w:tcPr>
            <w:tcW w:w="382" w:type="pct"/>
            <w:tcBorders>
              <w:top w:val="nil"/>
              <w:left w:val="nil"/>
              <w:bottom w:val="single" w:sz="4" w:space="0" w:color="000000"/>
              <w:right w:val="single" w:sz="4" w:space="0" w:color="000000"/>
            </w:tcBorders>
            <w:shd w:val="clear" w:color="000000" w:fill="FFFFFF"/>
            <w:noWrap/>
            <w:hideMark/>
          </w:tcPr>
          <w:p w14:paraId="5889A55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33988C9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29526719,64</w:t>
            </w:r>
          </w:p>
        </w:tc>
        <w:tc>
          <w:tcPr>
            <w:tcW w:w="642" w:type="pct"/>
            <w:tcBorders>
              <w:top w:val="nil"/>
              <w:left w:val="nil"/>
              <w:bottom w:val="single" w:sz="4" w:space="0" w:color="000000"/>
              <w:right w:val="single" w:sz="4" w:space="0" w:color="000000"/>
            </w:tcBorders>
            <w:shd w:val="clear" w:color="000000" w:fill="FFFFFF"/>
            <w:noWrap/>
            <w:hideMark/>
          </w:tcPr>
          <w:p w14:paraId="7E56471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22043821,60</w:t>
            </w:r>
          </w:p>
        </w:tc>
        <w:tc>
          <w:tcPr>
            <w:tcW w:w="451" w:type="pct"/>
            <w:tcBorders>
              <w:top w:val="nil"/>
              <w:left w:val="nil"/>
              <w:bottom w:val="single" w:sz="4" w:space="0" w:color="000000"/>
              <w:right w:val="single" w:sz="4" w:space="0" w:color="000000"/>
            </w:tcBorders>
            <w:shd w:val="clear" w:color="000000" w:fill="FFFFFF"/>
            <w:noWrap/>
            <w:hideMark/>
          </w:tcPr>
          <w:p w14:paraId="4EF2D73C" w14:textId="0B935065" w:rsidR="00041945" w:rsidRPr="00041945" w:rsidRDefault="00041945" w:rsidP="00FD5822">
            <w:pPr>
              <w:jc w:val="right"/>
              <w:rPr>
                <w:rFonts w:eastAsia="Times New Roman"/>
                <w:color w:val="000000"/>
                <w:lang w:eastAsia="ru-RU"/>
              </w:rPr>
            </w:pPr>
            <w:r w:rsidRPr="00041945">
              <w:rPr>
                <w:rFonts w:eastAsia="Times New Roman"/>
                <w:color w:val="000000"/>
                <w:lang w:eastAsia="ru-RU"/>
              </w:rPr>
              <w:t>74,66</w:t>
            </w:r>
          </w:p>
        </w:tc>
      </w:tr>
      <w:tr w:rsidR="00041945" w:rsidRPr="00041945" w14:paraId="72E2DA5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AD08B0C" w14:textId="6ECFE36B"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D7333A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791AE3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4AD63DD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9999961030</w:t>
            </w:r>
          </w:p>
        </w:tc>
        <w:tc>
          <w:tcPr>
            <w:tcW w:w="382" w:type="pct"/>
            <w:tcBorders>
              <w:top w:val="nil"/>
              <w:left w:val="nil"/>
              <w:bottom w:val="single" w:sz="4" w:space="0" w:color="000000"/>
              <w:right w:val="single" w:sz="4" w:space="0" w:color="000000"/>
            </w:tcBorders>
            <w:shd w:val="clear" w:color="000000" w:fill="FFFFFF"/>
            <w:noWrap/>
            <w:hideMark/>
          </w:tcPr>
          <w:p w14:paraId="180E44B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66F908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29526719,64</w:t>
            </w:r>
          </w:p>
        </w:tc>
        <w:tc>
          <w:tcPr>
            <w:tcW w:w="642" w:type="pct"/>
            <w:tcBorders>
              <w:top w:val="nil"/>
              <w:left w:val="nil"/>
              <w:bottom w:val="single" w:sz="4" w:space="0" w:color="000000"/>
              <w:right w:val="single" w:sz="4" w:space="0" w:color="000000"/>
            </w:tcBorders>
            <w:shd w:val="clear" w:color="000000" w:fill="FFFFFF"/>
            <w:noWrap/>
            <w:hideMark/>
          </w:tcPr>
          <w:p w14:paraId="31094A2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22043821,60</w:t>
            </w:r>
          </w:p>
        </w:tc>
        <w:tc>
          <w:tcPr>
            <w:tcW w:w="451" w:type="pct"/>
            <w:tcBorders>
              <w:top w:val="nil"/>
              <w:left w:val="nil"/>
              <w:bottom w:val="single" w:sz="4" w:space="0" w:color="000000"/>
              <w:right w:val="single" w:sz="4" w:space="0" w:color="000000"/>
            </w:tcBorders>
            <w:shd w:val="clear" w:color="000000" w:fill="FFFFFF"/>
            <w:noWrap/>
            <w:hideMark/>
          </w:tcPr>
          <w:p w14:paraId="4C6EF81C" w14:textId="2D7FE50B" w:rsidR="00041945" w:rsidRPr="00041945" w:rsidRDefault="00041945" w:rsidP="00FD5822">
            <w:pPr>
              <w:jc w:val="right"/>
              <w:rPr>
                <w:rFonts w:eastAsia="Times New Roman"/>
                <w:color w:val="000000"/>
                <w:lang w:eastAsia="ru-RU"/>
              </w:rPr>
            </w:pPr>
            <w:r w:rsidRPr="00041945">
              <w:rPr>
                <w:rFonts w:eastAsia="Times New Roman"/>
                <w:color w:val="000000"/>
                <w:lang w:eastAsia="ru-RU"/>
              </w:rPr>
              <w:t>74,66</w:t>
            </w:r>
          </w:p>
        </w:tc>
      </w:tr>
      <w:tr w:rsidR="00041945" w:rsidRPr="00041945" w14:paraId="4D7B765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3E03E8A" w14:textId="36063D84"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CCBE74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5759DD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4C35EA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9999961030</w:t>
            </w:r>
          </w:p>
        </w:tc>
        <w:tc>
          <w:tcPr>
            <w:tcW w:w="382" w:type="pct"/>
            <w:tcBorders>
              <w:top w:val="nil"/>
              <w:left w:val="nil"/>
              <w:bottom w:val="single" w:sz="4" w:space="0" w:color="000000"/>
              <w:right w:val="single" w:sz="4" w:space="0" w:color="000000"/>
            </w:tcBorders>
            <w:shd w:val="clear" w:color="000000" w:fill="FFFFFF"/>
            <w:noWrap/>
            <w:hideMark/>
          </w:tcPr>
          <w:p w14:paraId="4B7D60D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23F8CB9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29526719,64</w:t>
            </w:r>
          </w:p>
        </w:tc>
        <w:tc>
          <w:tcPr>
            <w:tcW w:w="642" w:type="pct"/>
            <w:tcBorders>
              <w:top w:val="nil"/>
              <w:left w:val="nil"/>
              <w:bottom w:val="single" w:sz="4" w:space="0" w:color="000000"/>
              <w:right w:val="single" w:sz="4" w:space="0" w:color="000000"/>
            </w:tcBorders>
            <w:shd w:val="clear" w:color="000000" w:fill="FFFFFF"/>
            <w:noWrap/>
            <w:hideMark/>
          </w:tcPr>
          <w:p w14:paraId="1AA6E4C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22043821,60</w:t>
            </w:r>
          </w:p>
        </w:tc>
        <w:tc>
          <w:tcPr>
            <w:tcW w:w="451" w:type="pct"/>
            <w:tcBorders>
              <w:top w:val="nil"/>
              <w:left w:val="nil"/>
              <w:bottom w:val="single" w:sz="4" w:space="0" w:color="000000"/>
              <w:right w:val="single" w:sz="4" w:space="0" w:color="000000"/>
            </w:tcBorders>
            <w:shd w:val="clear" w:color="000000" w:fill="FFFFFF"/>
            <w:noWrap/>
            <w:hideMark/>
          </w:tcPr>
          <w:p w14:paraId="0FA465DE" w14:textId="1E82B33C" w:rsidR="00041945" w:rsidRPr="00041945" w:rsidRDefault="00041945" w:rsidP="00FD5822">
            <w:pPr>
              <w:jc w:val="right"/>
              <w:rPr>
                <w:rFonts w:eastAsia="Times New Roman"/>
                <w:color w:val="000000"/>
                <w:lang w:eastAsia="ru-RU"/>
              </w:rPr>
            </w:pPr>
            <w:r w:rsidRPr="00041945">
              <w:rPr>
                <w:rFonts w:eastAsia="Times New Roman"/>
                <w:color w:val="000000"/>
                <w:lang w:eastAsia="ru-RU"/>
              </w:rPr>
              <w:t>74,66</w:t>
            </w:r>
          </w:p>
        </w:tc>
      </w:tr>
      <w:tr w:rsidR="00041945" w:rsidRPr="00041945" w14:paraId="5C9BA8C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477D9F3" w14:textId="1A92D51C"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исполнение полномочий в сфере обращения с твердыми коммунальными отходами на территории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54F0F9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BABDBA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4B15852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9999961040</w:t>
            </w:r>
          </w:p>
        </w:tc>
        <w:tc>
          <w:tcPr>
            <w:tcW w:w="382" w:type="pct"/>
            <w:tcBorders>
              <w:top w:val="nil"/>
              <w:left w:val="nil"/>
              <w:bottom w:val="single" w:sz="4" w:space="0" w:color="000000"/>
              <w:right w:val="single" w:sz="4" w:space="0" w:color="000000"/>
            </w:tcBorders>
            <w:shd w:val="clear" w:color="000000" w:fill="FFFFFF"/>
            <w:noWrap/>
            <w:hideMark/>
          </w:tcPr>
          <w:p w14:paraId="13A1346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A6539F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2000000,00</w:t>
            </w:r>
          </w:p>
        </w:tc>
        <w:tc>
          <w:tcPr>
            <w:tcW w:w="642" w:type="pct"/>
            <w:tcBorders>
              <w:top w:val="nil"/>
              <w:left w:val="nil"/>
              <w:bottom w:val="single" w:sz="4" w:space="0" w:color="000000"/>
              <w:right w:val="single" w:sz="4" w:space="0" w:color="000000"/>
            </w:tcBorders>
            <w:shd w:val="clear" w:color="000000" w:fill="FFFFFF"/>
            <w:noWrap/>
            <w:hideMark/>
          </w:tcPr>
          <w:p w14:paraId="086CFEE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1007256,28</w:t>
            </w:r>
          </w:p>
        </w:tc>
        <w:tc>
          <w:tcPr>
            <w:tcW w:w="451" w:type="pct"/>
            <w:tcBorders>
              <w:top w:val="nil"/>
              <w:left w:val="nil"/>
              <w:bottom w:val="single" w:sz="4" w:space="0" w:color="000000"/>
              <w:right w:val="single" w:sz="4" w:space="0" w:color="000000"/>
            </w:tcBorders>
            <w:shd w:val="clear" w:color="000000" w:fill="FFFFFF"/>
            <w:noWrap/>
            <w:hideMark/>
          </w:tcPr>
          <w:p w14:paraId="587B1B9C" w14:textId="1722CF4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50,36</w:t>
            </w:r>
          </w:p>
        </w:tc>
      </w:tr>
      <w:tr w:rsidR="00041945" w:rsidRPr="00041945" w14:paraId="6844DBE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AA7899A" w14:textId="4C857CE0"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856BD9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2B3881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1C77E1F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9999961040</w:t>
            </w:r>
          </w:p>
        </w:tc>
        <w:tc>
          <w:tcPr>
            <w:tcW w:w="382" w:type="pct"/>
            <w:tcBorders>
              <w:top w:val="nil"/>
              <w:left w:val="nil"/>
              <w:bottom w:val="single" w:sz="4" w:space="0" w:color="000000"/>
              <w:right w:val="single" w:sz="4" w:space="0" w:color="000000"/>
            </w:tcBorders>
            <w:shd w:val="clear" w:color="000000" w:fill="FFFFFF"/>
            <w:noWrap/>
            <w:hideMark/>
          </w:tcPr>
          <w:p w14:paraId="3E23DEB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012448E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2000000,00</w:t>
            </w:r>
          </w:p>
        </w:tc>
        <w:tc>
          <w:tcPr>
            <w:tcW w:w="642" w:type="pct"/>
            <w:tcBorders>
              <w:top w:val="nil"/>
              <w:left w:val="nil"/>
              <w:bottom w:val="single" w:sz="4" w:space="0" w:color="000000"/>
              <w:right w:val="single" w:sz="4" w:space="0" w:color="000000"/>
            </w:tcBorders>
            <w:shd w:val="clear" w:color="000000" w:fill="FFFFFF"/>
            <w:noWrap/>
            <w:hideMark/>
          </w:tcPr>
          <w:p w14:paraId="680EB79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1007256,28</w:t>
            </w:r>
          </w:p>
        </w:tc>
        <w:tc>
          <w:tcPr>
            <w:tcW w:w="451" w:type="pct"/>
            <w:tcBorders>
              <w:top w:val="nil"/>
              <w:left w:val="nil"/>
              <w:bottom w:val="single" w:sz="4" w:space="0" w:color="000000"/>
              <w:right w:val="single" w:sz="4" w:space="0" w:color="000000"/>
            </w:tcBorders>
            <w:shd w:val="clear" w:color="000000" w:fill="FFFFFF"/>
            <w:noWrap/>
            <w:hideMark/>
          </w:tcPr>
          <w:p w14:paraId="17A6E41F" w14:textId="2D769F66"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50,36</w:t>
            </w:r>
          </w:p>
        </w:tc>
      </w:tr>
      <w:tr w:rsidR="00041945" w:rsidRPr="00041945" w14:paraId="2C01597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4B6468D" w14:textId="4554F010"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FBD6A2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09F7A8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712D0EC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9999961040</w:t>
            </w:r>
          </w:p>
        </w:tc>
        <w:tc>
          <w:tcPr>
            <w:tcW w:w="382" w:type="pct"/>
            <w:tcBorders>
              <w:top w:val="nil"/>
              <w:left w:val="nil"/>
              <w:bottom w:val="single" w:sz="4" w:space="0" w:color="000000"/>
              <w:right w:val="single" w:sz="4" w:space="0" w:color="000000"/>
            </w:tcBorders>
            <w:shd w:val="clear" w:color="000000" w:fill="FFFFFF"/>
            <w:noWrap/>
            <w:hideMark/>
          </w:tcPr>
          <w:p w14:paraId="689D7BF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7CA9235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2000000,00</w:t>
            </w:r>
          </w:p>
        </w:tc>
        <w:tc>
          <w:tcPr>
            <w:tcW w:w="642" w:type="pct"/>
            <w:tcBorders>
              <w:top w:val="nil"/>
              <w:left w:val="nil"/>
              <w:bottom w:val="single" w:sz="4" w:space="0" w:color="000000"/>
              <w:right w:val="single" w:sz="4" w:space="0" w:color="000000"/>
            </w:tcBorders>
            <w:shd w:val="clear" w:color="000000" w:fill="FFFFFF"/>
            <w:noWrap/>
            <w:hideMark/>
          </w:tcPr>
          <w:p w14:paraId="7FBEC44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1007256,28</w:t>
            </w:r>
          </w:p>
        </w:tc>
        <w:tc>
          <w:tcPr>
            <w:tcW w:w="451" w:type="pct"/>
            <w:tcBorders>
              <w:top w:val="nil"/>
              <w:left w:val="nil"/>
              <w:bottom w:val="single" w:sz="4" w:space="0" w:color="000000"/>
              <w:right w:val="single" w:sz="4" w:space="0" w:color="000000"/>
            </w:tcBorders>
            <w:shd w:val="clear" w:color="000000" w:fill="FFFFFF"/>
            <w:noWrap/>
            <w:hideMark/>
          </w:tcPr>
          <w:p w14:paraId="547CF72A" w14:textId="3ACDE645"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50,36</w:t>
            </w:r>
          </w:p>
        </w:tc>
      </w:tr>
      <w:tr w:rsidR="00041945" w:rsidRPr="00041945" w14:paraId="6E1E34F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AD269D2" w14:textId="4381562F"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532889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EAEC08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111CD35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9999961040</w:t>
            </w:r>
          </w:p>
        </w:tc>
        <w:tc>
          <w:tcPr>
            <w:tcW w:w="382" w:type="pct"/>
            <w:tcBorders>
              <w:top w:val="nil"/>
              <w:left w:val="nil"/>
              <w:bottom w:val="single" w:sz="4" w:space="0" w:color="000000"/>
              <w:right w:val="single" w:sz="4" w:space="0" w:color="000000"/>
            </w:tcBorders>
            <w:shd w:val="clear" w:color="000000" w:fill="FFFFFF"/>
            <w:noWrap/>
            <w:hideMark/>
          </w:tcPr>
          <w:p w14:paraId="19E356A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417F9C5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2000000,00</w:t>
            </w:r>
          </w:p>
        </w:tc>
        <w:tc>
          <w:tcPr>
            <w:tcW w:w="642" w:type="pct"/>
            <w:tcBorders>
              <w:top w:val="nil"/>
              <w:left w:val="nil"/>
              <w:bottom w:val="single" w:sz="4" w:space="0" w:color="000000"/>
              <w:right w:val="single" w:sz="4" w:space="0" w:color="000000"/>
            </w:tcBorders>
            <w:shd w:val="clear" w:color="000000" w:fill="FFFFFF"/>
            <w:noWrap/>
            <w:hideMark/>
          </w:tcPr>
          <w:p w14:paraId="579E338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1007256,28</w:t>
            </w:r>
          </w:p>
        </w:tc>
        <w:tc>
          <w:tcPr>
            <w:tcW w:w="451" w:type="pct"/>
            <w:tcBorders>
              <w:top w:val="nil"/>
              <w:left w:val="nil"/>
              <w:bottom w:val="single" w:sz="4" w:space="0" w:color="000000"/>
              <w:right w:val="single" w:sz="4" w:space="0" w:color="000000"/>
            </w:tcBorders>
            <w:shd w:val="clear" w:color="000000" w:fill="FFFFFF"/>
            <w:noWrap/>
            <w:hideMark/>
          </w:tcPr>
          <w:p w14:paraId="6B2BFEDC" w14:textId="0807B338"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50,36</w:t>
            </w:r>
          </w:p>
        </w:tc>
      </w:tr>
      <w:tr w:rsidR="00041945" w:rsidRPr="00041945" w14:paraId="7D33F33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7E292BE" w14:textId="5F2A064C"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A2440B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BD28C9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2768188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9999961040</w:t>
            </w:r>
          </w:p>
        </w:tc>
        <w:tc>
          <w:tcPr>
            <w:tcW w:w="382" w:type="pct"/>
            <w:tcBorders>
              <w:top w:val="nil"/>
              <w:left w:val="nil"/>
              <w:bottom w:val="single" w:sz="4" w:space="0" w:color="000000"/>
              <w:right w:val="single" w:sz="4" w:space="0" w:color="000000"/>
            </w:tcBorders>
            <w:shd w:val="clear" w:color="000000" w:fill="FFFFFF"/>
            <w:noWrap/>
            <w:hideMark/>
          </w:tcPr>
          <w:p w14:paraId="5F80E7A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6F44B76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2000000,00</w:t>
            </w:r>
          </w:p>
        </w:tc>
        <w:tc>
          <w:tcPr>
            <w:tcW w:w="642" w:type="pct"/>
            <w:tcBorders>
              <w:top w:val="nil"/>
              <w:left w:val="nil"/>
              <w:bottom w:val="single" w:sz="4" w:space="0" w:color="000000"/>
              <w:right w:val="single" w:sz="4" w:space="0" w:color="000000"/>
            </w:tcBorders>
            <w:shd w:val="clear" w:color="000000" w:fill="FFFFFF"/>
            <w:noWrap/>
            <w:hideMark/>
          </w:tcPr>
          <w:p w14:paraId="3A3BF4C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1007256,28</w:t>
            </w:r>
          </w:p>
        </w:tc>
        <w:tc>
          <w:tcPr>
            <w:tcW w:w="451" w:type="pct"/>
            <w:tcBorders>
              <w:top w:val="nil"/>
              <w:left w:val="nil"/>
              <w:bottom w:val="single" w:sz="4" w:space="0" w:color="000000"/>
              <w:right w:val="single" w:sz="4" w:space="0" w:color="000000"/>
            </w:tcBorders>
            <w:shd w:val="clear" w:color="000000" w:fill="FFFFFF"/>
            <w:noWrap/>
            <w:hideMark/>
          </w:tcPr>
          <w:p w14:paraId="292A6FE7" w14:textId="2A733021"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50,36</w:t>
            </w:r>
          </w:p>
        </w:tc>
      </w:tr>
      <w:tr w:rsidR="00041945" w:rsidRPr="00041945" w14:paraId="7FD34E9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D06323D" w14:textId="3920EBC4"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муниципальным унитарным предприятиям в целях восстановления платежеспособности</w:t>
            </w:r>
          </w:p>
        </w:tc>
        <w:tc>
          <w:tcPr>
            <w:tcW w:w="384" w:type="pct"/>
            <w:tcBorders>
              <w:top w:val="nil"/>
              <w:left w:val="nil"/>
              <w:bottom w:val="single" w:sz="4" w:space="0" w:color="000000"/>
              <w:right w:val="single" w:sz="4" w:space="0" w:color="000000"/>
            </w:tcBorders>
            <w:shd w:val="clear" w:color="000000" w:fill="FFFFFF"/>
            <w:noWrap/>
            <w:hideMark/>
          </w:tcPr>
          <w:p w14:paraId="01C21CE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EDBECD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2618BD0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9999970011</w:t>
            </w:r>
          </w:p>
        </w:tc>
        <w:tc>
          <w:tcPr>
            <w:tcW w:w="382" w:type="pct"/>
            <w:tcBorders>
              <w:top w:val="nil"/>
              <w:left w:val="nil"/>
              <w:bottom w:val="single" w:sz="4" w:space="0" w:color="000000"/>
              <w:right w:val="single" w:sz="4" w:space="0" w:color="000000"/>
            </w:tcBorders>
            <w:shd w:val="clear" w:color="000000" w:fill="FFFFFF"/>
            <w:noWrap/>
            <w:hideMark/>
          </w:tcPr>
          <w:p w14:paraId="1E19BC9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C64EC6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2000000,00</w:t>
            </w:r>
          </w:p>
        </w:tc>
        <w:tc>
          <w:tcPr>
            <w:tcW w:w="642" w:type="pct"/>
            <w:tcBorders>
              <w:top w:val="nil"/>
              <w:left w:val="nil"/>
              <w:bottom w:val="single" w:sz="4" w:space="0" w:color="000000"/>
              <w:right w:val="single" w:sz="4" w:space="0" w:color="000000"/>
            </w:tcBorders>
            <w:shd w:val="clear" w:color="000000" w:fill="FFFFFF"/>
            <w:noWrap/>
            <w:hideMark/>
          </w:tcPr>
          <w:p w14:paraId="26CD4B4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2000000,00</w:t>
            </w:r>
          </w:p>
        </w:tc>
        <w:tc>
          <w:tcPr>
            <w:tcW w:w="451" w:type="pct"/>
            <w:tcBorders>
              <w:top w:val="nil"/>
              <w:left w:val="nil"/>
              <w:bottom w:val="single" w:sz="4" w:space="0" w:color="000000"/>
              <w:right w:val="single" w:sz="4" w:space="0" w:color="000000"/>
            </w:tcBorders>
            <w:shd w:val="clear" w:color="000000" w:fill="FFFFFF"/>
            <w:noWrap/>
            <w:hideMark/>
          </w:tcPr>
          <w:p w14:paraId="2CCE07A3" w14:textId="200A321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5F2D0F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87C15E2" w14:textId="730D36D3"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бюджетные ассигнования</w:t>
            </w:r>
          </w:p>
        </w:tc>
        <w:tc>
          <w:tcPr>
            <w:tcW w:w="384" w:type="pct"/>
            <w:tcBorders>
              <w:top w:val="nil"/>
              <w:left w:val="nil"/>
              <w:bottom w:val="single" w:sz="4" w:space="0" w:color="000000"/>
              <w:right w:val="single" w:sz="4" w:space="0" w:color="000000"/>
            </w:tcBorders>
            <w:shd w:val="clear" w:color="000000" w:fill="FFFFFF"/>
            <w:noWrap/>
            <w:hideMark/>
          </w:tcPr>
          <w:p w14:paraId="7B605D2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AE1DFF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065A792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9999970011</w:t>
            </w:r>
          </w:p>
        </w:tc>
        <w:tc>
          <w:tcPr>
            <w:tcW w:w="382" w:type="pct"/>
            <w:tcBorders>
              <w:top w:val="nil"/>
              <w:left w:val="nil"/>
              <w:bottom w:val="single" w:sz="4" w:space="0" w:color="000000"/>
              <w:right w:val="single" w:sz="4" w:space="0" w:color="000000"/>
            </w:tcBorders>
            <w:shd w:val="clear" w:color="000000" w:fill="FFFFFF"/>
            <w:noWrap/>
            <w:hideMark/>
          </w:tcPr>
          <w:p w14:paraId="57E58B6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800</w:t>
            </w:r>
          </w:p>
        </w:tc>
        <w:tc>
          <w:tcPr>
            <w:tcW w:w="642" w:type="pct"/>
            <w:tcBorders>
              <w:top w:val="nil"/>
              <w:left w:val="nil"/>
              <w:bottom w:val="single" w:sz="4" w:space="0" w:color="000000"/>
              <w:right w:val="single" w:sz="4" w:space="0" w:color="000000"/>
            </w:tcBorders>
            <w:shd w:val="clear" w:color="000000" w:fill="FFFFFF"/>
            <w:noWrap/>
            <w:hideMark/>
          </w:tcPr>
          <w:p w14:paraId="1C21D2E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2000000,00</w:t>
            </w:r>
          </w:p>
        </w:tc>
        <w:tc>
          <w:tcPr>
            <w:tcW w:w="642" w:type="pct"/>
            <w:tcBorders>
              <w:top w:val="nil"/>
              <w:left w:val="nil"/>
              <w:bottom w:val="single" w:sz="4" w:space="0" w:color="000000"/>
              <w:right w:val="single" w:sz="4" w:space="0" w:color="000000"/>
            </w:tcBorders>
            <w:shd w:val="clear" w:color="000000" w:fill="FFFFFF"/>
            <w:noWrap/>
            <w:hideMark/>
          </w:tcPr>
          <w:p w14:paraId="58A48B4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2000000,00</w:t>
            </w:r>
          </w:p>
        </w:tc>
        <w:tc>
          <w:tcPr>
            <w:tcW w:w="451" w:type="pct"/>
            <w:tcBorders>
              <w:top w:val="nil"/>
              <w:left w:val="nil"/>
              <w:bottom w:val="single" w:sz="4" w:space="0" w:color="000000"/>
              <w:right w:val="single" w:sz="4" w:space="0" w:color="000000"/>
            </w:tcBorders>
            <w:shd w:val="clear" w:color="000000" w:fill="FFFFFF"/>
            <w:noWrap/>
            <w:hideMark/>
          </w:tcPr>
          <w:p w14:paraId="3B803F2B" w14:textId="4230568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A5057B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F47EED2" w14:textId="66A419F0"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юридическим лицам (кроме некоммерческих организаций</w:t>
            </w:r>
            <w:r w:rsidR="007A6C61" w:rsidRPr="00041945">
              <w:rPr>
                <w:rFonts w:eastAsia="Times New Roman"/>
                <w:color w:val="000000"/>
                <w:lang w:eastAsia="ru-RU"/>
              </w:rPr>
              <w:t>), индивидуальным</w:t>
            </w:r>
            <w:r w:rsidRPr="00041945">
              <w:rPr>
                <w:rFonts w:eastAsia="Times New Roman"/>
                <w:color w:val="000000"/>
                <w:lang w:eastAsia="ru-RU"/>
              </w:rPr>
              <w:t xml:space="preserve"> </w:t>
            </w:r>
            <w:r w:rsidR="007A6C61" w:rsidRPr="00041945">
              <w:rPr>
                <w:rFonts w:eastAsia="Times New Roman"/>
                <w:color w:val="000000"/>
                <w:lang w:eastAsia="ru-RU"/>
              </w:rPr>
              <w:t>предпринимателям, физическим</w:t>
            </w:r>
            <w:r w:rsidRPr="00041945">
              <w:rPr>
                <w:rFonts w:eastAsia="Times New Roman"/>
                <w:color w:val="000000"/>
                <w:lang w:eastAsia="ru-RU"/>
              </w:rPr>
              <w:t xml:space="preserve"> лицам-производителям товаров,</w:t>
            </w:r>
            <w:r w:rsidR="007A6C61">
              <w:rPr>
                <w:rFonts w:eastAsia="Times New Roman"/>
                <w:color w:val="000000"/>
                <w:lang w:eastAsia="ru-RU"/>
              </w:rPr>
              <w:t xml:space="preserve"> </w:t>
            </w:r>
            <w:r w:rsidRPr="00041945">
              <w:rPr>
                <w:rFonts w:eastAsia="Times New Roman"/>
                <w:color w:val="000000"/>
                <w:lang w:eastAsia="ru-RU"/>
              </w:rPr>
              <w:t>работ,</w:t>
            </w:r>
            <w:r w:rsidR="007A6C61">
              <w:rPr>
                <w:rFonts w:eastAsia="Times New Roman"/>
                <w:color w:val="000000"/>
                <w:lang w:eastAsia="ru-RU"/>
              </w:rPr>
              <w:t xml:space="preserve"> </w:t>
            </w:r>
            <w:r w:rsidRPr="00041945">
              <w:rPr>
                <w:rFonts w:eastAsia="Times New Roman"/>
                <w:color w:val="000000"/>
                <w:lang w:eastAsia="ru-RU"/>
              </w:rPr>
              <w:t>услуг</w:t>
            </w:r>
          </w:p>
        </w:tc>
        <w:tc>
          <w:tcPr>
            <w:tcW w:w="384" w:type="pct"/>
            <w:tcBorders>
              <w:top w:val="nil"/>
              <w:left w:val="nil"/>
              <w:bottom w:val="single" w:sz="4" w:space="0" w:color="000000"/>
              <w:right w:val="single" w:sz="4" w:space="0" w:color="000000"/>
            </w:tcBorders>
            <w:shd w:val="clear" w:color="000000" w:fill="FFFFFF"/>
            <w:noWrap/>
            <w:hideMark/>
          </w:tcPr>
          <w:p w14:paraId="45A1CCA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B33E3E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40BADD3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9999970011</w:t>
            </w:r>
          </w:p>
        </w:tc>
        <w:tc>
          <w:tcPr>
            <w:tcW w:w="382" w:type="pct"/>
            <w:tcBorders>
              <w:top w:val="nil"/>
              <w:left w:val="nil"/>
              <w:bottom w:val="single" w:sz="4" w:space="0" w:color="000000"/>
              <w:right w:val="single" w:sz="4" w:space="0" w:color="000000"/>
            </w:tcBorders>
            <w:shd w:val="clear" w:color="000000" w:fill="FFFFFF"/>
            <w:noWrap/>
            <w:hideMark/>
          </w:tcPr>
          <w:p w14:paraId="5BC5B87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810</w:t>
            </w:r>
          </w:p>
        </w:tc>
        <w:tc>
          <w:tcPr>
            <w:tcW w:w="642" w:type="pct"/>
            <w:tcBorders>
              <w:top w:val="nil"/>
              <w:left w:val="nil"/>
              <w:bottom w:val="single" w:sz="4" w:space="0" w:color="000000"/>
              <w:right w:val="single" w:sz="4" w:space="0" w:color="000000"/>
            </w:tcBorders>
            <w:shd w:val="clear" w:color="000000" w:fill="FFFFFF"/>
            <w:noWrap/>
            <w:hideMark/>
          </w:tcPr>
          <w:p w14:paraId="4B4352A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2000000,00</w:t>
            </w:r>
          </w:p>
        </w:tc>
        <w:tc>
          <w:tcPr>
            <w:tcW w:w="642" w:type="pct"/>
            <w:tcBorders>
              <w:top w:val="nil"/>
              <w:left w:val="nil"/>
              <w:bottom w:val="single" w:sz="4" w:space="0" w:color="000000"/>
              <w:right w:val="single" w:sz="4" w:space="0" w:color="000000"/>
            </w:tcBorders>
            <w:shd w:val="clear" w:color="000000" w:fill="FFFFFF"/>
            <w:noWrap/>
            <w:hideMark/>
          </w:tcPr>
          <w:p w14:paraId="70C68FD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2000000,00</w:t>
            </w:r>
          </w:p>
        </w:tc>
        <w:tc>
          <w:tcPr>
            <w:tcW w:w="451" w:type="pct"/>
            <w:tcBorders>
              <w:top w:val="nil"/>
              <w:left w:val="nil"/>
              <w:bottom w:val="single" w:sz="4" w:space="0" w:color="000000"/>
              <w:right w:val="single" w:sz="4" w:space="0" w:color="000000"/>
            </w:tcBorders>
            <w:shd w:val="clear" w:color="000000" w:fill="FFFFFF"/>
            <w:noWrap/>
            <w:hideMark/>
          </w:tcPr>
          <w:p w14:paraId="0C88BCF1" w14:textId="5373448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7C0DCE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7412567" w14:textId="1F528644"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384" w:type="pct"/>
            <w:tcBorders>
              <w:top w:val="nil"/>
              <w:left w:val="nil"/>
              <w:bottom w:val="single" w:sz="4" w:space="0" w:color="000000"/>
              <w:right w:val="single" w:sz="4" w:space="0" w:color="000000"/>
            </w:tcBorders>
            <w:shd w:val="clear" w:color="000000" w:fill="FFFFFF"/>
            <w:noWrap/>
            <w:hideMark/>
          </w:tcPr>
          <w:p w14:paraId="69449C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8409A7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3172F5A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9999970011</w:t>
            </w:r>
          </w:p>
        </w:tc>
        <w:tc>
          <w:tcPr>
            <w:tcW w:w="382" w:type="pct"/>
            <w:tcBorders>
              <w:top w:val="nil"/>
              <w:left w:val="nil"/>
              <w:bottom w:val="single" w:sz="4" w:space="0" w:color="000000"/>
              <w:right w:val="single" w:sz="4" w:space="0" w:color="000000"/>
            </w:tcBorders>
            <w:shd w:val="clear" w:color="000000" w:fill="FFFFFF"/>
            <w:noWrap/>
            <w:hideMark/>
          </w:tcPr>
          <w:p w14:paraId="22474F3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813</w:t>
            </w:r>
          </w:p>
        </w:tc>
        <w:tc>
          <w:tcPr>
            <w:tcW w:w="642" w:type="pct"/>
            <w:tcBorders>
              <w:top w:val="nil"/>
              <w:left w:val="nil"/>
              <w:bottom w:val="single" w:sz="4" w:space="0" w:color="000000"/>
              <w:right w:val="single" w:sz="4" w:space="0" w:color="000000"/>
            </w:tcBorders>
            <w:shd w:val="clear" w:color="000000" w:fill="FFFFFF"/>
            <w:noWrap/>
            <w:hideMark/>
          </w:tcPr>
          <w:p w14:paraId="24B64C9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2000000,00</w:t>
            </w:r>
          </w:p>
        </w:tc>
        <w:tc>
          <w:tcPr>
            <w:tcW w:w="642" w:type="pct"/>
            <w:tcBorders>
              <w:top w:val="nil"/>
              <w:left w:val="nil"/>
              <w:bottom w:val="single" w:sz="4" w:space="0" w:color="000000"/>
              <w:right w:val="single" w:sz="4" w:space="0" w:color="000000"/>
            </w:tcBorders>
            <w:shd w:val="clear" w:color="000000" w:fill="FFFFFF"/>
            <w:noWrap/>
            <w:hideMark/>
          </w:tcPr>
          <w:p w14:paraId="00A425E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2000000,00</w:t>
            </w:r>
          </w:p>
        </w:tc>
        <w:tc>
          <w:tcPr>
            <w:tcW w:w="451" w:type="pct"/>
            <w:tcBorders>
              <w:top w:val="nil"/>
              <w:left w:val="nil"/>
              <w:bottom w:val="single" w:sz="4" w:space="0" w:color="000000"/>
              <w:right w:val="single" w:sz="4" w:space="0" w:color="000000"/>
            </w:tcBorders>
            <w:shd w:val="clear" w:color="000000" w:fill="FFFFFF"/>
            <w:noWrap/>
            <w:hideMark/>
          </w:tcPr>
          <w:p w14:paraId="344DDBFE" w14:textId="08194C6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8E83E2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CE6CC37" w14:textId="06E2FA72"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384" w:type="pct"/>
            <w:tcBorders>
              <w:top w:val="nil"/>
              <w:left w:val="nil"/>
              <w:bottom w:val="single" w:sz="4" w:space="0" w:color="000000"/>
              <w:right w:val="single" w:sz="4" w:space="0" w:color="000000"/>
            </w:tcBorders>
            <w:shd w:val="clear" w:color="000000" w:fill="FFFFFF"/>
            <w:noWrap/>
            <w:hideMark/>
          </w:tcPr>
          <w:p w14:paraId="7D3530D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C9ED62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0502</w:t>
            </w:r>
          </w:p>
        </w:tc>
        <w:tc>
          <w:tcPr>
            <w:tcW w:w="558" w:type="pct"/>
            <w:tcBorders>
              <w:top w:val="nil"/>
              <w:left w:val="nil"/>
              <w:bottom w:val="single" w:sz="4" w:space="0" w:color="000000"/>
              <w:right w:val="single" w:sz="4" w:space="0" w:color="000000"/>
            </w:tcBorders>
            <w:shd w:val="clear" w:color="000000" w:fill="FFFFFF"/>
            <w:noWrap/>
            <w:hideMark/>
          </w:tcPr>
          <w:p w14:paraId="7489BB4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9999970011</w:t>
            </w:r>
          </w:p>
        </w:tc>
        <w:tc>
          <w:tcPr>
            <w:tcW w:w="382" w:type="pct"/>
            <w:tcBorders>
              <w:top w:val="nil"/>
              <w:left w:val="nil"/>
              <w:bottom w:val="single" w:sz="4" w:space="0" w:color="000000"/>
              <w:right w:val="single" w:sz="4" w:space="0" w:color="000000"/>
            </w:tcBorders>
            <w:shd w:val="clear" w:color="000000" w:fill="FFFFFF"/>
            <w:noWrap/>
            <w:hideMark/>
          </w:tcPr>
          <w:p w14:paraId="62E2866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813</w:t>
            </w:r>
          </w:p>
        </w:tc>
        <w:tc>
          <w:tcPr>
            <w:tcW w:w="642" w:type="pct"/>
            <w:tcBorders>
              <w:top w:val="nil"/>
              <w:left w:val="nil"/>
              <w:bottom w:val="single" w:sz="4" w:space="0" w:color="000000"/>
              <w:right w:val="single" w:sz="4" w:space="0" w:color="000000"/>
            </w:tcBorders>
            <w:shd w:val="clear" w:color="000000" w:fill="FFFFFF"/>
            <w:noWrap/>
            <w:hideMark/>
          </w:tcPr>
          <w:p w14:paraId="274B281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2000000,00</w:t>
            </w:r>
          </w:p>
        </w:tc>
        <w:tc>
          <w:tcPr>
            <w:tcW w:w="642" w:type="pct"/>
            <w:tcBorders>
              <w:top w:val="nil"/>
              <w:left w:val="nil"/>
              <w:bottom w:val="single" w:sz="4" w:space="0" w:color="000000"/>
              <w:right w:val="single" w:sz="4" w:space="0" w:color="000000"/>
            </w:tcBorders>
            <w:shd w:val="clear" w:color="000000" w:fill="FFFFFF"/>
            <w:noWrap/>
            <w:hideMark/>
          </w:tcPr>
          <w:p w14:paraId="094E9C5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2000000,00</w:t>
            </w:r>
          </w:p>
        </w:tc>
        <w:tc>
          <w:tcPr>
            <w:tcW w:w="451" w:type="pct"/>
            <w:tcBorders>
              <w:top w:val="nil"/>
              <w:left w:val="nil"/>
              <w:bottom w:val="single" w:sz="4" w:space="0" w:color="000000"/>
              <w:right w:val="single" w:sz="4" w:space="0" w:color="000000"/>
            </w:tcBorders>
            <w:shd w:val="clear" w:color="000000" w:fill="FFFFFF"/>
            <w:noWrap/>
            <w:hideMark/>
          </w:tcPr>
          <w:p w14:paraId="27D01A69" w14:textId="4D9414C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E5A949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0A5BC2F" w14:textId="1BA57998" w:rsidR="00041945" w:rsidRPr="00041945" w:rsidRDefault="00041945" w:rsidP="00855A41">
            <w:pPr>
              <w:jc w:val="both"/>
              <w:rPr>
                <w:rFonts w:eastAsia="Times New Roman"/>
                <w:color w:val="000000"/>
                <w:lang w:eastAsia="ru-RU"/>
              </w:rPr>
            </w:pPr>
            <w:r w:rsidRPr="00041945">
              <w:rPr>
                <w:rFonts w:eastAsia="Times New Roman"/>
                <w:color w:val="000000"/>
                <w:lang w:eastAsia="ru-RU"/>
              </w:rPr>
              <w:t>Благоустройство</w:t>
            </w:r>
          </w:p>
        </w:tc>
        <w:tc>
          <w:tcPr>
            <w:tcW w:w="384" w:type="pct"/>
            <w:tcBorders>
              <w:top w:val="nil"/>
              <w:left w:val="nil"/>
              <w:bottom w:val="single" w:sz="4" w:space="0" w:color="000000"/>
              <w:right w:val="single" w:sz="4" w:space="0" w:color="000000"/>
            </w:tcBorders>
            <w:shd w:val="clear" w:color="000000" w:fill="FFFFFF"/>
            <w:noWrap/>
            <w:hideMark/>
          </w:tcPr>
          <w:p w14:paraId="7131125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299877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56EDFEB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0352D98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C6FEF5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78994762,23</w:t>
            </w:r>
          </w:p>
        </w:tc>
        <w:tc>
          <w:tcPr>
            <w:tcW w:w="642" w:type="pct"/>
            <w:tcBorders>
              <w:top w:val="nil"/>
              <w:left w:val="nil"/>
              <w:bottom w:val="single" w:sz="4" w:space="0" w:color="000000"/>
              <w:right w:val="single" w:sz="4" w:space="0" w:color="000000"/>
            </w:tcBorders>
            <w:shd w:val="clear" w:color="000000" w:fill="FFFFFF"/>
            <w:noWrap/>
            <w:hideMark/>
          </w:tcPr>
          <w:p w14:paraId="0D3E2B5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67241801,50</w:t>
            </w:r>
          </w:p>
        </w:tc>
        <w:tc>
          <w:tcPr>
            <w:tcW w:w="451" w:type="pct"/>
            <w:tcBorders>
              <w:top w:val="nil"/>
              <w:left w:val="nil"/>
              <w:bottom w:val="single" w:sz="4" w:space="0" w:color="000000"/>
              <w:right w:val="single" w:sz="4" w:space="0" w:color="000000"/>
            </w:tcBorders>
            <w:shd w:val="clear" w:color="000000" w:fill="FFFFFF"/>
            <w:noWrap/>
            <w:hideMark/>
          </w:tcPr>
          <w:p w14:paraId="25115258" w14:textId="44EF0E6F" w:rsidR="00041945" w:rsidRPr="00041945" w:rsidRDefault="00041945" w:rsidP="00FD5822">
            <w:pPr>
              <w:jc w:val="right"/>
              <w:rPr>
                <w:rFonts w:eastAsia="Times New Roman"/>
                <w:color w:val="000000"/>
                <w:lang w:eastAsia="ru-RU"/>
              </w:rPr>
            </w:pPr>
            <w:r w:rsidRPr="00041945">
              <w:rPr>
                <w:rFonts w:eastAsia="Times New Roman"/>
                <w:color w:val="000000"/>
                <w:lang w:eastAsia="ru-RU"/>
              </w:rPr>
              <w:t>85,12</w:t>
            </w:r>
          </w:p>
        </w:tc>
      </w:tr>
      <w:tr w:rsidR="00041945" w:rsidRPr="00041945" w14:paraId="55F96EC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402B5A6" w14:textId="05326FC4"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"Формирование современной городской среды населенных пунктов Хасанского муниципального округа Приморского края"</w:t>
            </w:r>
          </w:p>
        </w:tc>
        <w:tc>
          <w:tcPr>
            <w:tcW w:w="384" w:type="pct"/>
            <w:tcBorders>
              <w:top w:val="nil"/>
              <w:left w:val="nil"/>
              <w:bottom w:val="single" w:sz="4" w:space="0" w:color="000000"/>
              <w:right w:val="single" w:sz="4" w:space="0" w:color="000000"/>
            </w:tcBorders>
            <w:shd w:val="clear" w:color="000000" w:fill="FFFFFF"/>
            <w:noWrap/>
            <w:hideMark/>
          </w:tcPr>
          <w:p w14:paraId="06FF90E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565A69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77B5823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0700000000</w:t>
            </w:r>
          </w:p>
        </w:tc>
        <w:tc>
          <w:tcPr>
            <w:tcW w:w="382" w:type="pct"/>
            <w:tcBorders>
              <w:top w:val="nil"/>
              <w:left w:val="nil"/>
              <w:bottom w:val="single" w:sz="4" w:space="0" w:color="000000"/>
              <w:right w:val="single" w:sz="4" w:space="0" w:color="000000"/>
            </w:tcBorders>
            <w:shd w:val="clear" w:color="000000" w:fill="FFFFFF"/>
            <w:noWrap/>
            <w:hideMark/>
          </w:tcPr>
          <w:p w14:paraId="0951662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2C7B41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8685728,59</w:t>
            </w:r>
          </w:p>
        </w:tc>
        <w:tc>
          <w:tcPr>
            <w:tcW w:w="642" w:type="pct"/>
            <w:tcBorders>
              <w:top w:val="nil"/>
              <w:left w:val="nil"/>
              <w:bottom w:val="single" w:sz="4" w:space="0" w:color="000000"/>
              <w:right w:val="single" w:sz="4" w:space="0" w:color="000000"/>
            </w:tcBorders>
            <w:shd w:val="clear" w:color="000000" w:fill="FFFFFF"/>
            <w:noWrap/>
            <w:hideMark/>
          </w:tcPr>
          <w:p w14:paraId="1253ACD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8685728,59</w:t>
            </w:r>
          </w:p>
        </w:tc>
        <w:tc>
          <w:tcPr>
            <w:tcW w:w="451" w:type="pct"/>
            <w:tcBorders>
              <w:top w:val="nil"/>
              <w:left w:val="nil"/>
              <w:bottom w:val="single" w:sz="4" w:space="0" w:color="000000"/>
              <w:right w:val="single" w:sz="4" w:space="0" w:color="000000"/>
            </w:tcBorders>
            <w:shd w:val="clear" w:color="000000" w:fill="FFFFFF"/>
            <w:noWrap/>
            <w:hideMark/>
          </w:tcPr>
          <w:p w14:paraId="2F1B9F6F" w14:textId="22098BD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0AD2AF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D1C956C" w14:textId="6B641B5B"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Подпрограмма "Благоустройство территорий Хасанского муниципального округа Приморского края"</w:t>
            </w:r>
          </w:p>
        </w:tc>
        <w:tc>
          <w:tcPr>
            <w:tcW w:w="384" w:type="pct"/>
            <w:tcBorders>
              <w:top w:val="nil"/>
              <w:left w:val="nil"/>
              <w:bottom w:val="single" w:sz="4" w:space="0" w:color="000000"/>
              <w:right w:val="single" w:sz="4" w:space="0" w:color="000000"/>
            </w:tcBorders>
            <w:shd w:val="clear" w:color="000000" w:fill="FFFFFF"/>
            <w:noWrap/>
            <w:hideMark/>
          </w:tcPr>
          <w:p w14:paraId="2C9D401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7B106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4D5538A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0720000000</w:t>
            </w:r>
          </w:p>
        </w:tc>
        <w:tc>
          <w:tcPr>
            <w:tcW w:w="382" w:type="pct"/>
            <w:tcBorders>
              <w:top w:val="nil"/>
              <w:left w:val="nil"/>
              <w:bottom w:val="single" w:sz="4" w:space="0" w:color="000000"/>
              <w:right w:val="single" w:sz="4" w:space="0" w:color="000000"/>
            </w:tcBorders>
            <w:shd w:val="clear" w:color="000000" w:fill="FFFFFF"/>
            <w:noWrap/>
            <w:hideMark/>
          </w:tcPr>
          <w:p w14:paraId="596B019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928A3B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8685728,59</w:t>
            </w:r>
          </w:p>
        </w:tc>
        <w:tc>
          <w:tcPr>
            <w:tcW w:w="642" w:type="pct"/>
            <w:tcBorders>
              <w:top w:val="nil"/>
              <w:left w:val="nil"/>
              <w:bottom w:val="single" w:sz="4" w:space="0" w:color="000000"/>
              <w:right w:val="single" w:sz="4" w:space="0" w:color="000000"/>
            </w:tcBorders>
            <w:shd w:val="clear" w:color="000000" w:fill="FFFFFF"/>
            <w:noWrap/>
            <w:hideMark/>
          </w:tcPr>
          <w:p w14:paraId="271CB31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8685728,59</w:t>
            </w:r>
          </w:p>
        </w:tc>
        <w:tc>
          <w:tcPr>
            <w:tcW w:w="451" w:type="pct"/>
            <w:tcBorders>
              <w:top w:val="nil"/>
              <w:left w:val="nil"/>
              <w:bottom w:val="single" w:sz="4" w:space="0" w:color="000000"/>
              <w:right w:val="single" w:sz="4" w:space="0" w:color="000000"/>
            </w:tcBorders>
            <w:shd w:val="clear" w:color="000000" w:fill="FFFFFF"/>
            <w:noWrap/>
            <w:hideMark/>
          </w:tcPr>
          <w:p w14:paraId="130F4184" w14:textId="6347B1C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5ECEF0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E54FBBA" w14:textId="4084FE35"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благоустройство территорий муниципальных образований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6D49CD6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35B0FE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177CDFD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0720192610</w:t>
            </w:r>
          </w:p>
        </w:tc>
        <w:tc>
          <w:tcPr>
            <w:tcW w:w="382" w:type="pct"/>
            <w:tcBorders>
              <w:top w:val="nil"/>
              <w:left w:val="nil"/>
              <w:bottom w:val="single" w:sz="4" w:space="0" w:color="000000"/>
              <w:right w:val="single" w:sz="4" w:space="0" w:color="000000"/>
            </w:tcBorders>
            <w:shd w:val="clear" w:color="000000" w:fill="FFFFFF"/>
            <w:noWrap/>
            <w:hideMark/>
          </w:tcPr>
          <w:p w14:paraId="2CA4F2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F03BAA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8425156,73</w:t>
            </w:r>
          </w:p>
        </w:tc>
        <w:tc>
          <w:tcPr>
            <w:tcW w:w="642" w:type="pct"/>
            <w:tcBorders>
              <w:top w:val="nil"/>
              <w:left w:val="nil"/>
              <w:bottom w:val="single" w:sz="4" w:space="0" w:color="000000"/>
              <w:right w:val="single" w:sz="4" w:space="0" w:color="000000"/>
            </w:tcBorders>
            <w:shd w:val="clear" w:color="000000" w:fill="FFFFFF"/>
            <w:noWrap/>
            <w:hideMark/>
          </w:tcPr>
          <w:p w14:paraId="5D1C6F2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8425156,73</w:t>
            </w:r>
          </w:p>
        </w:tc>
        <w:tc>
          <w:tcPr>
            <w:tcW w:w="451" w:type="pct"/>
            <w:tcBorders>
              <w:top w:val="nil"/>
              <w:left w:val="nil"/>
              <w:bottom w:val="single" w:sz="4" w:space="0" w:color="000000"/>
              <w:right w:val="single" w:sz="4" w:space="0" w:color="000000"/>
            </w:tcBorders>
            <w:shd w:val="clear" w:color="000000" w:fill="FFFFFF"/>
            <w:noWrap/>
            <w:hideMark/>
          </w:tcPr>
          <w:p w14:paraId="26E05CB8" w14:textId="507C930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9C489C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D9A3D3A" w14:textId="2847B3CF"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12BAC9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3880FF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25DA4A8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0720192610</w:t>
            </w:r>
          </w:p>
        </w:tc>
        <w:tc>
          <w:tcPr>
            <w:tcW w:w="382" w:type="pct"/>
            <w:tcBorders>
              <w:top w:val="nil"/>
              <w:left w:val="nil"/>
              <w:bottom w:val="single" w:sz="4" w:space="0" w:color="000000"/>
              <w:right w:val="single" w:sz="4" w:space="0" w:color="000000"/>
            </w:tcBorders>
            <w:shd w:val="clear" w:color="000000" w:fill="FFFFFF"/>
            <w:noWrap/>
            <w:hideMark/>
          </w:tcPr>
          <w:p w14:paraId="426A134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7A727CC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8425156,73</w:t>
            </w:r>
          </w:p>
        </w:tc>
        <w:tc>
          <w:tcPr>
            <w:tcW w:w="642" w:type="pct"/>
            <w:tcBorders>
              <w:top w:val="nil"/>
              <w:left w:val="nil"/>
              <w:bottom w:val="single" w:sz="4" w:space="0" w:color="000000"/>
              <w:right w:val="single" w:sz="4" w:space="0" w:color="000000"/>
            </w:tcBorders>
            <w:shd w:val="clear" w:color="000000" w:fill="FFFFFF"/>
            <w:noWrap/>
            <w:hideMark/>
          </w:tcPr>
          <w:p w14:paraId="152902E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8425156,73</w:t>
            </w:r>
          </w:p>
        </w:tc>
        <w:tc>
          <w:tcPr>
            <w:tcW w:w="451" w:type="pct"/>
            <w:tcBorders>
              <w:top w:val="nil"/>
              <w:left w:val="nil"/>
              <w:bottom w:val="single" w:sz="4" w:space="0" w:color="000000"/>
              <w:right w:val="single" w:sz="4" w:space="0" w:color="000000"/>
            </w:tcBorders>
            <w:shd w:val="clear" w:color="000000" w:fill="FFFFFF"/>
            <w:noWrap/>
            <w:hideMark/>
          </w:tcPr>
          <w:p w14:paraId="61605ADC" w14:textId="5621956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3A8CF4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3E63EDB" w14:textId="20E0977B"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3062D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F17EDE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340FC93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0720192610</w:t>
            </w:r>
          </w:p>
        </w:tc>
        <w:tc>
          <w:tcPr>
            <w:tcW w:w="382" w:type="pct"/>
            <w:tcBorders>
              <w:top w:val="nil"/>
              <w:left w:val="nil"/>
              <w:bottom w:val="single" w:sz="4" w:space="0" w:color="000000"/>
              <w:right w:val="single" w:sz="4" w:space="0" w:color="000000"/>
            </w:tcBorders>
            <w:shd w:val="clear" w:color="000000" w:fill="FFFFFF"/>
            <w:noWrap/>
            <w:hideMark/>
          </w:tcPr>
          <w:p w14:paraId="5CA6D8D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07DA4B4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8425156,73</w:t>
            </w:r>
          </w:p>
        </w:tc>
        <w:tc>
          <w:tcPr>
            <w:tcW w:w="642" w:type="pct"/>
            <w:tcBorders>
              <w:top w:val="nil"/>
              <w:left w:val="nil"/>
              <w:bottom w:val="single" w:sz="4" w:space="0" w:color="000000"/>
              <w:right w:val="single" w:sz="4" w:space="0" w:color="000000"/>
            </w:tcBorders>
            <w:shd w:val="clear" w:color="000000" w:fill="FFFFFF"/>
            <w:noWrap/>
            <w:hideMark/>
          </w:tcPr>
          <w:p w14:paraId="5C860CE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8425156,73</w:t>
            </w:r>
          </w:p>
        </w:tc>
        <w:tc>
          <w:tcPr>
            <w:tcW w:w="451" w:type="pct"/>
            <w:tcBorders>
              <w:top w:val="nil"/>
              <w:left w:val="nil"/>
              <w:bottom w:val="single" w:sz="4" w:space="0" w:color="000000"/>
              <w:right w:val="single" w:sz="4" w:space="0" w:color="000000"/>
            </w:tcBorders>
            <w:shd w:val="clear" w:color="000000" w:fill="FFFFFF"/>
            <w:noWrap/>
            <w:hideMark/>
          </w:tcPr>
          <w:p w14:paraId="1DAAB3CC" w14:textId="616CDDF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4E04E8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E24ACA9" w14:textId="1ACC1B70"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000AF6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554E9D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359CA40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0720192610</w:t>
            </w:r>
          </w:p>
        </w:tc>
        <w:tc>
          <w:tcPr>
            <w:tcW w:w="382" w:type="pct"/>
            <w:tcBorders>
              <w:top w:val="nil"/>
              <w:left w:val="nil"/>
              <w:bottom w:val="single" w:sz="4" w:space="0" w:color="000000"/>
              <w:right w:val="single" w:sz="4" w:space="0" w:color="000000"/>
            </w:tcBorders>
            <w:shd w:val="clear" w:color="000000" w:fill="FFFFFF"/>
            <w:noWrap/>
            <w:hideMark/>
          </w:tcPr>
          <w:p w14:paraId="554D1A6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09FA98F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8425156,73</w:t>
            </w:r>
          </w:p>
        </w:tc>
        <w:tc>
          <w:tcPr>
            <w:tcW w:w="642" w:type="pct"/>
            <w:tcBorders>
              <w:top w:val="nil"/>
              <w:left w:val="nil"/>
              <w:bottom w:val="single" w:sz="4" w:space="0" w:color="000000"/>
              <w:right w:val="single" w:sz="4" w:space="0" w:color="000000"/>
            </w:tcBorders>
            <w:shd w:val="clear" w:color="000000" w:fill="FFFFFF"/>
            <w:noWrap/>
            <w:hideMark/>
          </w:tcPr>
          <w:p w14:paraId="6DCA1FE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8425156,73</w:t>
            </w:r>
          </w:p>
        </w:tc>
        <w:tc>
          <w:tcPr>
            <w:tcW w:w="451" w:type="pct"/>
            <w:tcBorders>
              <w:top w:val="nil"/>
              <w:left w:val="nil"/>
              <w:bottom w:val="single" w:sz="4" w:space="0" w:color="000000"/>
              <w:right w:val="single" w:sz="4" w:space="0" w:color="000000"/>
            </w:tcBorders>
            <w:shd w:val="clear" w:color="000000" w:fill="FFFFFF"/>
            <w:noWrap/>
            <w:hideMark/>
          </w:tcPr>
          <w:p w14:paraId="7E35DBC4" w14:textId="288D29C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55481B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C315FCB" w14:textId="416BC90C"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D34C4E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C731A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16CC841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0720192610</w:t>
            </w:r>
          </w:p>
        </w:tc>
        <w:tc>
          <w:tcPr>
            <w:tcW w:w="382" w:type="pct"/>
            <w:tcBorders>
              <w:top w:val="nil"/>
              <w:left w:val="nil"/>
              <w:bottom w:val="single" w:sz="4" w:space="0" w:color="000000"/>
              <w:right w:val="single" w:sz="4" w:space="0" w:color="000000"/>
            </w:tcBorders>
            <w:shd w:val="clear" w:color="000000" w:fill="FFFFFF"/>
            <w:noWrap/>
            <w:hideMark/>
          </w:tcPr>
          <w:p w14:paraId="3EF3DC8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2C607BD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8425156,73</w:t>
            </w:r>
          </w:p>
        </w:tc>
        <w:tc>
          <w:tcPr>
            <w:tcW w:w="642" w:type="pct"/>
            <w:tcBorders>
              <w:top w:val="nil"/>
              <w:left w:val="nil"/>
              <w:bottom w:val="single" w:sz="4" w:space="0" w:color="000000"/>
              <w:right w:val="single" w:sz="4" w:space="0" w:color="000000"/>
            </w:tcBorders>
            <w:shd w:val="clear" w:color="000000" w:fill="FFFFFF"/>
            <w:noWrap/>
            <w:hideMark/>
          </w:tcPr>
          <w:p w14:paraId="0C7BBB8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8425156,73</w:t>
            </w:r>
          </w:p>
        </w:tc>
        <w:tc>
          <w:tcPr>
            <w:tcW w:w="451" w:type="pct"/>
            <w:tcBorders>
              <w:top w:val="nil"/>
              <w:left w:val="nil"/>
              <w:bottom w:val="single" w:sz="4" w:space="0" w:color="000000"/>
              <w:right w:val="single" w:sz="4" w:space="0" w:color="000000"/>
            </w:tcBorders>
            <w:shd w:val="clear" w:color="000000" w:fill="FFFFFF"/>
            <w:noWrap/>
            <w:hideMark/>
          </w:tcPr>
          <w:p w14:paraId="01D6DEE7" w14:textId="4A87615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3835ED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601B6B5" w14:textId="1434DA07"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благоустройство территорий муниципальных образований, софинансируемые за счет средств местного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0ACAF41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702713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23BD3B0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07201S2610</w:t>
            </w:r>
          </w:p>
        </w:tc>
        <w:tc>
          <w:tcPr>
            <w:tcW w:w="382" w:type="pct"/>
            <w:tcBorders>
              <w:top w:val="nil"/>
              <w:left w:val="nil"/>
              <w:bottom w:val="single" w:sz="4" w:space="0" w:color="000000"/>
              <w:right w:val="single" w:sz="4" w:space="0" w:color="000000"/>
            </w:tcBorders>
            <w:shd w:val="clear" w:color="000000" w:fill="FFFFFF"/>
            <w:noWrap/>
            <w:hideMark/>
          </w:tcPr>
          <w:p w14:paraId="2D8EF17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FD1F4E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260571,86</w:t>
            </w:r>
          </w:p>
        </w:tc>
        <w:tc>
          <w:tcPr>
            <w:tcW w:w="642" w:type="pct"/>
            <w:tcBorders>
              <w:top w:val="nil"/>
              <w:left w:val="nil"/>
              <w:bottom w:val="single" w:sz="4" w:space="0" w:color="000000"/>
              <w:right w:val="single" w:sz="4" w:space="0" w:color="000000"/>
            </w:tcBorders>
            <w:shd w:val="clear" w:color="000000" w:fill="FFFFFF"/>
            <w:noWrap/>
            <w:hideMark/>
          </w:tcPr>
          <w:p w14:paraId="14AC8B1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260571,86</w:t>
            </w:r>
          </w:p>
        </w:tc>
        <w:tc>
          <w:tcPr>
            <w:tcW w:w="451" w:type="pct"/>
            <w:tcBorders>
              <w:top w:val="nil"/>
              <w:left w:val="nil"/>
              <w:bottom w:val="single" w:sz="4" w:space="0" w:color="000000"/>
              <w:right w:val="single" w:sz="4" w:space="0" w:color="000000"/>
            </w:tcBorders>
            <w:shd w:val="clear" w:color="000000" w:fill="FFFFFF"/>
            <w:noWrap/>
            <w:hideMark/>
          </w:tcPr>
          <w:p w14:paraId="3A600CE1" w14:textId="46AF634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928916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1DA808D" w14:textId="427D6918"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682734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58CF3E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3B76F7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07201S2610</w:t>
            </w:r>
          </w:p>
        </w:tc>
        <w:tc>
          <w:tcPr>
            <w:tcW w:w="382" w:type="pct"/>
            <w:tcBorders>
              <w:top w:val="nil"/>
              <w:left w:val="nil"/>
              <w:bottom w:val="single" w:sz="4" w:space="0" w:color="000000"/>
              <w:right w:val="single" w:sz="4" w:space="0" w:color="000000"/>
            </w:tcBorders>
            <w:shd w:val="clear" w:color="000000" w:fill="FFFFFF"/>
            <w:noWrap/>
            <w:hideMark/>
          </w:tcPr>
          <w:p w14:paraId="5E0D8DE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4909984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260571,86</w:t>
            </w:r>
          </w:p>
        </w:tc>
        <w:tc>
          <w:tcPr>
            <w:tcW w:w="642" w:type="pct"/>
            <w:tcBorders>
              <w:top w:val="nil"/>
              <w:left w:val="nil"/>
              <w:bottom w:val="single" w:sz="4" w:space="0" w:color="000000"/>
              <w:right w:val="single" w:sz="4" w:space="0" w:color="000000"/>
            </w:tcBorders>
            <w:shd w:val="clear" w:color="000000" w:fill="FFFFFF"/>
            <w:noWrap/>
            <w:hideMark/>
          </w:tcPr>
          <w:p w14:paraId="1022DE7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260571,86</w:t>
            </w:r>
          </w:p>
        </w:tc>
        <w:tc>
          <w:tcPr>
            <w:tcW w:w="451" w:type="pct"/>
            <w:tcBorders>
              <w:top w:val="nil"/>
              <w:left w:val="nil"/>
              <w:bottom w:val="single" w:sz="4" w:space="0" w:color="000000"/>
              <w:right w:val="single" w:sz="4" w:space="0" w:color="000000"/>
            </w:tcBorders>
            <w:shd w:val="clear" w:color="000000" w:fill="FFFFFF"/>
            <w:noWrap/>
            <w:hideMark/>
          </w:tcPr>
          <w:p w14:paraId="24BC4CF3" w14:textId="5181B9D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5A1631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45F9A34" w14:textId="6D3C4D61"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2AB78A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741A97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5D0F168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07201S2610</w:t>
            </w:r>
          </w:p>
        </w:tc>
        <w:tc>
          <w:tcPr>
            <w:tcW w:w="382" w:type="pct"/>
            <w:tcBorders>
              <w:top w:val="nil"/>
              <w:left w:val="nil"/>
              <w:bottom w:val="single" w:sz="4" w:space="0" w:color="000000"/>
              <w:right w:val="single" w:sz="4" w:space="0" w:color="000000"/>
            </w:tcBorders>
            <w:shd w:val="clear" w:color="000000" w:fill="FFFFFF"/>
            <w:noWrap/>
            <w:hideMark/>
          </w:tcPr>
          <w:p w14:paraId="26E0A3F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12FE3F6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260571,86</w:t>
            </w:r>
          </w:p>
        </w:tc>
        <w:tc>
          <w:tcPr>
            <w:tcW w:w="642" w:type="pct"/>
            <w:tcBorders>
              <w:top w:val="nil"/>
              <w:left w:val="nil"/>
              <w:bottom w:val="single" w:sz="4" w:space="0" w:color="000000"/>
              <w:right w:val="single" w:sz="4" w:space="0" w:color="000000"/>
            </w:tcBorders>
            <w:shd w:val="clear" w:color="000000" w:fill="FFFFFF"/>
            <w:noWrap/>
            <w:hideMark/>
          </w:tcPr>
          <w:p w14:paraId="3ED306A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260571,86</w:t>
            </w:r>
          </w:p>
        </w:tc>
        <w:tc>
          <w:tcPr>
            <w:tcW w:w="451" w:type="pct"/>
            <w:tcBorders>
              <w:top w:val="nil"/>
              <w:left w:val="nil"/>
              <w:bottom w:val="single" w:sz="4" w:space="0" w:color="000000"/>
              <w:right w:val="single" w:sz="4" w:space="0" w:color="000000"/>
            </w:tcBorders>
            <w:shd w:val="clear" w:color="000000" w:fill="FFFFFF"/>
            <w:noWrap/>
            <w:hideMark/>
          </w:tcPr>
          <w:p w14:paraId="40B2B292" w14:textId="78C28B3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6A6D11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B63AB58" w14:textId="25A37772"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9B1331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E012D2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2E2E15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07201S2610</w:t>
            </w:r>
          </w:p>
        </w:tc>
        <w:tc>
          <w:tcPr>
            <w:tcW w:w="382" w:type="pct"/>
            <w:tcBorders>
              <w:top w:val="nil"/>
              <w:left w:val="nil"/>
              <w:bottom w:val="single" w:sz="4" w:space="0" w:color="000000"/>
              <w:right w:val="single" w:sz="4" w:space="0" w:color="000000"/>
            </w:tcBorders>
            <w:shd w:val="clear" w:color="000000" w:fill="FFFFFF"/>
            <w:noWrap/>
            <w:hideMark/>
          </w:tcPr>
          <w:p w14:paraId="38FB8B4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251B942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260571,86</w:t>
            </w:r>
          </w:p>
        </w:tc>
        <w:tc>
          <w:tcPr>
            <w:tcW w:w="642" w:type="pct"/>
            <w:tcBorders>
              <w:top w:val="nil"/>
              <w:left w:val="nil"/>
              <w:bottom w:val="single" w:sz="4" w:space="0" w:color="000000"/>
              <w:right w:val="single" w:sz="4" w:space="0" w:color="000000"/>
            </w:tcBorders>
            <w:shd w:val="clear" w:color="000000" w:fill="FFFFFF"/>
            <w:noWrap/>
            <w:hideMark/>
          </w:tcPr>
          <w:p w14:paraId="2E0EDF0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260571,86</w:t>
            </w:r>
          </w:p>
        </w:tc>
        <w:tc>
          <w:tcPr>
            <w:tcW w:w="451" w:type="pct"/>
            <w:tcBorders>
              <w:top w:val="nil"/>
              <w:left w:val="nil"/>
              <w:bottom w:val="single" w:sz="4" w:space="0" w:color="000000"/>
              <w:right w:val="single" w:sz="4" w:space="0" w:color="000000"/>
            </w:tcBorders>
            <w:shd w:val="clear" w:color="000000" w:fill="FFFFFF"/>
            <w:noWrap/>
            <w:hideMark/>
          </w:tcPr>
          <w:p w14:paraId="0B8EE0FE" w14:textId="5A64E78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131695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8AF43CE" w14:textId="41BD9BA3"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6C90C6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9ECB73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693D618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07201S2610</w:t>
            </w:r>
          </w:p>
        </w:tc>
        <w:tc>
          <w:tcPr>
            <w:tcW w:w="382" w:type="pct"/>
            <w:tcBorders>
              <w:top w:val="nil"/>
              <w:left w:val="nil"/>
              <w:bottom w:val="single" w:sz="4" w:space="0" w:color="000000"/>
              <w:right w:val="single" w:sz="4" w:space="0" w:color="000000"/>
            </w:tcBorders>
            <w:shd w:val="clear" w:color="000000" w:fill="FFFFFF"/>
            <w:noWrap/>
            <w:hideMark/>
          </w:tcPr>
          <w:p w14:paraId="72D2E90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2043B1B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260571,86</w:t>
            </w:r>
          </w:p>
        </w:tc>
        <w:tc>
          <w:tcPr>
            <w:tcW w:w="642" w:type="pct"/>
            <w:tcBorders>
              <w:top w:val="nil"/>
              <w:left w:val="nil"/>
              <w:bottom w:val="single" w:sz="4" w:space="0" w:color="000000"/>
              <w:right w:val="single" w:sz="4" w:space="0" w:color="000000"/>
            </w:tcBorders>
            <w:shd w:val="clear" w:color="000000" w:fill="FFFFFF"/>
            <w:noWrap/>
            <w:hideMark/>
          </w:tcPr>
          <w:p w14:paraId="6005045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260571,86</w:t>
            </w:r>
          </w:p>
        </w:tc>
        <w:tc>
          <w:tcPr>
            <w:tcW w:w="451" w:type="pct"/>
            <w:tcBorders>
              <w:top w:val="nil"/>
              <w:left w:val="nil"/>
              <w:bottom w:val="single" w:sz="4" w:space="0" w:color="000000"/>
              <w:right w:val="single" w:sz="4" w:space="0" w:color="000000"/>
            </w:tcBorders>
            <w:shd w:val="clear" w:color="000000" w:fill="FFFFFF"/>
            <w:noWrap/>
            <w:hideMark/>
          </w:tcPr>
          <w:p w14:paraId="3B84F937" w14:textId="6C13C2D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395E17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FA2669A" w14:textId="44D21D72" w:rsidR="00041945" w:rsidRPr="00041945" w:rsidRDefault="00041945" w:rsidP="00855A41">
            <w:pPr>
              <w:jc w:val="both"/>
              <w:rPr>
                <w:rFonts w:eastAsia="Times New Roman"/>
                <w:color w:val="000000"/>
                <w:lang w:eastAsia="ru-RU"/>
              </w:rPr>
            </w:pPr>
            <w:r w:rsidRPr="00041945">
              <w:rPr>
                <w:rFonts w:eastAsia="Times New Roman"/>
                <w:color w:val="000000"/>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3446E66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F02E48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4D06BFD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382" w:type="pct"/>
            <w:tcBorders>
              <w:top w:val="nil"/>
              <w:left w:val="nil"/>
              <w:bottom w:val="single" w:sz="4" w:space="0" w:color="000000"/>
              <w:right w:val="single" w:sz="4" w:space="0" w:color="000000"/>
            </w:tcBorders>
            <w:shd w:val="clear" w:color="000000" w:fill="FFFFFF"/>
            <w:noWrap/>
            <w:hideMark/>
          </w:tcPr>
          <w:p w14:paraId="16FAE4B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225F8A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70309033,64</w:t>
            </w:r>
          </w:p>
        </w:tc>
        <w:tc>
          <w:tcPr>
            <w:tcW w:w="642" w:type="pct"/>
            <w:tcBorders>
              <w:top w:val="nil"/>
              <w:left w:val="nil"/>
              <w:bottom w:val="single" w:sz="4" w:space="0" w:color="000000"/>
              <w:right w:val="single" w:sz="4" w:space="0" w:color="000000"/>
            </w:tcBorders>
            <w:shd w:val="clear" w:color="000000" w:fill="FFFFFF"/>
            <w:noWrap/>
            <w:hideMark/>
          </w:tcPr>
          <w:p w14:paraId="75C02DC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58556072,91</w:t>
            </w:r>
          </w:p>
        </w:tc>
        <w:tc>
          <w:tcPr>
            <w:tcW w:w="451" w:type="pct"/>
            <w:tcBorders>
              <w:top w:val="nil"/>
              <w:left w:val="nil"/>
              <w:bottom w:val="single" w:sz="4" w:space="0" w:color="000000"/>
              <w:right w:val="single" w:sz="4" w:space="0" w:color="000000"/>
            </w:tcBorders>
            <w:shd w:val="clear" w:color="000000" w:fill="FFFFFF"/>
            <w:noWrap/>
            <w:hideMark/>
          </w:tcPr>
          <w:p w14:paraId="68A802DA" w14:textId="4D26C244"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83,28</w:t>
            </w:r>
          </w:p>
        </w:tc>
      </w:tr>
      <w:tr w:rsidR="00041945" w:rsidRPr="00041945" w14:paraId="38B185C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7F6FA54" w14:textId="58DF3F9E"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38EE449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7CAAAD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25093E0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382" w:type="pct"/>
            <w:tcBorders>
              <w:top w:val="nil"/>
              <w:left w:val="nil"/>
              <w:bottom w:val="single" w:sz="4" w:space="0" w:color="000000"/>
              <w:right w:val="single" w:sz="4" w:space="0" w:color="000000"/>
            </w:tcBorders>
            <w:shd w:val="clear" w:color="000000" w:fill="FFFFFF"/>
            <w:noWrap/>
            <w:hideMark/>
          </w:tcPr>
          <w:p w14:paraId="6E9E057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F44551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70309033,64</w:t>
            </w:r>
          </w:p>
        </w:tc>
        <w:tc>
          <w:tcPr>
            <w:tcW w:w="642" w:type="pct"/>
            <w:tcBorders>
              <w:top w:val="nil"/>
              <w:left w:val="nil"/>
              <w:bottom w:val="single" w:sz="4" w:space="0" w:color="000000"/>
              <w:right w:val="single" w:sz="4" w:space="0" w:color="000000"/>
            </w:tcBorders>
            <w:shd w:val="clear" w:color="000000" w:fill="FFFFFF"/>
            <w:noWrap/>
            <w:hideMark/>
          </w:tcPr>
          <w:p w14:paraId="3B800E8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58556072,91</w:t>
            </w:r>
          </w:p>
        </w:tc>
        <w:tc>
          <w:tcPr>
            <w:tcW w:w="451" w:type="pct"/>
            <w:tcBorders>
              <w:top w:val="nil"/>
              <w:left w:val="nil"/>
              <w:bottom w:val="single" w:sz="4" w:space="0" w:color="000000"/>
              <w:right w:val="single" w:sz="4" w:space="0" w:color="000000"/>
            </w:tcBorders>
            <w:shd w:val="clear" w:color="000000" w:fill="FFFFFF"/>
            <w:noWrap/>
            <w:hideMark/>
          </w:tcPr>
          <w:p w14:paraId="3AB9D7A3" w14:textId="62F796D3"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83,28</w:t>
            </w:r>
          </w:p>
        </w:tc>
      </w:tr>
      <w:tr w:rsidR="00041945" w:rsidRPr="00041945" w14:paraId="27AE73B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D6690BE" w14:textId="1C953BC2"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организацию ритуальных услуг и содержание мест захоронения на территории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32CB944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703432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6334ECB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9999961050</w:t>
            </w:r>
          </w:p>
        </w:tc>
        <w:tc>
          <w:tcPr>
            <w:tcW w:w="382" w:type="pct"/>
            <w:tcBorders>
              <w:top w:val="nil"/>
              <w:left w:val="nil"/>
              <w:bottom w:val="single" w:sz="4" w:space="0" w:color="000000"/>
              <w:right w:val="single" w:sz="4" w:space="0" w:color="000000"/>
            </w:tcBorders>
            <w:shd w:val="clear" w:color="000000" w:fill="FFFFFF"/>
            <w:noWrap/>
            <w:hideMark/>
          </w:tcPr>
          <w:p w14:paraId="0069FA6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CB7232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2180000,00</w:t>
            </w:r>
          </w:p>
        </w:tc>
        <w:tc>
          <w:tcPr>
            <w:tcW w:w="642" w:type="pct"/>
            <w:tcBorders>
              <w:top w:val="nil"/>
              <w:left w:val="nil"/>
              <w:bottom w:val="single" w:sz="4" w:space="0" w:color="000000"/>
              <w:right w:val="single" w:sz="4" w:space="0" w:color="000000"/>
            </w:tcBorders>
            <w:shd w:val="clear" w:color="000000" w:fill="FFFFFF"/>
            <w:noWrap/>
            <w:hideMark/>
          </w:tcPr>
          <w:p w14:paraId="18CD10D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269000,00</w:t>
            </w:r>
          </w:p>
        </w:tc>
        <w:tc>
          <w:tcPr>
            <w:tcW w:w="451" w:type="pct"/>
            <w:tcBorders>
              <w:top w:val="nil"/>
              <w:left w:val="nil"/>
              <w:bottom w:val="single" w:sz="4" w:space="0" w:color="000000"/>
              <w:right w:val="single" w:sz="4" w:space="0" w:color="000000"/>
            </w:tcBorders>
            <w:shd w:val="clear" w:color="000000" w:fill="FFFFFF"/>
            <w:noWrap/>
            <w:hideMark/>
          </w:tcPr>
          <w:p w14:paraId="0E0C302C" w14:textId="4F61FA9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12,34</w:t>
            </w:r>
          </w:p>
        </w:tc>
      </w:tr>
      <w:tr w:rsidR="00041945" w:rsidRPr="00041945" w14:paraId="1D4AD35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A9AC903" w14:textId="2AA3316E"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F1E70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DCEB45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5DEA5A2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9999961050</w:t>
            </w:r>
          </w:p>
        </w:tc>
        <w:tc>
          <w:tcPr>
            <w:tcW w:w="382" w:type="pct"/>
            <w:tcBorders>
              <w:top w:val="nil"/>
              <w:left w:val="nil"/>
              <w:bottom w:val="single" w:sz="4" w:space="0" w:color="000000"/>
              <w:right w:val="single" w:sz="4" w:space="0" w:color="000000"/>
            </w:tcBorders>
            <w:shd w:val="clear" w:color="000000" w:fill="FFFFFF"/>
            <w:noWrap/>
            <w:hideMark/>
          </w:tcPr>
          <w:p w14:paraId="029097F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0023328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2180000,00</w:t>
            </w:r>
          </w:p>
        </w:tc>
        <w:tc>
          <w:tcPr>
            <w:tcW w:w="642" w:type="pct"/>
            <w:tcBorders>
              <w:top w:val="nil"/>
              <w:left w:val="nil"/>
              <w:bottom w:val="single" w:sz="4" w:space="0" w:color="000000"/>
              <w:right w:val="single" w:sz="4" w:space="0" w:color="000000"/>
            </w:tcBorders>
            <w:shd w:val="clear" w:color="000000" w:fill="FFFFFF"/>
            <w:noWrap/>
            <w:hideMark/>
          </w:tcPr>
          <w:p w14:paraId="6157382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269000,00</w:t>
            </w:r>
          </w:p>
        </w:tc>
        <w:tc>
          <w:tcPr>
            <w:tcW w:w="451" w:type="pct"/>
            <w:tcBorders>
              <w:top w:val="nil"/>
              <w:left w:val="nil"/>
              <w:bottom w:val="single" w:sz="4" w:space="0" w:color="000000"/>
              <w:right w:val="single" w:sz="4" w:space="0" w:color="000000"/>
            </w:tcBorders>
            <w:shd w:val="clear" w:color="000000" w:fill="FFFFFF"/>
            <w:noWrap/>
            <w:hideMark/>
          </w:tcPr>
          <w:p w14:paraId="6A12BE80" w14:textId="7CD82A5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12,34</w:t>
            </w:r>
          </w:p>
        </w:tc>
      </w:tr>
      <w:tr w:rsidR="00041945" w:rsidRPr="00041945" w14:paraId="2370244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A9A2BE2" w14:textId="13BF0F53"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7926C4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751685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091D9FF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9999961050</w:t>
            </w:r>
          </w:p>
        </w:tc>
        <w:tc>
          <w:tcPr>
            <w:tcW w:w="382" w:type="pct"/>
            <w:tcBorders>
              <w:top w:val="nil"/>
              <w:left w:val="nil"/>
              <w:bottom w:val="single" w:sz="4" w:space="0" w:color="000000"/>
              <w:right w:val="single" w:sz="4" w:space="0" w:color="000000"/>
            </w:tcBorders>
            <w:shd w:val="clear" w:color="000000" w:fill="FFFFFF"/>
            <w:noWrap/>
            <w:hideMark/>
          </w:tcPr>
          <w:p w14:paraId="508D803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5F7DC45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2180000,00</w:t>
            </w:r>
          </w:p>
        </w:tc>
        <w:tc>
          <w:tcPr>
            <w:tcW w:w="642" w:type="pct"/>
            <w:tcBorders>
              <w:top w:val="nil"/>
              <w:left w:val="nil"/>
              <w:bottom w:val="single" w:sz="4" w:space="0" w:color="000000"/>
              <w:right w:val="single" w:sz="4" w:space="0" w:color="000000"/>
            </w:tcBorders>
            <w:shd w:val="clear" w:color="000000" w:fill="FFFFFF"/>
            <w:noWrap/>
            <w:hideMark/>
          </w:tcPr>
          <w:p w14:paraId="76E2BE3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269000,00</w:t>
            </w:r>
          </w:p>
        </w:tc>
        <w:tc>
          <w:tcPr>
            <w:tcW w:w="451" w:type="pct"/>
            <w:tcBorders>
              <w:top w:val="nil"/>
              <w:left w:val="nil"/>
              <w:bottom w:val="single" w:sz="4" w:space="0" w:color="000000"/>
              <w:right w:val="single" w:sz="4" w:space="0" w:color="000000"/>
            </w:tcBorders>
            <w:shd w:val="clear" w:color="000000" w:fill="FFFFFF"/>
            <w:noWrap/>
            <w:hideMark/>
          </w:tcPr>
          <w:p w14:paraId="73A8E234" w14:textId="0BDCDBC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12,34</w:t>
            </w:r>
          </w:p>
        </w:tc>
      </w:tr>
      <w:tr w:rsidR="00041945" w:rsidRPr="00041945" w14:paraId="5B75F74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02BE407" w14:textId="160D37F7"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ED7912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EE91A6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0FA6BDF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9999961050</w:t>
            </w:r>
          </w:p>
        </w:tc>
        <w:tc>
          <w:tcPr>
            <w:tcW w:w="382" w:type="pct"/>
            <w:tcBorders>
              <w:top w:val="nil"/>
              <w:left w:val="nil"/>
              <w:bottom w:val="single" w:sz="4" w:space="0" w:color="000000"/>
              <w:right w:val="single" w:sz="4" w:space="0" w:color="000000"/>
            </w:tcBorders>
            <w:shd w:val="clear" w:color="000000" w:fill="FFFFFF"/>
            <w:noWrap/>
            <w:hideMark/>
          </w:tcPr>
          <w:p w14:paraId="0AD21F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3A2231C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2180000,00</w:t>
            </w:r>
          </w:p>
        </w:tc>
        <w:tc>
          <w:tcPr>
            <w:tcW w:w="642" w:type="pct"/>
            <w:tcBorders>
              <w:top w:val="nil"/>
              <w:left w:val="nil"/>
              <w:bottom w:val="single" w:sz="4" w:space="0" w:color="000000"/>
              <w:right w:val="single" w:sz="4" w:space="0" w:color="000000"/>
            </w:tcBorders>
            <w:shd w:val="clear" w:color="000000" w:fill="FFFFFF"/>
            <w:noWrap/>
            <w:hideMark/>
          </w:tcPr>
          <w:p w14:paraId="4CDBBB3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269000,00</w:t>
            </w:r>
          </w:p>
        </w:tc>
        <w:tc>
          <w:tcPr>
            <w:tcW w:w="451" w:type="pct"/>
            <w:tcBorders>
              <w:top w:val="nil"/>
              <w:left w:val="nil"/>
              <w:bottom w:val="single" w:sz="4" w:space="0" w:color="000000"/>
              <w:right w:val="single" w:sz="4" w:space="0" w:color="000000"/>
            </w:tcBorders>
            <w:shd w:val="clear" w:color="000000" w:fill="FFFFFF"/>
            <w:noWrap/>
            <w:hideMark/>
          </w:tcPr>
          <w:p w14:paraId="24A906DE" w14:textId="32E8B73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12,34</w:t>
            </w:r>
          </w:p>
        </w:tc>
      </w:tr>
      <w:tr w:rsidR="00041945" w:rsidRPr="00041945" w14:paraId="6B41E13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79B390D" w14:textId="05BE7C32"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8E889A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BF5B50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6C2E434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9999961050</w:t>
            </w:r>
          </w:p>
        </w:tc>
        <w:tc>
          <w:tcPr>
            <w:tcW w:w="382" w:type="pct"/>
            <w:tcBorders>
              <w:top w:val="nil"/>
              <w:left w:val="nil"/>
              <w:bottom w:val="single" w:sz="4" w:space="0" w:color="000000"/>
              <w:right w:val="single" w:sz="4" w:space="0" w:color="000000"/>
            </w:tcBorders>
            <w:shd w:val="clear" w:color="000000" w:fill="FFFFFF"/>
            <w:noWrap/>
            <w:hideMark/>
          </w:tcPr>
          <w:p w14:paraId="45D7D90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04AEB50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2180000,00</w:t>
            </w:r>
          </w:p>
        </w:tc>
        <w:tc>
          <w:tcPr>
            <w:tcW w:w="642" w:type="pct"/>
            <w:tcBorders>
              <w:top w:val="nil"/>
              <w:left w:val="nil"/>
              <w:bottom w:val="single" w:sz="4" w:space="0" w:color="000000"/>
              <w:right w:val="single" w:sz="4" w:space="0" w:color="000000"/>
            </w:tcBorders>
            <w:shd w:val="clear" w:color="000000" w:fill="FFFFFF"/>
            <w:noWrap/>
            <w:hideMark/>
          </w:tcPr>
          <w:p w14:paraId="3D64415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269000,00</w:t>
            </w:r>
          </w:p>
        </w:tc>
        <w:tc>
          <w:tcPr>
            <w:tcW w:w="451" w:type="pct"/>
            <w:tcBorders>
              <w:top w:val="nil"/>
              <w:left w:val="nil"/>
              <w:bottom w:val="single" w:sz="4" w:space="0" w:color="000000"/>
              <w:right w:val="single" w:sz="4" w:space="0" w:color="000000"/>
            </w:tcBorders>
            <w:shd w:val="clear" w:color="000000" w:fill="FFFFFF"/>
            <w:noWrap/>
            <w:hideMark/>
          </w:tcPr>
          <w:p w14:paraId="4A2C4282" w14:textId="24C982D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12,34</w:t>
            </w:r>
          </w:p>
        </w:tc>
      </w:tr>
      <w:tr w:rsidR="00041945" w:rsidRPr="00041945" w14:paraId="50B8EEC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9693AFE" w14:textId="7F57548F"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осуществление мероприятий по обеспечению безопасности людей на водных объектах, охране их жизни и здоровья</w:t>
            </w:r>
          </w:p>
        </w:tc>
        <w:tc>
          <w:tcPr>
            <w:tcW w:w="384" w:type="pct"/>
            <w:tcBorders>
              <w:top w:val="nil"/>
              <w:left w:val="nil"/>
              <w:bottom w:val="single" w:sz="4" w:space="0" w:color="000000"/>
              <w:right w:val="single" w:sz="4" w:space="0" w:color="000000"/>
            </w:tcBorders>
            <w:shd w:val="clear" w:color="000000" w:fill="FFFFFF"/>
            <w:noWrap/>
            <w:hideMark/>
          </w:tcPr>
          <w:p w14:paraId="3508F79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4103DF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6E26173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9999961070</w:t>
            </w:r>
          </w:p>
        </w:tc>
        <w:tc>
          <w:tcPr>
            <w:tcW w:w="382" w:type="pct"/>
            <w:tcBorders>
              <w:top w:val="nil"/>
              <w:left w:val="nil"/>
              <w:bottom w:val="single" w:sz="4" w:space="0" w:color="000000"/>
              <w:right w:val="single" w:sz="4" w:space="0" w:color="000000"/>
            </w:tcBorders>
            <w:shd w:val="clear" w:color="000000" w:fill="FFFFFF"/>
            <w:noWrap/>
            <w:hideMark/>
          </w:tcPr>
          <w:p w14:paraId="4655040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687533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4550000,00</w:t>
            </w:r>
          </w:p>
        </w:tc>
        <w:tc>
          <w:tcPr>
            <w:tcW w:w="642" w:type="pct"/>
            <w:tcBorders>
              <w:top w:val="nil"/>
              <w:left w:val="nil"/>
              <w:bottom w:val="single" w:sz="4" w:space="0" w:color="000000"/>
              <w:right w:val="single" w:sz="4" w:space="0" w:color="000000"/>
            </w:tcBorders>
            <w:shd w:val="clear" w:color="000000" w:fill="FFFFFF"/>
            <w:noWrap/>
            <w:hideMark/>
          </w:tcPr>
          <w:p w14:paraId="5090F97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1692341,49</w:t>
            </w:r>
          </w:p>
        </w:tc>
        <w:tc>
          <w:tcPr>
            <w:tcW w:w="451" w:type="pct"/>
            <w:tcBorders>
              <w:top w:val="nil"/>
              <w:left w:val="nil"/>
              <w:bottom w:val="single" w:sz="4" w:space="0" w:color="000000"/>
              <w:right w:val="single" w:sz="4" w:space="0" w:color="000000"/>
            </w:tcBorders>
            <w:shd w:val="clear" w:color="000000" w:fill="FFFFFF"/>
            <w:noWrap/>
            <w:hideMark/>
          </w:tcPr>
          <w:p w14:paraId="64BF2DCF" w14:textId="61AE0F81"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37,19</w:t>
            </w:r>
          </w:p>
        </w:tc>
      </w:tr>
      <w:tr w:rsidR="00041945" w:rsidRPr="00041945" w14:paraId="4BAD68D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1ADBA4F" w14:textId="127A5F9C"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0D15D5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AF78B8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65AFC21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9999961070</w:t>
            </w:r>
          </w:p>
        </w:tc>
        <w:tc>
          <w:tcPr>
            <w:tcW w:w="382" w:type="pct"/>
            <w:tcBorders>
              <w:top w:val="nil"/>
              <w:left w:val="nil"/>
              <w:bottom w:val="single" w:sz="4" w:space="0" w:color="000000"/>
              <w:right w:val="single" w:sz="4" w:space="0" w:color="000000"/>
            </w:tcBorders>
            <w:shd w:val="clear" w:color="000000" w:fill="FFFFFF"/>
            <w:noWrap/>
            <w:hideMark/>
          </w:tcPr>
          <w:p w14:paraId="22B580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281E557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4550000,00</w:t>
            </w:r>
          </w:p>
        </w:tc>
        <w:tc>
          <w:tcPr>
            <w:tcW w:w="642" w:type="pct"/>
            <w:tcBorders>
              <w:top w:val="nil"/>
              <w:left w:val="nil"/>
              <w:bottom w:val="single" w:sz="4" w:space="0" w:color="000000"/>
              <w:right w:val="single" w:sz="4" w:space="0" w:color="000000"/>
            </w:tcBorders>
            <w:shd w:val="clear" w:color="000000" w:fill="FFFFFF"/>
            <w:noWrap/>
            <w:hideMark/>
          </w:tcPr>
          <w:p w14:paraId="2EC1774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1692341,49</w:t>
            </w:r>
          </w:p>
        </w:tc>
        <w:tc>
          <w:tcPr>
            <w:tcW w:w="451" w:type="pct"/>
            <w:tcBorders>
              <w:top w:val="nil"/>
              <w:left w:val="nil"/>
              <w:bottom w:val="single" w:sz="4" w:space="0" w:color="000000"/>
              <w:right w:val="single" w:sz="4" w:space="0" w:color="000000"/>
            </w:tcBorders>
            <w:shd w:val="clear" w:color="000000" w:fill="FFFFFF"/>
            <w:noWrap/>
            <w:hideMark/>
          </w:tcPr>
          <w:p w14:paraId="4F095F04" w14:textId="6D95C30B"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37,19</w:t>
            </w:r>
          </w:p>
        </w:tc>
      </w:tr>
      <w:tr w:rsidR="00041945" w:rsidRPr="00041945" w14:paraId="44F8BCA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69BB441" w14:textId="5B5A971C"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E5F0BA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F4E46E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4901F75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9999961070</w:t>
            </w:r>
          </w:p>
        </w:tc>
        <w:tc>
          <w:tcPr>
            <w:tcW w:w="382" w:type="pct"/>
            <w:tcBorders>
              <w:top w:val="nil"/>
              <w:left w:val="nil"/>
              <w:bottom w:val="single" w:sz="4" w:space="0" w:color="000000"/>
              <w:right w:val="single" w:sz="4" w:space="0" w:color="000000"/>
            </w:tcBorders>
            <w:shd w:val="clear" w:color="000000" w:fill="FFFFFF"/>
            <w:noWrap/>
            <w:hideMark/>
          </w:tcPr>
          <w:p w14:paraId="6B7A70A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5340FC1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4550000,00</w:t>
            </w:r>
          </w:p>
        </w:tc>
        <w:tc>
          <w:tcPr>
            <w:tcW w:w="642" w:type="pct"/>
            <w:tcBorders>
              <w:top w:val="nil"/>
              <w:left w:val="nil"/>
              <w:bottom w:val="single" w:sz="4" w:space="0" w:color="000000"/>
              <w:right w:val="single" w:sz="4" w:space="0" w:color="000000"/>
            </w:tcBorders>
            <w:shd w:val="clear" w:color="000000" w:fill="FFFFFF"/>
            <w:noWrap/>
            <w:hideMark/>
          </w:tcPr>
          <w:p w14:paraId="7F14634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1692341,49</w:t>
            </w:r>
          </w:p>
        </w:tc>
        <w:tc>
          <w:tcPr>
            <w:tcW w:w="451" w:type="pct"/>
            <w:tcBorders>
              <w:top w:val="nil"/>
              <w:left w:val="nil"/>
              <w:bottom w:val="single" w:sz="4" w:space="0" w:color="000000"/>
              <w:right w:val="single" w:sz="4" w:space="0" w:color="000000"/>
            </w:tcBorders>
            <w:shd w:val="clear" w:color="000000" w:fill="FFFFFF"/>
            <w:noWrap/>
            <w:hideMark/>
          </w:tcPr>
          <w:p w14:paraId="4C30D7CF" w14:textId="25686E84"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37,19</w:t>
            </w:r>
          </w:p>
        </w:tc>
      </w:tr>
      <w:tr w:rsidR="00041945" w:rsidRPr="00041945" w14:paraId="7F5CD29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56A2E29" w14:textId="350C5D18"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579860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218928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43BA8E9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9999961070</w:t>
            </w:r>
          </w:p>
        </w:tc>
        <w:tc>
          <w:tcPr>
            <w:tcW w:w="382" w:type="pct"/>
            <w:tcBorders>
              <w:top w:val="nil"/>
              <w:left w:val="nil"/>
              <w:bottom w:val="single" w:sz="4" w:space="0" w:color="000000"/>
              <w:right w:val="single" w:sz="4" w:space="0" w:color="000000"/>
            </w:tcBorders>
            <w:shd w:val="clear" w:color="000000" w:fill="FFFFFF"/>
            <w:noWrap/>
            <w:hideMark/>
          </w:tcPr>
          <w:p w14:paraId="66FD74F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247C614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4550000,00</w:t>
            </w:r>
          </w:p>
        </w:tc>
        <w:tc>
          <w:tcPr>
            <w:tcW w:w="642" w:type="pct"/>
            <w:tcBorders>
              <w:top w:val="nil"/>
              <w:left w:val="nil"/>
              <w:bottom w:val="single" w:sz="4" w:space="0" w:color="000000"/>
              <w:right w:val="single" w:sz="4" w:space="0" w:color="000000"/>
            </w:tcBorders>
            <w:shd w:val="clear" w:color="000000" w:fill="FFFFFF"/>
            <w:noWrap/>
            <w:hideMark/>
          </w:tcPr>
          <w:p w14:paraId="52AD845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1692341,49</w:t>
            </w:r>
          </w:p>
        </w:tc>
        <w:tc>
          <w:tcPr>
            <w:tcW w:w="451" w:type="pct"/>
            <w:tcBorders>
              <w:top w:val="nil"/>
              <w:left w:val="nil"/>
              <w:bottom w:val="single" w:sz="4" w:space="0" w:color="000000"/>
              <w:right w:val="single" w:sz="4" w:space="0" w:color="000000"/>
            </w:tcBorders>
            <w:shd w:val="clear" w:color="000000" w:fill="FFFFFF"/>
            <w:noWrap/>
            <w:hideMark/>
          </w:tcPr>
          <w:p w14:paraId="65BACE60" w14:textId="326478A0"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37,19</w:t>
            </w:r>
          </w:p>
        </w:tc>
      </w:tr>
      <w:tr w:rsidR="00041945" w:rsidRPr="00041945" w14:paraId="1DDD93F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708984B" w14:textId="518C45EB"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FC7453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AB661B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71D0499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9999961070</w:t>
            </w:r>
          </w:p>
        </w:tc>
        <w:tc>
          <w:tcPr>
            <w:tcW w:w="382" w:type="pct"/>
            <w:tcBorders>
              <w:top w:val="nil"/>
              <w:left w:val="nil"/>
              <w:bottom w:val="single" w:sz="4" w:space="0" w:color="000000"/>
              <w:right w:val="single" w:sz="4" w:space="0" w:color="000000"/>
            </w:tcBorders>
            <w:shd w:val="clear" w:color="000000" w:fill="FFFFFF"/>
            <w:noWrap/>
            <w:hideMark/>
          </w:tcPr>
          <w:p w14:paraId="5EA39C4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45AEACF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4550000,00</w:t>
            </w:r>
          </w:p>
        </w:tc>
        <w:tc>
          <w:tcPr>
            <w:tcW w:w="642" w:type="pct"/>
            <w:tcBorders>
              <w:top w:val="nil"/>
              <w:left w:val="nil"/>
              <w:bottom w:val="single" w:sz="4" w:space="0" w:color="000000"/>
              <w:right w:val="single" w:sz="4" w:space="0" w:color="000000"/>
            </w:tcBorders>
            <w:shd w:val="clear" w:color="000000" w:fill="FFFFFF"/>
            <w:noWrap/>
            <w:hideMark/>
          </w:tcPr>
          <w:p w14:paraId="592DD4B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1692341,49</w:t>
            </w:r>
          </w:p>
        </w:tc>
        <w:tc>
          <w:tcPr>
            <w:tcW w:w="451" w:type="pct"/>
            <w:tcBorders>
              <w:top w:val="nil"/>
              <w:left w:val="nil"/>
              <w:bottom w:val="single" w:sz="4" w:space="0" w:color="000000"/>
              <w:right w:val="single" w:sz="4" w:space="0" w:color="000000"/>
            </w:tcBorders>
            <w:shd w:val="clear" w:color="000000" w:fill="FFFFFF"/>
            <w:noWrap/>
            <w:hideMark/>
          </w:tcPr>
          <w:p w14:paraId="4E468D01" w14:textId="53744E3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37,19</w:t>
            </w:r>
          </w:p>
        </w:tc>
      </w:tr>
      <w:tr w:rsidR="00041945" w:rsidRPr="00041945" w14:paraId="20C53E3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88193AA" w14:textId="141C3539"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Уличное освещение</w:t>
            </w:r>
          </w:p>
        </w:tc>
        <w:tc>
          <w:tcPr>
            <w:tcW w:w="384" w:type="pct"/>
            <w:tcBorders>
              <w:top w:val="nil"/>
              <w:left w:val="nil"/>
              <w:bottom w:val="single" w:sz="4" w:space="0" w:color="000000"/>
              <w:right w:val="single" w:sz="4" w:space="0" w:color="000000"/>
            </w:tcBorders>
            <w:shd w:val="clear" w:color="000000" w:fill="FFFFFF"/>
            <w:noWrap/>
            <w:hideMark/>
          </w:tcPr>
          <w:p w14:paraId="7E0AB80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C4395A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47D0F3B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9999961080</w:t>
            </w:r>
          </w:p>
        </w:tc>
        <w:tc>
          <w:tcPr>
            <w:tcW w:w="382" w:type="pct"/>
            <w:tcBorders>
              <w:top w:val="nil"/>
              <w:left w:val="nil"/>
              <w:bottom w:val="single" w:sz="4" w:space="0" w:color="000000"/>
              <w:right w:val="single" w:sz="4" w:space="0" w:color="000000"/>
            </w:tcBorders>
            <w:shd w:val="clear" w:color="000000" w:fill="FFFFFF"/>
            <w:noWrap/>
            <w:hideMark/>
          </w:tcPr>
          <w:p w14:paraId="3622C1C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E7079E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20500000,00</w:t>
            </w:r>
          </w:p>
        </w:tc>
        <w:tc>
          <w:tcPr>
            <w:tcW w:w="642" w:type="pct"/>
            <w:tcBorders>
              <w:top w:val="nil"/>
              <w:left w:val="nil"/>
              <w:bottom w:val="single" w:sz="4" w:space="0" w:color="000000"/>
              <w:right w:val="single" w:sz="4" w:space="0" w:color="000000"/>
            </w:tcBorders>
            <w:shd w:val="clear" w:color="000000" w:fill="FFFFFF"/>
            <w:noWrap/>
            <w:hideMark/>
          </w:tcPr>
          <w:p w14:paraId="6C0297B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20029911,15</w:t>
            </w:r>
          </w:p>
        </w:tc>
        <w:tc>
          <w:tcPr>
            <w:tcW w:w="451" w:type="pct"/>
            <w:tcBorders>
              <w:top w:val="nil"/>
              <w:left w:val="nil"/>
              <w:bottom w:val="single" w:sz="4" w:space="0" w:color="000000"/>
              <w:right w:val="single" w:sz="4" w:space="0" w:color="000000"/>
            </w:tcBorders>
            <w:shd w:val="clear" w:color="000000" w:fill="FFFFFF"/>
            <w:noWrap/>
            <w:hideMark/>
          </w:tcPr>
          <w:p w14:paraId="3A835C37" w14:textId="2FE987BF"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97,71</w:t>
            </w:r>
          </w:p>
        </w:tc>
      </w:tr>
      <w:tr w:rsidR="00041945" w:rsidRPr="00041945" w14:paraId="03B556C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9EF9B77" w14:textId="2E2AB23D"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82C10E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D9049C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436A259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9999961080</w:t>
            </w:r>
          </w:p>
        </w:tc>
        <w:tc>
          <w:tcPr>
            <w:tcW w:w="382" w:type="pct"/>
            <w:tcBorders>
              <w:top w:val="nil"/>
              <w:left w:val="nil"/>
              <w:bottom w:val="single" w:sz="4" w:space="0" w:color="000000"/>
              <w:right w:val="single" w:sz="4" w:space="0" w:color="000000"/>
            </w:tcBorders>
            <w:shd w:val="clear" w:color="000000" w:fill="FFFFFF"/>
            <w:noWrap/>
            <w:hideMark/>
          </w:tcPr>
          <w:p w14:paraId="5A2FE4D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7A6B230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20500000,00</w:t>
            </w:r>
          </w:p>
        </w:tc>
        <w:tc>
          <w:tcPr>
            <w:tcW w:w="642" w:type="pct"/>
            <w:tcBorders>
              <w:top w:val="nil"/>
              <w:left w:val="nil"/>
              <w:bottom w:val="single" w:sz="4" w:space="0" w:color="000000"/>
              <w:right w:val="single" w:sz="4" w:space="0" w:color="000000"/>
            </w:tcBorders>
            <w:shd w:val="clear" w:color="000000" w:fill="FFFFFF"/>
            <w:noWrap/>
            <w:hideMark/>
          </w:tcPr>
          <w:p w14:paraId="7B2AFD2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20029911,15</w:t>
            </w:r>
          </w:p>
        </w:tc>
        <w:tc>
          <w:tcPr>
            <w:tcW w:w="451" w:type="pct"/>
            <w:tcBorders>
              <w:top w:val="nil"/>
              <w:left w:val="nil"/>
              <w:bottom w:val="single" w:sz="4" w:space="0" w:color="000000"/>
              <w:right w:val="single" w:sz="4" w:space="0" w:color="000000"/>
            </w:tcBorders>
            <w:shd w:val="clear" w:color="000000" w:fill="FFFFFF"/>
            <w:noWrap/>
            <w:hideMark/>
          </w:tcPr>
          <w:p w14:paraId="3B3FDED9" w14:textId="2D09763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97,71</w:t>
            </w:r>
          </w:p>
        </w:tc>
      </w:tr>
      <w:tr w:rsidR="00041945" w:rsidRPr="00041945" w14:paraId="1F71F83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ECE48E3" w14:textId="33D6311F"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ACF025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29956D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2FA629E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9999961080</w:t>
            </w:r>
          </w:p>
        </w:tc>
        <w:tc>
          <w:tcPr>
            <w:tcW w:w="382" w:type="pct"/>
            <w:tcBorders>
              <w:top w:val="nil"/>
              <w:left w:val="nil"/>
              <w:bottom w:val="single" w:sz="4" w:space="0" w:color="000000"/>
              <w:right w:val="single" w:sz="4" w:space="0" w:color="000000"/>
            </w:tcBorders>
            <w:shd w:val="clear" w:color="000000" w:fill="FFFFFF"/>
            <w:noWrap/>
            <w:hideMark/>
          </w:tcPr>
          <w:p w14:paraId="14A2B06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40553FD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20500000,00</w:t>
            </w:r>
          </w:p>
        </w:tc>
        <w:tc>
          <w:tcPr>
            <w:tcW w:w="642" w:type="pct"/>
            <w:tcBorders>
              <w:top w:val="nil"/>
              <w:left w:val="nil"/>
              <w:bottom w:val="single" w:sz="4" w:space="0" w:color="000000"/>
              <w:right w:val="single" w:sz="4" w:space="0" w:color="000000"/>
            </w:tcBorders>
            <w:shd w:val="clear" w:color="000000" w:fill="FFFFFF"/>
            <w:noWrap/>
            <w:hideMark/>
          </w:tcPr>
          <w:p w14:paraId="217E392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20029911,15</w:t>
            </w:r>
          </w:p>
        </w:tc>
        <w:tc>
          <w:tcPr>
            <w:tcW w:w="451" w:type="pct"/>
            <w:tcBorders>
              <w:top w:val="nil"/>
              <w:left w:val="nil"/>
              <w:bottom w:val="single" w:sz="4" w:space="0" w:color="000000"/>
              <w:right w:val="single" w:sz="4" w:space="0" w:color="000000"/>
            </w:tcBorders>
            <w:shd w:val="clear" w:color="000000" w:fill="FFFFFF"/>
            <w:noWrap/>
            <w:hideMark/>
          </w:tcPr>
          <w:p w14:paraId="02643DAE" w14:textId="5F08EEE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97,71</w:t>
            </w:r>
          </w:p>
        </w:tc>
      </w:tr>
      <w:tr w:rsidR="00041945" w:rsidRPr="00041945" w14:paraId="5C64A8D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24B7A91" w14:textId="3ED24FC7"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4A9F5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7478D5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2F05401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9999961080</w:t>
            </w:r>
          </w:p>
        </w:tc>
        <w:tc>
          <w:tcPr>
            <w:tcW w:w="382" w:type="pct"/>
            <w:tcBorders>
              <w:top w:val="nil"/>
              <w:left w:val="nil"/>
              <w:bottom w:val="single" w:sz="4" w:space="0" w:color="000000"/>
              <w:right w:val="single" w:sz="4" w:space="0" w:color="000000"/>
            </w:tcBorders>
            <w:shd w:val="clear" w:color="000000" w:fill="FFFFFF"/>
            <w:noWrap/>
            <w:hideMark/>
          </w:tcPr>
          <w:p w14:paraId="77782F6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58C08BF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15000000,00</w:t>
            </w:r>
          </w:p>
        </w:tc>
        <w:tc>
          <w:tcPr>
            <w:tcW w:w="642" w:type="pct"/>
            <w:tcBorders>
              <w:top w:val="nil"/>
              <w:left w:val="nil"/>
              <w:bottom w:val="single" w:sz="4" w:space="0" w:color="000000"/>
              <w:right w:val="single" w:sz="4" w:space="0" w:color="000000"/>
            </w:tcBorders>
            <w:shd w:val="clear" w:color="000000" w:fill="FFFFFF"/>
            <w:noWrap/>
            <w:hideMark/>
          </w:tcPr>
          <w:p w14:paraId="6DC5757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14975441,82</w:t>
            </w:r>
          </w:p>
        </w:tc>
        <w:tc>
          <w:tcPr>
            <w:tcW w:w="451" w:type="pct"/>
            <w:tcBorders>
              <w:top w:val="nil"/>
              <w:left w:val="nil"/>
              <w:bottom w:val="single" w:sz="4" w:space="0" w:color="000000"/>
              <w:right w:val="single" w:sz="4" w:space="0" w:color="000000"/>
            </w:tcBorders>
            <w:shd w:val="clear" w:color="000000" w:fill="FFFFFF"/>
            <w:noWrap/>
            <w:hideMark/>
          </w:tcPr>
          <w:p w14:paraId="4B392D8D" w14:textId="74C2D6DB"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99,84</w:t>
            </w:r>
          </w:p>
        </w:tc>
      </w:tr>
      <w:tr w:rsidR="00041945" w:rsidRPr="00041945" w14:paraId="1E9D205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CAEEDD8" w14:textId="6E3A69A5"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DE73CD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B1658A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1354CAD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9999961080</w:t>
            </w:r>
          </w:p>
        </w:tc>
        <w:tc>
          <w:tcPr>
            <w:tcW w:w="382" w:type="pct"/>
            <w:tcBorders>
              <w:top w:val="nil"/>
              <w:left w:val="nil"/>
              <w:bottom w:val="single" w:sz="4" w:space="0" w:color="000000"/>
              <w:right w:val="single" w:sz="4" w:space="0" w:color="000000"/>
            </w:tcBorders>
            <w:shd w:val="clear" w:color="000000" w:fill="FFFFFF"/>
            <w:noWrap/>
            <w:hideMark/>
          </w:tcPr>
          <w:p w14:paraId="36F5E2A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1205375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15000000,00</w:t>
            </w:r>
          </w:p>
        </w:tc>
        <w:tc>
          <w:tcPr>
            <w:tcW w:w="642" w:type="pct"/>
            <w:tcBorders>
              <w:top w:val="nil"/>
              <w:left w:val="nil"/>
              <w:bottom w:val="single" w:sz="4" w:space="0" w:color="000000"/>
              <w:right w:val="single" w:sz="4" w:space="0" w:color="000000"/>
            </w:tcBorders>
            <w:shd w:val="clear" w:color="000000" w:fill="FFFFFF"/>
            <w:noWrap/>
            <w:hideMark/>
          </w:tcPr>
          <w:p w14:paraId="6D2935E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14975441,82</w:t>
            </w:r>
          </w:p>
        </w:tc>
        <w:tc>
          <w:tcPr>
            <w:tcW w:w="451" w:type="pct"/>
            <w:tcBorders>
              <w:top w:val="nil"/>
              <w:left w:val="nil"/>
              <w:bottom w:val="single" w:sz="4" w:space="0" w:color="000000"/>
              <w:right w:val="single" w:sz="4" w:space="0" w:color="000000"/>
            </w:tcBorders>
            <w:shd w:val="clear" w:color="000000" w:fill="FFFFFF"/>
            <w:noWrap/>
            <w:hideMark/>
          </w:tcPr>
          <w:p w14:paraId="61051629" w14:textId="71B98AD0"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99,84</w:t>
            </w:r>
          </w:p>
        </w:tc>
      </w:tr>
      <w:tr w:rsidR="00041945" w:rsidRPr="00041945" w14:paraId="6EC956A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CEDF948" w14:textId="0B4B3783"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энергетических ресурсов</w:t>
            </w:r>
          </w:p>
        </w:tc>
        <w:tc>
          <w:tcPr>
            <w:tcW w:w="384" w:type="pct"/>
            <w:tcBorders>
              <w:top w:val="nil"/>
              <w:left w:val="nil"/>
              <w:bottom w:val="single" w:sz="4" w:space="0" w:color="000000"/>
              <w:right w:val="single" w:sz="4" w:space="0" w:color="000000"/>
            </w:tcBorders>
            <w:shd w:val="clear" w:color="000000" w:fill="FFFFFF"/>
            <w:noWrap/>
            <w:hideMark/>
          </w:tcPr>
          <w:p w14:paraId="2080EC9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D002D0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5ACB26E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9999961080</w:t>
            </w:r>
          </w:p>
        </w:tc>
        <w:tc>
          <w:tcPr>
            <w:tcW w:w="382" w:type="pct"/>
            <w:tcBorders>
              <w:top w:val="nil"/>
              <w:left w:val="nil"/>
              <w:bottom w:val="single" w:sz="4" w:space="0" w:color="000000"/>
              <w:right w:val="single" w:sz="4" w:space="0" w:color="000000"/>
            </w:tcBorders>
            <w:shd w:val="clear" w:color="000000" w:fill="FFFFFF"/>
            <w:noWrap/>
            <w:hideMark/>
          </w:tcPr>
          <w:p w14:paraId="3EA1285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247</w:t>
            </w:r>
          </w:p>
        </w:tc>
        <w:tc>
          <w:tcPr>
            <w:tcW w:w="642" w:type="pct"/>
            <w:tcBorders>
              <w:top w:val="nil"/>
              <w:left w:val="nil"/>
              <w:bottom w:val="single" w:sz="4" w:space="0" w:color="000000"/>
              <w:right w:val="single" w:sz="4" w:space="0" w:color="000000"/>
            </w:tcBorders>
            <w:shd w:val="clear" w:color="000000" w:fill="FFFFFF"/>
            <w:noWrap/>
            <w:hideMark/>
          </w:tcPr>
          <w:p w14:paraId="47956E1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5500000,00</w:t>
            </w:r>
          </w:p>
        </w:tc>
        <w:tc>
          <w:tcPr>
            <w:tcW w:w="642" w:type="pct"/>
            <w:tcBorders>
              <w:top w:val="nil"/>
              <w:left w:val="nil"/>
              <w:bottom w:val="single" w:sz="4" w:space="0" w:color="000000"/>
              <w:right w:val="single" w:sz="4" w:space="0" w:color="000000"/>
            </w:tcBorders>
            <w:shd w:val="clear" w:color="000000" w:fill="FFFFFF"/>
            <w:noWrap/>
            <w:hideMark/>
          </w:tcPr>
          <w:p w14:paraId="4AAC618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5054469,33</w:t>
            </w:r>
          </w:p>
        </w:tc>
        <w:tc>
          <w:tcPr>
            <w:tcW w:w="451" w:type="pct"/>
            <w:tcBorders>
              <w:top w:val="nil"/>
              <w:left w:val="nil"/>
              <w:bottom w:val="single" w:sz="4" w:space="0" w:color="000000"/>
              <w:right w:val="single" w:sz="4" w:space="0" w:color="000000"/>
            </w:tcBorders>
            <w:shd w:val="clear" w:color="000000" w:fill="FFFFFF"/>
            <w:noWrap/>
            <w:hideMark/>
          </w:tcPr>
          <w:p w14:paraId="52278D8E" w14:textId="760F461F" w:rsidR="00041945" w:rsidRPr="00041945" w:rsidRDefault="00041945" w:rsidP="00FD5822">
            <w:pPr>
              <w:jc w:val="right"/>
              <w:rPr>
                <w:rFonts w:eastAsia="Times New Roman"/>
                <w:color w:val="000000"/>
                <w:lang w:eastAsia="ru-RU"/>
              </w:rPr>
            </w:pPr>
            <w:r w:rsidRPr="00041945">
              <w:rPr>
                <w:rFonts w:eastAsia="Times New Roman"/>
                <w:color w:val="000000"/>
                <w:lang w:eastAsia="ru-RU"/>
              </w:rPr>
              <w:t>91,90</w:t>
            </w:r>
          </w:p>
        </w:tc>
      </w:tr>
      <w:tr w:rsidR="00041945" w:rsidRPr="00041945" w14:paraId="69351AF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D0F4B45" w14:textId="7A24C69C"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энергетических ресурсов</w:t>
            </w:r>
          </w:p>
        </w:tc>
        <w:tc>
          <w:tcPr>
            <w:tcW w:w="384" w:type="pct"/>
            <w:tcBorders>
              <w:top w:val="nil"/>
              <w:left w:val="nil"/>
              <w:bottom w:val="single" w:sz="4" w:space="0" w:color="000000"/>
              <w:right w:val="single" w:sz="4" w:space="0" w:color="000000"/>
            </w:tcBorders>
            <w:shd w:val="clear" w:color="000000" w:fill="FFFFFF"/>
            <w:noWrap/>
            <w:hideMark/>
          </w:tcPr>
          <w:p w14:paraId="0EC76BD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381AFF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71475BE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9999961080</w:t>
            </w:r>
          </w:p>
        </w:tc>
        <w:tc>
          <w:tcPr>
            <w:tcW w:w="382" w:type="pct"/>
            <w:tcBorders>
              <w:top w:val="nil"/>
              <w:left w:val="nil"/>
              <w:bottom w:val="single" w:sz="4" w:space="0" w:color="000000"/>
              <w:right w:val="single" w:sz="4" w:space="0" w:color="000000"/>
            </w:tcBorders>
            <w:shd w:val="clear" w:color="000000" w:fill="FFFFFF"/>
            <w:noWrap/>
            <w:hideMark/>
          </w:tcPr>
          <w:p w14:paraId="599EC02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247</w:t>
            </w:r>
          </w:p>
        </w:tc>
        <w:tc>
          <w:tcPr>
            <w:tcW w:w="642" w:type="pct"/>
            <w:tcBorders>
              <w:top w:val="nil"/>
              <w:left w:val="nil"/>
              <w:bottom w:val="single" w:sz="4" w:space="0" w:color="000000"/>
              <w:right w:val="single" w:sz="4" w:space="0" w:color="000000"/>
            </w:tcBorders>
            <w:shd w:val="clear" w:color="000000" w:fill="FFFFFF"/>
            <w:noWrap/>
            <w:hideMark/>
          </w:tcPr>
          <w:p w14:paraId="3A3F955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5500000,00</w:t>
            </w:r>
          </w:p>
        </w:tc>
        <w:tc>
          <w:tcPr>
            <w:tcW w:w="642" w:type="pct"/>
            <w:tcBorders>
              <w:top w:val="nil"/>
              <w:left w:val="nil"/>
              <w:bottom w:val="single" w:sz="4" w:space="0" w:color="000000"/>
              <w:right w:val="single" w:sz="4" w:space="0" w:color="000000"/>
            </w:tcBorders>
            <w:shd w:val="clear" w:color="000000" w:fill="FFFFFF"/>
            <w:noWrap/>
            <w:hideMark/>
          </w:tcPr>
          <w:p w14:paraId="3450919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5054469,33</w:t>
            </w:r>
          </w:p>
        </w:tc>
        <w:tc>
          <w:tcPr>
            <w:tcW w:w="451" w:type="pct"/>
            <w:tcBorders>
              <w:top w:val="nil"/>
              <w:left w:val="nil"/>
              <w:bottom w:val="single" w:sz="4" w:space="0" w:color="000000"/>
              <w:right w:val="single" w:sz="4" w:space="0" w:color="000000"/>
            </w:tcBorders>
            <w:shd w:val="clear" w:color="000000" w:fill="FFFFFF"/>
            <w:noWrap/>
            <w:hideMark/>
          </w:tcPr>
          <w:p w14:paraId="11EDC158" w14:textId="4301F72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91,90</w:t>
            </w:r>
          </w:p>
        </w:tc>
      </w:tr>
      <w:tr w:rsidR="00041945" w:rsidRPr="00041945" w14:paraId="7E17072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5591D19" w14:textId="640D13A9" w:rsidR="00041945" w:rsidRPr="00041945" w:rsidRDefault="00041945" w:rsidP="00855A41">
            <w:pPr>
              <w:jc w:val="both"/>
              <w:rPr>
                <w:rFonts w:eastAsia="Times New Roman"/>
                <w:color w:val="000000"/>
                <w:lang w:eastAsia="ru-RU"/>
              </w:rPr>
            </w:pPr>
            <w:r w:rsidRPr="00041945">
              <w:rPr>
                <w:rFonts w:eastAsia="Times New Roman"/>
                <w:color w:val="000000"/>
                <w:lang w:eastAsia="ru-RU"/>
              </w:rPr>
              <w:t>Озеленение</w:t>
            </w:r>
          </w:p>
        </w:tc>
        <w:tc>
          <w:tcPr>
            <w:tcW w:w="384" w:type="pct"/>
            <w:tcBorders>
              <w:top w:val="nil"/>
              <w:left w:val="nil"/>
              <w:bottom w:val="single" w:sz="4" w:space="0" w:color="000000"/>
              <w:right w:val="single" w:sz="4" w:space="0" w:color="000000"/>
            </w:tcBorders>
            <w:shd w:val="clear" w:color="000000" w:fill="FFFFFF"/>
            <w:noWrap/>
            <w:hideMark/>
          </w:tcPr>
          <w:p w14:paraId="36BE22F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7506A9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231635A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9999961081</w:t>
            </w:r>
          </w:p>
        </w:tc>
        <w:tc>
          <w:tcPr>
            <w:tcW w:w="382" w:type="pct"/>
            <w:tcBorders>
              <w:top w:val="nil"/>
              <w:left w:val="nil"/>
              <w:bottom w:val="single" w:sz="4" w:space="0" w:color="000000"/>
              <w:right w:val="single" w:sz="4" w:space="0" w:color="000000"/>
            </w:tcBorders>
            <w:shd w:val="clear" w:color="000000" w:fill="FFFFFF"/>
            <w:noWrap/>
            <w:hideMark/>
          </w:tcPr>
          <w:p w14:paraId="2614A80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17FBB8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3500000,00</w:t>
            </w:r>
          </w:p>
        </w:tc>
        <w:tc>
          <w:tcPr>
            <w:tcW w:w="642" w:type="pct"/>
            <w:tcBorders>
              <w:top w:val="nil"/>
              <w:left w:val="nil"/>
              <w:bottom w:val="single" w:sz="4" w:space="0" w:color="000000"/>
              <w:right w:val="single" w:sz="4" w:space="0" w:color="000000"/>
            </w:tcBorders>
            <w:shd w:val="clear" w:color="000000" w:fill="FFFFFF"/>
            <w:noWrap/>
            <w:hideMark/>
          </w:tcPr>
          <w:p w14:paraId="1C4A552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3467983,73</w:t>
            </w:r>
          </w:p>
        </w:tc>
        <w:tc>
          <w:tcPr>
            <w:tcW w:w="451" w:type="pct"/>
            <w:tcBorders>
              <w:top w:val="nil"/>
              <w:left w:val="nil"/>
              <w:bottom w:val="single" w:sz="4" w:space="0" w:color="000000"/>
              <w:right w:val="single" w:sz="4" w:space="0" w:color="000000"/>
            </w:tcBorders>
            <w:shd w:val="clear" w:color="000000" w:fill="FFFFFF"/>
            <w:noWrap/>
            <w:hideMark/>
          </w:tcPr>
          <w:p w14:paraId="6AB29A74" w14:textId="3D72FED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99,09</w:t>
            </w:r>
          </w:p>
        </w:tc>
      </w:tr>
      <w:tr w:rsidR="00041945" w:rsidRPr="00041945" w14:paraId="66FCDAD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47941D9" w14:textId="6462E7DF"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ADFF8F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D5F4BD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1BEC3ED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9999961081</w:t>
            </w:r>
          </w:p>
        </w:tc>
        <w:tc>
          <w:tcPr>
            <w:tcW w:w="382" w:type="pct"/>
            <w:tcBorders>
              <w:top w:val="nil"/>
              <w:left w:val="nil"/>
              <w:bottom w:val="single" w:sz="4" w:space="0" w:color="000000"/>
              <w:right w:val="single" w:sz="4" w:space="0" w:color="000000"/>
            </w:tcBorders>
            <w:shd w:val="clear" w:color="000000" w:fill="FFFFFF"/>
            <w:noWrap/>
            <w:hideMark/>
          </w:tcPr>
          <w:p w14:paraId="51343EA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5C54B0D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3500000,00</w:t>
            </w:r>
          </w:p>
        </w:tc>
        <w:tc>
          <w:tcPr>
            <w:tcW w:w="642" w:type="pct"/>
            <w:tcBorders>
              <w:top w:val="nil"/>
              <w:left w:val="nil"/>
              <w:bottom w:val="single" w:sz="4" w:space="0" w:color="000000"/>
              <w:right w:val="single" w:sz="4" w:space="0" w:color="000000"/>
            </w:tcBorders>
            <w:shd w:val="clear" w:color="000000" w:fill="FFFFFF"/>
            <w:noWrap/>
            <w:hideMark/>
          </w:tcPr>
          <w:p w14:paraId="3810DA9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3467983,73</w:t>
            </w:r>
          </w:p>
        </w:tc>
        <w:tc>
          <w:tcPr>
            <w:tcW w:w="451" w:type="pct"/>
            <w:tcBorders>
              <w:top w:val="nil"/>
              <w:left w:val="nil"/>
              <w:bottom w:val="single" w:sz="4" w:space="0" w:color="000000"/>
              <w:right w:val="single" w:sz="4" w:space="0" w:color="000000"/>
            </w:tcBorders>
            <w:shd w:val="clear" w:color="000000" w:fill="FFFFFF"/>
            <w:noWrap/>
            <w:hideMark/>
          </w:tcPr>
          <w:p w14:paraId="799F567B" w14:textId="7FA83581"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99,09</w:t>
            </w:r>
          </w:p>
        </w:tc>
      </w:tr>
      <w:tr w:rsidR="00041945" w:rsidRPr="00041945" w14:paraId="18A7A51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D6596A0" w14:textId="42952D86"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D50240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68331A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0215B3D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9999961081</w:t>
            </w:r>
          </w:p>
        </w:tc>
        <w:tc>
          <w:tcPr>
            <w:tcW w:w="382" w:type="pct"/>
            <w:tcBorders>
              <w:top w:val="nil"/>
              <w:left w:val="nil"/>
              <w:bottom w:val="single" w:sz="4" w:space="0" w:color="000000"/>
              <w:right w:val="single" w:sz="4" w:space="0" w:color="000000"/>
            </w:tcBorders>
            <w:shd w:val="clear" w:color="000000" w:fill="FFFFFF"/>
            <w:noWrap/>
            <w:hideMark/>
          </w:tcPr>
          <w:p w14:paraId="15A0C12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531DE52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3500000,00</w:t>
            </w:r>
          </w:p>
        </w:tc>
        <w:tc>
          <w:tcPr>
            <w:tcW w:w="642" w:type="pct"/>
            <w:tcBorders>
              <w:top w:val="nil"/>
              <w:left w:val="nil"/>
              <w:bottom w:val="single" w:sz="4" w:space="0" w:color="000000"/>
              <w:right w:val="single" w:sz="4" w:space="0" w:color="000000"/>
            </w:tcBorders>
            <w:shd w:val="clear" w:color="000000" w:fill="FFFFFF"/>
            <w:noWrap/>
            <w:hideMark/>
          </w:tcPr>
          <w:p w14:paraId="3CED1C0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3467983,73</w:t>
            </w:r>
          </w:p>
        </w:tc>
        <w:tc>
          <w:tcPr>
            <w:tcW w:w="451" w:type="pct"/>
            <w:tcBorders>
              <w:top w:val="nil"/>
              <w:left w:val="nil"/>
              <w:bottom w:val="single" w:sz="4" w:space="0" w:color="000000"/>
              <w:right w:val="single" w:sz="4" w:space="0" w:color="000000"/>
            </w:tcBorders>
            <w:shd w:val="clear" w:color="000000" w:fill="FFFFFF"/>
            <w:noWrap/>
            <w:hideMark/>
          </w:tcPr>
          <w:p w14:paraId="6F5912FB" w14:textId="7319922B"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99,09</w:t>
            </w:r>
          </w:p>
        </w:tc>
      </w:tr>
      <w:tr w:rsidR="00041945" w:rsidRPr="00041945" w14:paraId="5198138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27568E0" w14:textId="09FED5CF"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D454D7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6B8A97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754A03A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9999961081</w:t>
            </w:r>
          </w:p>
        </w:tc>
        <w:tc>
          <w:tcPr>
            <w:tcW w:w="382" w:type="pct"/>
            <w:tcBorders>
              <w:top w:val="nil"/>
              <w:left w:val="nil"/>
              <w:bottom w:val="single" w:sz="4" w:space="0" w:color="000000"/>
              <w:right w:val="single" w:sz="4" w:space="0" w:color="000000"/>
            </w:tcBorders>
            <w:shd w:val="clear" w:color="000000" w:fill="FFFFFF"/>
            <w:noWrap/>
            <w:hideMark/>
          </w:tcPr>
          <w:p w14:paraId="337B448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1B01030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3500000,00</w:t>
            </w:r>
          </w:p>
        </w:tc>
        <w:tc>
          <w:tcPr>
            <w:tcW w:w="642" w:type="pct"/>
            <w:tcBorders>
              <w:top w:val="nil"/>
              <w:left w:val="nil"/>
              <w:bottom w:val="single" w:sz="4" w:space="0" w:color="000000"/>
              <w:right w:val="single" w:sz="4" w:space="0" w:color="000000"/>
            </w:tcBorders>
            <w:shd w:val="clear" w:color="000000" w:fill="FFFFFF"/>
            <w:noWrap/>
            <w:hideMark/>
          </w:tcPr>
          <w:p w14:paraId="10DDF36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3467983,73</w:t>
            </w:r>
          </w:p>
        </w:tc>
        <w:tc>
          <w:tcPr>
            <w:tcW w:w="451" w:type="pct"/>
            <w:tcBorders>
              <w:top w:val="nil"/>
              <w:left w:val="nil"/>
              <w:bottom w:val="single" w:sz="4" w:space="0" w:color="000000"/>
              <w:right w:val="single" w:sz="4" w:space="0" w:color="000000"/>
            </w:tcBorders>
            <w:shd w:val="clear" w:color="000000" w:fill="FFFFFF"/>
            <w:noWrap/>
            <w:hideMark/>
          </w:tcPr>
          <w:p w14:paraId="2DD01B7A" w14:textId="370962A6"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99,09</w:t>
            </w:r>
          </w:p>
        </w:tc>
      </w:tr>
      <w:tr w:rsidR="00041945" w:rsidRPr="00041945" w14:paraId="1221D37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232B5A1" w14:textId="3B27B93B"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E6EBE2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982924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21325DA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9999961081</w:t>
            </w:r>
          </w:p>
        </w:tc>
        <w:tc>
          <w:tcPr>
            <w:tcW w:w="382" w:type="pct"/>
            <w:tcBorders>
              <w:top w:val="nil"/>
              <w:left w:val="nil"/>
              <w:bottom w:val="single" w:sz="4" w:space="0" w:color="000000"/>
              <w:right w:val="single" w:sz="4" w:space="0" w:color="000000"/>
            </w:tcBorders>
            <w:shd w:val="clear" w:color="000000" w:fill="FFFFFF"/>
            <w:noWrap/>
            <w:hideMark/>
          </w:tcPr>
          <w:p w14:paraId="24406C0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567CE22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3500000,00</w:t>
            </w:r>
          </w:p>
        </w:tc>
        <w:tc>
          <w:tcPr>
            <w:tcW w:w="642" w:type="pct"/>
            <w:tcBorders>
              <w:top w:val="nil"/>
              <w:left w:val="nil"/>
              <w:bottom w:val="single" w:sz="4" w:space="0" w:color="000000"/>
              <w:right w:val="single" w:sz="4" w:space="0" w:color="000000"/>
            </w:tcBorders>
            <w:shd w:val="clear" w:color="000000" w:fill="FFFFFF"/>
            <w:noWrap/>
            <w:hideMark/>
          </w:tcPr>
          <w:p w14:paraId="0FFD6A1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3467983,73</w:t>
            </w:r>
          </w:p>
        </w:tc>
        <w:tc>
          <w:tcPr>
            <w:tcW w:w="451" w:type="pct"/>
            <w:tcBorders>
              <w:top w:val="nil"/>
              <w:left w:val="nil"/>
              <w:bottom w:val="single" w:sz="4" w:space="0" w:color="000000"/>
              <w:right w:val="single" w:sz="4" w:space="0" w:color="000000"/>
            </w:tcBorders>
            <w:shd w:val="clear" w:color="000000" w:fill="FFFFFF"/>
            <w:noWrap/>
            <w:hideMark/>
          </w:tcPr>
          <w:p w14:paraId="07DC6986" w14:textId="7E1A4AD9"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99,09</w:t>
            </w:r>
          </w:p>
        </w:tc>
      </w:tr>
      <w:tr w:rsidR="00041945" w:rsidRPr="00041945" w14:paraId="3F83EF6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6BAC6EA" w14:textId="262B52CD"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Прочие мероприятия по благоустройству</w:t>
            </w:r>
          </w:p>
        </w:tc>
        <w:tc>
          <w:tcPr>
            <w:tcW w:w="384" w:type="pct"/>
            <w:tcBorders>
              <w:top w:val="nil"/>
              <w:left w:val="nil"/>
              <w:bottom w:val="single" w:sz="4" w:space="0" w:color="000000"/>
              <w:right w:val="single" w:sz="4" w:space="0" w:color="000000"/>
            </w:tcBorders>
            <w:shd w:val="clear" w:color="000000" w:fill="FFFFFF"/>
            <w:noWrap/>
            <w:hideMark/>
          </w:tcPr>
          <w:p w14:paraId="366DBF7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B565A5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2AD4CB5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9999961082</w:t>
            </w:r>
          </w:p>
        </w:tc>
        <w:tc>
          <w:tcPr>
            <w:tcW w:w="382" w:type="pct"/>
            <w:tcBorders>
              <w:top w:val="nil"/>
              <w:left w:val="nil"/>
              <w:bottom w:val="single" w:sz="4" w:space="0" w:color="000000"/>
              <w:right w:val="single" w:sz="4" w:space="0" w:color="000000"/>
            </w:tcBorders>
            <w:shd w:val="clear" w:color="000000" w:fill="FFFFFF"/>
            <w:noWrap/>
            <w:hideMark/>
          </w:tcPr>
          <w:p w14:paraId="4088CB1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AE474C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38122000,00</w:t>
            </w:r>
          </w:p>
        </w:tc>
        <w:tc>
          <w:tcPr>
            <w:tcW w:w="642" w:type="pct"/>
            <w:tcBorders>
              <w:top w:val="nil"/>
              <w:left w:val="nil"/>
              <w:bottom w:val="single" w:sz="4" w:space="0" w:color="000000"/>
              <w:right w:val="single" w:sz="4" w:space="0" w:color="000000"/>
            </w:tcBorders>
            <w:shd w:val="clear" w:color="000000" w:fill="FFFFFF"/>
            <w:noWrap/>
            <w:hideMark/>
          </w:tcPr>
          <w:p w14:paraId="0960789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31653671,34</w:t>
            </w:r>
          </w:p>
        </w:tc>
        <w:tc>
          <w:tcPr>
            <w:tcW w:w="451" w:type="pct"/>
            <w:tcBorders>
              <w:top w:val="nil"/>
              <w:left w:val="nil"/>
              <w:bottom w:val="single" w:sz="4" w:space="0" w:color="000000"/>
              <w:right w:val="single" w:sz="4" w:space="0" w:color="000000"/>
            </w:tcBorders>
            <w:shd w:val="clear" w:color="000000" w:fill="FFFFFF"/>
            <w:noWrap/>
            <w:hideMark/>
          </w:tcPr>
          <w:p w14:paraId="55001113" w14:textId="51B67126"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83,03</w:t>
            </w:r>
          </w:p>
        </w:tc>
      </w:tr>
      <w:tr w:rsidR="00041945" w:rsidRPr="00041945" w14:paraId="4358F83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3854978" w14:textId="739F8930"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B6059C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A60472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0A96C81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9999961082</w:t>
            </w:r>
          </w:p>
        </w:tc>
        <w:tc>
          <w:tcPr>
            <w:tcW w:w="382" w:type="pct"/>
            <w:tcBorders>
              <w:top w:val="nil"/>
              <w:left w:val="nil"/>
              <w:bottom w:val="single" w:sz="4" w:space="0" w:color="000000"/>
              <w:right w:val="single" w:sz="4" w:space="0" w:color="000000"/>
            </w:tcBorders>
            <w:shd w:val="clear" w:color="000000" w:fill="FFFFFF"/>
            <w:noWrap/>
            <w:hideMark/>
          </w:tcPr>
          <w:p w14:paraId="5586C5D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2E5FA3E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38122000,00</w:t>
            </w:r>
          </w:p>
        </w:tc>
        <w:tc>
          <w:tcPr>
            <w:tcW w:w="642" w:type="pct"/>
            <w:tcBorders>
              <w:top w:val="nil"/>
              <w:left w:val="nil"/>
              <w:bottom w:val="single" w:sz="4" w:space="0" w:color="000000"/>
              <w:right w:val="single" w:sz="4" w:space="0" w:color="000000"/>
            </w:tcBorders>
            <w:shd w:val="clear" w:color="000000" w:fill="FFFFFF"/>
            <w:noWrap/>
            <w:hideMark/>
          </w:tcPr>
          <w:p w14:paraId="261F27D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31653671,34</w:t>
            </w:r>
          </w:p>
        </w:tc>
        <w:tc>
          <w:tcPr>
            <w:tcW w:w="451" w:type="pct"/>
            <w:tcBorders>
              <w:top w:val="nil"/>
              <w:left w:val="nil"/>
              <w:bottom w:val="single" w:sz="4" w:space="0" w:color="000000"/>
              <w:right w:val="single" w:sz="4" w:space="0" w:color="000000"/>
            </w:tcBorders>
            <w:shd w:val="clear" w:color="000000" w:fill="FFFFFF"/>
            <w:noWrap/>
            <w:hideMark/>
          </w:tcPr>
          <w:p w14:paraId="14472311" w14:textId="5F1FA4A1"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83,03</w:t>
            </w:r>
          </w:p>
        </w:tc>
      </w:tr>
      <w:tr w:rsidR="00041945" w:rsidRPr="00041945" w14:paraId="090E019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736E185" w14:textId="64A517AB"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F76841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0B6E30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232FD6D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9999961082</w:t>
            </w:r>
          </w:p>
        </w:tc>
        <w:tc>
          <w:tcPr>
            <w:tcW w:w="382" w:type="pct"/>
            <w:tcBorders>
              <w:top w:val="nil"/>
              <w:left w:val="nil"/>
              <w:bottom w:val="single" w:sz="4" w:space="0" w:color="000000"/>
              <w:right w:val="single" w:sz="4" w:space="0" w:color="000000"/>
            </w:tcBorders>
            <w:shd w:val="clear" w:color="000000" w:fill="FFFFFF"/>
            <w:noWrap/>
            <w:hideMark/>
          </w:tcPr>
          <w:p w14:paraId="7D50B28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1BDE553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38122000,00</w:t>
            </w:r>
          </w:p>
        </w:tc>
        <w:tc>
          <w:tcPr>
            <w:tcW w:w="642" w:type="pct"/>
            <w:tcBorders>
              <w:top w:val="nil"/>
              <w:left w:val="nil"/>
              <w:bottom w:val="single" w:sz="4" w:space="0" w:color="000000"/>
              <w:right w:val="single" w:sz="4" w:space="0" w:color="000000"/>
            </w:tcBorders>
            <w:shd w:val="clear" w:color="000000" w:fill="FFFFFF"/>
            <w:noWrap/>
            <w:hideMark/>
          </w:tcPr>
          <w:p w14:paraId="3B76F26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31653671,34</w:t>
            </w:r>
          </w:p>
        </w:tc>
        <w:tc>
          <w:tcPr>
            <w:tcW w:w="451" w:type="pct"/>
            <w:tcBorders>
              <w:top w:val="nil"/>
              <w:left w:val="nil"/>
              <w:bottom w:val="single" w:sz="4" w:space="0" w:color="000000"/>
              <w:right w:val="single" w:sz="4" w:space="0" w:color="000000"/>
            </w:tcBorders>
            <w:shd w:val="clear" w:color="000000" w:fill="FFFFFF"/>
            <w:noWrap/>
            <w:hideMark/>
          </w:tcPr>
          <w:p w14:paraId="5D3EE6DC" w14:textId="5BFBAEEB"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83,03</w:t>
            </w:r>
          </w:p>
        </w:tc>
      </w:tr>
      <w:tr w:rsidR="00041945" w:rsidRPr="00041945" w14:paraId="6AB6041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960C1EB" w14:textId="6CB015F1"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FFC451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BF257D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7B20DBE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9999961082</w:t>
            </w:r>
          </w:p>
        </w:tc>
        <w:tc>
          <w:tcPr>
            <w:tcW w:w="382" w:type="pct"/>
            <w:tcBorders>
              <w:top w:val="nil"/>
              <w:left w:val="nil"/>
              <w:bottom w:val="single" w:sz="4" w:space="0" w:color="000000"/>
              <w:right w:val="single" w:sz="4" w:space="0" w:color="000000"/>
            </w:tcBorders>
            <w:shd w:val="clear" w:color="000000" w:fill="FFFFFF"/>
            <w:noWrap/>
            <w:hideMark/>
          </w:tcPr>
          <w:p w14:paraId="36A1E0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B2E5A6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38122000,00</w:t>
            </w:r>
          </w:p>
        </w:tc>
        <w:tc>
          <w:tcPr>
            <w:tcW w:w="642" w:type="pct"/>
            <w:tcBorders>
              <w:top w:val="nil"/>
              <w:left w:val="nil"/>
              <w:bottom w:val="single" w:sz="4" w:space="0" w:color="000000"/>
              <w:right w:val="single" w:sz="4" w:space="0" w:color="000000"/>
            </w:tcBorders>
            <w:shd w:val="clear" w:color="000000" w:fill="FFFFFF"/>
            <w:noWrap/>
            <w:hideMark/>
          </w:tcPr>
          <w:p w14:paraId="3C4EFB5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31653671,34</w:t>
            </w:r>
          </w:p>
        </w:tc>
        <w:tc>
          <w:tcPr>
            <w:tcW w:w="451" w:type="pct"/>
            <w:tcBorders>
              <w:top w:val="nil"/>
              <w:left w:val="nil"/>
              <w:bottom w:val="single" w:sz="4" w:space="0" w:color="000000"/>
              <w:right w:val="single" w:sz="4" w:space="0" w:color="000000"/>
            </w:tcBorders>
            <w:shd w:val="clear" w:color="000000" w:fill="FFFFFF"/>
            <w:noWrap/>
            <w:hideMark/>
          </w:tcPr>
          <w:p w14:paraId="3D0CC485" w14:textId="617265EE"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83,03</w:t>
            </w:r>
          </w:p>
        </w:tc>
      </w:tr>
      <w:tr w:rsidR="00041945" w:rsidRPr="00041945" w14:paraId="5A8B6CF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3C7D4F3" w14:textId="1284A04C"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4414C0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80DF1D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2A03D4B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9999961082</w:t>
            </w:r>
          </w:p>
        </w:tc>
        <w:tc>
          <w:tcPr>
            <w:tcW w:w="382" w:type="pct"/>
            <w:tcBorders>
              <w:top w:val="nil"/>
              <w:left w:val="nil"/>
              <w:bottom w:val="single" w:sz="4" w:space="0" w:color="000000"/>
              <w:right w:val="single" w:sz="4" w:space="0" w:color="000000"/>
            </w:tcBorders>
            <w:shd w:val="clear" w:color="000000" w:fill="FFFFFF"/>
            <w:noWrap/>
            <w:hideMark/>
          </w:tcPr>
          <w:p w14:paraId="70055EB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1910006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38122000,00</w:t>
            </w:r>
          </w:p>
        </w:tc>
        <w:tc>
          <w:tcPr>
            <w:tcW w:w="642" w:type="pct"/>
            <w:tcBorders>
              <w:top w:val="nil"/>
              <w:left w:val="nil"/>
              <w:bottom w:val="single" w:sz="4" w:space="0" w:color="000000"/>
              <w:right w:val="single" w:sz="4" w:space="0" w:color="000000"/>
            </w:tcBorders>
            <w:shd w:val="clear" w:color="000000" w:fill="FFFFFF"/>
            <w:noWrap/>
            <w:hideMark/>
          </w:tcPr>
          <w:p w14:paraId="15EB57F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31653671,34</w:t>
            </w:r>
          </w:p>
        </w:tc>
        <w:tc>
          <w:tcPr>
            <w:tcW w:w="451" w:type="pct"/>
            <w:tcBorders>
              <w:top w:val="nil"/>
              <w:left w:val="nil"/>
              <w:bottom w:val="single" w:sz="4" w:space="0" w:color="000000"/>
              <w:right w:val="single" w:sz="4" w:space="0" w:color="000000"/>
            </w:tcBorders>
            <w:shd w:val="clear" w:color="000000" w:fill="FFFFFF"/>
            <w:noWrap/>
            <w:hideMark/>
          </w:tcPr>
          <w:p w14:paraId="009B5B15" w14:textId="7CBD3F43"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83,03</w:t>
            </w:r>
          </w:p>
        </w:tc>
      </w:tr>
      <w:tr w:rsidR="00041945" w:rsidRPr="00041945" w14:paraId="5D69F89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1E0C6E1" w14:textId="5F006CE9"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Поддержка проектов, инициируемых жителями округа, по решению вопросов местного значения за счет </w:t>
            </w:r>
            <w:r w:rsidR="007A6C61" w:rsidRPr="00041945">
              <w:rPr>
                <w:rFonts w:eastAsia="Times New Roman"/>
                <w:color w:val="000000"/>
                <w:lang w:eastAsia="ru-RU"/>
              </w:rPr>
              <w:t>средств грантов,</w:t>
            </w:r>
            <w:r w:rsidRPr="00041945">
              <w:rPr>
                <w:rFonts w:eastAsia="Times New Roman"/>
                <w:color w:val="000000"/>
                <w:lang w:eastAsia="ru-RU"/>
              </w:rPr>
              <w:t xml:space="preserve"> выделенных из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173A7C9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9CA279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1B5E707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9999994030</w:t>
            </w:r>
          </w:p>
        </w:tc>
        <w:tc>
          <w:tcPr>
            <w:tcW w:w="382" w:type="pct"/>
            <w:tcBorders>
              <w:top w:val="nil"/>
              <w:left w:val="nil"/>
              <w:bottom w:val="single" w:sz="4" w:space="0" w:color="000000"/>
              <w:right w:val="single" w:sz="4" w:space="0" w:color="000000"/>
            </w:tcBorders>
            <w:shd w:val="clear" w:color="000000" w:fill="FFFFFF"/>
            <w:noWrap/>
            <w:hideMark/>
          </w:tcPr>
          <w:p w14:paraId="110CD16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3C95BC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1457033,64</w:t>
            </w:r>
          </w:p>
        </w:tc>
        <w:tc>
          <w:tcPr>
            <w:tcW w:w="642" w:type="pct"/>
            <w:tcBorders>
              <w:top w:val="nil"/>
              <w:left w:val="nil"/>
              <w:bottom w:val="single" w:sz="4" w:space="0" w:color="000000"/>
              <w:right w:val="single" w:sz="4" w:space="0" w:color="000000"/>
            </w:tcBorders>
            <w:shd w:val="clear" w:color="000000" w:fill="FFFFFF"/>
            <w:noWrap/>
            <w:hideMark/>
          </w:tcPr>
          <w:p w14:paraId="4ED24CC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1443165,20</w:t>
            </w:r>
          </w:p>
        </w:tc>
        <w:tc>
          <w:tcPr>
            <w:tcW w:w="451" w:type="pct"/>
            <w:tcBorders>
              <w:top w:val="nil"/>
              <w:left w:val="nil"/>
              <w:bottom w:val="single" w:sz="4" w:space="0" w:color="000000"/>
              <w:right w:val="single" w:sz="4" w:space="0" w:color="000000"/>
            </w:tcBorders>
            <w:shd w:val="clear" w:color="000000" w:fill="FFFFFF"/>
            <w:noWrap/>
            <w:hideMark/>
          </w:tcPr>
          <w:p w14:paraId="74D7B784" w14:textId="0330EB73"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99,05</w:t>
            </w:r>
          </w:p>
        </w:tc>
      </w:tr>
      <w:tr w:rsidR="00041945" w:rsidRPr="00041945" w14:paraId="3401A78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5728CED" w14:textId="027E9E39"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695324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4B74B0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76C7097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9999994030</w:t>
            </w:r>
          </w:p>
        </w:tc>
        <w:tc>
          <w:tcPr>
            <w:tcW w:w="382" w:type="pct"/>
            <w:tcBorders>
              <w:top w:val="nil"/>
              <w:left w:val="nil"/>
              <w:bottom w:val="single" w:sz="4" w:space="0" w:color="000000"/>
              <w:right w:val="single" w:sz="4" w:space="0" w:color="000000"/>
            </w:tcBorders>
            <w:shd w:val="clear" w:color="000000" w:fill="FFFFFF"/>
            <w:noWrap/>
            <w:hideMark/>
          </w:tcPr>
          <w:p w14:paraId="4CC2E89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6C625C2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1457033,64</w:t>
            </w:r>
          </w:p>
        </w:tc>
        <w:tc>
          <w:tcPr>
            <w:tcW w:w="642" w:type="pct"/>
            <w:tcBorders>
              <w:top w:val="nil"/>
              <w:left w:val="nil"/>
              <w:bottom w:val="single" w:sz="4" w:space="0" w:color="000000"/>
              <w:right w:val="single" w:sz="4" w:space="0" w:color="000000"/>
            </w:tcBorders>
            <w:shd w:val="clear" w:color="000000" w:fill="FFFFFF"/>
            <w:noWrap/>
            <w:hideMark/>
          </w:tcPr>
          <w:p w14:paraId="1475EF7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1443165,20</w:t>
            </w:r>
          </w:p>
        </w:tc>
        <w:tc>
          <w:tcPr>
            <w:tcW w:w="451" w:type="pct"/>
            <w:tcBorders>
              <w:top w:val="nil"/>
              <w:left w:val="nil"/>
              <w:bottom w:val="single" w:sz="4" w:space="0" w:color="000000"/>
              <w:right w:val="single" w:sz="4" w:space="0" w:color="000000"/>
            </w:tcBorders>
            <w:shd w:val="clear" w:color="000000" w:fill="FFFFFF"/>
            <w:noWrap/>
            <w:hideMark/>
          </w:tcPr>
          <w:p w14:paraId="0B70F4DD" w14:textId="06C542DE"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99,05</w:t>
            </w:r>
          </w:p>
        </w:tc>
      </w:tr>
      <w:tr w:rsidR="00041945" w:rsidRPr="00041945" w14:paraId="303DBA5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E83CC97" w14:textId="6481AA57"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14C96B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23DFC5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2F0648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9999994030</w:t>
            </w:r>
          </w:p>
        </w:tc>
        <w:tc>
          <w:tcPr>
            <w:tcW w:w="382" w:type="pct"/>
            <w:tcBorders>
              <w:top w:val="nil"/>
              <w:left w:val="nil"/>
              <w:bottom w:val="single" w:sz="4" w:space="0" w:color="000000"/>
              <w:right w:val="single" w:sz="4" w:space="0" w:color="000000"/>
            </w:tcBorders>
            <w:shd w:val="clear" w:color="000000" w:fill="FFFFFF"/>
            <w:noWrap/>
            <w:hideMark/>
          </w:tcPr>
          <w:p w14:paraId="1F1D3D1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3FBCF40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1457033,64</w:t>
            </w:r>
          </w:p>
        </w:tc>
        <w:tc>
          <w:tcPr>
            <w:tcW w:w="642" w:type="pct"/>
            <w:tcBorders>
              <w:top w:val="nil"/>
              <w:left w:val="nil"/>
              <w:bottom w:val="single" w:sz="4" w:space="0" w:color="000000"/>
              <w:right w:val="single" w:sz="4" w:space="0" w:color="000000"/>
            </w:tcBorders>
            <w:shd w:val="clear" w:color="000000" w:fill="FFFFFF"/>
            <w:noWrap/>
            <w:hideMark/>
          </w:tcPr>
          <w:p w14:paraId="4EEA2FC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1443165,20</w:t>
            </w:r>
          </w:p>
        </w:tc>
        <w:tc>
          <w:tcPr>
            <w:tcW w:w="451" w:type="pct"/>
            <w:tcBorders>
              <w:top w:val="nil"/>
              <w:left w:val="nil"/>
              <w:bottom w:val="single" w:sz="4" w:space="0" w:color="000000"/>
              <w:right w:val="single" w:sz="4" w:space="0" w:color="000000"/>
            </w:tcBorders>
            <w:shd w:val="clear" w:color="000000" w:fill="FFFFFF"/>
            <w:noWrap/>
            <w:hideMark/>
          </w:tcPr>
          <w:p w14:paraId="09385FA2" w14:textId="58A2F8F2"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99,05</w:t>
            </w:r>
          </w:p>
        </w:tc>
      </w:tr>
      <w:tr w:rsidR="00041945" w:rsidRPr="00041945" w14:paraId="7BB97ED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B239997" w14:textId="25D0594F"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FC80FD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914B11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19DA1D6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9999994030</w:t>
            </w:r>
          </w:p>
        </w:tc>
        <w:tc>
          <w:tcPr>
            <w:tcW w:w="382" w:type="pct"/>
            <w:tcBorders>
              <w:top w:val="nil"/>
              <w:left w:val="nil"/>
              <w:bottom w:val="single" w:sz="4" w:space="0" w:color="000000"/>
              <w:right w:val="single" w:sz="4" w:space="0" w:color="000000"/>
            </w:tcBorders>
            <w:shd w:val="clear" w:color="000000" w:fill="FFFFFF"/>
            <w:noWrap/>
            <w:hideMark/>
          </w:tcPr>
          <w:p w14:paraId="5FA73A7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2D7B6BC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1457033,64</w:t>
            </w:r>
          </w:p>
        </w:tc>
        <w:tc>
          <w:tcPr>
            <w:tcW w:w="642" w:type="pct"/>
            <w:tcBorders>
              <w:top w:val="nil"/>
              <w:left w:val="nil"/>
              <w:bottom w:val="single" w:sz="4" w:space="0" w:color="000000"/>
              <w:right w:val="single" w:sz="4" w:space="0" w:color="000000"/>
            </w:tcBorders>
            <w:shd w:val="clear" w:color="000000" w:fill="FFFFFF"/>
            <w:noWrap/>
            <w:hideMark/>
          </w:tcPr>
          <w:p w14:paraId="72E1BA9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1443165,20</w:t>
            </w:r>
          </w:p>
        </w:tc>
        <w:tc>
          <w:tcPr>
            <w:tcW w:w="451" w:type="pct"/>
            <w:tcBorders>
              <w:top w:val="nil"/>
              <w:left w:val="nil"/>
              <w:bottom w:val="single" w:sz="4" w:space="0" w:color="000000"/>
              <w:right w:val="single" w:sz="4" w:space="0" w:color="000000"/>
            </w:tcBorders>
            <w:shd w:val="clear" w:color="000000" w:fill="FFFFFF"/>
            <w:noWrap/>
            <w:hideMark/>
          </w:tcPr>
          <w:p w14:paraId="58C0B0F0" w14:textId="7F353285"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99,05</w:t>
            </w:r>
          </w:p>
        </w:tc>
      </w:tr>
      <w:tr w:rsidR="00041945" w:rsidRPr="00041945" w14:paraId="139164A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643B196" w14:textId="7084AC37"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E0072E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243DBB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0503</w:t>
            </w:r>
          </w:p>
        </w:tc>
        <w:tc>
          <w:tcPr>
            <w:tcW w:w="558" w:type="pct"/>
            <w:tcBorders>
              <w:top w:val="nil"/>
              <w:left w:val="nil"/>
              <w:bottom w:val="single" w:sz="4" w:space="0" w:color="000000"/>
              <w:right w:val="single" w:sz="4" w:space="0" w:color="000000"/>
            </w:tcBorders>
            <w:shd w:val="clear" w:color="000000" w:fill="FFFFFF"/>
            <w:noWrap/>
            <w:hideMark/>
          </w:tcPr>
          <w:p w14:paraId="7051856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9999994030</w:t>
            </w:r>
          </w:p>
        </w:tc>
        <w:tc>
          <w:tcPr>
            <w:tcW w:w="382" w:type="pct"/>
            <w:tcBorders>
              <w:top w:val="nil"/>
              <w:left w:val="nil"/>
              <w:bottom w:val="single" w:sz="4" w:space="0" w:color="000000"/>
              <w:right w:val="single" w:sz="4" w:space="0" w:color="000000"/>
            </w:tcBorders>
            <w:shd w:val="clear" w:color="000000" w:fill="FFFFFF"/>
            <w:noWrap/>
            <w:hideMark/>
          </w:tcPr>
          <w:p w14:paraId="02778C8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3F579F5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1457033,64</w:t>
            </w:r>
          </w:p>
        </w:tc>
        <w:tc>
          <w:tcPr>
            <w:tcW w:w="642" w:type="pct"/>
            <w:tcBorders>
              <w:top w:val="nil"/>
              <w:left w:val="nil"/>
              <w:bottom w:val="single" w:sz="4" w:space="0" w:color="000000"/>
              <w:right w:val="single" w:sz="4" w:space="0" w:color="000000"/>
            </w:tcBorders>
            <w:shd w:val="clear" w:color="000000" w:fill="FFFFFF"/>
            <w:noWrap/>
            <w:hideMark/>
          </w:tcPr>
          <w:p w14:paraId="1F87B2B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1443165,20</w:t>
            </w:r>
          </w:p>
        </w:tc>
        <w:tc>
          <w:tcPr>
            <w:tcW w:w="451" w:type="pct"/>
            <w:tcBorders>
              <w:top w:val="nil"/>
              <w:left w:val="nil"/>
              <w:bottom w:val="single" w:sz="4" w:space="0" w:color="000000"/>
              <w:right w:val="single" w:sz="4" w:space="0" w:color="000000"/>
            </w:tcBorders>
            <w:shd w:val="clear" w:color="000000" w:fill="FFFFFF"/>
            <w:noWrap/>
            <w:hideMark/>
          </w:tcPr>
          <w:p w14:paraId="33DF90C9" w14:textId="36E00856"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99,05</w:t>
            </w:r>
          </w:p>
        </w:tc>
      </w:tr>
      <w:tr w:rsidR="00041945" w:rsidRPr="00041945" w14:paraId="2769B5F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BCF8AAD" w14:textId="6770DA61"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ОБРАЗОВАНИЕ</w:t>
            </w:r>
          </w:p>
        </w:tc>
        <w:tc>
          <w:tcPr>
            <w:tcW w:w="384" w:type="pct"/>
            <w:tcBorders>
              <w:top w:val="nil"/>
              <w:left w:val="nil"/>
              <w:bottom w:val="single" w:sz="4" w:space="0" w:color="000000"/>
              <w:right w:val="single" w:sz="4" w:space="0" w:color="000000"/>
            </w:tcBorders>
            <w:shd w:val="clear" w:color="000000" w:fill="FFFFFF"/>
            <w:noWrap/>
            <w:hideMark/>
          </w:tcPr>
          <w:p w14:paraId="7407DC2C"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C966F34"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0700</w:t>
            </w:r>
          </w:p>
        </w:tc>
        <w:tc>
          <w:tcPr>
            <w:tcW w:w="558" w:type="pct"/>
            <w:tcBorders>
              <w:top w:val="nil"/>
              <w:left w:val="nil"/>
              <w:bottom w:val="single" w:sz="4" w:space="0" w:color="000000"/>
              <w:right w:val="single" w:sz="4" w:space="0" w:color="000000"/>
            </w:tcBorders>
            <w:shd w:val="clear" w:color="000000" w:fill="FFFFFF"/>
            <w:noWrap/>
            <w:hideMark/>
          </w:tcPr>
          <w:p w14:paraId="62351B65"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2A68D51F"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2C4E187"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25224314,00</w:t>
            </w:r>
          </w:p>
        </w:tc>
        <w:tc>
          <w:tcPr>
            <w:tcW w:w="642" w:type="pct"/>
            <w:tcBorders>
              <w:top w:val="nil"/>
              <w:left w:val="nil"/>
              <w:bottom w:val="single" w:sz="4" w:space="0" w:color="000000"/>
              <w:right w:val="single" w:sz="4" w:space="0" w:color="000000"/>
            </w:tcBorders>
            <w:shd w:val="clear" w:color="000000" w:fill="FFFFFF"/>
            <w:noWrap/>
            <w:hideMark/>
          </w:tcPr>
          <w:p w14:paraId="260CB4A9"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24745646,57</w:t>
            </w:r>
          </w:p>
        </w:tc>
        <w:tc>
          <w:tcPr>
            <w:tcW w:w="451" w:type="pct"/>
            <w:tcBorders>
              <w:top w:val="nil"/>
              <w:left w:val="nil"/>
              <w:bottom w:val="single" w:sz="4" w:space="0" w:color="000000"/>
              <w:right w:val="single" w:sz="4" w:space="0" w:color="000000"/>
            </w:tcBorders>
            <w:shd w:val="clear" w:color="000000" w:fill="FFFFFF"/>
            <w:noWrap/>
            <w:hideMark/>
          </w:tcPr>
          <w:p w14:paraId="507B8F36" w14:textId="4BAC93FF"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98,10</w:t>
            </w:r>
          </w:p>
        </w:tc>
      </w:tr>
      <w:tr w:rsidR="00041945" w:rsidRPr="00041945" w14:paraId="19DFF7C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D757C4D" w14:textId="79C76BF5" w:rsidR="00041945" w:rsidRPr="00041945" w:rsidRDefault="00041945" w:rsidP="00855A41">
            <w:pPr>
              <w:jc w:val="both"/>
              <w:rPr>
                <w:rFonts w:eastAsia="Times New Roman"/>
                <w:color w:val="000000"/>
                <w:lang w:eastAsia="ru-RU"/>
              </w:rPr>
            </w:pPr>
            <w:r w:rsidRPr="00041945">
              <w:rPr>
                <w:rFonts w:eastAsia="Times New Roman"/>
                <w:color w:val="000000"/>
                <w:lang w:eastAsia="ru-RU"/>
              </w:rPr>
              <w:t>Дополнительное образование детей</w:t>
            </w:r>
          </w:p>
        </w:tc>
        <w:tc>
          <w:tcPr>
            <w:tcW w:w="384" w:type="pct"/>
            <w:tcBorders>
              <w:top w:val="nil"/>
              <w:left w:val="nil"/>
              <w:bottom w:val="single" w:sz="4" w:space="0" w:color="000000"/>
              <w:right w:val="single" w:sz="4" w:space="0" w:color="000000"/>
            </w:tcBorders>
            <w:shd w:val="clear" w:color="000000" w:fill="FFFFFF"/>
            <w:noWrap/>
            <w:hideMark/>
          </w:tcPr>
          <w:p w14:paraId="3F2E4DB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E686B1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36E0B2E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653D5E8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E613E5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20112148,00</w:t>
            </w:r>
          </w:p>
        </w:tc>
        <w:tc>
          <w:tcPr>
            <w:tcW w:w="642" w:type="pct"/>
            <w:tcBorders>
              <w:top w:val="nil"/>
              <w:left w:val="nil"/>
              <w:bottom w:val="single" w:sz="4" w:space="0" w:color="000000"/>
              <w:right w:val="single" w:sz="4" w:space="0" w:color="000000"/>
            </w:tcBorders>
            <w:shd w:val="clear" w:color="000000" w:fill="FFFFFF"/>
            <w:noWrap/>
            <w:hideMark/>
          </w:tcPr>
          <w:p w14:paraId="73A221E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20112148,00</w:t>
            </w:r>
          </w:p>
        </w:tc>
        <w:tc>
          <w:tcPr>
            <w:tcW w:w="451" w:type="pct"/>
            <w:tcBorders>
              <w:top w:val="nil"/>
              <w:left w:val="nil"/>
              <w:bottom w:val="single" w:sz="4" w:space="0" w:color="000000"/>
              <w:right w:val="single" w:sz="4" w:space="0" w:color="000000"/>
            </w:tcBorders>
            <w:shd w:val="clear" w:color="000000" w:fill="FFFFFF"/>
            <w:noWrap/>
            <w:hideMark/>
          </w:tcPr>
          <w:p w14:paraId="2DFC0DC3" w14:textId="36B685C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4F5E2A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0323B54" w14:textId="04D24CD9"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Муниципальная программа "Развитие </w:t>
            </w:r>
            <w:r w:rsidR="007A6C61" w:rsidRPr="00041945">
              <w:rPr>
                <w:rFonts w:eastAsia="Times New Roman"/>
                <w:color w:val="000000"/>
                <w:lang w:eastAsia="ru-RU"/>
              </w:rPr>
              <w:t>культуры</w:t>
            </w:r>
            <w:r w:rsidRPr="00041945">
              <w:rPr>
                <w:rFonts w:eastAsia="Times New Roman"/>
                <w:color w:val="000000"/>
                <w:lang w:eastAsia="ru-RU"/>
              </w:rPr>
              <w:t xml:space="preserve"> на территории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621AE6C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D140AE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44F40D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0200000000</w:t>
            </w:r>
          </w:p>
        </w:tc>
        <w:tc>
          <w:tcPr>
            <w:tcW w:w="382" w:type="pct"/>
            <w:tcBorders>
              <w:top w:val="nil"/>
              <w:left w:val="nil"/>
              <w:bottom w:val="single" w:sz="4" w:space="0" w:color="000000"/>
              <w:right w:val="single" w:sz="4" w:space="0" w:color="000000"/>
            </w:tcBorders>
            <w:shd w:val="clear" w:color="000000" w:fill="FFFFFF"/>
            <w:noWrap/>
            <w:hideMark/>
          </w:tcPr>
          <w:p w14:paraId="61B6B47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9358E8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20112148,00</w:t>
            </w:r>
          </w:p>
        </w:tc>
        <w:tc>
          <w:tcPr>
            <w:tcW w:w="642" w:type="pct"/>
            <w:tcBorders>
              <w:top w:val="nil"/>
              <w:left w:val="nil"/>
              <w:bottom w:val="single" w:sz="4" w:space="0" w:color="000000"/>
              <w:right w:val="single" w:sz="4" w:space="0" w:color="000000"/>
            </w:tcBorders>
            <w:shd w:val="clear" w:color="000000" w:fill="FFFFFF"/>
            <w:noWrap/>
            <w:hideMark/>
          </w:tcPr>
          <w:p w14:paraId="56A96FF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20112148,00</w:t>
            </w:r>
          </w:p>
        </w:tc>
        <w:tc>
          <w:tcPr>
            <w:tcW w:w="451" w:type="pct"/>
            <w:tcBorders>
              <w:top w:val="nil"/>
              <w:left w:val="nil"/>
              <w:bottom w:val="single" w:sz="4" w:space="0" w:color="000000"/>
              <w:right w:val="single" w:sz="4" w:space="0" w:color="000000"/>
            </w:tcBorders>
            <w:shd w:val="clear" w:color="000000" w:fill="FFFFFF"/>
            <w:noWrap/>
            <w:hideMark/>
          </w:tcPr>
          <w:p w14:paraId="3D3A176D" w14:textId="13375C4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47C4C8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8047F53" w14:textId="245491E7"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Подпрограмма "Развитие муниципального бюджетного образовательного учреждения дополнительного образования детей "Детская школа искусств </w:t>
            </w:r>
            <w:r w:rsidR="007A6C61" w:rsidRPr="00041945">
              <w:rPr>
                <w:rFonts w:eastAsia="Times New Roman"/>
                <w:color w:val="000000"/>
                <w:lang w:eastAsia="ru-RU"/>
              </w:rPr>
              <w:t>п. Славянка</w:t>
            </w:r>
            <w:r w:rsidRPr="00041945">
              <w:rPr>
                <w:rFonts w:eastAsia="Times New Roman"/>
                <w:color w:val="000000"/>
                <w:lang w:eastAsia="ru-RU"/>
              </w:rPr>
              <w:t>"</w:t>
            </w:r>
          </w:p>
        </w:tc>
        <w:tc>
          <w:tcPr>
            <w:tcW w:w="384" w:type="pct"/>
            <w:tcBorders>
              <w:top w:val="nil"/>
              <w:left w:val="nil"/>
              <w:bottom w:val="single" w:sz="4" w:space="0" w:color="000000"/>
              <w:right w:val="single" w:sz="4" w:space="0" w:color="000000"/>
            </w:tcBorders>
            <w:shd w:val="clear" w:color="000000" w:fill="FFFFFF"/>
            <w:noWrap/>
            <w:hideMark/>
          </w:tcPr>
          <w:p w14:paraId="6F95738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37D32B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050EA2D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0230000000</w:t>
            </w:r>
          </w:p>
        </w:tc>
        <w:tc>
          <w:tcPr>
            <w:tcW w:w="382" w:type="pct"/>
            <w:tcBorders>
              <w:top w:val="nil"/>
              <w:left w:val="nil"/>
              <w:bottom w:val="single" w:sz="4" w:space="0" w:color="000000"/>
              <w:right w:val="single" w:sz="4" w:space="0" w:color="000000"/>
            </w:tcBorders>
            <w:shd w:val="clear" w:color="000000" w:fill="FFFFFF"/>
            <w:noWrap/>
            <w:hideMark/>
          </w:tcPr>
          <w:p w14:paraId="1D8AEE1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5DC170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20112148,00</w:t>
            </w:r>
          </w:p>
        </w:tc>
        <w:tc>
          <w:tcPr>
            <w:tcW w:w="642" w:type="pct"/>
            <w:tcBorders>
              <w:top w:val="nil"/>
              <w:left w:val="nil"/>
              <w:bottom w:val="single" w:sz="4" w:space="0" w:color="000000"/>
              <w:right w:val="single" w:sz="4" w:space="0" w:color="000000"/>
            </w:tcBorders>
            <w:shd w:val="clear" w:color="000000" w:fill="FFFFFF"/>
            <w:noWrap/>
            <w:hideMark/>
          </w:tcPr>
          <w:p w14:paraId="176D713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20112148,00</w:t>
            </w:r>
          </w:p>
        </w:tc>
        <w:tc>
          <w:tcPr>
            <w:tcW w:w="451" w:type="pct"/>
            <w:tcBorders>
              <w:top w:val="nil"/>
              <w:left w:val="nil"/>
              <w:bottom w:val="single" w:sz="4" w:space="0" w:color="000000"/>
              <w:right w:val="single" w:sz="4" w:space="0" w:color="000000"/>
            </w:tcBorders>
            <w:shd w:val="clear" w:color="000000" w:fill="FFFFFF"/>
            <w:noWrap/>
            <w:hideMark/>
          </w:tcPr>
          <w:p w14:paraId="5C9D3201" w14:textId="4DDC6EC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D7E36A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F902763" w14:textId="3FF2FE14"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деятельности (оказание услуг) муниципальных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3843ED1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0EB42F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7C745BE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0230021000</w:t>
            </w:r>
          </w:p>
        </w:tc>
        <w:tc>
          <w:tcPr>
            <w:tcW w:w="382" w:type="pct"/>
            <w:tcBorders>
              <w:top w:val="nil"/>
              <w:left w:val="nil"/>
              <w:bottom w:val="single" w:sz="4" w:space="0" w:color="000000"/>
              <w:right w:val="single" w:sz="4" w:space="0" w:color="000000"/>
            </w:tcBorders>
            <w:shd w:val="clear" w:color="000000" w:fill="FFFFFF"/>
            <w:noWrap/>
            <w:hideMark/>
          </w:tcPr>
          <w:p w14:paraId="16F7E31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ED018E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20112148,00</w:t>
            </w:r>
          </w:p>
        </w:tc>
        <w:tc>
          <w:tcPr>
            <w:tcW w:w="642" w:type="pct"/>
            <w:tcBorders>
              <w:top w:val="nil"/>
              <w:left w:val="nil"/>
              <w:bottom w:val="single" w:sz="4" w:space="0" w:color="000000"/>
              <w:right w:val="single" w:sz="4" w:space="0" w:color="000000"/>
            </w:tcBorders>
            <w:shd w:val="clear" w:color="000000" w:fill="FFFFFF"/>
            <w:noWrap/>
            <w:hideMark/>
          </w:tcPr>
          <w:p w14:paraId="505892E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20112148,00</w:t>
            </w:r>
          </w:p>
        </w:tc>
        <w:tc>
          <w:tcPr>
            <w:tcW w:w="451" w:type="pct"/>
            <w:tcBorders>
              <w:top w:val="nil"/>
              <w:left w:val="nil"/>
              <w:bottom w:val="single" w:sz="4" w:space="0" w:color="000000"/>
              <w:right w:val="single" w:sz="4" w:space="0" w:color="000000"/>
            </w:tcBorders>
            <w:shd w:val="clear" w:color="000000" w:fill="FFFFFF"/>
            <w:noWrap/>
            <w:hideMark/>
          </w:tcPr>
          <w:p w14:paraId="7107EC0C" w14:textId="1C92B7B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E0DE4D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E035F42" w14:textId="1773FBF0"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626A68D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7445E9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04EE7F7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0230021000</w:t>
            </w:r>
          </w:p>
        </w:tc>
        <w:tc>
          <w:tcPr>
            <w:tcW w:w="382" w:type="pct"/>
            <w:tcBorders>
              <w:top w:val="nil"/>
              <w:left w:val="nil"/>
              <w:bottom w:val="single" w:sz="4" w:space="0" w:color="000000"/>
              <w:right w:val="single" w:sz="4" w:space="0" w:color="000000"/>
            </w:tcBorders>
            <w:shd w:val="clear" w:color="000000" w:fill="FFFFFF"/>
            <w:noWrap/>
            <w:hideMark/>
          </w:tcPr>
          <w:p w14:paraId="4C9C7DD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2A94DF9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20112148,00</w:t>
            </w:r>
          </w:p>
        </w:tc>
        <w:tc>
          <w:tcPr>
            <w:tcW w:w="642" w:type="pct"/>
            <w:tcBorders>
              <w:top w:val="nil"/>
              <w:left w:val="nil"/>
              <w:bottom w:val="single" w:sz="4" w:space="0" w:color="000000"/>
              <w:right w:val="single" w:sz="4" w:space="0" w:color="000000"/>
            </w:tcBorders>
            <w:shd w:val="clear" w:color="000000" w:fill="FFFFFF"/>
            <w:noWrap/>
            <w:hideMark/>
          </w:tcPr>
          <w:p w14:paraId="2C51D9E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20112148,00</w:t>
            </w:r>
          </w:p>
        </w:tc>
        <w:tc>
          <w:tcPr>
            <w:tcW w:w="451" w:type="pct"/>
            <w:tcBorders>
              <w:top w:val="nil"/>
              <w:left w:val="nil"/>
              <w:bottom w:val="single" w:sz="4" w:space="0" w:color="000000"/>
              <w:right w:val="single" w:sz="4" w:space="0" w:color="000000"/>
            </w:tcBorders>
            <w:shd w:val="clear" w:color="000000" w:fill="FFFFFF"/>
            <w:noWrap/>
            <w:hideMark/>
          </w:tcPr>
          <w:p w14:paraId="5B21420A" w14:textId="439E9EC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99758A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6107E65" w14:textId="7F0C2339"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61CDB96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C4DFCD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46EA3AF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0230021000</w:t>
            </w:r>
          </w:p>
        </w:tc>
        <w:tc>
          <w:tcPr>
            <w:tcW w:w="382" w:type="pct"/>
            <w:tcBorders>
              <w:top w:val="nil"/>
              <w:left w:val="nil"/>
              <w:bottom w:val="single" w:sz="4" w:space="0" w:color="000000"/>
              <w:right w:val="single" w:sz="4" w:space="0" w:color="000000"/>
            </w:tcBorders>
            <w:shd w:val="clear" w:color="000000" w:fill="FFFFFF"/>
            <w:noWrap/>
            <w:hideMark/>
          </w:tcPr>
          <w:p w14:paraId="22E60F8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6EEE34B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20112148,00</w:t>
            </w:r>
          </w:p>
        </w:tc>
        <w:tc>
          <w:tcPr>
            <w:tcW w:w="642" w:type="pct"/>
            <w:tcBorders>
              <w:top w:val="nil"/>
              <w:left w:val="nil"/>
              <w:bottom w:val="single" w:sz="4" w:space="0" w:color="000000"/>
              <w:right w:val="single" w:sz="4" w:space="0" w:color="000000"/>
            </w:tcBorders>
            <w:shd w:val="clear" w:color="000000" w:fill="FFFFFF"/>
            <w:noWrap/>
            <w:hideMark/>
          </w:tcPr>
          <w:p w14:paraId="43690A5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20112148,00</w:t>
            </w:r>
          </w:p>
        </w:tc>
        <w:tc>
          <w:tcPr>
            <w:tcW w:w="451" w:type="pct"/>
            <w:tcBorders>
              <w:top w:val="nil"/>
              <w:left w:val="nil"/>
              <w:bottom w:val="single" w:sz="4" w:space="0" w:color="000000"/>
              <w:right w:val="single" w:sz="4" w:space="0" w:color="000000"/>
            </w:tcBorders>
            <w:shd w:val="clear" w:color="000000" w:fill="FFFFFF"/>
            <w:noWrap/>
            <w:hideMark/>
          </w:tcPr>
          <w:p w14:paraId="2FBDF4AF" w14:textId="373E141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121238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E2F9F16" w14:textId="1A84CF48"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Субсидии бюджетным учреждениям на финансовое обеспечение государственного (муниципального) задания на оказание государственных </w:t>
            </w:r>
            <w:r w:rsidRPr="00041945">
              <w:rPr>
                <w:rFonts w:eastAsia="Times New Roman"/>
                <w:color w:val="000000"/>
                <w:lang w:eastAsia="ru-RU"/>
              </w:rPr>
              <w:lastRenderedPageBreak/>
              <w:t>(муниципальных)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53F6C1D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lastRenderedPageBreak/>
              <w:t>024</w:t>
            </w:r>
          </w:p>
        </w:tc>
        <w:tc>
          <w:tcPr>
            <w:tcW w:w="375" w:type="pct"/>
            <w:tcBorders>
              <w:top w:val="nil"/>
              <w:left w:val="nil"/>
              <w:bottom w:val="single" w:sz="4" w:space="0" w:color="000000"/>
              <w:right w:val="single" w:sz="4" w:space="0" w:color="000000"/>
            </w:tcBorders>
            <w:shd w:val="clear" w:color="000000" w:fill="FFFFFF"/>
            <w:noWrap/>
            <w:hideMark/>
          </w:tcPr>
          <w:p w14:paraId="3C78484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6D7A85F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0230021000</w:t>
            </w:r>
          </w:p>
        </w:tc>
        <w:tc>
          <w:tcPr>
            <w:tcW w:w="382" w:type="pct"/>
            <w:tcBorders>
              <w:top w:val="nil"/>
              <w:left w:val="nil"/>
              <w:bottom w:val="single" w:sz="4" w:space="0" w:color="000000"/>
              <w:right w:val="single" w:sz="4" w:space="0" w:color="000000"/>
            </w:tcBorders>
            <w:shd w:val="clear" w:color="000000" w:fill="FFFFFF"/>
            <w:noWrap/>
            <w:hideMark/>
          </w:tcPr>
          <w:p w14:paraId="1072465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0B009FB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20112148,00</w:t>
            </w:r>
          </w:p>
        </w:tc>
        <w:tc>
          <w:tcPr>
            <w:tcW w:w="642" w:type="pct"/>
            <w:tcBorders>
              <w:top w:val="nil"/>
              <w:left w:val="nil"/>
              <w:bottom w:val="single" w:sz="4" w:space="0" w:color="000000"/>
              <w:right w:val="single" w:sz="4" w:space="0" w:color="000000"/>
            </w:tcBorders>
            <w:shd w:val="clear" w:color="000000" w:fill="FFFFFF"/>
            <w:noWrap/>
            <w:hideMark/>
          </w:tcPr>
          <w:p w14:paraId="31FC06D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20112148,00</w:t>
            </w:r>
          </w:p>
        </w:tc>
        <w:tc>
          <w:tcPr>
            <w:tcW w:w="451" w:type="pct"/>
            <w:tcBorders>
              <w:top w:val="nil"/>
              <w:left w:val="nil"/>
              <w:bottom w:val="single" w:sz="4" w:space="0" w:color="000000"/>
              <w:right w:val="single" w:sz="4" w:space="0" w:color="000000"/>
            </w:tcBorders>
            <w:shd w:val="clear" w:color="000000" w:fill="FFFFFF"/>
            <w:noWrap/>
            <w:hideMark/>
          </w:tcPr>
          <w:p w14:paraId="2C9F84BB" w14:textId="639530A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5C03C7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F5C258A" w14:textId="782B7C9B"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0D190DE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536363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0703</w:t>
            </w:r>
          </w:p>
        </w:tc>
        <w:tc>
          <w:tcPr>
            <w:tcW w:w="558" w:type="pct"/>
            <w:tcBorders>
              <w:top w:val="nil"/>
              <w:left w:val="nil"/>
              <w:bottom w:val="single" w:sz="4" w:space="0" w:color="000000"/>
              <w:right w:val="single" w:sz="4" w:space="0" w:color="000000"/>
            </w:tcBorders>
            <w:shd w:val="clear" w:color="000000" w:fill="FFFFFF"/>
            <w:noWrap/>
            <w:hideMark/>
          </w:tcPr>
          <w:p w14:paraId="5BCA049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0230021000</w:t>
            </w:r>
          </w:p>
        </w:tc>
        <w:tc>
          <w:tcPr>
            <w:tcW w:w="382" w:type="pct"/>
            <w:tcBorders>
              <w:top w:val="nil"/>
              <w:left w:val="nil"/>
              <w:bottom w:val="single" w:sz="4" w:space="0" w:color="000000"/>
              <w:right w:val="single" w:sz="4" w:space="0" w:color="000000"/>
            </w:tcBorders>
            <w:shd w:val="clear" w:color="000000" w:fill="FFFFFF"/>
            <w:noWrap/>
            <w:hideMark/>
          </w:tcPr>
          <w:p w14:paraId="701FDCD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1167195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20112148,00</w:t>
            </w:r>
          </w:p>
        </w:tc>
        <w:tc>
          <w:tcPr>
            <w:tcW w:w="642" w:type="pct"/>
            <w:tcBorders>
              <w:top w:val="nil"/>
              <w:left w:val="nil"/>
              <w:bottom w:val="single" w:sz="4" w:space="0" w:color="000000"/>
              <w:right w:val="single" w:sz="4" w:space="0" w:color="000000"/>
            </w:tcBorders>
            <w:shd w:val="clear" w:color="000000" w:fill="FFFFFF"/>
            <w:noWrap/>
            <w:hideMark/>
          </w:tcPr>
          <w:p w14:paraId="3B43E92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20112148,00</w:t>
            </w:r>
          </w:p>
        </w:tc>
        <w:tc>
          <w:tcPr>
            <w:tcW w:w="451" w:type="pct"/>
            <w:tcBorders>
              <w:top w:val="nil"/>
              <w:left w:val="nil"/>
              <w:bottom w:val="single" w:sz="4" w:space="0" w:color="000000"/>
              <w:right w:val="single" w:sz="4" w:space="0" w:color="000000"/>
            </w:tcBorders>
            <w:shd w:val="clear" w:color="000000" w:fill="FFFFFF"/>
            <w:noWrap/>
            <w:hideMark/>
          </w:tcPr>
          <w:p w14:paraId="37549978" w14:textId="6D78A4B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C81208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ADC627F" w14:textId="66E74C2B"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Молодежная политика</w:t>
            </w:r>
          </w:p>
        </w:tc>
        <w:tc>
          <w:tcPr>
            <w:tcW w:w="384" w:type="pct"/>
            <w:tcBorders>
              <w:top w:val="nil"/>
              <w:left w:val="nil"/>
              <w:bottom w:val="single" w:sz="4" w:space="0" w:color="000000"/>
              <w:right w:val="single" w:sz="4" w:space="0" w:color="000000"/>
            </w:tcBorders>
            <w:shd w:val="clear" w:color="000000" w:fill="FFFFFF"/>
            <w:noWrap/>
            <w:hideMark/>
          </w:tcPr>
          <w:p w14:paraId="43BB5DA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603CBD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0707</w:t>
            </w:r>
          </w:p>
        </w:tc>
        <w:tc>
          <w:tcPr>
            <w:tcW w:w="558" w:type="pct"/>
            <w:tcBorders>
              <w:top w:val="nil"/>
              <w:left w:val="nil"/>
              <w:bottom w:val="single" w:sz="4" w:space="0" w:color="000000"/>
              <w:right w:val="single" w:sz="4" w:space="0" w:color="000000"/>
            </w:tcBorders>
            <w:shd w:val="clear" w:color="000000" w:fill="FFFFFF"/>
            <w:noWrap/>
            <w:hideMark/>
          </w:tcPr>
          <w:p w14:paraId="5AB0F07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5105155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B11635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1984200,00</w:t>
            </w:r>
          </w:p>
        </w:tc>
        <w:tc>
          <w:tcPr>
            <w:tcW w:w="642" w:type="pct"/>
            <w:tcBorders>
              <w:top w:val="nil"/>
              <w:left w:val="nil"/>
              <w:bottom w:val="single" w:sz="4" w:space="0" w:color="000000"/>
              <w:right w:val="single" w:sz="4" w:space="0" w:color="000000"/>
            </w:tcBorders>
            <w:shd w:val="clear" w:color="000000" w:fill="FFFFFF"/>
            <w:noWrap/>
            <w:hideMark/>
          </w:tcPr>
          <w:p w14:paraId="751D7A5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1981360,60</w:t>
            </w:r>
          </w:p>
        </w:tc>
        <w:tc>
          <w:tcPr>
            <w:tcW w:w="451" w:type="pct"/>
            <w:tcBorders>
              <w:top w:val="nil"/>
              <w:left w:val="nil"/>
              <w:bottom w:val="single" w:sz="4" w:space="0" w:color="000000"/>
              <w:right w:val="single" w:sz="4" w:space="0" w:color="000000"/>
            </w:tcBorders>
            <w:shd w:val="clear" w:color="000000" w:fill="FFFFFF"/>
            <w:noWrap/>
            <w:hideMark/>
          </w:tcPr>
          <w:p w14:paraId="06EB451C" w14:textId="48544B89"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99,86</w:t>
            </w:r>
          </w:p>
        </w:tc>
      </w:tr>
      <w:tr w:rsidR="00041945" w:rsidRPr="00041945" w14:paraId="17C3C2B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0C9D134" w14:textId="7A637F77"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"Молодежная политика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696BA2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154C6F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0707</w:t>
            </w:r>
          </w:p>
        </w:tc>
        <w:tc>
          <w:tcPr>
            <w:tcW w:w="558" w:type="pct"/>
            <w:tcBorders>
              <w:top w:val="nil"/>
              <w:left w:val="nil"/>
              <w:bottom w:val="single" w:sz="4" w:space="0" w:color="000000"/>
              <w:right w:val="single" w:sz="4" w:space="0" w:color="000000"/>
            </w:tcBorders>
            <w:shd w:val="clear" w:color="000000" w:fill="FFFFFF"/>
            <w:noWrap/>
            <w:hideMark/>
          </w:tcPr>
          <w:p w14:paraId="0C62C0A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0400000000</w:t>
            </w:r>
          </w:p>
        </w:tc>
        <w:tc>
          <w:tcPr>
            <w:tcW w:w="382" w:type="pct"/>
            <w:tcBorders>
              <w:top w:val="nil"/>
              <w:left w:val="nil"/>
              <w:bottom w:val="single" w:sz="4" w:space="0" w:color="000000"/>
              <w:right w:val="single" w:sz="4" w:space="0" w:color="000000"/>
            </w:tcBorders>
            <w:shd w:val="clear" w:color="000000" w:fill="FFFFFF"/>
            <w:noWrap/>
            <w:hideMark/>
          </w:tcPr>
          <w:p w14:paraId="4385EAB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3892CD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1984200,00</w:t>
            </w:r>
          </w:p>
        </w:tc>
        <w:tc>
          <w:tcPr>
            <w:tcW w:w="642" w:type="pct"/>
            <w:tcBorders>
              <w:top w:val="nil"/>
              <w:left w:val="nil"/>
              <w:bottom w:val="single" w:sz="4" w:space="0" w:color="000000"/>
              <w:right w:val="single" w:sz="4" w:space="0" w:color="000000"/>
            </w:tcBorders>
            <w:shd w:val="clear" w:color="000000" w:fill="FFFFFF"/>
            <w:noWrap/>
            <w:hideMark/>
          </w:tcPr>
          <w:p w14:paraId="408B0CB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1981360,60</w:t>
            </w:r>
          </w:p>
        </w:tc>
        <w:tc>
          <w:tcPr>
            <w:tcW w:w="451" w:type="pct"/>
            <w:tcBorders>
              <w:top w:val="nil"/>
              <w:left w:val="nil"/>
              <w:bottom w:val="single" w:sz="4" w:space="0" w:color="000000"/>
              <w:right w:val="single" w:sz="4" w:space="0" w:color="000000"/>
            </w:tcBorders>
            <w:shd w:val="clear" w:color="000000" w:fill="FFFFFF"/>
            <w:noWrap/>
            <w:hideMark/>
          </w:tcPr>
          <w:p w14:paraId="317316E1" w14:textId="64E2AA33"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99,86</w:t>
            </w:r>
          </w:p>
        </w:tc>
      </w:tr>
      <w:tr w:rsidR="00041945" w:rsidRPr="00041945" w14:paraId="039289E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C126DDA" w14:textId="0157F39E"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7A0D2FF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6F5120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0707</w:t>
            </w:r>
          </w:p>
        </w:tc>
        <w:tc>
          <w:tcPr>
            <w:tcW w:w="558" w:type="pct"/>
            <w:tcBorders>
              <w:top w:val="nil"/>
              <w:left w:val="nil"/>
              <w:bottom w:val="single" w:sz="4" w:space="0" w:color="000000"/>
              <w:right w:val="single" w:sz="4" w:space="0" w:color="000000"/>
            </w:tcBorders>
            <w:shd w:val="clear" w:color="000000" w:fill="FFFFFF"/>
            <w:noWrap/>
            <w:hideMark/>
          </w:tcPr>
          <w:p w14:paraId="62C1A2E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0400112150</w:t>
            </w:r>
          </w:p>
        </w:tc>
        <w:tc>
          <w:tcPr>
            <w:tcW w:w="382" w:type="pct"/>
            <w:tcBorders>
              <w:top w:val="nil"/>
              <w:left w:val="nil"/>
              <w:bottom w:val="single" w:sz="4" w:space="0" w:color="000000"/>
              <w:right w:val="single" w:sz="4" w:space="0" w:color="000000"/>
            </w:tcBorders>
            <w:shd w:val="clear" w:color="000000" w:fill="FFFFFF"/>
            <w:noWrap/>
            <w:hideMark/>
          </w:tcPr>
          <w:p w14:paraId="39929A1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82EEE2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165500,00</w:t>
            </w:r>
          </w:p>
        </w:tc>
        <w:tc>
          <w:tcPr>
            <w:tcW w:w="642" w:type="pct"/>
            <w:tcBorders>
              <w:top w:val="nil"/>
              <w:left w:val="nil"/>
              <w:bottom w:val="single" w:sz="4" w:space="0" w:color="000000"/>
              <w:right w:val="single" w:sz="4" w:space="0" w:color="000000"/>
            </w:tcBorders>
            <w:shd w:val="clear" w:color="000000" w:fill="FFFFFF"/>
            <w:noWrap/>
            <w:hideMark/>
          </w:tcPr>
          <w:p w14:paraId="4B72262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164804,00</w:t>
            </w:r>
          </w:p>
        </w:tc>
        <w:tc>
          <w:tcPr>
            <w:tcW w:w="451" w:type="pct"/>
            <w:tcBorders>
              <w:top w:val="nil"/>
              <w:left w:val="nil"/>
              <w:bottom w:val="single" w:sz="4" w:space="0" w:color="000000"/>
              <w:right w:val="single" w:sz="4" w:space="0" w:color="000000"/>
            </w:tcBorders>
            <w:shd w:val="clear" w:color="000000" w:fill="FFFFFF"/>
            <w:noWrap/>
            <w:hideMark/>
          </w:tcPr>
          <w:p w14:paraId="752F8368" w14:textId="66A841C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99,58</w:t>
            </w:r>
          </w:p>
        </w:tc>
      </w:tr>
      <w:tr w:rsidR="00041945" w:rsidRPr="00041945" w14:paraId="66678AE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7C1E99E" w14:textId="15C3CAAD"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52C25C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9B2BCF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0707</w:t>
            </w:r>
          </w:p>
        </w:tc>
        <w:tc>
          <w:tcPr>
            <w:tcW w:w="558" w:type="pct"/>
            <w:tcBorders>
              <w:top w:val="nil"/>
              <w:left w:val="nil"/>
              <w:bottom w:val="single" w:sz="4" w:space="0" w:color="000000"/>
              <w:right w:val="single" w:sz="4" w:space="0" w:color="000000"/>
            </w:tcBorders>
            <w:shd w:val="clear" w:color="000000" w:fill="FFFFFF"/>
            <w:noWrap/>
            <w:hideMark/>
          </w:tcPr>
          <w:p w14:paraId="7907BF2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0400112150</w:t>
            </w:r>
          </w:p>
        </w:tc>
        <w:tc>
          <w:tcPr>
            <w:tcW w:w="382" w:type="pct"/>
            <w:tcBorders>
              <w:top w:val="nil"/>
              <w:left w:val="nil"/>
              <w:bottom w:val="single" w:sz="4" w:space="0" w:color="000000"/>
              <w:right w:val="single" w:sz="4" w:space="0" w:color="000000"/>
            </w:tcBorders>
            <w:shd w:val="clear" w:color="000000" w:fill="FFFFFF"/>
            <w:noWrap/>
            <w:hideMark/>
          </w:tcPr>
          <w:p w14:paraId="393DCF5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13489DE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165500,00</w:t>
            </w:r>
          </w:p>
        </w:tc>
        <w:tc>
          <w:tcPr>
            <w:tcW w:w="642" w:type="pct"/>
            <w:tcBorders>
              <w:top w:val="nil"/>
              <w:left w:val="nil"/>
              <w:bottom w:val="single" w:sz="4" w:space="0" w:color="000000"/>
              <w:right w:val="single" w:sz="4" w:space="0" w:color="000000"/>
            </w:tcBorders>
            <w:shd w:val="clear" w:color="000000" w:fill="FFFFFF"/>
            <w:noWrap/>
            <w:hideMark/>
          </w:tcPr>
          <w:p w14:paraId="63DEFB4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164804,00</w:t>
            </w:r>
          </w:p>
        </w:tc>
        <w:tc>
          <w:tcPr>
            <w:tcW w:w="451" w:type="pct"/>
            <w:tcBorders>
              <w:top w:val="nil"/>
              <w:left w:val="nil"/>
              <w:bottom w:val="single" w:sz="4" w:space="0" w:color="000000"/>
              <w:right w:val="single" w:sz="4" w:space="0" w:color="000000"/>
            </w:tcBorders>
            <w:shd w:val="clear" w:color="000000" w:fill="FFFFFF"/>
            <w:noWrap/>
            <w:hideMark/>
          </w:tcPr>
          <w:p w14:paraId="7C5A30B2" w14:textId="5FF0C55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99,58</w:t>
            </w:r>
          </w:p>
        </w:tc>
      </w:tr>
      <w:tr w:rsidR="00041945" w:rsidRPr="00041945" w14:paraId="0870580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D48FB64" w14:textId="2533AB9E"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3E0F0A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77C77B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0707</w:t>
            </w:r>
          </w:p>
        </w:tc>
        <w:tc>
          <w:tcPr>
            <w:tcW w:w="558" w:type="pct"/>
            <w:tcBorders>
              <w:top w:val="nil"/>
              <w:left w:val="nil"/>
              <w:bottom w:val="single" w:sz="4" w:space="0" w:color="000000"/>
              <w:right w:val="single" w:sz="4" w:space="0" w:color="000000"/>
            </w:tcBorders>
            <w:shd w:val="clear" w:color="000000" w:fill="FFFFFF"/>
            <w:noWrap/>
            <w:hideMark/>
          </w:tcPr>
          <w:p w14:paraId="0D0A049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0400112150</w:t>
            </w:r>
          </w:p>
        </w:tc>
        <w:tc>
          <w:tcPr>
            <w:tcW w:w="382" w:type="pct"/>
            <w:tcBorders>
              <w:top w:val="nil"/>
              <w:left w:val="nil"/>
              <w:bottom w:val="single" w:sz="4" w:space="0" w:color="000000"/>
              <w:right w:val="single" w:sz="4" w:space="0" w:color="000000"/>
            </w:tcBorders>
            <w:shd w:val="clear" w:color="000000" w:fill="FFFFFF"/>
            <w:noWrap/>
            <w:hideMark/>
          </w:tcPr>
          <w:p w14:paraId="545F15E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5ED750B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165500,00</w:t>
            </w:r>
          </w:p>
        </w:tc>
        <w:tc>
          <w:tcPr>
            <w:tcW w:w="642" w:type="pct"/>
            <w:tcBorders>
              <w:top w:val="nil"/>
              <w:left w:val="nil"/>
              <w:bottom w:val="single" w:sz="4" w:space="0" w:color="000000"/>
              <w:right w:val="single" w:sz="4" w:space="0" w:color="000000"/>
            </w:tcBorders>
            <w:shd w:val="clear" w:color="000000" w:fill="FFFFFF"/>
            <w:noWrap/>
            <w:hideMark/>
          </w:tcPr>
          <w:p w14:paraId="053FB57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164804,00</w:t>
            </w:r>
          </w:p>
        </w:tc>
        <w:tc>
          <w:tcPr>
            <w:tcW w:w="451" w:type="pct"/>
            <w:tcBorders>
              <w:top w:val="nil"/>
              <w:left w:val="nil"/>
              <w:bottom w:val="single" w:sz="4" w:space="0" w:color="000000"/>
              <w:right w:val="single" w:sz="4" w:space="0" w:color="000000"/>
            </w:tcBorders>
            <w:shd w:val="clear" w:color="000000" w:fill="FFFFFF"/>
            <w:noWrap/>
            <w:hideMark/>
          </w:tcPr>
          <w:p w14:paraId="7820CF1F" w14:textId="32D0589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99,58</w:t>
            </w:r>
          </w:p>
        </w:tc>
      </w:tr>
      <w:tr w:rsidR="00041945" w:rsidRPr="00041945" w14:paraId="7692BF9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8ED4826" w14:textId="7BC587A7"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1F5CA9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D692B0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0707</w:t>
            </w:r>
          </w:p>
        </w:tc>
        <w:tc>
          <w:tcPr>
            <w:tcW w:w="558" w:type="pct"/>
            <w:tcBorders>
              <w:top w:val="nil"/>
              <w:left w:val="nil"/>
              <w:bottom w:val="single" w:sz="4" w:space="0" w:color="000000"/>
              <w:right w:val="single" w:sz="4" w:space="0" w:color="000000"/>
            </w:tcBorders>
            <w:shd w:val="clear" w:color="000000" w:fill="FFFFFF"/>
            <w:noWrap/>
            <w:hideMark/>
          </w:tcPr>
          <w:p w14:paraId="76A4FCF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0400112150</w:t>
            </w:r>
          </w:p>
        </w:tc>
        <w:tc>
          <w:tcPr>
            <w:tcW w:w="382" w:type="pct"/>
            <w:tcBorders>
              <w:top w:val="nil"/>
              <w:left w:val="nil"/>
              <w:bottom w:val="single" w:sz="4" w:space="0" w:color="000000"/>
              <w:right w:val="single" w:sz="4" w:space="0" w:color="000000"/>
            </w:tcBorders>
            <w:shd w:val="clear" w:color="000000" w:fill="FFFFFF"/>
            <w:noWrap/>
            <w:hideMark/>
          </w:tcPr>
          <w:p w14:paraId="328983F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6097AA4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165500,00</w:t>
            </w:r>
          </w:p>
        </w:tc>
        <w:tc>
          <w:tcPr>
            <w:tcW w:w="642" w:type="pct"/>
            <w:tcBorders>
              <w:top w:val="nil"/>
              <w:left w:val="nil"/>
              <w:bottom w:val="single" w:sz="4" w:space="0" w:color="000000"/>
              <w:right w:val="single" w:sz="4" w:space="0" w:color="000000"/>
            </w:tcBorders>
            <w:shd w:val="clear" w:color="000000" w:fill="FFFFFF"/>
            <w:noWrap/>
            <w:hideMark/>
          </w:tcPr>
          <w:p w14:paraId="356BB3E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164804,00</w:t>
            </w:r>
          </w:p>
        </w:tc>
        <w:tc>
          <w:tcPr>
            <w:tcW w:w="451" w:type="pct"/>
            <w:tcBorders>
              <w:top w:val="nil"/>
              <w:left w:val="nil"/>
              <w:bottom w:val="single" w:sz="4" w:space="0" w:color="000000"/>
              <w:right w:val="single" w:sz="4" w:space="0" w:color="000000"/>
            </w:tcBorders>
            <w:shd w:val="clear" w:color="000000" w:fill="FFFFFF"/>
            <w:noWrap/>
            <w:hideMark/>
          </w:tcPr>
          <w:p w14:paraId="7FE10CB6" w14:textId="7DE3E149"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99,58</w:t>
            </w:r>
          </w:p>
        </w:tc>
      </w:tr>
      <w:tr w:rsidR="00041945" w:rsidRPr="00041945" w14:paraId="3423BB4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6CD70DA" w14:textId="6833B5BF"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26F496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26048D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0707</w:t>
            </w:r>
          </w:p>
        </w:tc>
        <w:tc>
          <w:tcPr>
            <w:tcW w:w="558" w:type="pct"/>
            <w:tcBorders>
              <w:top w:val="nil"/>
              <w:left w:val="nil"/>
              <w:bottom w:val="single" w:sz="4" w:space="0" w:color="000000"/>
              <w:right w:val="single" w:sz="4" w:space="0" w:color="000000"/>
            </w:tcBorders>
            <w:shd w:val="clear" w:color="000000" w:fill="FFFFFF"/>
            <w:noWrap/>
            <w:hideMark/>
          </w:tcPr>
          <w:p w14:paraId="02D7381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0400112150</w:t>
            </w:r>
          </w:p>
        </w:tc>
        <w:tc>
          <w:tcPr>
            <w:tcW w:w="382" w:type="pct"/>
            <w:tcBorders>
              <w:top w:val="nil"/>
              <w:left w:val="nil"/>
              <w:bottom w:val="single" w:sz="4" w:space="0" w:color="000000"/>
              <w:right w:val="single" w:sz="4" w:space="0" w:color="000000"/>
            </w:tcBorders>
            <w:shd w:val="clear" w:color="000000" w:fill="FFFFFF"/>
            <w:noWrap/>
            <w:hideMark/>
          </w:tcPr>
          <w:p w14:paraId="158EEDD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27465E9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165500,00</w:t>
            </w:r>
          </w:p>
        </w:tc>
        <w:tc>
          <w:tcPr>
            <w:tcW w:w="642" w:type="pct"/>
            <w:tcBorders>
              <w:top w:val="nil"/>
              <w:left w:val="nil"/>
              <w:bottom w:val="single" w:sz="4" w:space="0" w:color="000000"/>
              <w:right w:val="single" w:sz="4" w:space="0" w:color="000000"/>
            </w:tcBorders>
            <w:shd w:val="clear" w:color="000000" w:fill="FFFFFF"/>
            <w:noWrap/>
            <w:hideMark/>
          </w:tcPr>
          <w:p w14:paraId="51A8AF4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164804,00</w:t>
            </w:r>
          </w:p>
        </w:tc>
        <w:tc>
          <w:tcPr>
            <w:tcW w:w="451" w:type="pct"/>
            <w:tcBorders>
              <w:top w:val="nil"/>
              <w:left w:val="nil"/>
              <w:bottom w:val="single" w:sz="4" w:space="0" w:color="000000"/>
              <w:right w:val="single" w:sz="4" w:space="0" w:color="000000"/>
            </w:tcBorders>
            <w:shd w:val="clear" w:color="000000" w:fill="FFFFFF"/>
            <w:noWrap/>
            <w:hideMark/>
          </w:tcPr>
          <w:p w14:paraId="4F586B57" w14:textId="2A46A97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99,58</w:t>
            </w:r>
          </w:p>
        </w:tc>
      </w:tr>
      <w:tr w:rsidR="00041945" w:rsidRPr="00041945" w14:paraId="4BD6CF1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9D3FF76" w14:textId="12E4F13E"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34FC30F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9EEC75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0707</w:t>
            </w:r>
          </w:p>
        </w:tc>
        <w:tc>
          <w:tcPr>
            <w:tcW w:w="558" w:type="pct"/>
            <w:tcBorders>
              <w:top w:val="nil"/>
              <w:left w:val="nil"/>
              <w:bottom w:val="single" w:sz="4" w:space="0" w:color="000000"/>
              <w:right w:val="single" w:sz="4" w:space="0" w:color="000000"/>
            </w:tcBorders>
            <w:shd w:val="clear" w:color="000000" w:fill="FFFFFF"/>
            <w:noWrap/>
            <w:hideMark/>
          </w:tcPr>
          <w:p w14:paraId="6863735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0400212150</w:t>
            </w:r>
          </w:p>
        </w:tc>
        <w:tc>
          <w:tcPr>
            <w:tcW w:w="382" w:type="pct"/>
            <w:tcBorders>
              <w:top w:val="nil"/>
              <w:left w:val="nil"/>
              <w:bottom w:val="single" w:sz="4" w:space="0" w:color="000000"/>
              <w:right w:val="single" w:sz="4" w:space="0" w:color="000000"/>
            </w:tcBorders>
            <w:shd w:val="clear" w:color="000000" w:fill="FFFFFF"/>
            <w:noWrap/>
            <w:hideMark/>
          </w:tcPr>
          <w:p w14:paraId="4A4C6C5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0E4B44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623700,00</w:t>
            </w:r>
          </w:p>
        </w:tc>
        <w:tc>
          <w:tcPr>
            <w:tcW w:w="642" w:type="pct"/>
            <w:tcBorders>
              <w:top w:val="nil"/>
              <w:left w:val="nil"/>
              <w:bottom w:val="single" w:sz="4" w:space="0" w:color="000000"/>
              <w:right w:val="single" w:sz="4" w:space="0" w:color="000000"/>
            </w:tcBorders>
            <w:shd w:val="clear" w:color="000000" w:fill="FFFFFF"/>
            <w:noWrap/>
            <w:hideMark/>
          </w:tcPr>
          <w:p w14:paraId="10E5A30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623628,60</w:t>
            </w:r>
          </w:p>
        </w:tc>
        <w:tc>
          <w:tcPr>
            <w:tcW w:w="451" w:type="pct"/>
            <w:tcBorders>
              <w:top w:val="nil"/>
              <w:left w:val="nil"/>
              <w:bottom w:val="single" w:sz="4" w:space="0" w:color="000000"/>
              <w:right w:val="single" w:sz="4" w:space="0" w:color="000000"/>
            </w:tcBorders>
            <w:shd w:val="clear" w:color="000000" w:fill="FFFFFF"/>
            <w:noWrap/>
            <w:hideMark/>
          </w:tcPr>
          <w:p w14:paraId="54ABE7BB" w14:textId="73DF8B66"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99,99</w:t>
            </w:r>
          </w:p>
        </w:tc>
      </w:tr>
      <w:tr w:rsidR="00041945" w:rsidRPr="00041945" w14:paraId="342F983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AD40D56" w14:textId="2A917301"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4105D8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2DFFFB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0707</w:t>
            </w:r>
          </w:p>
        </w:tc>
        <w:tc>
          <w:tcPr>
            <w:tcW w:w="558" w:type="pct"/>
            <w:tcBorders>
              <w:top w:val="nil"/>
              <w:left w:val="nil"/>
              <w:bottom w:val="single" w:sz="4" w:space="0" w:color="000000"/>
              <w:right w:val="single" w:sz="4" w:space="0" w:color="000000"/>
            </w:tcBorders>
            <w:shd w:val="clear" w:color="000000" w:fill="FFFFFF"/>
            <w:noWrap/>
            <w:hideMark/>
          </w:tcPr>
          <w:p w14:paraId="6662183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0400212150</w:t>
            </w:r>
          </w:p>
        </w:tc>
        <w:tc>
          <w:tcPr>
            <w:tcW w:w="382" w:type="pct"/>
            <w:tcBorders>
              <w:top w:val="nil"/>
              <w:left w:val="nil"/>
              <w:bottom w:val="single" w:sz="4" w:space="0" w:color="000000"/>
              <w:right w:val="single" w:sz="4" w:space="0" w:color="000000"/>
            </w:tcBorders>
            <w:shd w:val="clear" w:color="000000" w:fill="FFFFFF"/>
            <w:noWrap/>
            <w:hideMark/>
          </w:tcPr>
          <w:p w14:paraId="5C482F8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58534ED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623700,00</w:t>
            </w:r>
          </w:p>
        </w:tc>
        <w:tc>
          <w:tcPr>
            <w:tcW w:w="642" w:type="pct"/>
            <w:tcBorders>
              <w:top w:val="nil"/>
              <w:left w:val="nil"/>
              <w:bottom w:val="single" w:sz="4" w:space="0" w:color="000000"/>
              <w:right w:val="single" w:sz="4" w:space="0" w:color="000000"/>
            </w:tcBorders>
            <w:shd w:val="clear" w:color="000000" w:fill="FFFFFF"/>
            <w:noWrap/>
            <w:hideMark/>
          </w:tcPr>
          <w:p w14:paraId="0F03716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623628,60</w:t>
            </w:r>
          </w:p>
        </w:tc>
        <w:tc>
          <w:tcPr>
            <w:tcW w:w="451" w:type="pct"/>
            <w:tcBorders>
              <w:top w:val="nil"/>
              <w:left w:val="nil"/>
              <w:bottom w:val="single" w:sz="4" w:space="0" w:color="000000"/>
              <w:right w:val="single" w:sz="4" w:space="0" w:color="000000"/>
            </w:tcBorders>
            <w:shd w:val="clear" w:color="000000" w:fill="FFFFFF"/>
            <w:noWrap/>
            <w:hideMark/>
          </w:tcPr>
          <w:p w14:paraId="12236A12" w14:textId="61F3B419"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99,99</w:t>
            </w:r>
          </w:p>
        </w:tc>
      </w:tr>
      <w:tr w:rsidR="00041945" w:rsidRPr="00041945" w14:paraId="5EBAB34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0EFB56D" w14:textId="4D69D403"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70FCD9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44F267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0707</w:t>
            </w:r>
          </w:p>
        </w:tc>
        <w:tc>
          <w:tcPr>
            <w:tcW w:w="558" w:type="pct"/>
            <w:tcBorders>
              <w:top w:val="nil"/>
              <w:left w:val="nil"/>
              <w:bottom w:val="single" w:sz="4" w:space="0" w:color="000000"/>
              <w:right w:val="single" w:sz="4" w:space="0" w:color="000000"/>
            </w:tcBorders>
            <w:shd w:val="clear" w:color="000000" w:fill="FFFFFF"/>
            <w:noWrap/>
            <w:hideMark/>
          </w:tcPr>
          <w:p w14:paraId="0B84ADA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0400212150</w:t>
            </w:r>
          </w:p>
        </w:tc>
        <w:tc>
          <w:tcPr>
            <w:tcW w:w="382" w:type="pct"/>
            <w:tcBorders>
              <w:top w:val="nil"/>
              <w:left w:val="nil"/>
              <w:bottom w:val="single" w:sz="4" w:space="0" w:color="000000"/>
              <w:right w:val="single" w:sz="4" w:space="0" w:color="000000"/>
            </w:tcBorders>
            <w:shd w:val="clear" w:color="000000" w:fill="FFFFFF"/>
            <w:noWrap/>
            <w:hideMark/>
          </w:tcPr>
          <w:p w14:paraId="7C06BF7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29ED778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623700,00</w:t>
            </w:r>
          </w:p>
        </w:tc>
        <w:tc>
          <w:tcPr>
            <w:tcW w:w="642" w:type="pct"/>
            <w:tcBorders>
              <w:top w:val="nil"/>
              <w:left w:val="nil"/>
              <w:bottom w:val="single" w:sz="4" w:space="0" w:color="000000"/>
              <w:right w:val="single" w:sz="4" w:space="0" w:color="000000"/>
            </w:tcBorders>
            <w:shd w:val="clear" w:color="000000" w:fill="FFFFFF"/>
            <w:noWrap/>
            <w:hideMark/>
          </w:tcPr>
          <w:p w14:paraId="1610455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623628,60</w:t>
            </w:r>
          </w:p>
        </w:tc>
        <w:tc>
          <w:tcPr>
            <w:tcW w:w="451" w:type="pct"/>
            <w:tcBorders>
              <w:top w:val="nil"/>
              <w:left w:val="nil"/>
              <w:bottom w:val="single" w:sz="4" w:space="0" w:color="000000"/>
              <w:right w:val="single" w:sz="4" w:space="0" w:color="000000"/>
            </w:tcBorders>
            <w:shd w:val="clear" w:color="000000" w:fill="FFFFFF"/>
            <w:noWrap/>
            <w:hideMark/>
          </w:tcPr>
          <w:p w14:paraId="09413B1B" w14:textId="5D512096"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99,99</w:t>
            </w:r>
          </w:p>
        </w:tc>
      </w:tr>
      <w:tr w:rsidR="00041945" w:rsidRPr="00041945" w14:paraId="2DEAF0F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B7C8109" w14:textId="4CFC8FBB"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26F12B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A2E6F5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0707</w:t>
            </w:r>
          </w:p>
        </w:tc>
        <w:tc>
          <w:tcPr>
            <w:tcW w:w="558" w:type="pct"/>
            <w:tcBorders>
              <w:top w:val="nil"/>
              <w:left w:val="nil"/>
              <w:bottom w:val="single" w:sz="4" w:space="0" w:color="000000"/>
              <w:right w:val="single" w:sz="4" w:space="0" w:color="000000"/>
            </w:tcBorders>
            <w:shd w:val="clear" w:color="000000" w:fill="FFFFFF"/>
            <w:noWrap/>
            <w:hideMark/>
          </w:tcPr>
          <w:p w14:paraId="1271590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0400212150</w:t>
            </w:r>
          </w:p>
        </w:tc>
        <w:tc>
          <w:tcPr>
            <w:tcW w:w="382" w:type="pct"/>
            <w:tcBorders>
              <w:top w:val="nil"/>
              <w:left w:val="nil"/>
              <w:bottom w:val="single" w:sz="4" w:space="0" w:color="000000"/>
              <w:right w:val="single" w:sz="4" w:space="0" w:color="000000"/>
            </w:tcBorders>
            <w:shd w:val="clear" w:color="000000" w:fill="FFFFFF"/>
            <w:noWrap/>
            <w:hideMark/>
          </w:tcPr>
          <w:p w14:paraId="2171633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15F92B7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623700,00</w:t>
            </w:r>
          </w:p>
        </w:tc>
        <w:tc>
          <w:tcPr>
            <w:tcW w:w="642" w:type="pct"/>
            <w:tcBorders>
              <w:top w:val="nil"/>
              <w:left w:val="nil"/>
              <w:bottom w:val="single" w:sz="4" w:space="0" w:color="000000"/>
              <w:right w:val="single" w:sz="4" w:space="0" w:color="000000"/>
            </w:tcBorders>
            <w:shd w:val="clear" w:color="000000" w:fill="FFFFFF"/>
            <w:noWrap/>
            <w:hideMark/>
          </w:tcPr>
          <w:p w14:paraId="130594A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623628,60</w:t>
            </w:r>
          </w:p>
        </w:tc>
        <w:tc>
          <w:tcPr>
            <w:tcW w:w="451" w:type="pct"/>
            <w:tcBorders>
              <w:top w:val="nil"/>
              <w:left w:val="nil"/>
              <w:bottom w:val="single" w:sz="4" w:space="0" w:color="000000"/>
              <w:right w:val="single" w:sz="4" w:space="0" w:color="000000"/>
            </w:tcBorders>
            <w:shd w:val="clear" w:color="000000" w:fill="FFFFFF"/>
            <w:noWrap/>
            <w:hideMark/>
          </w:tcPr>
          <w:p w14:paraId="5824A063" w14:textId="0C5BFDD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99,99</w:t>
            </w:r>
          </w:p>
        </w:tc>
      </w:tr>
      <w:tr w:rsidR="00041945" w:rsidRPr="00041945" w14:paraId="1874A72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92AC6FD" w14:textId="73142261"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920A58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47B598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0707</w:t>
            </w:r>
          </w:p>
        </w:tc>
        <w:tc>
          <w:tcPr>
            <w:tcW w:w="558" w:type="pct"/>
            <w:tcBorders>
              <w:top w:val="nil"/>
              <w:left w:val="nil"/>
              <w:bottom w:val="single" w:sz="4" w:space="0" w:color="000000"/>
              <w:right w:val="single" w:sz="4" w:space="0" w:color="000000"/>
            </w:tcBorders>
            <w:shd w:val="clear" w:color="000000" w:fill="FFFFFF"/>
            <w:noWrap/>
            <w:hideMark/>
          </w:tcPr>
          <w:p w14:paraId="2B25707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0400212150</w:t>
            </w:r>
          </w:p>
        </w:tc>
        <w:tc>
          <w:tcPr>
            <w:tcW w:w="382" w:type="pct"/>
            <w:tcBorders>
              <w:top w:val="nil"/>
              <w:left w:val="nil"/>
              <w:bottom w:val="single" w:sz="4" w:space="0" w:color="000000"/>
              <w:right w:val="single" w:sz="4" w:space="0" w:color="000000"/>
            </w:tcBorders>
            <w:shd w:val="clear" w:color="000000" w:fill="FFFFFF"/>
            <w:noWrap/>
            <w:hideMark/>
          </w:tcPr>
          <w:p w14:paraId="5657A34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B208B4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623700,00</w:t>
            </w:r>
          </w:p>
        </w:tc>
        <w:tc>
          <w:tcPr>
            <w:tcW w:w="642" w:type="pct"/>
            <w:tcBorders>
              <w:top w:val="nil"/>
              <w:left w:val="nil"/>
              <w:bottom w:val="single" w:sz="4" w:space="0" w:color="000000"/>
              <w:right w:val="single" w:sz="4" w:space="0" w:color="000000"/>
            </w:tcBorders>
            <w:shd w:val="clear" w:color="000000" w:fill="FFFFFF"/>
            <w:noWrap/>
            <w:hideMark/>
          </w:tcPr>
          <w:p w14:paraId="2A8CEA0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623628,60</w:t>
            </w:r>
          </w:p>
        </w:tc>
        <w:tc>
          <w:tcPr>
            <w:tcW w:w="451" w:type="pct"/>
            <w:tcBorders>
              <w:top w:val="nil"/>
              <w:left w:val="nil"/>
              <w:bottom w:val="single" w:sz="4" w:space="0" w:color="000000"/>
              <w:right w:val="single" w:sz="4" w:space="0" w:color="000000"/>
            </w:tcBorders>
            <w:shd w:val="clear" w:color="000000" w:fill="FFFFFF"/>
            <w:noWrap/>
            <w:hideMark/>
          </w:tcPr>
          <w:p w14:paraId="7AFA0AE4" w14:textId="40264220"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99,99</w:t>
            </w:r>
          </w:p>
        </w:tc>
      </w:tr>
      <w:tr w:rsidR="00041945" w:rsidRPr="00041945" w14:paraId="4047CF5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E3DFDE1" w14:textId="26B69C71"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3B4171B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8B520B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0707</w:t>
            </w:r>
          </w:p>
        </w:tc>
        <w:tc>
          <w:tcPr>
            <w:tcW w:w="558" w:type="pct"/>
            <w:tcBorders>
              <w:top w:val="nil"/>
              <w:left w:val="nil"/>
              <w:bottom w:val="single" w:sz="4" w:space="0" w:color="000000"/>
              <w:right w:val="single" w:sz="4" w:space="0" w:color="000000"/>
            </w:tcBorders>
            <w:shd w:val="clear" w:color="000000" w:fill="FFFFFF"/>
            <w:noWrap/>
            <w:hideMark/>
          </w:tcPr>
          <w:p w14:paraId="37B43FF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0400312150</w:t>
            </w:r>
          </w:p>
        </w:tc>
        <w:tc>
          <w:tcPr>
            <w:tcW w:w="382" w:type="pct"/>
            <w:tcBorders>
              <w:top w:val="nil"/>
              <w:left w:val="nil"/>
              <w:bottom w:val="single" w:sz="4" w:space="0" w:color="000000"/>
              <w:right w:val="single" w:sz="4" w:space="0" w:color="000000"/>
            </w:tcBorders>
            <w:shd w:val="clear" w:color="000000" w:fill="FFFFFF"/>
            <w:noWrap/>
            <w:hideMark/>
          </w:tcPr>
          <w:p w14:paraId="1907489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777A7F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25000,00</w:t>
            </w:r>
          </w:p>
        </w:tc>
        <w:tc>
          <w:tcPr>
            <w:tcW w:w="642" w:type="pct"/>
            <w:tcBorders>
              <w:top w:val="nil"/>
              <w:left w:val="nil"/>
              <w:bottom w:val="single" w:sz="4" w:space="0" w:color="000000"/>
              <w:right w:val="single" w:sz="4" w:space="0" w:color="000000"/>
            </w:tcBorders>
            <w:shd w:val="clear" w:color="000000" w:fill="FFFFFF"/>
            <w:noWrap/>
            <w:hideMark/>
          </w:tcPr>
          <w:p w14:paraId="5474490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24540,00</w:t>
            </w:r>
          </w:p>
        </w:tc>
        <w:tc>
          <w:tcPr>
            <w:tcW w:w="451" w:type="pct"/>
            <w:tcBorders>
              <w:top w:val="nil"/>
              <w:left w:val="nil"/>
              <w:bottom w:val="single" w:sz="4" w:space="0" w:color="000000"/>
              <w:right w:val="single" w:sz="4" w:space="0" w:color="000000"/>
            </w:tcBorders>
            <w:shd w:val="clear" w:color="000000" w:fill="FFFFFF"/>
            <w:noWrap/>
            <w:hideMark/>
          </w:tcPr>
          <w:p w14:paraId="0C23AE7A" w14:textId="16C3ACBB"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98,16</w:t>
            </w:r>
          </w:p>
        </w:tc>
      </w:tr>
      <w:tr w:rsidR="00041945" w:rsidRPr="00041945" w14:paraId="2D21B3D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DEACED8" w14:textId="7DC540AD"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40E06D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9284B4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0707</w:t>
            </w:r>
          </w:p>
        </w:tc>
        <w:tc>
          <w:tcPr>
            <w:tcW w:w="558" w:type="pct"/>
            <w:tcBorders>
              <w:top w:val="nil"/>
              <w:left w:val="nil"/>
              <w:bottom w:val="single" w:sz="4" w:space="0" w:color="000000"/>
              <w:right w:val="single" w:sz="4" w:space="0" w:color="000000"/>
            </w:tcBorders>
            <w:shd w:val="clear" w:color="000000" w:fill="FFFFFF"/>
            <w:noWrap/>
            <w:hideMark/>
          </w:tcPr>
          <w:p w14:paraId="59DDBED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0400312150</w:t>
            </w:r>
          </w:p>
        </w:tc>
        <w:tc>
          <w:tcPr>
            <w:tcW w:w="382" w:type="pct"/>
            <w:tcBorders>
              <w:top w:val="nil"/>
              <w:left w:val="nil"/>
              <w:bottom w:val="single" w:sz="4" w:space="0" w:color="000000"/>
              <w:right w:val="single" w:sz="4" w:space="0" w:color="000000"/>
            </w:tcBorders>
            <w:shd w:val="clear" w:color="000000" w:fill="FFFFFF"/>
            <w:noWrap/>
            <w:hideMark/>
          </w:tcPr>
          <w:p w14:paraId="2AEEE6D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2A1BA54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25000,00</w:t>
            </w:r>
          </w:p>
        </w:tc>
        <w:tc>
          <w:tcPr>
            <w:tcW w:w="642" w:type="pct"/>
            <w:tcBorders>
              <w:top w:val="nil"/>
              <w:left w:val="nil"/>
              <w:bottom w:val="single" w:sz="4" w:space="0" w:color="000000"/>
              <w:right w:val="single" w:sz="4" w:space="0" w:color="000000"/>
            </w:tcBorders>
            <w:shd w:val="clear" w:color="000000" w:fill="FFFFFF"/>
            <w:noWrap/>
            <w:hideMark/>
          </w:tcPr>
          <w:p w14:paraId="01A1158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24540,00</w:t>
            </w:r>
          </w:p>
        </w:tc>
        <w:tc>
          <w:tcPr>
            <w:tcW w:w="451" w:type="pct"/>
            <w:tcBorders>
              <w:top w:val="nil"/>
              <w:left w:val="nil"/>
              <w:bottom w:val="single" w:sz="4" w:space="0" w:color="000000"/>
              <w:right w:val="single" w:sz="4" w:space="0" w:color="000000"/>
            </w:tcBorders>
            <w:shd w:val="clear" w:color="000000" w:fill="FFFFFF"/>
            <w:noWrap/>
            <w:hideMark/>
          </w:tcPr>
          <w:p w14:paraId="1BC28E84" w14:textId="6BC63302"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98,16</w:t>
            </w:r>
          </w:p>
        </w:tc>
      </w:tr>
      <w:tr w:rsidR="00041945" w:rsidRPr="00041945" w14:paraId="13D548F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0FC95DD" w14:textId="29577101"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50DDFD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051252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0707</w:t>
            </w:r>
          </w:p>
        </w:tc>
        <w:tc>
          <w:tcPr>
            <w:tcW w:w="558" w:type="pct"/>
            <w:tcBorders>
              <w:top w:val="nil"/>
              <w:left w:val="nil"/>
              <w:bottom w:val="single" w:sz="4" w:space="0" w:color="000000"/>
              <w:right w:val="single" w:sz="4" w:space="0" w:color="000000"/>
            </w:tcBorders>
            <w:shd w:val="clear" w:color="000000" w:fill="FFFFFF"/>
            <w:noWrap/>
            <w:hideMark/>
          </w:tcPr>
          <w:p w14:paraId="340BB92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0400312150</w:t>
            </w:r>
          </w:p>
        </w:tc>
        <w:tc>
          <w:tcPr>
            <w:tcW w:w="382" w:type="pct"/>
            <w:tcBorders>
              <w:top w:val="nil"/>
              <w:left w:val="nil"/>
              <w:bottom w:val="single" w:sz="4" w:space="0" w:color="000000"/>
              <w:right w:val="single" w:sz="4" w:space="0" w:color="000000"/>
            </w:tcBorders>
            <w:shd w:val="clear" w:color="000000" w:fill="FFFFFF"/>
            <w:noWrap/>
            <w:hideMark/>
          </w:tcPr>
          <w:p w14:paraId="40CB523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531E705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25000,00</w:t>
            </w:r>
          </w:p>
        </w:tc>
        <w:tc>
          <w:tcPr>
            <w:tcW w:w="642" w:type="pct"/>
            <w:tcBorders>
              <w:top w:val="nil"/>
              <w:left w:val="nil"/>
              <w:bottom w:val="single" w:sz="4" w:space="0" w:color="000000"/>
              <w:right w:val="single" w:sz="4" w:space="0" w:color="000000"/>
            </w:tcBorders>
            <w:shd w:val="clear" w:color="000000" w:fill="FFFFFF"/>
            <w:noWrap/>
            <w:hideMark/>
          </w:tcPr>
          <w:p w14:paraId="51C850F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24540,00</w:t>
            </w:r>
          </w:p>
        </w:tc>
        <w:tc>
          <w:tcPr>
            <w:tcW w:w="451" w:type="pct"/>
            <w:tcBorders>
              <w:top w:val="nil"/>
              <w:left w:val="nil"/>
              <w:bottom w:val="single" w:sz="4" w:space="0" w:color="000000"/>
              <w:right w:val="single" w:sz="4" w:space="0" w:color="000000"/>
            </w:tcBorders>
            <w:shd w:val="clear" w:color="000000" w:fill="FFFFFF"/>
            <w:noWrap/>
            <w:hideMark/>
          </w:tcPr>
          <w:p w14:paraId="0CD7A0CD" w14:textId="2D9FD2F5"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98,16</w:t>
            </w:r>
          </w:p>
        </w:tc>
      </w:tr>
      <w:tr w:rsidR="00041945" w:rsidRPr="00041945" w14:paraId="65C67A7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85D5477" w14:textId="6BC734A9"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F7E5B8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D8A457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0707</w:t>
            </w:r>
          </w:p>
        </w:tc>
        <w:tc>
          <w:tcPr>
            <w:tcW w:w="558" w:type="pct"/>
            <w:tcBorders>
              <w:top w:val="nil"/>
              <w:left w:val="nil"/>
              <w:bottom w:val="single" w:sz="4" w:space="0" w:color="000000"/>
              <w:right w:val="single" w:sz="4" w:space="0" w:color="000000"/>
            </w:tcBorders>
            <w:shd w:val="clear" w:color="000000" w:fill="FFFFFF"/>
            <w:noWrap/>
            <w:hideMark/>
          </w:tcPr>
          <w:p w14:paraId="5C972CD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0400312150</w:t>
            </w:r>
          </w:p>
        </w:tc>
        <w:tc>
          <w:tcPr>
            <w:tcW w:w="382" w:type="pct"/>
            <w:tcBorders>
              <w:top w:val="nil"/>
              <w:left w:val="nil"/>
              <w:bottom w:val="single" w:sz="4" w:space="0" w:color="000000"/>
              <w:right w:val="single" w:sz="4" w:space="0" w:color="000000"/>
            </w:tcBorders>
            <w:shd w:val="clear" w:color="000000" w:fill="FFFFFF"/>
            <w:noWrap/>
            <w:hideMark/>
          </w:tcPr>
          <w:p w14:paraId="2E9FE25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46BAD9D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25000,00</w:t>
            </w:r>
          </w:p>
        </w:tc>
        <w:tc>
          <w:tcPr>
            <w:tcW w:w="642" w:type="pct"/>
            <w:tcBorders>
              <w:top w:val="nil"/>
              <w:left w:val="nil"/>
              <w:bottom w:val="single" w:sz="4" w:space="0" w:color="000000"/>
              <w:right w:val="single" w:sz="4" w:space="0" w:color="000000"/>
            </w:tcBorders>
            <w:shd w:val="clear" w:color="000000" w:fill="FFFFFF"/>
            <w:noWrap/>
            <w:hideMark/>
          </w:tcPr>
          <w:p w14:paraId="09446D8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24540,00</w:t>
            </w:r>
          </w:p>
        </w:tc>
        <w:tc>
          <w:tcPr>
            <w:tcW w:w="451" w:type="pct"/>
            <w:tcBorders>
              <w:top w:val="nil"/>
              <w:left w:val="nil"/>
              <w:bottom w:val="single" w:sz="4" w:space="0" w:color="000000"/>
              <w:right w:val="single" w:sz="4" w:space="0" w:color="000000"/>
            </w:tcBorders>
            <w:shd w:val="clear" w:color="000000" w:fill="FFFFFF"/>
            <w:noWrap/>
            <w:hideMark/>
          </w:tcPr>
          <w:p w14:paraId="212A3B52" w14:textId="676CC4F6"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98,16</w:t>
            </w:r>
          </w:p>
        </w:tc>
      </w:tr>
      <w:tr w:rsidR="00041945" w:rsidRPr="00041945" w14:paraId="7B484CB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A562AFD" w14:textId="1E2BFE2E"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6BBDF0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0674B4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0707</w:t>
            </w:r>
          </w:p>
        </w:tc>
        <w:tc>
          <w:tcPr>
            <w:tcW w:w="558" w:type="pct"/>
            <w:tcBorders>
              <w:top w:val="nil"/>
              <w:left w:val="nil"/>
              <w:bottom w:val="single" w:sz="4" w:space="0" w:color="000000"/>
              <w:right w:val="single" w:sz="4" w:space="0" w:color="000000"/>
            </w:tcBorders>
            <w:shd w:val="clear" w:color="000000" w:fill="FFFFFF"/>
            <w:noWrap/>
            <w:hideMark/>
          </w:tcPr>
          <w:p w14:paraId="65BFF72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0400312150</w:t>
            </w:r>
          </w:p>
        </w:tc>
        <w:tc>
          <w:tcPr>
            <w:tcW w:w="382" w:type="pct"/>
            <w:tcBorders>
              <w:top w:val="nil"/>
              <w:left w:val="nil"/>
              <w:bottom w:val="single" w:sz="4" w:space="0" w:color="000000"/>
              <w:right w:val="single" w:sz="4" w:space="0" w:color="000000"/>
            </w:tcBorders>
            <w:shd w:val="clear" w:color="000000" w:fill="FFFFFF"/>
            <w:noWrap/>
            <w:hideMark/>
          </w:tcPr>
          <w:p w14:paraId="10795F8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1B524EA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25000,00</w:t>
            </w:r>
          </w:p>
        </w:tc>
        <w:tc>
          <w:tcPr>
            <w:tcW w:w="642" w:type="pct"/>
            <w:tcBorders>
              <w:top w:val="nil"/>
              <w:left w:val="nil"/>
              <w:bottom w:val="single" w:sz="4" w:space="0" w:color="000000"/>
              <w:right w:val="single" w:sz="4" w:space="0" w:color="000000"/>
            </w:tcBorders>
            <w:shd w:val="clear" w:color="000000" w:fill="FFFFFF"/>
            <w:noWrap/>
            <w:hideMark/>
          </w:tcPr>
          <w:p w14:paraId="3FA1292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24540,00</w:t>
            </w:r>
          </w:p>
        </w:tc>
        <w:tc>
          <w:tcPr>
            <w:tcW w:w="451" w:type="pct"/>
            <w:tcBorders>
              <w:top w:val="nil"/>
              <w:left w:val="nil"/>
              <w:bottom w:val="single" w:sz="4" w:space="0" w:color="000000"/>
              <w:right w:val="single" w:sz="4" w:space="0" w:color="000000"/>
            </w:tcBorders>
            <w:shd w:val="clear" w:color="000000" w:fill="FFFFFF"/>
            <w:noWrap/>
            <w:hideMark/>
          </w:tcPr>
          <w:p w14:paraId="24B38825" w14:textId="52CD07E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98,16</w:t>
            </w:r>
          </w:p>
        </w:tc>
      </w:tr>
      <w:tr w:rsidR="00041945" w:rsidRPr="00041945" w14:paraId="0EBDC22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FB331A4" w14:textId="512E1558"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3884267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0C54EF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0707</w:t>
            </w:r>
          </w:p>
        </w:tc>
        <w:tc>
          <w:tcPr>
            <w:tcW w:w="558" w:type="pct"/>
            <w:tcBorders>
              <w:top w:val="nil"/>
              <w:left w:val="nil"/>
              <w:bottom w:val="single" w:sz="4" w:space="0" w:color="000000"/>
              <w:right w:val="single" w:sz="4" w:space="0" w:color="000000"/>
            </w:tcBorders>
            <w:shd w:val="clear" w:color="000000" w:fill="FFFFFF"/>
            <w:noWrap/>
            <w:hideMark/>
          </w:tcPr>
          <w:p w14:paraId="6C7262F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0400412150</w:t>
            </w:r>
          </w:p>
        </w:tc>
        <w:tc>
          <w:tcPr>
            <w:tcW w:w="382" w:type="pct"/>
            <w:tcBorders>
              <w:top w:val="nil"/>
              <w:left w:val="nil"/>
              <w:bottom w:val="single" w:sz="4" w:space="0" w:color="000000"/>
              <w:right w:val="single" w:sz="4" w:space="0" w:color="000000"/>
            </w:tcBorders>
            <w:shd w:val="clear" w:color="000000" w:fill="FFFFFF"/>
            <w:noWrap/>
            <w:hideMark/>
          </w:tcPr>
          <w:p w14:paraId="7B4BA1C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F89450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809000,00</w:t>
            </w:r>
          </w:p>
        </w:tc>
        <w:tc>
          <w:tcPr>
            <w:tcW w:w="642" w:type="pct"/>
            <w:tcBorders>
              <w:top w:val="nil"/>
              <w:left w:val="nil"/>
              <w:bottom w:val="single" w:sz="4" w:space="0" w:color="000000"/>
              <w:right w:val="single" w:sz="4" w:space="0" w:color="000000"/>
            </w:tcBorders>
            <w:shd w:val="clear" w:color="000000" w:fill="FFFFFF"/>
            <w:noWrap/>
            <w:hideMark/>
          </w:tcPr>
          <w:p w14:paraId="702AD8C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808788,00</w:t>
            </w:r>
          </w:p>
        </w:tc>
        <w:tc>
          <w:tcPr>
            <w:tcW w:w="451" w:type="pct"/>
            <w:tcBorders>
              <w:top w:val="nil"/>
              <w:left w:val="nil"/>
              <w:bottom w:val="single" w:sz="4" w:space="0" w:color="000000"/>
              <w:right w:val="single" w:sz="4" w:space="0" w:color="000000"/>
            </w:tcBorders>
            <w:shd w:val="clear" w:color="000000" w:fill="FFFFFF"/>
            <w:noWrap/>
            <w:hideMark/>
          </w:tcPr>
          <w:p w14:paraId="36CAB743" w14:textId="1EB51065"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99,97</w:t>
            </w:r>
          </w:p>
        </w:tc>
      </w:tr>
      <w:tr w:rsidR="00041945" w:rsidRPr="00041945" w14:paraId="4ECDACF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0CF1D6E" w14:textId="43DB486F"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4A8B9B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7E9502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0707</w:t>
            </w:r>
          </w:p>
        </w:tc>
        <w:tc>
          <w:tcPr>
            <w:tcW w:w="558" w:type="pct"/>
            <w:tcBorders>
              <w:top w:val="nil"/>
              <w:left w:val="nil"/>
              <w:bottom w:val="single" w:sz="4" w:space="0" w:color="000000"/>
              <w:right w:val="single" w:sz="4" w:space="0" w:color="000000"/>
            </w:tcBorders>
            <w:shd w:val="clear" w:color="000000" w:fill="FFFFFF"/>
            <w:noWrap/>
            <w:hideMark/>
          </w:tcPr>
          <w:p w14:paraId="6CB514F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0400412150</w:t>
            </w:r>
          </w:p>
        </w:tc>
        <w:tc>
          <w:tcPr>
            <w:tcW w:w="382" w:type="pct"/>
            <w:tcBorders>
              <w:top w:val="nil"/>
              <w:left w:val="nil"/>
              <w:bottom w:val="single" w:sz="4" w:space="0" w:color="000000"/>
              <w:right w:val="single" w:sz="4" w:space="0" w:color="000000"/>
            </w:tcBorders>
            <w:shd w:val="clear" w:color="000000" w:fill="FFFFFF"/>
            <w:noWrap/>
            <w:hideMark/>
          </w:tcPr>
          <w:p w14:paraId="79F1A93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46F63F7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809000,00</w:t>
            </w:r>
          </w:p>
        </w:tc>
        <w:tc>
          <w:tcPr>
            <w:tcW w:w="642" w:type="pct"/>
            <w:tcBorders>
              <w:top w:val="nil"/>
              <w:left w:val="nil"/>
              <w:bottom w:val="single" w:sz="4" w:space="0" w:color="000000"/>
              <w:right w:val="single" w:sz="4" w:space="0" w:color="000000"/>
            </w:tcBorders>
            <w:shd w:val="clear" w:color="000000" w:fill="FFFFFF"/>
            <w:noWrap/>
            <w:hideMark/>
          </w:tcPr>
          <w:p w14:paraId="6FEE460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808788,00</w:t>
            </w:r>
          </w:p>
        </w:tc>
        <w:tc>
          <w:tcPr>
            <w:tcW w:w="451" w:type="pct"/>
            <w:tcBorders>
              <w:top w:val="nil"/>
              <w:left w:val="nil"/>
              <w:bottom w:val="single" w:sz="4" w:space="0" w:color="000000"/>
              <w:right w:val="single" w:sz="4" w:space="0" w:color="000000"/>
            </w:tcBorders>
            <w:shd w:val="clear" w:color="000000" w:fill="FFFFFF"/>
            <w:noWrap/>
            <w:hideMark/>
          </w:tcPr>
          <w:p w14:paraId="23021792" w14:textId="2342C69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99,97</w:t>
            </w:r>
          </w:p>
        </w:tc>
      </w:tr>
      <w:tr w:rsidR="00041945" w:rsidRPr="00041945" w14:paraId="7D4D458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37291B9" w14:textId="4A88F7D8"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D4D2CF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4C1DF0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0707</w:t>
            </w:r>
          </w:p>
        </w:tc>
        <w:tc>
          <w:tcPr>
            <w:tcW w:w="558" w:type="pct"/>
            <w:tcBorders>
              <w:top w:val="nil"/>
              <w:left w:val="nil"/>
              <w:bottom w:val="single" w:sz="4" w:space="0" w:color="000000"/>
              <w:right w:val="single" w:sz="4" w:space="0" w:color="000000"/>
            </w:tcBorders>
            <w:shd w:val="clear" w:color="000000" w:fill="FFFFFF"/>
            <w:noWrap/>
            <w:hideMark/>
          </w:tcPr>
          <w:p w14:paraId="0C95382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0400412150</w:t>
            </w:r>
          </w:p>
        </w:tc>
        <w:tc>
          <w:tcPr>
            <w:tcW w:w="382" w:type="pct"/>
            <w:tcBorders>
              <w:top w:val="nil"/>
              <w:left w:val="nil"/>
              <w:bottom w:val="single" w:sz="4" w:space="0" w:color="000000"/>
              <w:right w:val="single" w:sz="4" w:space="0" w:color="000000"/>
            </w:tcBorders>
            <w:shd w:val="clear" w:color="000000" w:fill="FFFFFF"/>
            <w:noWrap/>
            <w:hideMark/>
          </w:tcPr>
          <w:p w14:paraId="5398F82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2E73E56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809000,00</w:t>
            </w:r>
          </w:p>
        </w:tc>
        <w:tc>
          <w:tcPr>
            <w:tcW w:w="642" w:type="pct"/>
            <w:tcBorders>
              <w:top w:val="nil"/>
              <w:left w:val="nil"/>
              <w:bottom w:val="single" w:sz="4" w:space="0" w:color="000000"/>
              <w:right w:val="single" w:sz="4" w:space="0" w:color="000000"/>
            </w:tcBorders>
            <w:shd w:val="clear" w:color="000000" w:fill="FFFFFF"/>
            <w:noWrap/>
            <w:hideMark/>
          </w:tcPr>
          <w:p w14:paraId="2F346AF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808788,00</w:t>
            </w:r>
          </w:p>
        </w:tc>
        <w:tc>
          <w:tcPr>
            <w:tcW w:w="451" w:type="pct"/>
            <w:tcBorders>
              <w:top w:val="nil"/>
              <w:left w:val="nil"/>
              <w:bottom w:val="single" w:sz="4" w:space="0" w:color="000000"/>
              <w:right w:val="single" w:sz="4" w:space="0" w:color="000000"/>
            </w:tcBorders>
            <w:shd w:val="clear" w:color="000000" w:fill="FFFFFF"/>
            <w:noWrap/>
            <w:hideMark/>
          </w:tcPr>
          <w:p w14:paraId="08F8A209" w14:textId="53CA394B"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99,97</w:t>
            </w:r>
          </w:p>
        </w:tc>
      </w:tr>
      <w:tr w:rsidR="00041945" w:rsidRPr="00041945" w14:paraId="057D9AB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8710D4F" w14:textId="7A4E6D7C"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4184B4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30C590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0707</w:t>
            </w:r>
          </w:p>
        </w:tc>
        <w:tc>
          <w:tcPr>
            <w:tcW w:w="558" w:type="pct"/>
            <w:tcBorders>
              <w:top w:val="nil"/>
              <w:left w:val="nil"/>
              <w:bottom w:val="single" w:sz="4" w:space="0" w:color="000000"/>
              <w:right w:val="single" w:sz="4" w:space="0" w:color="000000"/>
            </w:tcBorders>
            <w:shd w:val="clear" w:color="000000" w:fill="FFFFFF"/>
            <w:noWrap/>
            <w:hideMark/>
          </w:tcPr>
          <w:p w14:paraId="3BC1306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0400412150</w:t>
            </w:r>
          </w:p>
        </w:tc>
        <w:tc>
          <w:tcPr>
            <w:tcW w:w="382" w:type="pct"/>
            <w:tcBorders>
              <w:top w:val="nil"/>
              <w:left w:val="nil"/>
              <w:bottom w:val="single" w:sz="4" w:space="0" w:color="000000"/>
              <w:right w:val="single" w:sz="4" w:space="0" w:color="000000"/>
            </w:tcBorders>
            <w:shd w:val="clear" w:color="000000" w:fill="FFFFFF"/>
            <w:noWrap/>
            <w:hideMark/>
          </w:tcPr>
          <w:p w14:paraId="7D6A897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B27FD2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809000,00</w:t>
            </w:r>
          </w:p>
        </w:tc>
        <w:tc>
          <w:tcPr>
            <w:tcW w:w="642" w:type="pct"/>
            <w:tcBorders>
              <w:top w:val="nil"/>
              <w:left w:val="nil"/>
              <w:bottom w:val="single" w:sz="4" w:space="0" w:color="000000"/>
              <w:right w:val="single" w:sz="4" w:space="0" w:color="000000"/>
            </w:tcBorders>
            <w:shd w:val="clear" w:color="000000" w:fill="FFFFFF"/>
            <w:noWrap/>
            <w:hideMark/>
          </w:tcPr>
          <w:p w14:paraId="4827D57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808788,00</w:t>
            </w:r>
          </w:p>
        </w:tc>
        <w:tc>
          <w:tcPr>
            <w:tcW w:w="451" w:type="pct"/>
            <w:tcBorders>
              <w:top w:val="nil"/>
              <w:left w:val="nil"/>
              <w:bottom w:val="single" w:sz="4" w:space="0" w:color="000000"/>
              <w:right w:val="single" w:sz="4" w:space="0" w:color="000000"/>
            </w:tcBorders>
            <w:shd w:val="clear" w:color="000000" w:fill="FFFFFF"/>
            <w:noWrap/>
            <w:hideMark/>
          </w:tcPr>
          <w:p w14:paraId="3B34889A" w14:textId="1004DE4C"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99,97</w:t>
            </w:r>
          </w:p>
        </w:tc>
      </w:tr>
      <w:tr w:rsidR="00041945" w:rsidRPr="00041945" w14:paraId="351AA2D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EA42D5A" w14:textId="26E6DD7F"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B6CA04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14C86D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0707</w:t>
            </w:r>
          </w:p>
        </w:tc>
        <w:tc>
          <w:tcPr>
            <w:tcW w:w="558" w:type="pct"/>
            <w:tcBorders>
              <w:top w:val="nil"/>
              <w:left w:val="nil"/>
              <w:bottom w:val="single" w:sz="4" w:space="0" w:color="000000"/>
              <w:right w:val="single" w:sz="4" w:space="0" w:color="000000"/>
            </w:tcBorders>
            <w:shd w:val="clear" w:color="000000" w:fill="FFFFFF"/>
            <w:noWrap/>
            <w:hideMark/>
          </w:tcPr>
          <w:p w14:paraId="7FDD22B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0400412150</w:t>
            </w:r>
          </w:p>
        </w:tc>
        <w:tc>
          <w:tcPr>
            <w:tcW w:w="382" w:type="pct"/>
            <w:tcBorders>
              <w:top w:val="nil"/>
              <w:left w:val="nil"/>
              <w:bottom w:val="single" w:sz="4" w:space="0" w:color="000000"/>
              <w:right w:val="single" w:sz="4" w:space="0" w:color="000000"/>
            </w:tcBorders>
            <w:shd w:val="clear" w:color="000000" w:fill="FFFFFF"/>
            <w:noWrap/>
            <w:hideMark/>
          </w:tcPr>
          <w:p w14:paraId="618AC7E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24241D4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809000,00</w:t>
            </w:r>
          </w:p>
        </w:tc>
        <w:tc>
          <w:tcPr>
            <w:tcW w:w="642" w:type="pct"/>
            <w:tcBorders>
              <w:top w:val="nil"/>
              <w:left w:val="nil"/>
              <w:bottom w:val="single" w:sz="4" w:space="0" w:color="000000"/>
              <w:right w:val="single" w:sz="4" w:space="0" w:color="000000"/>
            </w:tcBorders>
            <w:shd w:val="clear" w:color="000000" w:fill="FFFFFF"/>
            <w:noWrap/>
            <w:hideMark/>
          </w:tcPr>
          <w:p w14:paraId="1883C1E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808788,00</w:t>
            </w:r>
          </w:p>
        </w:tc>
        <w:tc>
          <w:tcPr>
            <w:tcW w:w="451" w:type="pct"/>
            <w:tcBorders>
              <w:top w:val="nil"/>
              <w:left w:val="nil"/>
              <w:bottom w:val="single" w:sz="4" w:space="0" w:color="000000"/>
              <w:right w:val="single" w:sz="4" w:space="0" w:color="000000"/>
            </w:tcBorders>
            <w:shd w:val="clear" w:color="000000" w:fill="FFFFFF"/>
            <w:noWrap/>
            <w:hideMark/>
          </w:tcPr>
          <w:p w14:paraId="11B35D1E" w14:textId="25D0BA3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99,97</w:t>
            </w:r>
          </w:p>
        </w:tc>
      </w:tr>
      <w:tr w:rsidR="00041945" w:rsidRPr="00041945" w14:paraId="00E3B36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9E57196" w14:textId="153F0AF1"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524367C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EF1006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0707</w:t>
            </w:r>
          </w:p>
        </w:tc>
        <w:tc>
          <w:tcPr>
            <w:tcW w:w="558" w:type="pct"/>
            <w:tcBorders>
              <w:top w:val="nil"/>
              <w:left w:val="nil"/>
              <w:bottom w:val="single" w:sz="4" w:space="0" w:color="000000"/>
              <w:right w:val="single" w:sz="4" w:space="0" w:color="000000"/>
            </w:tcBorders>
            <w:shd w:val="clear" w:color="000000" w:fill="FFFFFF"/>
            <w:noWrap/>
            <w:hideMark/>
          </w:tcPr>
          <w:p w14:paraId="7EAA4C3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0400512150</w:t>
            </w:r>
          </w:p>
        </w:tc>
        <w:tc>
          <w:tcPr>
            <w:tcW w:w="382" w:type="pct"/>
            <w:tcBorders>
              <w:top w:val="nil"/>
              <w:left w:val="nil"/>
              <w:bottom w:val="single" w:sz="4" w:space="0" w:color="000000"/>
              <w:right w:val="single" w:sz="4" w:space="0" w:color="000000"/>
            </w:tcBorders>
            <w:shd w:val="clear" w:color="000000" w:fill="FFFFFF"/>
            <w:noWrap/>
            <w:hideMark/>
          </w:tcPr>
          <w:p w14:paraId="663A7BC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CAB31C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361000,00</w:t>
            </w:r>
          </w:p>
        </w:tc>
        <w:tc>
          <w:tcPr>
            <w:tcW w:w="642" w:type="pct"/>
            <w:tcBorders>
              <w:top w:val="nil"/>
              <w:left w:val="nil"/>
              <w:bottom w:val="single" w:sz="4" w:space="0" w:color="000000"/>
              <w:right w:val="single" w:sz="4" w:space="0" w:color="000000"/>
            </w:tcBorders>
            <w:shd w:val="clear" w:color="000000" w:fill="FFFFFF"/>
            <w:noWrap/>
            <w:hideMark/>
          </w:tcPr>
          <w:p w14:paraId="7EA1406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359600,00</w:t>
            </w:r>
          </w:p>
        </w:tc>
        <w:tc>
          <w:tcPr>
            <w:tcW w:w="451" w:type="pct"/>
            <w:tcBorders>
              <w:top w:val="nil"/>
              <w:left w:val="nil"/>
              <w:bottom w:val="single" w:sz="4" w:space="0" w:color="000000"/>
              <w:right w:val="single" w:sz="4" w:space="0" w:color="000000"/>
            </w:tcBorders>
            <w:shd w:val="clear" w:color="000000" w:fill="FFFFFF"/>
            <w:noWrap/>
            <w:hideMark/>
          </w:tcPr>
          <w:p w14:paraId="0B30E114" w14:textId="53858B9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99,61</w:t>
            </w:r>
          </w:p>
        </w:tc>
      </w:tr>
      <w:tr w:rsidR="00041945" w:rsidRPr="00041945" w14:paraId="64249C7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A671193" w14:textId="2239588F"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F19F7F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24B841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0707</w:t>
            </w:r>
          </w:p>
        </w:tc>
        <w:tc>
          <w:tcPr>
            <w:tcW w:w="558" w:type="pct"/>
            <w:tcBorders>
              <w:top w:val="nil"/>
              <w:left w:val="nil"/>
              <w:bottom w:val="single" w:sz="4" w:space="0" w:color="000000"/>
              <w:right w:val="single" w:sz="4" w:space="0" w:color="000000"/>
            </w:tcBorders>
            <w:shd w:val="clear" w:color="000000" w:fill="FFFFFF"/>
            <w:noWrap/>
            <w:hideMark/>
          </w:tcPr>
          <w:p w14:paraId="6616743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0400512150</w:t>
            </w:r>
          </w:p>
        </w:tc>
        <w:tc>
          <w:tcPr>
            <w:tcW w:w="382" w:type="pct"/>
            <w:tcBorders>
              <w:top w:val="nil"/>
              <w:left w:val="nil"/>
              <w:bottom w:val="single" w:sz="4" w:space="0" w:color="000000"/>
              <w:right w:val="single" w:sz="4" w:space="0" w:color="000000"/>
            </w:tcBorders>
            <w:shd w:val="clear" w:color="000000" w:fill="FFFFFF"/>
            <w:noWrap/>
            <w:hideMark/>
          </w:tcPr>
          <w:p w14:paraId="06762FD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7F16F3B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361000,00</w:t>
            </w:r>
          </w:p>
        </w:tc>
        <w:tc>
          <w:tcPr>
            <w:tcW w:w="642" w:type="pct"/>
            <w:tcBorders>
              <w:top w:val="nil"/>
              <w:left w:val="nil"/>
              <w:bottom w:val="single" w:sz="4" w:space="0" w:color="000000"/>
              <w:right w:val="single" w:sz="4" w:space="0" w:color="000000"/>
            </w:tcBorders>
            <w:shd w:val="clear" w:color="000000" w:fill="FFFFFF"/>
            <w:noWrap/>
            <w:hideMark/>
          </w:tcPr>
          <w:p w14:paraId="2E91C4A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359600,00</w:t>
            </w:r>
          </w:p>
        </w:tc>
        <w:tc>
          <w:tcPr>
            <w:tcW w:w="451" w:type="pct"/>
            <w:tcBorders>
              <w:top w:val="nil"/>
              <w:left w:val="nil"/>
              <w:bottom w:val="single" w:sz="4" w:space="0" w:color="000000"/>
              <w:right w:val="single" w:sz="4" w:space="0" w:color="000000"/>
            </w:tcBorders>
            <w:shd w:val="clear" w:color="000000" w:fill="FFFFFF"/>
            <w:noWrap/>
            <w:hideMark/>
          </w:tcPr>
          <w:p w14:paraId="2931DB43" w14:textId="4548894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99,61</w:t>
            </w:r>
          </w:p>
        </w:tc>
      </w:tr>
      <w:tr w:rsidR="00041945" w:rsidRPr="00041945" w14:paraId="29F4C8B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B93D74C" w14:textId="08CC967F"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21B77CC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73B26B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0707</w:t>
            </w:r>
          </w:p>
        </w:tc>
        <w:tc>
          <w:tcPr>
            <w:tcW w:w="558" w:type="pct"/>
            <w:tcBorders>
              <w:top w:val="nil"/>
              <w:left w:val="nil"/>
              <w:bottom w:val="single" w:sz="4" w:space="0" w:color="000000"/>
              <w:right w:val="single" w:sz="4" w:space="0" w:color="000000"/>
            </w:tcBorders>
            <w:shd w:val="clear" w:color="000000" w:fill="FFFFFF"/>
            <w:noWrap/>
            <w:hideMark/>
          </w:tcPr>
          <w:p w14:paraId="5349832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0400512150</w:t>
            </w:r>
          </w:p>
        </w:tc>
        <w:tc>
          <w:tcPr>
            <w:tcW w:w="382" w:type="pct"/>
            <w:tcBorders>
              <w:top w:val="nil"/>
              <w:left w:val="nil"/>
              <w:bottom w:val="single" w:sz="4" w:space="0" w:color="000000"/>
              <w:right w:val="single" w:sz="4" w:space="0" w:color="000000"/>
            </w:tcBorders>
            <w:shd w:val="clear" w:color="000000" w:fill="FFFFFF"/>
            <w:noWrap/>
            <w:hideMark/>
          </w:tcPr>
          <w:p w14:paraId="4638C03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0A31CF8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361000,00</w:t>
            </w:r>
          </w:p>
        </w:tc>
        <w:tc>
          <w:tcPr>
            <w:tcW w:w="642" w:type="pct"/>
            <w:tcBorders>
              <w:top w:val="nil"/>
              <w:left w:val="nil"/>
              <w:bottom w:val="single" w:sz="4" w:space="0" w:color="000000"/>
              <w:right w:val="single" w:sz="4" w:space="0" w:color="000000"/>
            </w:tcBorders>
            <w:shd w:val="clear" w:color="000000" w:fill="FFFFFF"/>
            <w:noWrap/>
            <w:hideMark/>
          </w:tcPr>
          <w:p w14:paraId="33F40D1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359600,00</w:t>
            </w:r>
          </w:p>
        </w:tc>
        <w:tc>
          <w:tcPr>
            <w:tcW w:w="451" w:type="pct"/>
            <w:tcBorders>
              <w:top w:val="nil"/>
              <w:left w:val="nil"/>
              <w:bottom w:val="single" w:sz="4" w:space="0" w:color="000000"/>
              <w:right w:val="single" w:sz="4" w:space="0" w:color="000000"/>
            </w:tcBorders>
            <w:shd w:val="clear" w:color="000000" w:fill="FFFFFF"/>
            <w:noWrap/>
            <w:hideMark/>
          </w:tcPr>
          <w:p w14:paraId="34A72664" w14:textId="0AC8355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99,61</w:t>
            </w:r>
          </w:p>
        </w:tc>
      </w:tr>
      <w:tr w:rsidR="00041945" w:rsidRPr="00041945" w14:paraId="3564A14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EC42F67" w14:textId="23B38CB6"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75B5AF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6BE43D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0707</w:t>
            </w:r>
          </w:p>
        </w:tc>
        <w:tc>
          <w:tcPr>
            <w:tcW w:w="558" w:type="pct"/>
            <w:tcBorders>
              <w:top w:val="nil"/>
              <w:left w:val="nil"/>
              <w:bottom w:val="single" w:sz="4" w:space="0" w:color="000000"/>
              <w:right w:val="single" w:sz="4" w:space="0" w:color="000000"/>
            </w:tcBorders>
            <w:shd w:val="clear" w:color="000000" w:fill="FFFFFF"/>
            <w:noWrap/>
            <w:hideMark/>
          </w:tcPr>
          <w:p w14:paraId="0C3DAE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0400512150</w:t>
            </w:r>
          </w:p>
        </w:tc>
        <w:tc>
          <w:tcPr>
            <w:tcW w:w="382" w:type="pct"/>
            <w:tcBorders>
              <w:top w:val="nil"/>
              <w:left w:val="nil"/>
              <w:bottom w:val="single" w:sz="4" w:space="0" w:color="000000"/>
              <w:right w:val="single" w:sz="4" w:space="0" w:color="000000"/>
            </w:tcBorders>
            <w:shd w:val="clear" w:color="000000" w:fill="FFFFFF"/>
            <w:noWrap/>
            <w:hideMark/>
          </w:tcPr>
          <w:p w14:paraId="355E457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C9AE14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361000,00</w:t>
            </w:r>
          </w:p>
        </w:tc>
        <w:tc>
          <w:tcPr>
            <w:tcW w:w="642" w:type="pct"/>
            <w:tcBorders>
              <w:top w:val="nil"/>
              <w:left w:val="nil"/>
              <w:bottom w:val="single" w:sz="4" w:space="0" w:color="000000"/>
              <w:right w:val="single" w:sz="4" w:space="0" w:color="000000"/>
            </w:tcBorders>
            <w:shd w:val="clear" w:color="000000" w:fill="FFFFFF"/>
            <w:noWrap/>
            <w:hideMark/>
          </w:tcPr>
          <w:p w14:paraId="5CC264B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359600,00</w:t>
            </w:r>
          </w:p>
        </w:tc>
        <w:tc>
          <w:tcPr>
            <w:tcW w:w="451" w:type="pct"/>
            <w:tcBorders>
              <w:top w:val="nil"/>
              <w:left w:val="nil"/>
              <w:bottom w:val="single" w:sz="4" w:space="0" w:color="000000"/>
              <w:right w:val="single" w:sz="4" w:space="0" w:color="000000"/>
            </w:tcBorders>
            <w:shd w:val="clear" w:color="000000" w:fill="FFFFFF"/>
            <w:noWrap/>
            <w:hideMark/>
          </w:tcPr>
          <w:p w14:paraId="289DE824" w14:textId="3DB28FA3"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99,61</w:t>
            </w:r>
          </w:p>
        </w:tc>
      </w:tr>
      <w:tr w:rsidR="00041945" w:rsidRPr="00041945" w14:paraId="4E73E94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08B4D05" w14:textId="00BB46A7"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B16B62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1578B7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0707</w:t>
            </w:r>
          </w:p>
        </w:tc>
        <w:tc>
          <w:tcPr>
            <w:tcW w:w="558" w:type="pct"/>
            <w:tcBorders>
              <w:top w:val="nil"/>
              <w:left w:val="nil"/>
              <w:bottom w:val="single" w:sz="4" w:space="0" w:color="000000"/>
              <w:right w:val="single" w:sz="4" w:space="0" w:color="000000"/>
            </w:tcBorders>
            <w:shd w:val="clear" w:color="000000" w:fill="FFFFFF"/>
            <w:noWrap/>
            <w:hideMark/>
          </w:tcPr>
          <w:p w14:paraId="368EAAD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0400512150</w:t>
            </w:r>
          </w:p>
        </w:tc>
        <w:tc>
          <w:tcPr>
            <w:tcW w:w="382" w:type="pct"/>
            <w:tcBorders>
              <w:top w:val="nil"/>
              <w:left w:val="nil"/>
              <w:bottom w:val="single" w:sz="4" w:space="0" w:color="000000"/>
              <w:right w:val="single" w:sz="4" w:space="0" w:color="000000"/>
            </w:tcBorders>
            <w:shd w:val="clear" w:color="000000" w:fill="FFFFFF"/>
            <w:noWrap/>
            <w:hideMark/>
          </w:tcPr>
          <w:p w14:paraId="1A3C42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14DEB6F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361000,00</w:t>
            </w:r>
          </w:p>
        </w:tc>
        <w:tc>
          <w:tcPr>
            <w:tcW w:w="642" w:type="pct"/>
            <w:tcBorders>
              <w:top w:val="nil"/>
              <w:left w:val="nil"/>
              <w:bottom w:val="single" w:sz="4" w:space="0" w:color="000000"/>
              <w:right w:val="single" w:sz="4" w:space="0" w:color="000000"/>
            </w:tcBorders>
            <w:shd w:val="clear" w:color="000000" w:fill="FFFFFF"/>
            <w:noWrap/>
            <w:hideMark/>
          </w:tcPr>
          <w:p w14:paraId="3F1DD38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359600,00</w:t>
            </w:r>
          </w:p>
        </w:tc>
        <w:tc>
          <w:tcPr>
            <w:tcW w:w="451" w:type="pct"/>
            <w:tcBorders>
              <w:top w:val="nil"/>
              <w:left w:val="nil"/>
              <w:bottom w:val="single" w:sz="4" w:space="0" w:color="000000"/>
              <w:right w:val="single" w:sz="4" w:space="0" w:color="000000"/>
            </w:tcBorders>
            <w:shd w:val="clear" w:color="000000" w:fill="FFFFFF"/>
            <w:noWrap/>
            <w:hideMark/>
          </w:tcPr>
          <w:p w14:paraId="7649E6C5" w14:textId="063D3BEE"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99,61</w:t>
            </w:r>
          </w:p>
        </w:tc>
      </w:tr>
      <w:tr w:rsidR="00041945" w:rsidRPr="00041945" w14:paraId="0C5C718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FC80FB8" w14:textId="2FB0A05D" w:rsidR="00041945" w:rsidRPr="00041945" w:rsidRDefault="00041945" w:rsidP="00855A41">
            <w:pPr>
              <w:jc w:val="both"/>
              <w:rPr>
                <w:rFonts w:eastAsia="Times New Roman"/>
                <w:color w:val="000000"/>
                <w:lang w:eastAsia="ru-RU"/>
              </w:rPr>
            </w:pPr>
            <w:r w:rsidRPr="00041945">
              <w:rPr>
                <w:rFonts w:eastAsia="Times New Roman"/>
                <w:color w:val="000000"/>
                <w:lang w:eastAsia="ru-RU"/>
              </w:rPr>
              <w:t>Другие вопросы в области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490FED0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304B73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66F600D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068A161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A7F2C4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3127966,00</w:t>
            </w:r>
          </w:p>
        </w:tc>
        <w:tc>
          <w:tcPr>
            <w:tcW w:w="642" w:type="pct"/>
            <w:tcBorders>
              <w:top w:val="nil"/>
              <w:left w:val="nil"/>
              <w:bottom w:val="single" w:sz="4" w:space="0" w:color="000000"/>
              <w:right w:val="single" w:sz="4" w:space="0" w:color="000000"/>
            </w:tcBorders>
            <w:shd w:val="clear" w:color="000000" w:fill="FFFFFF"/>
            <w:noWrap/>
            <w:hideMark/>
          </w:tcPr>
          <w:p w14:paraId="7BD18BA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2652137,97</w:t>
            </w:r>
          </w:p>
        </w:tc>
        <w:tc>
          <w:tcPr>
            <w:tcW w:w="451" w:type="pct"/>
            <w:tcBorders>
              <w:top w:val="nil"/>
              <w:left w:val="nil"/>
              <w:bottom w:val="single" w:sz="4" w:space="0" w:color="000000"/>
              <w:right w:val="single" w:sz="4" w:space="0" w:color="000000"/>
            </w:tcBorders>
            <w:shd w:val="clear" w:color="000000" w:fill="FFFFFF"/>
            <w:noWrap/>
            <w:hideMark/>
          </w:tcPr>
          <w:p w14:paraId="30E7A857" w14:textId="7630D986"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84,79</w:t>
            </w:r>
          </w:p>
        </w:tc>
      </w:tr>
      <w:tr w:rsidR="00041945" w:rsidRPr="00041945" w14:paraId="64E9763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17C981E" w14:textId="11CF1FCF" w:rsidR="00041945" w:rsidRPr="00041945" w:rsidRDefault="00041945" w:rsidP="00855A41">
            <w:pPr>
              <w:jc w:val="both"/>
              <w:rPr>
                <w:rFonts w:eastAsia="Times New Roman"/>
                <w:color w:val="000000"/>
                <w:lang w:eastAsia="ru-RU"/>
              </w:rPr>
            </w:pPr>
            <w:r w:rsidRPr="00041945">
              <w:rPr>
                <w:rFonts w:eastAsia="Times New Roman"/>
                <w:color w:val="000000"/>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33E4A0B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4F5B8C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41BED4F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382" w:type="pct"/>
            <w:tcBorders>
              <w:top w:val="nil"/>
              <w:left w:val="nil"/>
              <w:bottom w:val="single" w:sz="4" w:space="0" w:color="000000"/>
              <w:right w:val="single" w:sz="4" w:space="0" w:color="000000"/>
            </w:tcBorders>
            <w:shd w:val="clear" w:color="000000" w:fill="FFFFFF"/>
            <w:noWrap/>
            <w:hideMark/>
          </w:tcPr>
          <w:p w14:paraId="50FD727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61DB59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3127966,00</w:t>
            </w:r>
          </w:p>
        </w:tc>
        <w:tc>
          <w:tcPr>
            <w:tcW w:w="642" w:type="pct"/>
            <w:tcBorders>
              <w:top w:val="nil"/>
              <w:left w:val="nil"/>
              <w:bottom w:val="single" w:sz="4" w:space="0" w:color="000000"/>
              <w:right w:val="single" w:sz="4" w:space="0" w:color="000000"/>
            </w:tcBorders>
            <w:shd w:val="clear" w:color="000000" w:fill="FFFFFF"/>
            <w:noWrap/>
            <w:hideMark/>
          </w:tcPr>
          <w:p w14:paraId="5CCC6B0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2652137,97</w:t>
            </w:r>
          </w:p>
        </w:tc>
        <w:tc>
          <w:tcPr>
            <w:tcW w:w="451" w:type="pct"/>
            <w:tcBorders>
              <w:top w:val="nil"/>
              <w:left w:val="nil"/>
              <w:bottom w:val="single" w:sz="4" w:space="0" w:color="000000"/>
              <w:right w:val="single" w:sz="4" w:space="0" w:color="000000"/>
            </w:tcBorders>
            <w:shd w:val="clear" w:color="000000" w:fill="FFFFFF"/>
            <w:noWrap/>
            <w:hideMark/>
          </w:tcPr>
          <w:p w14:paraId="29339B9B" w14:textId="4B15CF22"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84,79</w:t>
            </w:r>
          </w:p>
        </w:tc>
      </w:tr>
      <w:tr w:rsidR="00041945" w:rsidRPr="00041945" w14:paraId="6A7AB31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B695A39" w14:textId="64497533"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43B71DA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2F9DE6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26D5A82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382" w:type="pct"/>
            <w:tcBorders>
              <w:top w:val="nil"/>
              <w:left w:val="nil"/>
              <w:bottom w:val="single" w:sz="4" w:space="0" w:color="000000"/>
              <w:right w:val="single" w:sz="4" w:space="0" w:color="000000"/>
            </w:tcBorders>
            <w:shd w:val="clear" w:color="000000" w:fill="FFFFFF"/>
            <w:noWrap/>
            <w:hideMark/>
          </w:tcPr>
          <w:p w14:paraId="6DA0A36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6A8977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3127966,00</w:t>
            </w:r>
          </w:p>
        </w:tc>
        <w:tc>
          <w:tcPr>
            <w:tcW w:w="642" w:type="pct"/>
            <w:tcBorders>
              <w:top w:val="nil"/>
              <w:left w:val="nil"/>
              <w:bottom w:val="single" w:sz="4" w:space="0" w:color="000000"/>
              <w:right w:val="single" w:sz="4" w:space="0" w:color="000000"/>
            </w:tcBorders>
            <w:shd w:val="clear" w:color="000000" w:fill="FFFFFF"/>
            <w:noWrap/>
            <w:hideMark/>
          </w:tcPr>
          <w:p w14:paraId="4CC7277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2652137,97</w:t>
            </w:r>
          </w:p>
        </w:tc>
        <w:tc>
          <w:tcPr>
            <w:tcW w:w="451" w:type="pct"/>
            <w:tcBorders>
              <w:top w:val="nil"/>
              <w:left w:val="nil"/>
              <w:bottom w:val="single" w:sz="4" w:space="0" w:color="000000"/>
              <w:right w:val="single" w:sz="4" w:space="0" w:color="000000"/>
            </w:tcBorders>
            <w:shd w:val="clear" w:color="000000" w:fill="FFFFFF"/>
            <w:noWrap/>
            <w:hideMark/>
          </w:tcPr>
          <w:p w14:paraId="0F41D068" w14:textId="1EB82318"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84,79</w:t>
            </w:r>
          </w:p>
        </w:tc>
      </w:tr>
      <w:tr w:rsidR="00041945" w:rsidRPr="00041945" w14:paraId="5585E59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03623CD" w14:textId="15AA3504"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Расходы на реализацию государственных полномочий органов опеки и попечительства в отношении несовершеннолетних детей за счет </w:t>
            </w:r>
            <w:r w:rsidR="007A6C61" w:rsidRPr="00041945">
              <w:rPr>
                <w:rFonts w:eastAsia="Times New Roman"/>
                <w:color w:val="000000"/>
                <w:lang w:eastAsia="ru-RU"/>
              </w:rPr>
              <w:t>субвенций,</w:t>
            </w:r>
            <w:r w:rsidRPr="00041945">
              <w:rPr>
                <w:rFonts w:eastAsia="Times New Roman"/>
                <w:color w:val="000000"/>
                <w:lang w:eastAsia="ru-RU"/>
              </w:rPr>
              <w:t xml:space="preserve"> выделенных из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38080EC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82C58B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48552E7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9999993160</w:t>
            </w:r>
          </w:p>
        </w:tc>
        <w:tc>
          <w:tcPr>
            <w:tcW w:w="382" w:type="pct"/>
            <w:tcBorders>
              <w:top w:val="nil"/>
              <w:left w:val="nil"/>
              <w:bottom w:val="single" w:sz="4" w:space="0" w:color="000000"/>
              <w:right w:val="single" w:sz="4" w:space="0" w:color="000000"/>
            </w:tcBorders>
            <w:shd w:val="clear" w:color="000000" w:fill="FFFFFF"/>
            <w:noWrap/>
            <w:hideMark/>
          </w:tcPr>
          <w:p w14:paraId="06E462F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2B5B8D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3127966,00</w:t>
            </w:r>
          </w:p>
        </w:tc>
        <w:tc>
          <w:tcPr>
            <w:tcW w:w="642" w:type="pct"/>
            <w:tcBorders>
              <w:top w:val="nil"/>
              <w:left w:val="nil"/>
              <w:bottom w:val="single" w:sz="4" w:space="0" w:color="000000"/>
              <w:right w:val="single" w:sz="4" w:space="0" w:color="000000"/>
            </w:tcBorders>
            <w:shd w:val="clear" w:color="000000" w:fill="FFFFFF"/>
            <w:noWrap/>
            <w:hideMark/>
          </w:tcPr>
          <w:p w14:paraId="10809D1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2652137,97</w:t>
            </w:r>
          </w:p>
        </w:tc>
        <w:tc>
          <w:tcPr>
            <w:tcW w:w="451" w:type="pct"/>
            <w:tcBorders>
              <w:top w:val="nil"/>
              <w:left w:val="nil"/>
              <w:bottom w:val="single" w:sz="4" w:space="0" w:color="000000"/>
              <w:right w:val="single" w:sz="4" w:space="0" w:color="000000"/>
            </w:tcBorders>
            <w:shd w:val="clear" w:color="000000" w:fill="FFFFFF"/>
            <w:noWrap/>
            <w:hideMark/>
          </w:tcPr>
          <w:p w14:paraId="31167F47" w14:textId="19271E19"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84,79</w:t>
            </w:r>
          </w:p>
        </w:tc>
      </w:tr>
      <w:tr w:rsidR="00041945" w:rsidRPr="00041945" w14:paraId="156B7AF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CC57F1E" w14:textId="4A39E9AD"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0FAA4A4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2F0A8B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35843D6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9999993160</w:t>
            </w:r>
          </w:p>
        </w:tc>
        <w:tc>
          <w:tcPr>
            <w:tcW w:w="382" w:type="pct"/>
            <w:tcBorders>
              <w:top w:val="nil"/>
              <w:left w:val="nil"/>
              <w:bottom w:val="single" w:sz="4" w:space="0" w:color="000000"/>
              <w:right w:val="single" w:sz="4" w:space="0" w:color="000000"/>
            </w:tcBorders>
            <w:shd w:val="clear" w:color="000000" w:fill="FFFFFF"/>
            <w:noWrap/>
            <w:hideMark/>
          </w:tcPr>
          <w:p w14:paraId="2D35887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w:t>
            </w:r>
          </w:p>
        </w:tc>
        <w:tc>
          <w:tcPr>
            <w:tcW w:w="642" w:type="pct"/>
            <w:tcBorders>
              <w:top w:val="nil"/>
              <w:left w:val="nil"/>
              <w:bottom w:val="single" w:sz="4" w:space="0" w:color="000000"/>
              <w:right w:val="single" w:sz="4" w:space="0" w:color="000000"/>
            </w:tcBorders>
            <w:shd w:val="clear" w:color="000000" w:fill="FFFFFF"/>
            <w:noWrap/>
            <w:hideMark/>
          </w:tcPr>
          <w:p w14:paraId="79C11F7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2725082,00</w:t>
            </w:r>
          </w:p>
        </w:tc>
        <w:tc>
          <w:tcPr>
            <w:tcW w:w="642" w:type="pct"/>
            <w:tcBorders>
              <w:top w:val="nil"/>
              <w:left w:val="nil"/>
              <w:bottom w:val="single" w:sz="4" w:space="0" w:color="000000"/>
              <w:right w:val="single" w:sz="4" w:space="0" w:color="000000"/>
            </w:tcBorders>
            <w:shd w:val="clear" w:color="000000" w:fill="FFFFFF"/>
            <w:noWrap/>
            <w:hideMark/>
          </w:tcPr>
          <w:p w14:paraId="00E0D0B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2297386,27</w:t>
            </w:r>
          </w:p>
        </w:tc>
        <w:tc>
          <w:tcPr>
            <w:tcW w:w="451" w:type="pct"/>
            <w:tcBorders>
              <w:top w:val="nil"/>
              <w:left w:val="nil"/>
              <w:bottom w:val="single" w:sz="4" w:space="0" w:color="000000"/>
              <w:right w:val="single" w:sz="4" w:space="0" w:color="000000"/>
            </w:tcBorders>
            <w:shd w:val="clear" w:color="000000" w:fill="FFFFFF"/>
            <w:noWrap/>
            <w:hideMark/>
          </w:tcPr>
          <w:p w14:paraId="4BB447E9" w14:textId="0CBA5869"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84,31</w:t>
            </w:r>
          </w:p>
        </w:tc>
      </w:tr>
      <w:tr w:rsidR="00041945" w:rsidRPr="00041945" w14:paraId="06790E4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7593ACF" w14:textId="36CA4CB8"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1531F25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829BC1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342237D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9999993160</w:t>
            </w:r>
          </w:p>
        </w:tc>
        <w:tc>
          <w:tcPr>
            <w:tcW w:w="382" w:type="pct"/>
            <w:tcBorders>
              <w:top w:val="nil"/>
              <w:left w:val="nil"/>
              <w:bottom w:val="single" w:sz="4" w:space="0" w:color="000000"/>
              <w:right w:val="single" w:sz="4" w:space="0" w:color="000000"/>
            </w:tcBorders>
            <w:shd w:val="clear" w:color="000000" w:fill="FFFFFF"/>
            <w:noWrap/>
            <w:hideMark/>
          </w:tcPr>
          <w:p w14:paraId="1FC6143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w:t>
            </w:r>
          </w:p>
        </w:tc>
        <w:tc>
          <w:tcPr>
            <w:tcW w:w="642" w:type="pct"/>
            <w:tcBorders>
              <w:top w:val="nil"/>
              <w:left w:val="nil"/>
              <w:bottom w:val="single" w:sz="4" w:space="0" w:color="000000"/>
              <w:right w:val="single" w:sz="4" w:space="0" w:color="000000"/>
            </w:tcBorders>
            <w:shd w:val="clear" w:color="000000" w:fill="FFFFFF"/>
            <w:noWrap/>
            <w:hideMark/>
          </w:tcPr>
          <w:p w14:paraId="0D036B2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2725082,00</w:t>
            </w:r>
          </w:p>
        </w:tc>
        <w:tc>
          <w:tcPr>
            <w:tcW w:w="642" w:type="pct"/>
            <w:tcBorders>
              <w:top w:val="nil"/>
              <w:left w:val="nil"/>
              <w:bottom w:val="single" w:sz="4" w:space="0" w:color="000000"/>
              <w:right w:val="single" w:sz="4" w:space="0" w:color="000000"/>
            </w:tcBorders>
            <w:shd w:val="clear" w:color="000000" w:fill="FFFFFF"/>
            <w:noWrap/>
            <w:hideMark/>
          </w:tcPr>
          <w:p w14:paraId="5731E4A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2297386,27</w:t>
            </w:r>
          </w:p>
        </w:tc>
        <w:tc>
          <w:tcPr>
            <w:tcW w:w="451" w:type="pct"/>
            <w:tcBorders>
              <w:top w:val="nil"/>
              <w:left w:val="nil"/>
              <w:bottom w:val="single" w:sz="4" w:space="0" w:color="000000"/>
              <w:right w:val="single" w:sz="4" w:space="0" w:color="000000"/>
            </w:tcBorders>
            <w:shd w:val="clear" w:color="000000" w:fill="FFFFFF"/>
            <w:noWrap/>
            <w:hideMark/>
          </w:tcPr>
          <w:p w14:paraId="301E74D9" w14:textId="63DE77E1"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84,31</w:t>
            </w:r>
          </w:p>
        </w:tc>
      </w:tr>
      <w:tr w:rsidR="00041945" w:rsidRPr="00041945" w14:paraId="33AD329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D258AA3" w14:textId="7AE35590"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54448F0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5306E5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0E05D52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9999993160</w:t>
            </w:r>
          </w:p>
        </w:tc>
        <w:tc>
          <w:tcPr>
            <w:tcW w:w="382" w:type="pct"/>
            <w:tcBorders>
              <w:top w:val="nil"/>
              <w:left w:val="nil"/>
              <w:bottom w:val="single" w:sz="4" w:space="0" w:color="000000"/>
              <w:right w:val="single" w:sz="4" w:space="0" w:color="000000"/>
            </w:tcBorders>
            <w:shd w:val="clear" w:color="000000" w:fill="FFFFFF"/>
            <w:noWrap/>
            <w:hideMark/>
          </w:tcPr>
          <w:p w14:paraId="10CFE37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1255DD9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2087870,00</w:t>
            </w:r>
          </w:p>
        </w:tc>
        <w:tc>
          <w:tcPr>
            <w:tcW w:w="642" w:type="pct"/>
            <w:tcBorders>
              <w:top w:val="nil"/>
              <w:left w:val="nil"/>
              <w:bottom w:val="single" w:sz="4" w:space="0" w:color="000000"/>
              <w:right w:val="single" w:sz="4" w:space="0" w:color="000000"/>
            </w:tcBorders>
            <w:shd w:val="clear" w:color="000000" w:fill="FFFFFF"/>
            <w:noWrap/>
            <w:hideMark/>
          </w:tcPr>
          <w:p w14:paraId="0323AF4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1763005,49</w:t>
            </w:r>
          </w:p>
        </w:tc>
        <w:tc>
          <w:tcPr>
            <w:tcW w:w="451" w:type="pct"/>
            <w:tcBorders>
              <w:top w:val="nil"/>
              <w:left w:val="nil"/>
              <w:bottom w:val="single" w:sz="4" w:space="0" w:color="000000"/>
              <w:right w:val="single" w:sz="4" w:space="0" w:color="000000"/>
            </w:tcBorders>
            <w:shd w:val="clear" w:color="000000" w:fill="FFFFFF"/>
            <w:noWrap/>
            <w:hideMark/>
          </w:tcPr>
          <w:p w14:paraId="0B07BEBD" w14:textId="68A9D45E"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84,44</w:t>
            </w:r>
          </w:p>
        </w:tc>
      </w:tr>
      <w:tr w:rsidR="00041945" w:rsidRPr="00041945" w14:paraId="4736ADB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679CD6E" w14:textId="7E6EFE9A"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59CAA5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E4AE6C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2A836C8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9999993160</w:t>
            </w:r>
          </w:p>
        </w:tc>
        <w:tc>
          <w:tcPr>
            <w:tcW w:w="382" w:type="pct"/>
            <w:tcBorders>
              <w:top w:val="nil"/>
              <w:left w:val="nil"/>
              <w:bottom w:val="single" w:sz="4" w:space="0" w:color="000000"/>
              <w:right w:val="single" w:sz="4" w:space="0" w:color="000000"/>
            </w:tcBorders>
            <w:shd w:val="clear" w:color="000000" w:fill="FFFFFF"/>
            <w:noWrap/>
            <w:hideMark/>
          </w:tcPr>
          <w:p w14:paraId="0EE75EE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5D30479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2087870,00</w:t>
            </w:r>
          </w:p>
        </w:tc>
        <w:tc>
          <w:tcPr>
            <w:tcW w:w="642" w:type="pct"/>
            <w:tcBorders>
              <w:top w:val="nil"/>
              <w:left w:val="nil"/>
              <w:bottom w:val="single" w:sz="4" w:space="0" w:color="000000"/>
              <w:right w:val="single" w:sz="4" w:space="0" w:color="000000"/>
            </w:tcBorders>
            <w:shd w:val="clear" w:color="000000" w:fill="FFFFFF"/>
            <w:noWrap/>
            <w:hideMark/>
          </w:tcPr>
          <w:p w14:paraId="203741E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1763005,49</w:t>
            </w:r>
          </w:p>
        </w:tc>
        <w:tc>
          <w:tcPr>
            <w:tcW w:w="451" w:type="pct"/>
            <w:tcBorders>
              <w:top w:val="nil"/>
              <w:left w:val="nil"/>
              <w:bottom w:val="single" w:sz="4" w:space="0" w:color="000000"/>
              <w:right w:val="single" w:sz="4" w:space="0" w:color="000000"/>
            </w:tcBorders>
            <w:shd w:val="clear" w:color="000000" w:fill="FFFFFF"/>
            <w:noWrap/>
            <w:hideMark/>
          </w:tcPr>
          <w:p w14:paraId="02E6F5F0" w14:textId="56450DFD"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84,44</w:t>
            </w:r>
          </w:p>
        </w:tc>
      </w:tr>
      <w:tr w:rsidR="00041945" w:rsidRPr="00041945" w14:paraId="483D169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7B40235" w14:textId="68F87238"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выплаты персоналу государственных (муниципальных) органов, за исключением фонда оплаты труда</w:t>
            </w:r>
          </w:p>
        </w:tc>
        <w:tc>
          <w:tcPr>
            <w:tcW w:w="384" w:type="pct"/>
            <w:tcBorders>
              <w:top w:val="nil"/>
              <w:left w:val="nil"/>
              <w:bottom w:val="single" w:sz="4" w:space="0" w:color="000000"/>
              <w:right w:val="single" w:sz="4" w:space="0" w:color="000000"/>
            </w:tcBorders>
            <w:shd w:val="clear" w:color="000000" w:fill="FFFFFF"/>
            <w:noWrap/>
            <w:hideMark/>
          </w:tcPr>
          <w:p w14:paraId="6FC556D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0A22B3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685F8E4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9999993160</w:t>
            </w:r>
          </w:p>
        </w:tc>
        <w:tc>
          <w:tcPr>
            <w:tcW w:w="382" w:type="pct"/>
            <w:tcBorders>
              <w:top w:val="nil"/>
              <w:left w:val="nil"/>
              <w:bottom w:val="single" w:sz="4" w:space="0" w:color="000000"/>
              <w:right w:val="single" w:sz="4" w:space="0" w:color="000000"/>
            </w:tcBorders>
            <w:shd w:val="clear" w:color="000000" w:fill="FFFFFF"/>
            <w:noWrap/>
            <w:hideMark/>
          </w:tcPr>
          <w:p w14:paraId="34E127D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122</w:t>
            </w:r>
          </w:p>
        </w:tc>
        <w:tc>
          <w:tcPr>
            <w:tcW w:w="642" w:type="pct"/>
            <w:tcBorders>
              <w:top w:val="nil"/>
              <w:left w:val="nil"/>
              <w:bottom w:val="single" w:sz="4" w:space="0" w:color="000000"/>
              <w:right w:val="single" w:sz="4" w:space="0" w:color="000000"/>
            </w:tcBorders>
            <w:shd w:val="clear" w:color="000000" w:fill="FFFFFF"/>
            <w:noWrap/>
            <w:hideMark/>
          </w:tcPr>
          <w:p w14:paraId="3CC201F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6675,00</w:t>
            </w:r>
          </w:p>
        </w:tc>
        <w:tc>
          <w:tcPr>
            <w:tcW w:w="642" w:type="pct"/>
            <w:tcBorders>
              <w:top w:val="nil"/>
              <w:left w:val="nil"/>
              <w:bottom w:val="single" w:sz="4" w:space="0" w:color="000000"/>
              <w:right w:val="single" w:sz="4" w:space="0" w:color="000000"/>
            </w:tcBorders>
            <w:shd w:val="clear" w:color="000000" w:fill="FFFFFF"/>
            <w:noWrap/>
            <w:hideMark/>
          </w:tcPr>
          <w:p w14:paraId="79D2A75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6675,00</w:t>
            </w:r>
          </w:p>
        </w:tc>
        <w:tc>
          <w:tcPr>
            <w:tcW w:w="451" w:type="pct"/>
            <w:tcBorders>
              <w:top w:val="nil"/>
              <w:left w:val="nil"/>
              <w:bottom w:val="single" w:sz="4" w:space="0" w:color="000000"/>
              <w:right w:val="single" w:sz="4" w:space="0" w:color="000000"/>
            </w:tcBorders>
            <w:shd w:val="clear" w:color="000000" w:fill="FFFFFF"/>
            <w:noWrap/>
            <w:hideMark/>
          </w:tcPr>
          <w:p w14:paraId="216B88EF" w14:textId="323675B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E086C1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A993D74" w14:textId="7B6C69EB"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выплаты персоналу государственных (муниципальных) органов, за исключением фонда оплаты труда</w:t>
            </w:r>
          </w:p>
        </w:tc>
        <w:tc>
          <w:tcPr>
            <w:tcW w:w="384" w:type="pct"/>
            <w:tcBorders>
              <w:top w:val="nil"/>
              <w:left w:val="nil"/>
              <w:bottom w:val="single" w:sz="4" w:space="0" w:color="000000"/>
              <w:right w:val="single" w:sz="4" w:space="0" w:color="000000"/>
            </w:tcBorders>
            <w:shd w:val="clear" w:color="000000" w:fill="FFFFFF"/>
            <w:noWrap/>
            <w:hideMark/>
          </w:tcPr>
          <w:p w14:paraId="13D782B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DBEEF8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30F75B8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9999993160</w:t>
            </w:r>
          </w:p>
        </w:tc>
        <w:tc>
          <w:tcPr>
            <w:tcW w:w="382" w:type="pct"/>
            <w:tcBorders>
              <w:top w:val="nil"/>
              <w:left w:val="nil"/>
              <w:bottom w:val="single" w:sz="4" w:space="0" w:color="000000"/>
              <w:right w:val="single" w:sz="4" w:space="0" w:color="000000"/>
            </w:tcBorders>
            <w:shd w:val="clear" w:color="000000" w:fill="FFFFFF"/>
            <w:noWrap/>
            <w:hideMark/>
          </w:tcPr>
          <w:p w14:paraId="1C7FAD0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122</w:t>
            </w:r>
          </w:p>
        </w:tc>
        <w:tc>
          <w:tcPr>
            <w:tcW w:w="642" w:type="pct"/>
            <w:tcBorders>
              <w:top w:val="nil"/>
              <w:left w:val="nil"/>
              <w:bottom w:val="single" w:sz="4" w:space="0" w:color="000000"/>
              <w:right w:val="single" w:sz="4" w:space="0" w:color="000000"/>
            </w:tcBorders>
            <w:shd w:val="clear" w:color="000000" w:fill="FFFFFF"/>
            <w:noWrap/>
            <w:hideMark/>
          </w:tcPr>
          <w:p w14:paraId="691CBA1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6675,00</w:t>
            </w:r>
          </w:p>
        </w:tc>
        <w:tc>
          <w:tcPr>
            <w:tcW w:w="642" w:type="pct"/>
            <w:tcBorders>
              <w:top w:val="nil"/>
              <w:left w:val="nil"/>
              <w:bottom w:val="single" w:sz="4" w:space="0" w:color="000000"/>
              <w:right w:val="single" w:sz="4" w:space="0" w:color="000000"/>
            </w:tcBorders>
            <w:shd w:val="clear" w:color="000000" w:fill="FFFFFF"/>
            <w:noWrap/>
            <w:hideMark/>
          </w:tcPr>
          <w:p w14:paraId="0E1C873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6675,00</w:t>
            </w:r>
          </w:p>
        </w:tc>
        <w:tc>
          <w:tcPr>
            <w:tcW w:w="451" w:type="pct"/>
            <w:tcBorders>
              <w:top w:val="nil"/>
              <w:left w:val="nil"/>
              <w:bottom w:val="single" w:sz="4" w:space="0" w:color="000000"/>
              <w:right w:val="single" w:sz="4" w:space="0" w:color="000000"/>
            </w:tcBorders>
            <w:shd w:val="clear" w:color="000000" w:fill="FFFFFF"/>
            <w:noWrap/>
            <w:hideMark/>
          </w:tcPr>
          <w:p w14:paraId="777CD213" w14:textId="6E4E6F9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C4E144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427A3D8" w14:textId="05284229"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0FC5681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33807C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378F8F6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9999993160</w:t>
            </w:r>
          </w:p>
        </w:tc>
        <w:tc>
          <w:tcPr>
            <w:tcW w:w="382" w:type="pct"/>
            <w:tcBorders>
              <w:top w:val="nil"/>
              <w:left w:val="nil"/>
              <w:bottom w:val="single" w:sz="4" w:space="0" w:color="000000"/>
              <w:right w:val="single" w:sz="4" w:space="0" w:color="000000"/>
            </w:tcBorders>
            <w:shd w:val="clear" w:color="000000" w:fill="FFFFFF"/>
            <w:noWrap/>
            <w:hideMark/>
          </w:tcPr>
          <w:p w14:paraId="197D0CA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6D5C33C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630537,00</w:t>
            </w:r>
          </w:p>
        </w:tc>
        <w:tc>
          <w:tcPr>
            <w:tcW w:w="642" w:type="pct"/>
            <w:tcBorders>
              <w:top w:val="nil"/>
              <w:left w:val="nil"/>
              <w:bottom w:val="single" w:sz="4" w:space="0" w:color="000000"/>
              <w:right w:val="single" w:sz="4" w:space="0" w:color="000000"/>
            </w:tcBorders>
            <w:shd w:val="clear" w:color="000000" w:fill="FFFFFF"/>
            <w:noWrap/>
            <w:hideMark/>
          </w:tcPr>
          <w:p w14:paraId="053AEE2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527705,78</w:t>
            </w:r>
          </w:p>
        </w:tc>
        <w:tc>
          <w:tcPr>
            <w:tcW w:w="451" w:type="pct"/>
            <w:tcBorders>
              <w:top w:val="nil"/>
              <w:left w:val="nil"/>
              <w:bottom w:val="single" w:sz="4" w:space="0" w:color="000000"/>
              <w:right w:val="single" w:sz="4" w:space="0" w:color="000000"/>
            </w:tcBorders>
            <w:shd w:val="clear" w:color="000000" w:fill="FFFFFF"/>
            <w:noWrap/>
            <w:hideMark/>
          </w:tcPr>
          <w:p w14:paraId="40CE0848" w14:textId="521B5DE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83,69</w:t>
            </w:r>
          </w:p>
        </w:tc>
      </w:tr>
      <w:tr w:rsidR="00041945" w:rsidRPr="00041945" w14:paraId="662AE8D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A6D8905" w14:textId="409B72CC"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272E3D6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3F5DE2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7A573F5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9999993160</w:t>
            </w:r>
          </w:p>
        </w:tc>
        <w:tc>
          <w:tcPr>
            <w:tcW w:w="382" w:type="pct"/>
            <w:tcBorders>
              <w:top w:val="nil"/>
              <w:left w:val="nil"/>
              <w:bottom w:val="single" w:sz="4" w:space="0" w:color="000000"/>
              <w:right w:val="single" w:sz="4" w:space="0" w:color="000000"/>
            </w:tcBorders>
            <w:shd w:val="clear" w:color="000000" w:fill="FFFFFF"/>
            <w:noWrap/>
            <w:hideMark/>
          </w:tcPr>
          <w:p w14:paraId="00253AD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2F4FA60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630537,00</w:t>
            </w:r>
          </w:p>
        </w:tc>
        <w:tc>
          <w:tcPr>
            <w:tcW w:w="642" w:type="pct"/>
            <w:tcBorders>
              <w:top w:val="nil"/>
              <w:left w:val="nil"/>
              <w:bottom w:val="single" w:sz="4" w:space="0" w:color="000000"/>
              <w:right w:val="single" w:sz="4" w:space="0" w:color="000000"/>
            </w:tcBorders>
            <w:shd w:val="clear" w:color="000000" w:fill="FFFFFF"/>
            <w:noWrap/>
            <w:hideMark/>
          </w:tcPr>
          <w:p w14:paraId="1DA0EC1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527705,78</w:t>
            </w:r>
          </w:p>
        </w:tc>
        <w:tc>
          <w:tcPr>
            <w:tcW w:w="451" w:type="pct"/>
            <w:tcBorders>
              <w:top w:val="nil"/>
              <w:left w:val="nil"/>
              <w:bottom w:val="single" w:sz="4" w:space="0" w:color="000000"/>
              <w:right w:val="single" w:sz="4" w:space="0" w:color="000000"/>
            </w:tcBorders>
            <w:shd w:val="clear" w:color="000000" w:fill="FFFFFF"/>
            <w:noWrap/>
            <w:hideMark/>
          </w:tcPr>
          <w:p w14:paraId="418D9076" w14:textId="7EEE385D"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83,69</w:t>
            </w:r>
          </w:p>
        </w:tc>
      </w:tr>
      <w:tr w:rsidR="00041945" w:rsidRPr="00041945" w14:paraId="148020E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733D0A2" w14:textId="3058995C"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9D79DB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FCB08B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4B194E8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9999993160</w:t>
            </w:r>
          </w:p>
        </w:tc>
        <w:tc>
          <w:tcPr>
            <w:tcW w:w="382" w:type="pct"/>
            <w:tcBorders>
              <w:top w:val="nil"/>
              <w:left w:val="nil"/>
              <w:bottom w:val="single" w:sz="4" w:space="0" w:color="000000"/>
              <w:right w:val="single" w:sz="4" w:space="0" w:color="000000"/>
            </w:tcBorders>
            <w:shd w:val="clear" w:color="000000" w:fill="FFFFFF"/>
            <w:noWrap/>
            <w:hideMark/>
          </w:tcPr>
          <w:p w14:paraId="24E5B3C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1B2DEDD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402884,00</w:t>
            </w:r>
          </w:p>
        </w:tc>
        <w:tc>
          <w:tcPr>
            <w:tcW w:w="642" w:type="pct"/>
            <w:tcBorders>
              <w:top w:val="nil"/>
              <w:left w:val="nil"/>
              <w:bottom w:val="single" w:sz="4" w:space="0" w:color="000000"/>
              <w:right w:val="single" w:sz="4" w:space="0" w:color="000000"/>
            </w:tcBorders>
            <w:shd w:val="clear" w:color="000000" w:fill="FFFFFF"/>
            <w:noWrap/>
            <w:hideMark/>
          </w:tcPr>
          <w:p w14:paraId="4C0A658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354751,70</w:t>
            </w:r>
          </w:p>
        </w:tc>
        <w:tc>
          <w:tcPr>
            <w:tcW w:w="451" w:type="pct"/>
            <w:tcBorders>
              <w:top w:val="nil"/>
              <w:left w:val="nil"/>
              <w:bottom w:val="single" w:sz="4" w:space="0" w:color="000000"/>
              <w:right w:val="single" w:sz="4" w:space="0" w:color="000000"/>
            </w:tcBorders>
            <w:shd w:val="clear" w:color="000000" w:fill="FFFFFF"/>
            <w:noWrap/>
            <w:hideMark/>
          </w:tcPr>
          <w:p w14:paraId="45E63274" w14:textId="13F532A3" w:rsidR="00041945" w:rsidRPr="00041945" w:rsidRDefault="00041945" w:rsidP="00FD5822">
            <w:pPr>
              <w:jc w:val="right"/>
              <w:rPr>
                <w:rFonts w:eastAsia="Times New Roman"/>
                <w:color w:val="000000"/>
                <w:lang w:eastAsia="ru-RU"/>
              </w:rPr>
            </w:pPr>
            <w:r w:rsidRPr="00041945">
              <w:rPr>
                <w:rFonts w:eastAsia="Times New Roman"/>
                <w:color w:val="000000"/>
                <w:lang w:eastAsia="ru-RU"/>
              </w:rPr>
              <w:t>88,05</w:t>
            </w:r>
          </w:p>
        </w:tc>
      </w:tr>
      <w:tr w:rsidR="00041945" w:rsidRPr="00041945" w14:paraId="56CC1D4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27A9ED3" w14:textId="7769A453"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52BCFE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CD2D2A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3EE89B2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9999993160</w:t>
            </w:r>
          </w:p>
        </w:tc>
        <w:tc>
          <w:tcPr>
            <w:tcW w:w="382" w:type="pct"/>
            <w:tcBorders>
              <w:top w:val="nil"/>
              <w:left w:val="nil"/>
              <w:bottom w:val="single" w:sz="4" w:space="0" w:color="000000"/>
              <w:right w:val="single" w:sz="4" w:space="0" w:color="000000"/>
            </w:tcBorders>
            <w:shd w:val="clear" w:color="000000" w:fill="FFFFFF"/>
            <w:noWrap/>
            <w:hideMark/>
          </w:tcPr>
          <w:p w14:paraId="7C93ECA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51EB585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402884,00</w:t>
            </w:r>
          </w:p>
        </w:tc>
        <w:tc>
          <w:tcPr>
            <w:tcW w:w="642" w:type="pct"/>
            <w:tcBorders>
              <w:top w:val="nil"/>
              <w:left w:val="nil"/>
              <w:bottom w:val="single" w:sz="4" w:space="0" w:color="000000"/>
              <w:right w:val="single" w:sz="4" w:space="0" w:color="000000"/>
            </w:tcBorders>
            <w:shd w:val="clear" w:color="000000" w:fill="FFFFFF"/>
            <w:noWrap/>
            <w:hideMark/>
          </w:tcPr>
          <w:p w14:paraId="4CA954D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354751,70</w:t>
            </w:r>
          </w:p>
        </w:tc>
        <w:tc>
          <w:tcPr>
            <w:tcW w:w="451" w:type="pct"/>
            <w:tcBorders>
              <w:top w:val="nil"/>
              <w:left w:val="nil"/>
              <w:bottom w:val="single" w:sz="4" w:space="0" w:color="000000"/>
              <w:right w:val="single" w:sz="4" w:space="0" w:color="000000"/>
            </w:tcBorders>
            <w:shd w:val="clear" w:color="000000" w:fill="FFFFFF"/>
            <w:noWrap/>
            <w:hideMark/>
          </w:tcPr>
          <w:p w14:paraId="17282495" w14:textId="40A44B9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88,05</w:t>
            </w:r>
          </w:p>
        </w:tc>
      </w:tr>
      <w:tr w:rsidR="00041945" w:rsidRPr="00041945" w14:paraId="567883A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F8D368A" w14:textId="5F92EBF5"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77239F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42710C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39BA62E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9999993160</w:t>
            </w:r>
          </w:p>
        </w:tc>
        <w:tc>
          <w:tcPr>
            <w:tcW w:w="382" w:type="pct"/>
            <w:tcBorders>
              <w:top w:val="nil"/>
              <w:left w:val="nil"/>
              <w:bottom w:val="single" w:sz="4" w:space="0" w:color="000000"/>
              <w:right w:val="single" w:sz="4" w:space="0" w:color="000000"/>
            </w:tcBorders>
            <w:shd w:val="clear" w:color="000000" w:fill="FFFFFF"/>
            <w:noWrap/>
            <w:hideMark/>
          </w:tcPr>
          <w:p w14:paraId="3E71FB6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35C5BDE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402884,00</w:t>
            </w:r>
          </w:p>
        </w:tc>
        <w:tc>
          <w:tcPr>
            <w:tcW w:w="642" w:type="pct"/>
            <w:tcBorders>
              <w:top w:val="nil"/>
              <w:left w:val="nil"/>
              <w:bottom w:val="single" w:sz="4" w:space="0" w:color="000000"/>
              <w:right w:val="single" w:sz="4" w:space="0" w:color="000000"/>
            </w:tcBorders>
            <w:shd w:val="clear" w:color="000000" w:fill="FFFFFF"/>
            <w:noWrap/>
            <w:hideMark/>
          </w:tcPr>
          <w:p w14:paraId="7E136F4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354751,70</w:t>
            </w:r>
          </w:p>
        </w:tc>
        <w:tc>
          <w:tcPr>
            <w:tcW w:w="451" w:type="pct"/>
            <w:tcBorders>
              <w:top w:val="nil"/>
              <w:left w:val="nil"/>
              <w:bottom w:val="single" w:sz="4" w:space="0" w:color="000000"/>
              <w:right w:val="single" w:sz="4" w:space="0" w:color="000000"/>
            </w:tcBorders>
            <w:shd w:val="clear" w:color="000000" w:fill="FFFFFF"/>
            <w:noWrap/>
            <w:hideMark/>
          </w:tcPr>
          <w:p w14:paraId="4AA0FC9D" w14:textId="79F4B86B" w:rsidR="00041945" w:rsidRPr="00041945" w:rsidRDefault="00041945" w:rsidP="00FD5822">
            <w:pPr>
              <w:jc w:val="right"/>
              <w:rPr>
                <w:rFonts w:eastAsia="Times New Roman"/>
                <w:color w:val="000000"/>
                <w:lang w:eastAsia="ru-RU"/>
              </w:rPr>
            </w:pPr>
            <w:r w:rsidRPr="00041945">
              <w:rPr>
                <w:rFonts w:eastAsia="Times New Roman"/>
                <w:color w:val="000000"/>
                <w:lang w:eastAsia="ru-RU"/>
              </w:rPr>
              <w:t>88,05</w:t>
            </w:r>
          </w:p>
        </w:tc>
      </w:tr>
      <w:tr w:rsidR="00041945" w:rsidRPr="00041945" w14:paraId="24A3071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85E9991" w14:textId="2E2E8B5D"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03646F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D4D2BC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0709</w:t>
            </w:r>
          </w:p>
        </w:tc>
        <w:tc>
          <w:tcPr>
            <w:tcW w:w="558" w:type="pct"/>
            <w:tcBorders>
              <w:top w:val="nil"/>
              <w:left w:val="nil"/>
              <w:bottom w:val="single" w:sz="4" w:space="0" w:color="000000"/>
              <w:right w:val="single" w:sz="4" w:space="0" w:color="000000"/>
            </w:tcBorders>
            <w:shd w:val="clear" w:color="000000" w:fill="FFFFFF"/>
            <w:noWrap/>
            <w:hideMark/>
          </w:tcPr>
          <w:p w14:paraId="6496288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9999993160</w:t>
            </w:r>
          </w:p>
        </w:tc>
        <w:tc>
          <w:tcPr>
            <w:tcW w:w="382" w:type="pct"/>
            <w:tcBorders>
              <w:top w:val="nil"/>
              <w:left w:val="nil"/>
              <w:bottom w:val="single" w:sz="4" w:space="0" w:color="000000"/>
              <w:right w:val="single" w:sz="4" w:space="0" w:color="000000"/>
            </w:tcBorders>
            <w:shd w:val="clear" w:color="000000" w:fill="FFFFFF"/>
            <w:noWrap/>
            <w:hideMark/>
          </w:tcPr>
          <w:p w14:paraId="6F9E4AD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26AAEF7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402884,00</w:t>
            </w:r>
          </w:p>
        </w:tc>
        <w:tc>
          <w:tcPr>
            <w:tcW w:w="642" w:type="pct"/>
            <w:tcBorders>
              <w:top w:val="nil"/>
              <w:left w:val="nil"/>
              <w:bottom w:val="single" w:sz="4" w:space="0" w:color="000000"/>
              <w:right w:val="single" w:sz="4" w:space="0" w:color="000000"/>
            </w:tcBorders>
            <w:shd w:val="clear" w:color="000000" w:fill="FFFFFF"/>
            <w:noWrap/>
            <w:hideMark/>
          </w:tcPr>
          <w:p w14:paraId="06B20A7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354751,70</w:t>
            </w:r>
          </w:p>
        </w:tc>
        <w:tc>
          <w:tcPr>
            <w:tcW w:w="451" w:type="pct"/>
            <w:tcBorders>
              <w:top w:val="nil"/>
              <w:left w:val="nil"/>
              <w:bottom w:val="single" w:sz="4" w:space="0" w:color="000000"/>
              <w:right w:val="single" w:sz="4" w:space="0" w:color="000000"/>
            </w:tcBorders>
            <w:shd w:val="clear" w:color="000000" w:fill="FFFFFF"/>
            <w:noWrap/>
            <w:hideMark/>
          </w:tcPr>
          <w:p w14:paraId="774752D6" w14:textId="3C53D589" w:rsidR="00041945" w:rsidRPr="00041945" w:rsidRDefault="00041945" w:rsidP="00FD5822">
            <w:pPr>
              <w:jc w:val="right"/>
              <w:rPr>
                <w:rFonts w:eastAsia="Times New Roman"/>
                <w:color w:val="000000"/>
                <w:lang w:eastAsia="ru-RU"/>
              </w:rPr>
            </w:pPr>
            <w:r w:rsidRPr="00041945">
              <w:rPr>
                <w:rFonts w:eastAsia="Times New Roman"/>
                <w:color w:val="000000"/>
                <w:lang w:eastAsia="ru-RU"/>
              </w:rPr>
              <w:t>88,05</w:t>
            </w:r>
          </w:p>
        </w:tc>
      </w:tr>
      <w:tr w:rsidR="00041945" w:rsidRPr="00041945" w14:paraId="22B4143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D52C0D7" w14:textId="00933CF5"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КУЛЬТУРА, КИНЕМАТОГРАФИЯ</w:t>
            </w:r>
          </w:p>
        </w:tc>
        <w:tc>
          <w:tcPr>
            <w:tcW w:w="384" w:type="pct"/>
            <w:tcBorders>
              <w:top w:val="nil"/>
              <w:left w:val="nil"/>
              <w:bottom w:val="single" w:sz="4" w:space="0" w:color="000000"/>
              <w:right w:val="single" w:sz="4" w:space="0" w:color="000000"/>
            </w:tcBorders>
            <w:shd w:val="clear" w:color="000000" w:fill="FFFFFF"/>
            <w:noWrap/>
            <w:hideMark/>
          </w:tcPr>
          <w:p w14:paraId="0ABCAB49"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303C552"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0800</w:t>
            </w:r>
          </w:p>
        </w:tc>
        <w:tc>
          <w:tcPr>
            <w:tcW w:w="558" w:type="pct"/>
            <w:tcBorders>
              <w:top w:val="nil"/>
              <w:left w:val="nil"/>
              <w:bottom w:val="single" w:sz="4" w:space="0" w:color="000000"/>
              <w:right w:val="single" w:sz="4" w:space="0" w:color="000000"/>
            </w:tcBorders>
            <w:shd w:val="clear" w:color="000000" w:fill="FFFFFF"/>
            <w:noWrap/>
            <w:hideMark/>
          </w:tcPr>
          <w:p w14:paraId="42B59E4D"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4C86BCB3"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8020FDE"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61995652,31</w:t>
            </w:r>
          </w:p>
        </w:tc>
        <w:tc>
          <w:tcPr>
            <w:tcW w:w="642" w:type="pct"/>
            <w:tcBorders>
              <w:top w:val="nil"/>
              <w:left w:val="nil"/>
              <w:bottom w:val="single" w:sz="4" w:space="0" w:color="000000"/>
              <w:right w:val="single" w:sz="4" w:space="0" w:color="000000"/>
            </w:tcBorders>
            <w:shd w:val="clear" w:color="000000" w:fill="FFFFFF"/>
            <w:noWrap/>
            <w:hideMark/>
          </w:tcPr>
          <w:p w14:paraId="3227A69E"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61995652,31</w:t>
            </w:r>
          </w:p>
        </w:tc>
        <w:tc>
          <w:tcPr>
            <w:tcW w:w="451" w:type="pct"/>
            <w:tcBorders>
              <w:top w:val="nil"/>
              <w:left w:val="nil"/>
              <w:bottom w:val="single" w:sz="4" w:space="0" w:color="000000"/>
              <w:right w:val="single" w:sz="4" w:space="0" w:color="000000"/>
            </w:tcBorders>
            <w:shd w:val="clear" w:color="000000" w:fill="FFFFFF"/>
            <w:noWrap/>
            <w:hideMark/>
          </w:tcPr>
          <w:p w14:paraId="362FD59D" w14:textId="7733BB90"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100,00</w:t>
            </w:r>
          </w:p>
        </w:tc>
      </w:tr>
      <w:tr w:rsidR="00041945" w:rsidRPr="00041945" w14:paraId="684E711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1789ECD" w14:textId="2A6A26B7" w:rsidR="00041945" w:rsidRPr="00041945" w:rsidRDefault="00041945" w:rsidP="00855A41">
            <w:pPr>
              <w:jc w:val="both"/>
              <w:rPr>
                <w:rFonts w:eastAsia="Times New Roman"/>
                <w:color w:val="000000"/>
                <w:lang w:eastAsia="ru-RU"/>
              </w:rPr>
            </w:pPr>
            <w:r w:rsidRPr="00041945">
              <w:rPr>
                <w:rFonts w:eastAsia="Times New Roman"/>
                <w:color w:val="000000"/>
                <w:lang w:eastAsia="ru-RU"/>
              </w:rPr>
              <w:t>Культура</w:t>
            </w:r>
          </w:p>
        </w:tc>
        <w:tc>
          <w:tcPr>
            <w:tcW w:w="384" w:type="pct"/>
            <w:tcBorders>
              <w:top w:val="nil"/>
              <w:left w:val="nil"/>
              <w:bottom w:val="single" w:sz="4" w:space="0" w:color="000000"/>
              <w:right w:val="single" w:sz="4" w:space="0" w:color="000000"/>
            </w:tcBorders>
            <w:shd w:val="clear" w:color="000000" w:fill="FFFFFF"/>
            <w:noWrap/>
            <w:hideMark/>
          </w:tcPr>
          <w:p w14:paraId="3B71255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EB2790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1FD92BF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6978DF2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D16948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61798392,31</w:t>
            </w:r>
          </w:p>
        </w:tc>
        <w:tc>
          <w:tcPr>
            <w:tcW w:w="642" w:type="pct"/>
            <w:tcBorders>
              <w:top w:val="nil"/>
              <w:left w:val="nil"/>
              <w:bottom w:val="single" w:sz="4" w:space="0" w:color="000000"/>
              <w:right w:val="single" w:sz="4" w:space="0" w:color="000000"/>
            </w:tcBorders>
            <w:shd w:val="clear" w:color="000000" w:fill="FFFFFF"/>
            <w:noWrap/>
            <w:hideMark/>
          </w:tcPr>
          <w:p w14:paraId="464C7D9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61798392,31</w:t>
            </w:r>
          </w:p>
        </w:tc>
        <w:tc>
          <w:tcPr>
            <w:tcW w:w="451" w:type="pct"/>
            <w:tcBorders>
              <w:top w:val="nil"/>
              <w:left w:val="nil"/>
              <w:bottom w:val="single" w:sz="4" w:space="0" w:color="000000"/>
              <w:right w:val="single" w:sz="4" w:space="0" w:color="000000"/>
            </w:tcBorders>
            <w:shd w:val="clear" w:color="000000" w:fill="FFFFFF"/>
            <w:noWrap/>
            <w:hideMark/>
          </w:tcPr>
          <w:p w14:paraId="7F7C054A" w14:textId="16AF788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979059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4567DA4" w14:textId="50D4F008"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Муниципальная программа "Развитие </w:t>
            </w:r>
            <w:r w:rsidR="007A6C61" w:rsidRPr="00041945">
              <w:rPr>
                <w:rFonts w:eastAsia="Times New Roman"/>
                <w:color w:val="000000"/>
                <w:lang w:eastAsia="ru-RU"/>
              </w:rPr>
              <w:t>культуры</w:t>
            </w:r>
            <w:r w:rsidRPr="00041945">
              <w:rPr>
                <w:rFonts w:eastAsia="Times New Roman"/>
                <w:color w:val="000000"/>
                <w:lang w:eastAsia="ru-RU"/>
              </w:rPr>
              <w:t xml:space="preserve"> на территории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251ECC1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987EA6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5E37D0F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0200000000</w:t>
            </w:r>
          </w:p>
        </w:tc>
        <w:tc>
          <w:tcPr>
            <w:tcW w:w="382" w:type="pct"/>
            <w:tcBorders>
              <w:top w:val="nil"/>
              <w:left w:val="nil"/>
              <w:bottom w:val="single" w:sz="4" w:space="0" w:color="000000"/>
              <w:right w:val="single" w:sz="4" w:space="0" w:color="000000"/>
            </w:tcBorders>
            <w:shd w:val="clear" w:color="000000" w:fill="FFFFFF"/>
            <w:noWrap/>
            <w:hideMark/>
          </w:tcPr>
          <w:p w14:paraId="1E58C7B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EF2502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61798392,31</w:t>
            </w:r>
          </w:p>
        </w:tc>
        <w:tc>
          <w:tcPr>
            <w:tcW w:w="642" w:type="pct"/>
            <w:tcBorders>
              <w:top w:val="nil"/>
              <w:left w:val="nil"/>
              <w:bottom w:val="single" w:sz="4" w:space="0" w:color="000000"/>
              <w:right w:val="single" w:sz="4" w:space="0" w:color="000000"/>
            </w:tcBorders>
            <w:shd w:val="clear" w:color="000000" w:fill="FFFFFF"/>
            <w:noWrap/>
            <w:hideMark/>
          </w:tcPr>
          <w:p w14:paraId="40F8F8F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61798392,31</w:t>
            </w:r>
          </w:p>
        </w:tc>
        <w:tc>
          <w:tcPr>
            <w:tcW w:w="451" w:type="pct"/>
            <w:tcBorders>
              <w:top w:val="nil"/>
              <w:left w:val="nil"/>
              <w:bottom w:val="single" w:sz="4" w:space="0" w:color="000000"/>
              <w:right w:val="single" w:sz="4" w:space="0" w:color="000000"/>
            </w:tcBorders>
            <w:shd w:val="clear" w:color="000000" w:fill="FFFFFF"/>
            <w:noWrap/>
            <w:hideMark/>
          </w:tcPr>
          <w:p w14:paraId="2A745362" w14:textId="64AEA3A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5857BE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2D95551" w14:textId="7BCF201B"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Подпрограмма "Развитие муниципального бюджетного учреждения "Культурно-досуговое объединение"</w:t>
            </w:r>
          </w:p>
        </w:tc>
        <w:tc>
          <w:tcPr>
            <w:tcW w:w="384" w:type="pct"/>
            <w:tcBorders>
              <w:top w:val="nil"/>
              <w:left w:val="nil"/>
              <w:bottom w:val="single" w:sz="4" w:space="0" w:color="000000"/>
              <w:right w:val="single" w:sz="4" w:space="0" w:color="000000"/>
            </w:tcBorders>
            <w:shd w:val="clear" w:color="000000" w:fill="FFFFFF"/>
            <w:noWrap/>
            <w:hideMark/>
          </w:tcPr>
          <w:p w14:paraId="06AAD2E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268BC0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670264E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0210000000</w:t>
            </w:r>
          </w:p>
        </w:tc>
        <w:tc>
          <w:tcPr>
            <w:tcW w:w="382" w:type="pct"/>
            <w:tcBorders>
              <w:top w:val="nil"/>
              <w:left w:val="nil"/>
              <w:bottom w:val="single" w:sz="4" w:space="0" w:color="000000"/>
              <w:right w:val="single" w:sz="4" w:space="0" w:color="000000"/>
            </w:tcBorders>
            <w:shd w:val="clear" w:color="000000" w:fill="FFFFFF"/>
            <w:noWrap/>
            <w:hideMark/>
          </w:tcPr>
          <w:p w14:paraId="61E5141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C41402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39981510,00</w:t>
            </w:r>
          </w:p>
        </w:tc>
        <w:tc>
          <w:tcPr>
            <w:tcW w:w="642" w:type="pct"/>
            <w:tcBorders>
              <w:top w:val="nil"/>
              <w:left w:val="nil"/>
              <w:bottom w:val="single" w:sz="4" w:space="0" w:color="000000"/>
              <w:right w:val="single" w:sz="4" w:space="0" w:color="000000"/>
            </w:tcBorders>
            <w:shd w:val="clear" w:color="000000" w:fill="FFFFFF"/>
            <w:noWrap/>
            <w:hideMark/>
          </w:tcPr>
          <w:p w14:paraId="5E45F02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39981510,00</w:t>
            </w:r>
          </w:p>
        </w:tc>
        <w:tc>
          <w:tcPr>
            <w:tcW w:w="451" w:type="pct"/>
            <w:tcBorders>
              <w:top w:val="nil"/>
              <w:left w:val="nil"/>
              <w:bottom w:val="single" w:sz="4" w:space="0" w:color="000000"/>
              <w:right w:val="single" w:sz="4" w:space="0" w:color="000000"/>
            </w:tcBorders>
            <w:shd w:val="clear" w:color="000000" w:fill="FFFFFF"/>
            <w:noWrap/>
            <w:hideMark/>
          </w:tcPr>
          <w:p w14:paraId="3C1BE569" w14:textId="1AC8759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3296B8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CEFD39D" w14:textId="435FBA1B"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деятельности (оказание услуг) муниципальных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179627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681770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5FC0310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0210021000</w:t>
            </w:r>
          </w:p>
        </w:tc>
        <w:tc>
          <w:tcPr>
            <w:tcW w:w="382" w:type="pct"/>
            <w:tcBorders>
              <w:top w:val="nil"/>
              <w:left w:val="nil"/>
              <w:bottom w:val="single" w:sz="4" w:space="0" w:color="000000"/>
              <w:right w:val="single" w:sz="4" w:space="0" w:color="000000"/>
            </w:tcBorders>
            <w:shd w:val="clear" w:color="000000" w:fill="FFFFFF"/>
            <w:noWrap/>
            <w:hideMark/>
          </w:tcPr>
          <w:p w14:paraId="6B26433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5EE8FF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29506434,49</w:t>
            </w:r>
          </w:p>
        </w:tc>
        <w:tc>
          <w:tcPr>
            <w:tcW w:w="642" w:type="pct"/>
            <w:tcBorders>
              <w:top w:val="nil"/>
              <w:left w:val="nil"/>
              <w:bottom w:val="single" w:sz="4" w:space="0" w:color="000000"/>
              <w:right w:val="single" w:sz="4" w:space="0" w:color="000000"/>
            </w:tcBorders>
            <w:shd w:val="clear" w:color="000000" w:fill="FFFFFF"/>
            <w:noWrap/>
            <w:hideMark/>
          </w:tcPr>
          <w:p w14:paraId="1C15ED0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29506434,49</w:t>
            </w:r>
          </w:p>
        </w:tc>
        <w:tc>
          <w:tcPr>
            <w:tcW w:w="451" w:type="pct"/>
            <w:tcBorders>
              <w:top w:val="nil"/>
              <w:left w:val="nil"/>
              <w:bottom w:val="single" w:sz="4" w:space="0" w:color="000000"/>
              <w:right w:val="single" w:sz="4" w:space="0" w:color="000000"/>
            </w:tcBorders>
            <w:shd w:val="clear" w:color="000000" w:fill="FFFFFF"/>
            <w:noWrap/>
            <w:hideMark/>
          </w:tcPr>
          <w:p w14:paraId="10339192" w14:textId="1753DF6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F2433B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70E041D" w14:textId="03892AC8"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2FC0949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A12413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795C062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0210021000</w:t>
            </w:r>
          </w:p>
        </w:tc>
        <w:tc>
          <w:tcPr>
            <w:tcW w:w="382" w:type="pct"/>
            <w:tcBorders>
              <w:top w:val="nil"/>
              <w:left w:val="nil"/>
              <w:bottom w:val="single" w:sz="4" w:space="0" w:color="000000"/>
              <w:right w:val="single" w:sz="4" w:space="0" w:color="000000"/>
            </w:tcBorders>
            <w:shd w:val="clear" w:color="000000" w:fill="FFFFFF"/>
            <w:noWrap/>
            <w:hideMark/>
          </w:tcPr>
          <w:p w14:paraId="5A653B6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78A560B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29506434,49</w:t>
            </w:r>
          </w:p>
        </w:tc>
        <w:tc>
          <w:tcPr>
            <w:tcW w:w="642" w:type="pct"/>
            <w:tcBorders>
              <w:top w:val="nil"/>
              <w:left w:val="nil"/>
              <w:bottom w:val="single" w:sz="4" w:space="0" w:color="000000"/>
              <w:right w:val="single" w:sz="4" w:space="0" w:color="000000"/>
            </w:tcBorders>
            <w:shd w:val="clear" w:color="000000" w:fill="FFFFFF"/>
            <w:noWrap/>
            <w:hideMark/>
          </w:tcPr>
          <w:p w14:paraId="7B7B6AE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29506434,49</w:t>
            </w:r>
          </w:p>
        </w:tc>
        <w:tc>
          <w:tcPr>
            <w:tcW w:w="451" w:type="pct"/>
            <w:tcBorders>
              <w:top w:val="nil"/>
              <w:left w:val="nil"/>
              <w:bottom w:val="single" w:sz="4" w:space="0" w:color="000000"/>
              <w:right w:val="single" w:sz="4" w:space="0" w:color="000000"/>
            </w:tcBorders>
            <w:shd w:val="clear" w:color="000000" w:fill="FFFFFF"/>
            <w:noWrap/>
            <w:hideMark/>
          </w:tcPr>
          <w:p w14:paraId="48C1CD0E" w14:textId="07AD1E3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E25B69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AE19215" w14:textId="274A9B3F"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7AAE00D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063812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045E02B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0210021000</w:t>
            </w:r>
          </w:p>
        </w:tc>
        <w:tc>
          <w:tcPr>
            <w:tcW w:w="382" w:type="pct"/>
            <w:tcBorders>
              <w:top w:val="nil"/>
              <w:left w:val="nil"/>
              <w:bottom w:val="single" w:sz="4" w:space="0" w:color="000000"/>
              <w:right w:val="single" w:sz="4" w:space="0" w:color="000000"/>
            </w:tcBorders>
            <w:shd w:val="clear" w:color="000000" w:fill="FFFFFF"/>
            <w:noWrap/>
            <w:hideMark/>
          </w:tcPr>
          <w:p w14:paraId="259C03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6D3F0A7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29506434,49</w:t>
            </w:r>
          </w:p>
        </w:tc>
        <w:tc>
          <w:tcPr>
            <w:tcW w:w="642" w:type="pct"/>
            <w:tcBorders>
              <w:top w:val="nil"/>
              <w:left w:val="nil"/>
              <w:bottom w:val="single" w:sz="4" w:space="0" w:color="000000"/>
              <w:right w:val="single" w:sz="4" w:space="0" w:color="000000"/>
            </w:tcBorders>
            <w:shd w:val="clear" w:color="000000" w:fill="FFFFFF"/>
            <w:noWrap/>
            <w:hideMark/>
          </w:tcPr>
          <w:p w14:paraId="2682784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29506434,49</w:t>
            </w:r>
          </w:p>
        </w:tc>
        <w:tc>
          <w:tcPr>
            <w:tcW w:w="451" w:type="pct"/>
            <w:tcBorders>
              <w:top w:val="nil"/>
              <w:left w:val="nil"/>
              <w:bottom w:val="single" w:sz="4" w:space="0" w:color="000000"/>
              <w:right w:val="single" w:sz="4" w:space="0" w:color="000000"/>
            </w:tcBorders>
            <w:shd w:val="clear" w:color="000000" w:fill="FFFFFF"/>
            <w:noWrap/>
            <w:hideMark/>
          </w:tcPr>
          <w:p w14:paraId="764C03D7" w14:textId="176D3AF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234460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7DA72DB" w14:textId="0B0CC040"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527517C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11EB79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4275E47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0210021000</w:t>
            </w:r>
          </w:p>
        </w:tc>
        <w:tc>
          <w:tcPr>
            <w:tcW w:w="382" w:type="pct"/>
            <w:tcBorders>
              <w:top w:val="nil"/>
              <w:left w:val="nil"/>
              <w:bottom w:val="single" w:sz="4" w:space="0" w:color="000000"/>
              <w:right w:val="single" w:sz="4" w:space="0" w:color="000000"/>
            </w:tcBorders>
            <w:shd w:val="clear" w:color="000000" w:fill="FFFFFF"/>
            <w:noWrap/>
            <w:hideMark/>
          </w:tcPr>
          <w:p w14:paraId="3FCA5D2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51649CA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29506434,49</w:t>
            </w:r>
          </w:p>
        </w:tc>
        <w:tc>
          <w:tcPr>
            <w:tcW w:w="642" w:type="pct"/>
            <w:tcBorders>
              <w:top w:val="nil"/>
              <w:left w:val="nil"/>
              <w:bottom w:val="single" w:sz="4" w:space="0" w:color="000000"/>
              <w:right w:val="single" w:sz="4" w:space="0" w:color="000000"/>
            </w:tcBorders>
            <w:shd w:val="clear" w:color="000000" w:fill="FFFFFF"/>
            <w:noWrap/>
            <w:hideMark/>
          </w:tcPr>
          <w:p w14:paraId="1BDA735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29506434,49</w:t>
            </w:r>
          </w:p>
        </w:tc>
        <w:tc>
          <w:tcPr>
            <w:tcW w:w="451" w:type="pct"/>
            <w:tcBorders>
              <w:top w:val="nil"/>
              <w:left w:val="nil"/>
              <w:bottom w:val="single" w:sz="4" w:space="0" w:color="000000"/>
              <w:right w:val="single" w:sz="4" w:space="0" w:color="000000"/>
            </w:tcBorders>
            <w:shd w:val="clear" w:color="000000" w:fill="FFFFFF"/>
            <w:noWrap/>
            <w:hideMark/>
          </w:tcPr>
          <w:p w14:paraId="2687545B" w14:textId="547BC96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9FB720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A6EA6DA" w14:textId="3771F8D4"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2203B0C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2A22D0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22A6DBE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0210021000</w:t>
            </w:r>
          </w:p>
        </w:tc>
        <w:tc>
          <w:tcPr>
            <w:tcW w:w="382" w:type="pct"/>
            <w:tcBorders>
              <w:top w:val="nil"/>
              <w:left w:val="nil"/>
              <w:bottom w:val="single" w:sz="4" w:space="0" w:color="000000"/>
              <w:right w:val="single" w:sz="4" w:space="0" w:color="000000"/>
            </w:tcBorders>
            <w:shd w:val="clear" w:color="000000" w:fill="FFFFFF"/>
            <w:noWrap/>
            <w:hideMark/>
          </w:tcPr>
          <w:p w14:paraId="764F361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57DBD76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29506434,49</w:t>
            </w:r>
          </w:p>
        </w:tc>
        <w:tc>
          <w:tcPr>
            <w:tcW w:w="642" w:type="pct"/>
            <w:tcBorders>
              <w:top w:val="nil"/>
              <w:left w:val="nil"/>
              <w:bottom w:val="single" w:sz="4" w:space="0" w:color="000000"/>
              <w:right w:val="single" w:sz="4" w:space="0" w:color="000000"/>
            </w:tcBorders>
            <w:shd w:val="clear" w:color="000000" w:fill="FFFFFF"/>
            <w:noWrap/>
            <w:hideMark/>
          </w:tcPr>
          <w:p w14:paraId="27E3F87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29506434,49</w:t>
            </w:r>
          </w:p>
        </w:tc>
        <w:tc>
          <w:tcPr>
            <w:tcW w:w="451" w:type="pct"/>
            <w:tcBorders>
              <w:top w:val="nil"/>
              <w:left w:val="nil"/>
              <w:bottom w:val="single" w:sz="4" w:space="0" w:color="000000"/>
              <w:right w:val="single" w:sz="4" w:space="0" w:color="000000"/>
            </w:tcBorders>
            <w:shd w:val="clear" w:color="000000" w:fill="FFFFFF"/>
            <w:noWrap/>
            <w:hideMark/>
          </w:tcPr>
          <w:p w14:paraId="6FBFC9D7" w14:textId="2BEB678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76F659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E52A653" w14:textId="11A5A197"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приобретение коммунальных услуг муниципальными учреждениями</w:t>
            </w:r>
          </w:p>
        </w:tc>
        <w:tc>
          <w:tcPr>
            <w:tcW w:w="384" w:type="pct"/>
            <w:tcBorders>
              <w:top w:val="nil"/>
              <w:left w:val="nil"/>
              <w:bottom w:val="single" w:sz="4" w:space="0" w:color="000000"/>
              <w:right w:val="single" w:sz="4" w:space="0" w:color="000000"/>
            </w:tcBorders>
            <w:shd w:val="clear" w:color="000000" w:fill="FFFFFF"/>
            <w:noWrap/>
            <w:hideMark/>
          </w:tcPr>
          <w:p w14:paraId="03C39D1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26E342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58D389D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0210021001</w:t>
            </w:r>
          </w:p>
        </w:tc>
        <w:tc>
          <w:tcPr>
            <w:tcW w:w="382" w:type="pct"/>
            <w:tcBorders>
              <w:top w:val="nil"/>
              <w:left w:val="nil"/>
              <w:bottom w:val="single" w:sz="4" w:space="0" w:color="000000"/>
              <w:right w:val="single" w:sz="4" w:space="0" w:color="000000"/>
            </w:tcBorders>
            <w:shd w:val="clear" w:color="000000" w:fill="FFFFFF"/>
            <w:noWrap/>
            <w:hideMark/>
          </w:tcPr>
          <w:p w14:paraId="465CF15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6A3E32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5265865,51</w:t>
            </w:r>
          </w:p>
        </w:tc>
        <w:tc>
          <w:tcPr>
            <w:tcW w:w="642" w:type="pct"/>
            <w:tcBorders>
              <w:top w:val="nil"/>
              <w:left w:val="nil"/>
              <w:bottom w:val="single" w:sz="4" w:space="0" w:color="000000"/>
              <w:right w:val="single" w:sz="4" w:space="0" w:color="000000"/>
            </w:tcBorders>
            <w:shd w:val="clear" w:color="000000" w:fill="FFFFFF"/>
            <w:noWrap/>
            <w:hideMark/>
          </w:tcPr>
          <w:p w14:paraId="084E711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5265865,51</w:t>
            </w:r>
          </w:p>
        </w:tc>
        <w:tc>
          <w:tcPr>
            <w:tcW w:w="451" w:type="pct"/>
            <w:tcBorders>
              <w:top w:val="nil"/>
              <w:left w:val="nil"/>
              <w:bottom w:val="single" w:sz="4" w:space="0" w:color="000000"/>
              <w:right w:val="single" w:sz="4" w:space="0" w:color="000000"/>
            </w:tcBorders>
            <w:shd w:val="clear" w:color="000000" w:fill="FFFFFF"/>
            <w:noWrap/>
            <w:hideMark/>
          </w:tcPr>
          <w:p w14:paraId="44554710" w14:textId="00EFE62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364A9F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7993883" w14:textId="2D673BB3"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6C19A7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F3100F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05FDB8C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0210021001</w:t>
            </w:r>
          </w:p>
        </w:tc>
        <w:tc>
          <w:tcPr>
            <w:tcW w:w="382" w:type="pct"/>
            <w:tcBorders>
              <w:top w:val="nil"/>
              <w:left w:val="nil"/>
              <w:bottom w:val="single" w:sz="4" w:space="0" w:color="000000"/>
              <w:right w:val="single" w:sz="4" w:space="0" w:color="000000"/>
            </w:tcBorders>
            <w:shd w:val="clear" w:color="000000" w:fill="FFFFFF"/>
            <w:noWrap/>
            <w:hideMark/>
          </w:tcPr>
          <w:p w14:paraId="71A5751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738AD1C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5265865,51</w:t>
            </w:r>
          </w:p>
        </w:tc>
        <w:tc>
          <w:tcPr>
            <w:tcW w:w="642" w:type="pct"/>
            <w:tcBorders>
              <w:top w:val="nil"/>
              <w:left w:val="nil"/>
              <w:bottom w:val="single" w:sz="4" w:space="0" w:color="000000"/>
              <w:right w:val="single" w:sz="4" w:space="0" w:color="000000"/>
            </w:tcBorders>
            <w:shd w:val="clear" w:color="000000" w:fill="FFFFFF"/>
            <w:noWrap/>
            <w:hideMark/>
          </w:tcPr>
          <w:p w14:paraId="2F9F471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5265865,51</w:t>
            </w:r>
          </w:p>
        </w:tc>
        <w:tc>
          <w:tcPr>
            <w:tcW w:w="451" w:type="pct"/>
            <w:tcBorders>
              <w:top w:val="nil"/>
              <w:left w:val="nil"/>
              <w:bottom w:val="single" w:sz="4" w:space="0" w:color="000000"/>
              <w:right w:val="single" w:sz="4" w:space="0" w:color="000000"/>
            </w:tcBorders>
            <w:shd w:val="clear" w:color="000000" w:fill="FFFFFF"/>
            <w:noWrap/>
            <w:hideMark/>
          </w:tcPr>
          <w:p w14:paraId="0C7812CF" w14:textId="0E5D823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1A8A7F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7D9C88A" w14:textId="7A3C4002"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58EF457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E49300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08C3C30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0210021001</w:t>
            </w:r>
          </w:p>
        </w:tc>
        <w:tc>
          <w:tcPr>
            <w:tcW w:w="382" w:type="pct"/>
            <w:tcBorders>
              <w:top w:val="nil"/>
              <w:left w:val="nil"/>
              <w:bottom w:val="single" w:sz="4" w:space="0" w:color="000000"/>
              <w:right w:val="single" w:sz="4" w:space="0" w:color="000000"/>
            </w:tcBorders>
            <w:shd w:val="clear" w:color="000000" w:fill="FFFFFF"/>
            <w:noWrap/>
            <w:hideMark/>
          </w:tcPr>
          <w:p w14:paraId="591C9DA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39D91AE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5265865,51</w:t>
            </w:r>
          </w:p>
        </w:tc>
        <w:tc>
          <w:tcPr>
            <w:tcW w:w="642" w:type="pct"/>
            <w:tcBorders>
              <w:top w:val="nil"/>
              <w:left w:val="nil"/>
              <w:bottom w:val="single" w:sz="4" w:space="0" w:color="000000"/>
              <w:right w:val="single" w:sz="4" w:space="0" w:color="000000"/>
            </w:tcBorders>
            <w:shd w:val="clear" w:color="000000" w:fill="FFFFFF"/>
            <w:noWrap/>
            <w:hideMark/>
          </w:tcPr>
          <w:p w14:paraId="58E93CA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5265865,51</w:t>
            </w:r>
          </w:p>
        </w:tc>
        <w:tc>
          <w:tcPr>
            <w:tcW w:w="451" w:type="pct"/>
            <w:tcBorders>
              <w:top w:val="nil"/>
              <w:left w:val="nil"/>
              <w:bottom w:val="single" w:sz="4" w:space="0" w:color="000000"/>
              <w:right w:val="single" w:sz="4" w:space="0" w:color="000000"/>
            </w:tcBorders>
            <w:shd w:val="clear" w:color="000000" w:fill="FFFFFF"/>
            <w:noWrap/>
            <w:hideMark/>
          </w:tcPr>
          <w:p w14:paraId="06C973E5" w14:textId="345A6C1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41F4DF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E41D5DA" w14:textId="49A0FC03"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4EB5DB7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1B16B2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7E697C5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0210021001</w:t>
            </w:r>
          </w:p>
        </w:tc>
        <w:tc>
          <w:tcPr>
            <w:tcW w:w="382" w:type="pct"/>
            <w:tcBorders>
              <w:top w:val="nil"/>
              <w:left w:val="nil"/>
              <w:bottom w:val="single" w:sz="4" w:space="0" w:color="000000"/>
              <w:right w:val="single" w:sz="4" w:space="0" w:color="000000"/>
            </w:tcBorders>
            <w:shd w:val="clear" w:color="000000" w:fill="FFFFFF"/>
            <w:noWrap/>
            <w:hideMark/>
          </w:tcPr>
          <w:p w14:paraId="2FD4953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096C1C1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5265865,51</w:t>
            </w:r>
          </w:p>
        </w:tc>
        <w:tc>
          <w:tcPr>
            <w:tcW w:w="642" w:type="pct"/>
            <w:tcBorders>
              <w:top w:val="nil"/>
              <w:left w:val="nil"/>
              <w:bottom w:val="single" w:sz="4" w:space="0" w:color="000000"/>
              <w:right w:val="single" w:sz="4" w:space="0" w:color="000000"/>
            </w:tcBorders>
            <w:shd w:val="clear" w:color="000000" w:fill="FFFFFF"/>
            <w:noWrap/>
            <w:hideMark/>
          </w:tcPr>
          <w:p w14:paraId="137E8D6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5265865,51</w:t>
            </w:r>
          </w:p>
        </w:tc>
        <w:tc>
          <w:tcPr>
            <w:tcW w:w="451" w:type="pct"/>
            <w:tcBorders>
              <w:top w:val="nil"/>
              <w:left w:val="nil"/>
              <w:bottom w:val="single" w:sz="4" w:space="0" w:color="000000"/>
              <w:right w:val="single" w:sz="4" w:space="0" w:color="000000"/>
            </w:tcBorders>
            <w:shd w:val="clear" w:color="000000" w:fill="FFFFFF"/>
            <w:noWrap/>
            <w:hideMark/>
          </w:tcPr>
          <w:p w14:paraId="7903633C" w14:textId="0BF0FB4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228768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FFEA2F2" w14:textId="43AC16B3"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36BDE9D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EBFD0D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0FBBA0C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0210021001</w:t>
            </w:r>
          </w:p>
        </w:tc>
        <w:tc>
          <w:tcPr>
            <w:tcW w:w="382" w:type="pct"/>
            <w:tcBorders>
              <w:top w:val="nil"/>
              <w:left w:val="nil"/>
              <w:bottom w:val="single" w:sz="4" w:space="0" w:color="000000"/>
              <w:right w:val="single" w:sz="4" w:space="0" w:color="000000"/>
            </w:tcBorders>
            <w:shd w:val="clear" w:color="000000" w:fill="FFFFFF"/>
            <w:noWrap/>
            <w:hideMark/>
          </w:tcPr>
          <w:p w14:paraId="2C1294A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5FDDBFA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5265865,51</w:t>
            </w:r>
          </w:p>
        </w:tc>
        <w:tc>
          <w:tcPr>
            <w:tcW w:w="642" w:type="pct"/>
            <w:tcBorders>
              <w:top w:val="nil"/>
              <w:left w:val="nil"/>
              <w:bottom w:val="single" w:sz="4" w:space="0" w:color="000000"/>
              <w:right w:val="single" w:sz="4" w:space="0" w:color="000000"/>
            </w:tcBorders>
            <w:shd w:val="clear" w:color="000000" w:fill="FFFFFF"/>
            <w:noWrap/>
            <w:hideMark/>
          </w:tcPr>
          <w:p w14:paraId="590D721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5265865,51</w:t>
            </w:r>
          </w:p>
        </w:tc>
        <w:tc>
          <w:tcPr>
            <w:tcW w:w="451" w:type="pct"/>
            <w:tcBorders>
              <w:top w:val="nil"/>
              <w:left w:val="nil"/>
              <w:bottom w:val="single" w:sz="4" w:space="0" w:color="000000"/>
              <w:right w:val="single" w:sz="4" w:space="0" w:color="000000"/>
            </w:tcBorders>
            <w:shd w:val="clear" w:color="000000" w:fill="FFFFFF"/>
            <w:noWrap/>
            <w:hideMark/>
          </w:tcPr>
          <w:p w14:paraId="73DE6D5D" w14:textId="36E53B0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63DFED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559153B" w14:textId="0DB17B94"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мероприятия, направленные на материально-техническое обеспечение учреждений</w:t>
            </w:r>
          </w:p>
        </w:tc>
        <w:tc>
          <w:tcPr>
            <w:tcW w:w="384" w:type="pct"/>
            <w:tcBorders>
              <w:top w:val="nil"/>
              <w:left w:val="nil"/>
              <w:bottom w:val="single" w:sz="4" w:space="0" w:color="000000"/>
              <w:right w:val="single" w:sz="4" w:space="0" w:color="000000"/>
            </w:tcBorders>
            <w:shd w:val="clear" w:color="000000" w:fill="FFFFFF"/>
            <w:noWrap/>
            <w:hideMark/>
          </w:tcPr>
          <w:p w14:paraId="159044C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AABB06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079A5F8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0210021002</w:t>
            </w:r>
          </w:p>
        </w:tc>
        <w:tc>
          <w:tcPr>
            <w:tcW w:w="382" w:type="pct"/>
            <w:tcBorders>
              <w:top w:val="nil"/>
              <w:left w:val="nil"/>
              <w:bottom w:val="single" w:sz="4" w:space="0" w:color="000000"/>
              <w:right w:val="single" w:sz="4" w:space="0" w:color="000000"/>
            </w:tcBorders>
            <w:shd w:val="clear" w:color="000000" w:fill="FFFFFF"/>
            <w:noWrap/>
            <w:hideMark/>
          </w:tcPr>
          <w:p w14:paraId="484F227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EEA356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4277400,00</w:t>
            </w:r>
          </w:p>
        </w:tc>
        <w:tc>
          <w:tcPr>
            <w:tcW w:w="642" w:type="pct"/>
            <w:tcBorders>
              <w:top w:val="nil"/>
              <w:left w:val="nil"/>
              <w:bottom w:val="single" w:sz="4" w:space="0" w:color="000000"/>
              <w:right w:val="single" w:sz="4" w:space="0" w:color="000000"/>
            </w:tcBorders>
            <w:shd w:val="clear" w:color="000000" w:fill="FFFFFF"/>
            <w:noWrap/>
            <w:hideMark/>
          </w:tcPr>
          <w:p w14:paraId="1A107CA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4277400,00</w:t>
            </w:r>
          </w:p>
        </w:tc>
        <w:tc>
          <w:tcPr>
            <w:tcW w:w="451" w:type="pct"/>
            <w:tcBorders>
              <w:top w:val="nil"/>
              <w:left w:val="nil"/>
              <w:bottom w:val="single" w:sz="4" w:space="0" w:color="000000"/>
              <w:right w:val="single" w:sz="4" w:space="0" w:color="000000"/>
            </w:tcBorders>
            <w:shd w:val="clear" w:color="000000" w:fill="FFFFFF"/>
            <w:noWrap/>
            <w:hideMark/>
          </w:tcPr>
          <w:p w14:paraId="058AD548" w14:textId="13168EB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2A4E77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3664B49" w14:textId="3D9966DF"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0662E67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B2F5C5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02F7111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0210021002</w:t>
            </w:r>
          </w:p>
        </w:tc>
        <w:tc>
          <w:tcPr>
            <w:tcW w:w="382" w:type="pct"/>
            <w:tcBorders>
              <w:top w:val="nil"/>
              <w:left w:val="nil"/>
              <w:bottom w:val="single" w:sz="4" w:space="0" w:color="000000"/>
              <w:right w:val="single" w:sz="4" w:space="0" w:color="000000"/>
            </w:tcBorders>
            <w:shd w:val="clear" w:color="000000" w:fill="FFFFFF"/>
            <w:noWrap/>
            <w:hideMark/>
          </w:tcPr>
          <w:p w14:paraId="5B564BE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18AAECD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4277400,00</w:t>
            </w:r>
          </w:p>
        </w:tc>
        <w:tc>
          <w:tcPr>
            <w:tcW w:w="642" w:type="pct"/>
            <w:tcBorders>
              <w:top w:val="nil"/>
              <w:left w:val="nil"/>
              <w:bottom w:val="single" w:sz="4" w:space="0" w:color="000000"/>
              <w:right w:val="single" w:sz="4" w:space="0" w:color="000000"/>
            </w:tcBorders>
            <w:shd w:val="clear" w:color="000000" w:fill="FFFFFF"/>
            <w:noWrap/>
            <w:hideMark/>
          </w:tcPr>
          <w:p w14:paraId="704D7BC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4277400,00</w:t>
            </w:r>
          </w:p>
        </w:tc>
        <w:tc>
          <w:tcPr>
            <w:tcW w:w="451" w:type="pct"/>
            <w:tcBorders>
              <w:top w:val="nil"/>
              <w:left w:val="nil"/>
              <w:bottom w:val="single" w:sz="4" w:space="0" w:color="000000"/>
              <w:right w:val="single" w:sz="4" w:space="0" w:color="000000"/>
            </w:tcBorders>
            <w:shd w:val="clear" w:color="000000" w:fill="FFFFFF"/>
            <w:noWrap/>
            <w:hideMark/>
          </w:tcPr>
          <w:p w14:paraId="6792628C" w14:textId="636ECF4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FAAF08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B516B46" w14:textId="314963ED"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4D8D0D2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73DC4B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57B1205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0210021002</w:t>
            </w:r>
          </w:p>
        </w:tc>
        <w:tc>
          <w:tcPr>
            <w:tcW w:w="382" w:type="pct"/>
            <w:tcBorders>
              <w:top w:val="nil"/>
              <w:left w:val="nil"/>
              <w:bottom w:val="single" w:sz="4" w:space="0" w:color="000000"/>
              <w:right w:val="single" w:sz="4" w:space="0" w:color="000000"/>
            </w:tcBorders>
            <w:shd w:val="clear" w:color="000000" w:fill="FFFFFF"/>
            <w:noWrap/>
            <w:hideMark/>
          </w:tcPr>
          <w:p w14:paraId="41334EE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6865BEF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4277400,00</w:t>
            </w:r>
          </w:p>
        </w:tc>
        <w:tc>
          <w:tcPr>
            <w:tcW w:w="642" w:type="pct"/>
            <w:tcBorders>
              <w:top w:val="nil"/>
              <w:left w:val="nil"/>
              <w:bottom w:val="single" w:sz="4" w:space="0" w:color="000000"/>
              <w:right w:val="single" w:sz="4" w:space="0" w:color="000000"/>
            </w:tcBorders>
            <w:shd w:val="clear" w:color="000000" w:fill="FFFFFF"/>
            <w:noWrap/>
            <w:hideMark/>
          </w:tcPr>
          <w:p w14:paraId="225BF08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4277400,00</w:t>
            </w:r>
          </w:p>
        </w:tc>
        <w:tc>
          <w:tcPr>
            <w:tcW w:w="451" w:type="pct"/>
            <w:tcBorders>
              <w:top w:val="nil"/>
              <w:left w:val="nil"/>
              <w:bottom w:val="single" w:sz="4" w:space="0" w:color="000000"/>
              <w:right w:val="single" w:sz="4" w:space="0" w:color="000000"/>
            </w:tcBorders>
            <w:shd w:val="clear" w:color="000000" w:fill="FFFFFF"/>
            <w:noWrap/>
            <w:hideMark/>
          </w:tcPr>
          <w:p w14:paraId="3C277357" w14:textId="2D14040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E63C45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BDA61BC" w14:textId="1983109B"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53E411F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F92BC3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6B4BC21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0210021002</w:t>
            </w:r>
          </w:p>
        </w:tc>
        <w:tc>
          <w:tcPr>
            <w:tcW w:w="382" w:type="pct"/>
            <w:tcBorders>
              <w:top w:val="nil"/>
              <w:left w:val="nil"/>
              <w:bottom w:val="single" w:sz="4" w:space="0" w:color="000000"/>
              <w:right w:val="single" w:sz="4" w:space="0" w:color="000000"/>
            </w:tcBorders>
            <w:shd w:val="clear" w:color="000000" w:fill="FFFFFF"/>
            <w:noWrap/>
            <w:hideMark/>
          </w:tcPr>
          <w:p w14:paraId="54615E5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366D312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4277400,00</w:t>
            </w:r>
          </w:p>
        </w:tc>
        <w:tc>
          <w:tcPr>
            <w:tcW w:w="642" w:type="pct"/>
            <w:tcBorders>
              <w:top w:val="nil"/>
              <w:left w:val="nil"/>
              <w:bottom w:val="single" w:sz="4" w:space="0" w:color="000000"/>
              <w:right w:val="single" w:sz="4" w:space="0" w:color="000000"/>
            </w:tcBorders>
            <w:shd w:val="clear" w:color="000000" w:fill="FFFFFF"/>
            <w:noWrap/>
            <w:hideMark/>
          </w:tcPr>
          <w:p w14:paraId="1603A78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4277400,00</w:t>
            </w:r>
          </w:p>
        </w:tc>
        <w:tc>
          <w:tcPr>
            <w:tcW w:w="451" w:type="pct"/>
            <w:tcBorders>
              <w:top w:val="nil"/>
              <w:left w:val="nil"/>
              <w:bottom w:val="single" w:sz="4" w:space="0" w:color="000000"/>
              <w:right w:val="single" w:sz="4" w:space="0" w:color="000000"/>
            </w:tcBorders>
            <w:shd w:val="clear" w:color="000000" w:fill="FFFFFF"/>
            <w:noWrap/>
            <w:hideMark/>
          </w:tcPr>
          <w:p w14:paraId="253F5B6F" w14:textId="73EC7EA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B3E5C9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46FEFF6" w14:textId="7AD154A0"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2555663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840230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2F8BA5F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0210021002</w:t>
            </w:r>
          </w:p>
        </w:tc>
        <w:tc>
          <w:tcPr>
            <w:tcW w:w="382" w:type="pct"/>
            <w:tcBorders>
              <w:top w:val="nil"/>
              <w:left w:val="nil"/>
              <w:bottom w:val="single" w:sz="4" w:space="0" w:color="000000"/>
              <w:right w:val="single" w:sz="4" w:space="0" w:color="000000"/>
            </w:tcBorders>
            <w:shd w:val="clear" w:color="000000" w:fill="FFFFFF"/>
            <w:noWrap/>
            <w:hideMark/>
          </w:tcPr>
          <w:p w14:paraId="1B6AF54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7151A5D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4277400,00</w:t>
            </w:r>
          </w:p>
        </w:tc>
        <w:tc>
          <w:tcPr>
            <w:tcW w:w="642" w:type="pct"/>
            <w:tcBorders>
              <w:top w:val="nil"/>
              <w:left w:val="nil"/>
              <w:bottom w:val="single" w:sz="4" w:space="0" w:color="000000"/>
              <w:right w:val="single" w:sz="4" w:space="0" w:color="000000"/>
            </w:tcBorders>
            <w:shd w:val="clear" w:color="000000" w:fill="FFFFFF"/>
            <w:noWrap/>
            <w:hideMark/>
          </w:tcPr>
          <w:p w14:paraId="645460F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4277400,00</w:t>
            </w:r>
          </w:p>
        </w:tc>
        <w:tc>
          <w:tcPr>
            <w:tcW w:w="451" w:type="pct"/>
            <w:tcBorders>
              <w:top w:val="nil"/>
              <w:left w:val="nil"/>
              <w:bottom w:val="single" w:sz="4" w:space="0" w:color="000000"/>
              <w:right w:val="single" w:sz="4" w:space="0" w:color="000000"/>
            </w:tcBorders>
            <w:shd w:val="clear" w:color="000000" w:fill="FFFFFF"/>
            <w:noWrap/>
            <w:hideMark/>
          </w:tcPr>
          <w:p w14:paraId="14194D6F" w14:textId="52C49AC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72E981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27284C3" w14:textId="315F3A33"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384" w:type="pct"/>
            <w:tcBorders>
              <w:top w:val="nil"/>
              <w:left w:val="nil"/>
              <w:bottom w:val="single" w:sz="4" w:space="0" w:color="000000"/>
              <w:right w:val="single" w:sz="4" w:space="0" w:color="000000"/>
            </w:tcBorders>
            <w:shd w:val="clear" w:color="000000" w:fill="FFFFFF"/>
            <w:noWrap/>
            <w:hideMark/>
          </w:tcPr>
          <w:p w14:paraId="5E5C155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DAC798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2CBF541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0210021010</w:t>
            </w:r>
          </w:p>
        </w:tc>
        <w:tc>
          <w:tcPr>
            <w:tcW w:w="382" w:type="pct"/>
            <w:tcBorders>
              <w:top w:val="nil"/>
              <w:left w:val="nil"/>
              <w:bottom w:val="single" w:sz="4" w:space="0" w:color="000000"/>
              <w:right w:val="single" w:sz="4" w:space="0" w:color="000000"/>
            </w:tcBorders>
            <w:shd w:val="clear" w:color="000000" w:fill="FFFFFF"/>
            <w:noWrap/>
            <w:hideMark/>
          </w:tcPr>
          <w:p w14:paraId="4308B4B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00AA91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705000,00</w:t>
            </w:r>
          </w:p>
        </w:tc>
        <w:tc>
          <w:tcPr>
            <w:tcW w:w="642" w:type="pct"/>
            <w:tcBorders>
              <w:top w:val="nil"/>
              <w:left w:val="nil"/>
              <w:bottom w:val="single" w:sz="4" w:space="0" w:color="000000"/>
              <w:right w:val="single" w:sz="4" w:space="0" w:color="000000"/>
            </w:tcBorders>
            <w:shd w:val="clear" w:color="000000" w:fill="FFFFFF"/>
            <w:noWrap/>
            <w:hideMark/>
          </w:tcPr>
          <w:p w14:paraId="740525C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705000,00</w:t>
            </w:r>
          </w:p>
        </w:tc>
        <w:tc>
          <w:tcPr>
            <w:tcW w:w="451" w:type="pct"/>
            <w:tcBorders>
              <w:top w:val="nil"/>
              <w:left w:val="nil"/>
              <w:bottom w:val="single" w:sz="4" w:space="0" w:color="000000"/>
              <w:right w:val="single" w:sz="4" w:space="0" w:color="000000"/>
            </w:tcBorders>
            <w:shd w:val="clear" w:color="000000" w:fill="FFFFFF"/>
            <w:noWrap/>
            <w:hideMark/>
          </w:tcPr>
          <w:p w14:paraId="04862D84" w14:textId="5B72755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672291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18DDEB5" w14:textId="1271343F"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4AA5A7A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01ECDE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48CEBF6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0210021010</w:t>
            </w:r>
          </w:p>
        </w:tc>
        <w:tc>
          <w:tcPr>
            <w:tcW w:w="382" w:type="pct"/>
            <w:tcBorders>
              <w:top w:val="nil"/>
              <w:left w:val="nil"/>
              <w:bottom w:val="single" w:sz="4" w:space="0" w:color="000000"/>
              <w:right w:val="single" w:sz="4" w:space="0" w:color="000000"/>
            </w:tcBorders>
            <w:shd w:val="clear" w:color="000000" w:fill="FFFFFF"/>
            <w:noWrap/>
            <w:hideMark/>
          </w:tcPr>
          <w:p w14:paraId="3E91EF7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7F9C9DA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705000,00</w:t>
            </w:r>
          </w:p>
        </w:tc>
        <w:tc>
          <w:tcPr>
            <w:tcW w:w="642" w:type="pct"/>
            <w:tcBorders>
              <w:top w:val="nil"/>
              <w:left w:val="nil"/>
              <w:bottom w:val="single" w:sz="4" w:space="0" w:color="000000"/>
              <w:right w:val="single" w:sz="4" w:space="0" w:color="000000"/>
            </w:tcBorders>
            <w:shd w:val="clear" w:color="000000" w:fill="FFFFFF"/>
            <w:noWrap/>
            <w:hideMark/>
          </w:tcPr>
          <w:p w14:paraId="36588E9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705000,00</w:t>
            </w:r>
          </w:p>
        </w:tc>
        <w:tc>
          <w:tcPr>
            <w:tcW w:w="451" w:type="pct"/>
            <w:tcBorders>
              <w:top w:val="nil"/>
              <w:left w:val="nil"/>
              <w:bottom w:val="single" w:sz="4" w:space="0" w:color="000000"/>
              <w:right w:val="single" w:sz="4" w:space="0" w:color="000000"/>
            </w:tcBorders>
            <w:shd w:val="clear" w:color="000000" w:fill="FFFFFF"/>
            <w:noWrap/>
            <w:hideMark/>
          </w:tcPr>
          <w:p w14:paraId="7E642EEB" w14:textId="510D966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8D91B7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4A02564" w14:textId="575AE933"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0EC7175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6D820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2C6F466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0210021010</w:t>
            </w:r>
          </w:p>
        </w:tc>
        <w:tc>
          <w:tcPr>
            <w:tcW w:w="382" w:type="pct"/>
            <w:tcBorders>
              <w:top w:val="nil"/>
              <w:left w:val="nil"/>
              <w:bottom w:val="single" w:sz="4" w:space="0" w:color="000000"/>
              <w:right w:val="single" w:sz="4" w:space="0" w:color="000000"/>
            </w:tcBorders>
            <w:shd w:val="clear" w:color="000000" w:fill="FFFFFF"/>
            <w:noWrap/>
            <w:hideMark/>
          </w:tcPr>
          <w:p w14:paraId="43EC561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5CAEF86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705000,00</w:t>
            </w:r>
          </w:p>
        </w:tc>
        <w:tc>
          <w:tcPr>
            <w:tcW w:w="642" w:type="pct"/>
            <w:tcBorders>
              <w:top w:val="nil"/>
              <w:left w:val="nil"/>
              <w:bottom w:val="single" w:sz="4" w:space="0" w:color="000000"/>
              <w:right w:val="single" w:sz="4" w:space="0" w:color="000000"/>
            </w:tcBorders>
            <w:shd w:val="clear" w:color="000000" w:fill="FFFFFF"/>
            <w:noWrap/>
            <w:hideMark/>
          </w:tcPr>
          <w:p w14:paraId="3F7BAD8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705000,00</w:t>
            </w:r>
          </w:p>
        </w:tc>
        <w:tc>
          <w:tcPr>
            <w:tcW w:w="451" w:type="pct"/>
            <w:tcBorders>
              <w:top w:val="nil"/>
              <w:left w:val="nil"/>
              <w:bottom w:val="single" w:sz="4" w:space="0" w:color="000000"/>
              <w:right w:val="single" w:sz="4" w:space="0" w:color="000000"/>
            </w:tcBorders>
            <w:shd w:val="clear" w:color="000000" w:fill="FFFFFF"/>
            <w:noWrap/>
            <w:hideMark/>
          </w:tcPr>
          <w:p w14:paraId="06BC08E8" w14:textId="114ECB0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2AB9E0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BFF056F" w14:textId="1C48B302"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61805A6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419DF0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3F8E5B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0210021010</w:t>
            </w:r>
          </w:p>
        </w:tc>
        <w:tc>
          <w:tcPr>
            <w:tcW w:w="382" w:type="pct"/>
            <w:tcBorders>
              <w:top w:val="nil"/>
              <w:left w:val="nil"/>
              <w:bottom w:val="single" w:sz="4" w:space="0" w:color="000000"/>
              <w:right w:val="single" w:sz="4" w:space="0" w:color="000000"/>
            </w:tcBorders>
            <w:shd w:val="clear" w:color="000000" w:fill="FFFFFF"/>
            <w:noWrap/>
            <w:hideMark/>
          </w:tcPr>
          <w:p w14:paraId="5359014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18941C4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705000,00</w:t>
            </w:r>
          </w:p>
        </w:tc>
        <w:tc>
          <w:tcPr>
            <w:tcW w:w="642" w:type="pct"/>
            <w:tcBorders>
              <w:top w:val="nil"/>
              <w:left w:val="nil"/>
              <w:bottom w:val="single" w:sz="4" w:space="0" w:color="000000"/>
              <w:right w:val="single" w:sz="4" w:space="0" w:color="000000"/>
            </w:tcBorders>
            <w:shd w:val="clear" w:color="000000" w:fill="FFFFFF"/>
            <w:noWrap/>
            <w:hideMark/>
          </w:tcPr>
          <w:p w14:paraId="050E7F5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705000,00</w:t>
            </w:r>
          </w:p>
        </w:tc>
        <w:tc>
          <w:tcPr>
            <w:tcW w:w="451" w:type="pct"/>
            <w:tcBorders>
              <w:top w:val="nil"/>
              <w:left w:val="nil"/>
              <w:bottom w:val="single" w:sz="4" w:space="0" w:color="000000"/>
              <w:right w:val="single" w:sz="4" w:space="0" w:color="000000"/>
            </w:tcBorders>
            <w:shd w:val="clear" w:color="000000" w:fill="FFFFFF"/>
            <w:noWrap/>
            <w:hideMark/>
          </w:tcPr>
          <w:p w14:paraId="18378CB0" w14:textId="16D073F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E0705E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CDB5255" w14:textId="0768A8AF"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14F2592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052F19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790A8E6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0210021010</w:t>
            </w:r>
          </w:p>
        </w:tc>
        <w:tc>
          <w:tcPr>
            <w:tcW w:w="382" w:type="pct"/>
            <w:tcBorders>
              <w:top w:val="nil"/>
              <w:left w:val="nil"/>
              <w:bottom w:val="single" w:sz="4" w:space="0" w:color="000000"/>
              <w:right w:val="single" w:sz="4" w:space="0" w:color="000000"/>
            </w:tcBorders>
            <w:shd w:val="clear" w:color="000000" w:fill="FFFFFF"/>
            <w:noWrap/>
            <w:hideMark/>
          </w:tcPr>
          <w:p w14:paraId="25053AB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54AA54B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705000,00</w:t>
            </w:r>
          </w:p>
        </w:tc>
        <w:tc>
          <w:tcPr>
            <w:tcW w:w="642" w:type="pct"/>
            <w:tcBorders>
              <w:top w:val="nil"/>
              <w:left w:val="nil"/>
              <w:bottom w:val="single" w:sz="4" w:space="0" w:color="000000"/>
              <w:right w:val="single" w:sz="4" w:space="0" w:color="000000"/>
            </w:tcBorders>
            <w:shd w:val="clear" w:color="000000" w:fill="FFFFFF"/>
            <w:noWrap/>
            <w:hideMark/>
          </w:tcPr>
          <w:p w14:paraId="258119A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705000,00</w:t>
            </w:r>
          </w:p>
        </w:tc>
        <w:tc>
          <w:tcPr>
            <w:tcW w:w="451" w:type="pct"/>
            <w:tcBorders>
              <w:top w:val="nil"/>
              <w:left w:val="nil"/>
              <w:bottom w:val="single" w:sz="4" w:space="0" w:color="000000"/>
              <w:right w:val="single" w:sz="4" w:space="0" w:color="000000"/>
            </w:tcBorders>
            <w:shd w:val="clear" w:color="000000" w:fill="FFFFFF"/>
            <w:noWrap/>
            <w:hideMark/>
          </w:tcPr>
          <w:p w14:paraId="64C29481" w14:textId="55FD6DB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88A995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E7B6569" w14:textId="556F26F3"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мероприятия по профилактике терроризма и экстремизма</w:t>
            </w:r>
          </w:p>
        </w:tc>
        <w:tc>
          <w:tcPr>
            <w:tcW w:w="384" w:type="pct"/>
            <w:tcBorders>
              <w:top w:val="nil"/>
              <w:left w:val="nil"/>
              <w:bottom w:val="single" w:sz="4" w:space="0" w:color="000000"/>
              <w:right w:val="single" w:sz="4" w:space="0" w:color="000000"/>
            </w:tcBorders>
            <w:shd w:val="clear" w:color="000000" w:fill="FFFFFF"/>
            <w:noWrap/>
            <w:hideMark/>
          </w:tcPr>
          <w:p w14:paraId="7EEE40F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5400D9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55553DA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0210021310</w:t>
            </w:r>
          </w:p>
        </w:tc>
        <w:tc>
          <w:tcPr>
            <w:tcW w:w="382" w:type="pct"/>
            <w:tcBorders>
              <w:top w:val="nil"/>
              <w:left w:val="nil"/>
              <w:bottom w:val="single" w:sz="4" w:space="0" w:color="000000"/>
              <w:right w:val="single" w:sz="4" w:space="0" w:color="000000"/>
            </w:tcBorders>
            <w:shd w:val="clear" w:color="000000" w:fill="FFFFFF"/>
            <w:noWrap/>
            <w:hideMark/>
          </w:tcPr>
          <w:p w14:paraId="422A2E0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7352CB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226810,00</w:t>
            </w:r>
          </w:p>
        </w:tc>
        <w:tc>
          <w:tcPr>
            <w:tcW w:w="642" w:type="pct"/>
            <w:tcBorders>
              <w:top w:val="nil"/>
              <w:left w:val="nil"/>
              <w:bottom w:val="single" w:sz="4" w:space="0" w:color="000000"/>
              <w:right w:val="single" w:sz="4" w:space="0" w:color="000000"/>
            </w:tcBorders>
            <w:shd w:val="clear" w:color="000000" w:fill="FFFFFF"/>
            <w:noWrap/>
            <w:hideMark/>
          </w:tcPr>
          <w:p w14:paraId="7E00743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226810,00</w:t>
            </w:r>
          </w:p>
        </w:tc>
        <w:tc>
          <w:tcPr>
            <w:tcW w:w="451" w:type="pct"/>
            <w:tcBorders>
              <w:top w:val="nil"/>
              <w:left w:val="nil"/>
              <w:bottom w:val="single" w:sz="4" w:space="0" w:color="000000"/>
              <w:right w:val="single" w:sz="4" w:space="0" w:color="000000"/>
            </w:tcBorders>
            <w:shd w:val="clear" w:color="000000" w:fill="FFFFFF"/>
            <w:noWrap/>
            <w:hideMark/>
          </w:tcPr>
          <w:p w14:paraId="7276593C" w14:textId="7667256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14A1F6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8295B4C" w14:textId="18C0470F"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45A0516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25F60E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1015C6F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0210021310</w:t>
            </w:r>
          </w:p>
        </w:tc>
        <w:tc>
          <w:tcPr>
            <w:tcW w:w="382" w:type="pct"/>
            <w:tcBorders>
              <w:top w:val="nil"/>
              <w:left w:val="nil"/>
              <w:bottom w:val="single" w:sz="4" w:space="0" w:color="000000"/>
              <w:right w:val="single" w:sz="4" w:space="0" w:color="000000"/>
            </w:tcBorders>
            <w:shd w:val="clear" w:color="000000" w:fill="FFFFFF"/>
            <w:noWrap/>
            <w:hideMark/>
          </w:tcPr>
          <w:p w14:paraId="2E7E3F3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3C4C83F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226810,00</w:t>
            </w:r>
          </w:p>
        </w:tc>
        <w:tc>
          <w:tcPr>
            <w:tcW w:w="642" w:type="pct"/>
            <w:tcBorders>
              <w:top w:val="nil"/>
              <w:left w:val="nil"/>
              <w:bottom w:val="single" w:sz="4" w:space="0" w:color="000000"/>
              <w:right w:val="single" w:sz="4" w:space="0" w:color="000000"/>
            </w:tcBorders>
            <w:shd w:val="clear" w:color="000000" w:fill="FFFFFF"/>
            <w:noWrap/>
            <w:hideMark/>
          </w:tcPr>
          <w:p w14:paraId="5E6E6F4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226810,00</w:t>
            </w:r>
          </w:p>
        </w:tc>
        <w:tc>
          <w:tcPr>
            <w:tcW w:w="451" w:type="pct"/>
            <w:tcBorders>
              <w:top w:val="nil"/>
              <w:left w:val="nil"/>
              <w:bottom w:val="single" w:sz="4" w:space="0" w:color="000000"/>
              <w:right w:val="single" w:sz="4" w:space="0" w:color="000000"/>
            </w:tcBorders>
            <w:shd w:val="clear" w:color="000000" w:fill="FFFFFF"/>
            <w:noWrap/>
            <w:hideMark/>
          </w:tcPr>
          <w:p w14:paraId="4DB079AB" w14:textId="6E11C58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664C20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3A3A834" w14:textId="25DA6AF6"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4878C16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BA0AFE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3E89648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0210021310</w:t>
            </w:r>
          </w:p>
        </w:tc>
        <w:tc>
          <w:tcPr>
            <w:tcW w:w="382" w:type="pct"/>
            <w:tcBorders>
              <w:top w:val="nil"/>
              <w:left w:val="nil"/>
              <w:bottom w:val="single" w:sz="4" w:space="0" w:color="000000"/>
              <w:right w:val="single" w:sz="4" w:space="0" w:color="000000"/>
            </w:tcBorders>
            <w:shd w:val="clear" w:color="000000" w:fill="FFFFFF"/>
            <w:noWrap/>
            <w:hideMark/>
          </w:tcPr>
          <w:p w14:paraId="37E22B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7AA0C23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226810,00</w:t>
            </w:r>
          </w:p>
        </w:tc>
        <w:tc>
          <w:tcPr>
            <w:tcW w:w="642" w:type="pct"/>
            <w:tcBorders>
              <w:top w:val="nil"/>
              <w:left w:val="nil"/>
              <w:bottom w:val="single" w:sz="4" w:space="0" w:color="000000"/>
              <w:right w:val="single" w:sz="4" w:space="0" w:color="000000"/>
            </w:tcBorders>
            <w:shd w:val="clear" w:color="000000" w:fill="FFFFFF"/>
            <w:noWrap/>
            <w:hideMark/>
          </w:tcPr>
          <w:p w14:paraId="0447544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226810,00</w:t>
            </w:r>
          </w:p>
        </w:tc>
        <w:tc>
          <w:tcPr>
            <w:tcW w:w="451" w:type="pct"/>
            <w:tcBorders>
              <w:top w:val="nil"/>
              <w:left w:val="nil"/>
              <w:bottom w:val="single" w:sz="4" w:space="0" w:color="000000"/>
              <w:right w:val="single" w:sz="4" w:space="0" w:color="000000"/>
            </w:tcBorders>
            <w:shd w:val="clear" w:color="000000" w:fill="FFFFFF"/>
            <w:noWrap/>
            <w:hideMark/>
          </w:tcPr>
          <w:p w14:paraId="3F7A014A" w14:textId="3AD42E1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81A66A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273C79B" w14:textId="313817A7"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2EBD48F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EA52CC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11B2F71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0210021310</w:t>
            </w:r>
          </w:p>
        </w:tc>
        <w:tc>
          <w:tcPr>
            <w:tcW w:w="382" w:type="pct"/>
            <w:tcBorders>
              <w:top w:val="nil"/>
              <w:left w:val="nil"/>
              <w:bottom w:val="single" w:sz="4" w:space="0" w:color="000000"/>
              <w:right w:val="single" w:sz="4" w:space="0" w:color="000000"/>
            </w:tcBorders>
            <w:shd w:val="clear" w:color="000000" w:fill="FFFFFF"/>
            <w:noWrap/>
            <w:hideMark/>
          </w:tcPr>
          <w:p w14:paraId="19BD83A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166F3DE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226810,00</w:t>
            </w:r>
          </w:p>
        </w:tc>
        <w:tc>
          <w:tcPr>
            <w:tcW w:w="642" w:type="pct"/>
            <w:tcBorders>
              <w:top w:val="nil"/>
              <w:left w:val="nil"/>
              <w:bottom w:val="single" w:sz="4" w:space="0" w:color="000000"/>
              <w:right w:val="single" w:sz="4" w:space="0" w:color="000000"/>
            </w:tcBorders>
            <w:shd w:val="clear" w:color="000000" w:fill="FFFFFF"/>
            <w:noWrap/>
            <w:hideMark/>
          </w:tcPr>
          <w:p w14:paraId="44A7C52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226810,00</w:t>
            </w:r>
          </w:p>
        </w:tc>
        <w:tc>
          <w:tcPr>
            <w:tcW w:w="451" w:type="pct"/>
            <w:tcBorders>
              <w:top w:val="nil"/>
              <w:left w:val="nil"/>
              <w:bottom w:val="single" w:sz="4" w:space="0" w:color="000000"/>
              <w:right w:val="single" w:sz="4" w:space="0" w:color="000000"/>
            </w:tcBorders>
            <w:shd w:val="clear" w:color="000000" w:fill="FFFFFF"/>
            <w:noWrap/>
            <w:hideMark/>
          </w:tcPr>
          <w:p w14:paraId="73424B84" w14:textId="78F975B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B6467F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7E12CC5" w14:textId="67EFD62C"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447F776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915861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79C5CCA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0210021310</w:t>
            </w:r>
          </w:p>
        </w:tc>
        <w:tc>
          <w:tcPr>
            <w:tcW w:w="382" w:type="pct"/>
            <w:tcBorders>
              <w:top w:val="nil"/>
              <w:left w:val="nil"/>
              <w:bottom w:val="single" w:sz="4" w:space="0" w:color="000000"/>
              <w:right w:val="single" w:sz="4" w:space="0" w:color="000000"/>
            </w:tcBorders>
            <w:shd w:val="clear" w:color="000000" w:fill="FFFFFF"/>
            <w:noWrap/>
            <w:hideMark/>
          </w:tcPr>
          <w:p w14:paraId="3448707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5A0F6AC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226810,00</w:t>
            </w:r>
          </w:p>
        </w:tc>
        <w:tc>
          <w:tcPr>
            <w:tcW w:w="642" w:type="pct"/>
            <w:tcBorders>
              <w:top w:val="nil"/>
              <w:left w:val="nil"/>
              <w:bottom w:val="single" w:sz="4" w:space="0" w:color="000000"/>
              <w:right w:val="single" w:sz="4" w:space="0" w:color="000000"/>
            </w:tcBorders>
            <w:shd w:val="clear" w:color="000000" w:fill="FFFFFF"/>
            <w:noWrap/>
            <w:hideMark/>
          </w:tcPr>
          <w:p w14:paraId="1C7F730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226810,00</w:t>
            </w:r>
          </w:p>
        </w:tc>
        <w:tc>
          <w:tcPr>
            <w:tcW w:w="451" w:type="pct"/>
            <w:tcBorders>
              <w:top w:val="nil"/>
              <w:left w:val="nil"/>
              <w:bottom w:val="single" w:sz="4" w:space="0" w:color="000000"/>
              <w:right w:val="single" w:sz="4" w:space="0" w:color="000000"/>
            </w:tcBorders>
            <w:shd w:val="clear" w:color="000000" w:fill="FFFFFF"/>
            <w:noWrap/>
            <w:hideMark/>
          </w:tcPr>
          <w:p w14:paraId="606D02F3" w14:textId="1526826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02AD82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5F4F613" w14:textId="0FA26E3D"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Подпрограмма "Сохранение и развитие библиотечного дела на территории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3191094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41CA7A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7A579AF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0220000000</w:t>
            </w:r>
          </w:p>
        </w:tc>
        <w:tc>
          <w:tcPr>
            <w:tcW w:w="382" w:type="pct"/>
            <w:tcBorders>
              <w:top w:val="nil"/>
              <w:left w:val="nil"/>
              <w:bottom w:val="single" w:sz="4" w:space="0" w:color="000000"/>
              <w:right w:val="single" w:sz="4" w:space="0" w:color="000000"/>
            </w:tcBorders>
            <w:shd w:val="clear" w:color="000000" w:fill="FFFFFF"/>
            <w:noWrap/>
            <w:hideMark/>
          </w:tcPr>
          <w:p w14:paraId="0DE1AB0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56B4AE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21816882,31</w:t>
            </w:r>
          </w:p>
        </w:tc>
        <w:tc>
          <w:tcPr>
            <w:tcW w:w="642" w:type="pct"/>
            <w:tcBorders>
              <w:top w:val="nil"/>
              <w:left w:val="nil"/>
              <w:bottom w:val="single" w:sz="4" w:space="0" w:color="000000"/>
              <w:right w:val="single" w:sz="4" w:space="0" w:color="000000"/>
            </w:tcBorders>
            <w:shd w:val="clear" w:color="000000" w:fill="FFFFFF"/>
            <w:noWrap/>
            <w:hideMark/>
          </w:tcPr>
          <w:p w14:paraId="2025DA4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21816882,31</w:t>
            </w:r>
          </w:p>
        </w:tc>
        <w:tc>
          <w:tcPr>
            <w:tcW w:w="451" w:type="pct"/>
            <w:tcBorders>
              <w:top w:val="nil"/>
              <w:left w:val="nil"/>
              <w:bottom w:val="single" w:sz="4" w:space="0" w:color="000000"/>
              <w:right w:val="single" w:sz="4" w:space="0" w:color="000000"/>
            </w:tcBorders>
            <w:shd w:val="clear" w:color="000000" w:fill="FFFFFF"/>
            <w:noWrap/>
            <w:hideMark/>
          </w:tcPr>
          <w:p w14:paraId="6732FB5A" w14:textId="0166038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5F9CE8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6B271E9" w14:textId="100E0C66"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деятельности (оказание услуг) муниципальных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56C8BE2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E33B51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50B6DB7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0220021000</w:t>
            </w:r>
          </w:p>
        </w:tc>
        <w:tc>
          <w:tcPr>
            <w:tcW w:w="382" w:type="pct"/>
            <w:tcBorders>
              <w:top w:val="nil"/>
              <w:left w:val="nil"/>
              <w:bottom w:val="single" w:sz="4" w:space="0" w:color="000000"/>
              <w:right w:val="single" w:sz="4" w:space="0" w:color="000000"/>
            </w:tcBorders>
            <w:shd w:val="clear" w:color="000000" w:fill="FFFFFF"/>
            <w:noWrap/>
            <w:hideMark/>
          </w:tcPr>
          <w:p w14:paraId="120D5EC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5FA0B9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19339169,31</w:t>
            </w:r>
          </w:p>
        </w:tc>
        <w:tc>
          <w:tcPr>
            <w:tcW w:w="642" w:type="pct"/>
            <w:tcBorders>
              <w:top w:val="nil"/>
              <w:left w:val="nil"/>
              <w:bottom w:val="single" w:sz="4" w:space="0" w:color="000000"/>
              <w:right w:val="single" w:sz="4" w:space="0" w:color="000000"/>
            </w:tcBorders>
            <w:shd w:val="clear" w:color="000000" w:fill="FFFFFF"/>
            <w:noWrap/>
            <w:hideMark/>
          </w:tcPr>
          <w:p w14:paraId="049BF0D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19339169,31</w:t>
            </w:r>
          </w:p>
        </w:tc>
        <w:tc>
          <w:tcPr>
            <w:tcW w:w="451" w:type="pct"/>
            <w:tcBorders>
              <w:top w:val="nil"/>
              <w:left w:val="nil"/>
              <w:bottom w:val="single" w:sz="4" w:space="0" w:color="000000"/>
              <w:right w:val="single" w:sz="4" w:space="0" w:color="000000"/>
            </w:tcBorders>
            <w:shd w:val="clear" w:color="000000" w:fill="FFFFFF"/>
            <w:noWrap/>
            <w:hideMark/>
          </w:tcPr>
          <w:p w14:paraId="6D72E5B5" w14:textId="41A26F3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33E07A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B75CBAA" w14:textId="064E635B"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51132D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7D0BA4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4D88425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0220021000</w:t>
            </w:r>
          </w:p>
        </w:tc>
        <w:tc>
          <w:tcPr>
            <w:tcW w:w="382" w:type="pct"/>
            <w:tcBorders>
              <w:top w:val="nil"/>
              <w:left w:val="nil"/>
              <w:bottom w:val="single" w:sz="4" w:space="0" w:color="000000"/>
              <w:right w:val="single" w:sz="4" w:space="0" w:color="000000"/>
            </w:tcBorders>
            <w:shd w:val="clear" w:color="000000" w:fill="FFFFFF"/>
            <w:noWrap/>
            <w:hideMark/>
          </w:tcPr>
          <w:p w14:paraId="7F64DA3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5B136F8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19339169,31</w:t>
            </w:r>
          </w:p>
        </w:tc>
        <w:tc>
          <w:tcPr>
            <w:tcW w:w="642" w:type="pct"/>
            <w:tcBorders>
              <w:top w:val="nil"/>
              <w:left w:val="nil"/>
              <w:bottom w:val="single" w:sz="4" w:space="0" w:color="000000"/>
              <w:right w:val="single" w:sz="4" w:space="0" w:color="000000"/>
            </w:tcBorders>
            <w:shd w:val="clear" w:color="000000" w:fill="FFFFFF"/>
            <w:noWrap/>
            <w:hideMark/>
          </w:tcPr>
          <w:p w14:paraId="13AB67D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19339169,31</w:t>
            </w:r>
          </w:p>
        </w:tc>
        <w:tc>
          <w:tcPr>
            <w:tcW w:w="451" w:type="pct"/>
            <w:tcBorders>
              <w:top w:val="nil"/>
              <w:left w:val="nil"/>
              <w:bottom w:val="single" w:sz="4" w:space="0" w:color="000000"/>
              <w:right w:val="single" w:sz="4" w:space="0" w:color="000000"/>
            </w:tcBorders>
            <w:shd w:val="clear" w:color="000000" w:fill="FFFFFF"/>
            <w:noWrap/>
            <w:hideMark/>
          </w:tcPr>
          <w:p w14:paraId="31BB60FF" w14:textId="0F927A8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5EB3AB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DB8E0B2" w14:textId="5A42B6BD"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4890E1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92CDCF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4924E24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0220021000</w:t>
            </w:r>
          </w:p>
        </w:tc>
        <w:tc>
          <w:tcPr>
            <w:tcW w:w="382" w:type="pct"/>
            <w:tcBorders>
              <w:top w:val="nil"/>
              <w:left w:val="nil"/>
              <w:bottom w:val="single" w:sz="4" w:space="0" w:color="000000"/>
              <w:right w:val="single" w:sz="4" w:space="0" w:color="000000"/>
            </w:tcBorders>
            <w:shd w:val="clear" w:color="000000" w:fill="FFFFFF"/>
            <w:noWrap/>
            <w:hideMark/>
          </w:tcPr>
          <w:p w14:paraId="270926F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2527B60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19339169,31</w:t>
            </w:r>
          </w:p>
        </w:tc>
        <w:tc>
          <w:tcPr>
            <w:tcW w:w="642" w:type="pct"/>
            <w:tcBorders>
              <w:top w:val="nil"/>
              <w:left w:val="nil"/>
              <w:bottom w:val="single" w:sz="4" w:space="0" w:color="000000"/>
              <w:right w:val="single" w:sz="4" w:space="0" w:color="000000"/>
            </w:tcBorders>
            <w:shd w:val="clear" w:color="000000" w:fill="FFFFFF"/>
            <w:noWrap/>
            <w:hideMark/>
          </w:tcPr>
          <w:p w14:paraId="7F7F198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19339169,31</w:t>
            </w:r>
          </w:p>
        </w:tc>
        <w:tc>
          <w:tcPr>
            <w:tcW w:w="451" w:type="pct"/>
            <w:tcBorders>
              <w:top w:val="nil"/>
              <w:left w:val="nil"/>
              <w:bottom w:val="single" w:sz="4" w:space="0" w:color="000000"/>
              <w:right w:val="single" w:sz="4" w:space="0" w:color="000000"/>
            </w:tcBorders>
            <w:shd w:val="clear" w:color="000000" w:fill="FFFFFF"/>
            <w:noWrap/>
            <w:hideMark/>
          </w:tcPr>
          <w:p w14:paraId="4A0290CE" w14:textId="0172C27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7EE8A4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C378EC4" w14:textId="38043FE9"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4A6CAF5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68FC15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13FA43C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0220021000</w:t>
            </w:r>
          </w:p>
        </w:tc>
        <w:tc>
          <w:tcPr>
            <w:tcW w:w="382" w:type="pct"/>
            <w:tcBorders>
              <w:top w:val="nil"/>
              <w:left w:val="nil"/>
              <w:bottom w:val="single" w:sz="4" w:space="0" w:color="000000"/>
              <w:right w:val="single" w:sz="4" w:space="0" w:color="000000"/>
            </w:tcBorders>
            <w:shd w:val="clear" w:color="000000" w:fill="FFFFFF"/>
            <w:noWrap/>
            <w:hideMark/>
          </w:tcPr>
          <w:p w14:paraId="0306590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2592E69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19339169,31</w:t>
            </w:r>
          </w:p>
        </w:tc>
        <w:tc>
          <w:tcPr>
            <w:tcW w:w="642" w:type="pct"/>
            <w:tcBorders>
              <w:top w:val="nil"/>
              <w:left w:val="nil"/>
              <w:bottom w:val="single" w:sz="4" w:space="0" w:color="000000"/>
              <w:right w:val="single" w:sz="4" w:space="0" w:color="000000"/>
            </w:tcBorders>
            <w:shd w:val="clear" w:color="000000" w:fill="FFFFFF"/>
            <w:noWrap/>
            <w:hideMark/>
          </w:tcPr>
          <w:p w14:paraId="0FA528C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19339169,31</w:t>
            </w:r>
          </w:p>
        </w:tc>
        <w:tc>
          <w:tcPr>
            <w:tcW w:w="451" w:type="pct"/>
            <w:tcBorders>
              <w:top w:val="nil"/>
              <w:left w:val="nil"/>
              <w:bottom w:val="single" w:sz="4" w:space="0" w:color="000000"/>
              <w:right w:val="single" w:sz="4" w:space="0" w:color="000000"/>
            </w:tcBorders>
            <w:shd w:val="clear" w:color="000000" w:fill="FFFFFF"/>
            <w:noWrap/>
            <w:hideMark/>
          </w:tcPr>
          <w:p w14:paraId="4E19C5FD" w14:textId="2A9C198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BB1E6C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53C4632" w14:textId="35DA7052"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245DDC0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FCF001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03433C6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0220021000</w:t>
            </w:r>
          </w:p>
        </w:tc>
        <w:tc>
          <w:tcPr>
            <w:tcW w:w="382" w:type="pct"/>
            <w:tcBorders>
              <w:top w:val="nil"/>
              <w:left w:val="nil"/>
              <w:bottom w:val="single" w:sz="4" w:space="0" w:color="000000"/>
              <w:right w:val="single" w:sz="4" w:space="0" w:color="000000"/>
            </w:tcBorders>
            <w:shd w:val="clear" w:color="000000" w:fill="FFFFFF"/>
            <w:noWrap/>
            <w:hideMark/>
          </w:tcPr>
          <w:p w14:paraId="4570672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0431033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19339169,31</w:t>
            </w:r>
          </w:p>
        </w:tc>
        <w:tc>
          <w:tcPr>
            <w:tcW w:w="642" w:type="pct"/>
            <w:tcBorders>
              <w:top w:val="nil"/>
              <w:left w:val="nil"/>
              <w:bottom w:val="single" w:sz="4" w:space="0" w:color="000000"/>
              <w:right w:val="single" w:sz="4" w:space="0" w:color="000000"/>
            </w:tcBorders>
            <w:shd w:val="clear" w:color="000000" w:fill="FFFFFF"/>
            <w:noWrap/>
            <w:hideMark/>
          </w:tcPr>
          <w:p w14:paraId="6754C4C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19339169,31</w:t>
            </w:r>
          </w:p>
        </w:tc>
        <w:tc>
          <w:tcPr>
            <w:tcW w:w="451" w:type="pct"/>
            <w:tcBorders>
              <w:top w:val="nil"/>
              <w:left w:val="nil"/>
              <w:bottom w:val="single" w:sz="4" w:space="0" w:color="000000"/>
              <w:right w:val="single" w:sz="4" w:space="0" w:color="000000"/>
            </w:tcBorders>
            <w:shd w:val="clear" w:color="000000" w:fill="FFFFFF"/>
            <w:noWrap/>
            <w:hideMark/>
          </w:tcPr>
          <w:p w14:paraId="3A0E96F5" w14:textId="418BAA3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F8FA9F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2EF9B04" w14:textId="77DF9A09"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приобретение коммунальных услуг муниципальными учреждениями</w:t>
            </w:r>
          </w:p>
        </w:tc>
        <w:tc>
          <w:tcPr>
            <w:tcW w:w="384" w:type="pct"/>
            <w:tcBorders>
              <w:top w:val="nil"/>
              <w:left w:val="nil"/>
              <w:bottom w:val="single" w:sz="4" w:space="0" w:color="000000"/>
              <w:right w:val="single" w:sz="4" w:space="0" w:color="000000"/>
            </w:tcBorders>
            <w:shd w:val="clear" w:color="000000" w:fill="FFFFFF"/>
            <w:noWrap/>
            <w:hideMark/>
          </w:tcPr>
          <w:p w14:paraId="0D1AB4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497203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44BB047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0220021001</w:t>
            </w:r>
          </w:p>
        </w:tc>
        <w:tc>
          <w:tcPr>
            <w:tcW w:w="382" w:type="pct"/>
            <w:tcBorders>
              <w:top w:val="nil"/>
              <w:left w:val="nil"/>
              <w:bottom w:val="single" w:sz="4" w:space="0" w:color="000000"/>
              <w:right w:val="single" w:sz="4" w:space="0" w:color="000000"/>
            </w:tcBorders>
            <w:shd w:val="clear" w:color="000000" w:fill="FFFFFF"/>
            <w:noWrap/>
            <w:hideMark/>
          </w:tcPr>
          <w:p w14:paraId="55A63A9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521AC8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887343,95</w:t>
            </w:r>
          </w:p>
        </w:tc>
        <w:tc>
          <w:tcPr>
            <w:tcW w:w="642" w:type="pct"/>
            <w:tcBorders>
              <w:top w:val="nil"/>
              <w:left w:val="nil"/>
              <w:bottom w:val="single" w:sz="4" w:space="0" w:color="000000"/>
              <w:right w:val="single" w:sz="4" w:space="0" w:color="000000"/>
            </w:tcBorders>
            <w:shd w:val="clear" w:color="000000" w:fill="FFFFFF"/>
            <w:noWrap/>
            <w:hideMark/>
          </w:tcPr>
          <w:p w14:paraId="57E3DD4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887343,95</w:t>
            </w:r>
          </w:p>
        </w:tc>
        <w:tc>
          <w:tcPr>
            <w:tcW w:w="451" w:type="pct"/>
            <w:tcBorders>
              <w:top w:val="nil"/>
              <w:left w:val="nil"/>
              <w:bottom w:val="single" w:sz="4" w:space="0" w:color="000000"/>
              <w:right w:val="single" w:sz="4" w:space="0" w:color="000000"/>
            </w:tcBorders>
            <w:shd w:val="clear" w:color="000000" w:fill="FFFFFF"/>
            <w:noWrap/>
            <w:hideMark/>
          </w:tcPr>
          <w:p w14:paraId="5BACD5C4" w14:textId="260D7CA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7064AA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578F5BA" w14:textId="0D558438"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0C77977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2FB9C1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699FAD4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0220021001</w:t>
            </w:r>
          </w:p>
        </w:tc>
        <w:tc>
          <w:tcPr>
            <w:tcW w:w="382" w:type="pct"/>
            <w:tcBorders>
              <w:top w:val="nil"/>
              <w:left w:val="nil"/>
              <w:bottom w:val="single" w:sz="4" w:space="0" w:color="000000"/>
              <w:right w:val="single" w:sz="4" w:space="0" w:color="000000"/>
            </w:tcBorders>
            <w:shd w:val="clear" w:color="000000" w:fill="FFFFFF"/>
            <w:noWrap/>
            <w:hideMark/>
          </w:tcPr>
          <w:p w14:paraId="2DC6E92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42EBB37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887343,95</w:t>
            </w:r>
          </w:p>
        </w:tc>
        <w:tc>
          <w:tcPr>
            <w:tcW w:w="642" w:type="pct"/>
            <w:tcBorders>
              <w:top w:val="nil"/>
              <w:left w:val="nil"/>
              <w:bottom w:val="single" w:sz="4" w:space="0" w:color="000000"/>
              <w:right w:val="single" w:sz="4" w:space="0" w:color="000000"/>
            </w:tcBorders>
            <w:shd w:val="clear" w:color="000000" w:fill="FFFFFF"/>
            <w:noWrap/>
            <w:hideMark/>
          </w:tcPr>
          <w:p w14:paraId="6750D9C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887343,95</w:t>
            </w:r>
          </w:p>
        </w:tc>
        <w:tc>
          <w:tcPr>
            <w:tcW w:w="451" w:type="pct"/>
            <w:tcBorders>
              <w:top w:val="nil"/>
              <w:left w:val="nil"/>
              <w:bottom w:val="single" w:sz="4" w:space="0" w:color="000000"/>
              <w:right w:val="single" w:sz="4" w:space="0" w:color="000000"/>
            </w:tcBorders>
            <w:shd w:val="clear" w:color="000000" w:fill="FFFFFF"/>
            <w:noWrap/>
            <w:hideMark/>
          </w:tcPr>
          <w:p w14:paraId="23C0C486" w14:textId="6E73AFB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12D29E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76B7C67" w14:textId="0AFBF38E"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0190660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BA779A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02F3DF3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0220021001</w:t>
            </w:r>
          </w:p>
        </w:tc>
        <w:tc>
          <w:tcPr>
            <w:tcW w:w="382" w:type="pct"/>
            <w:tcBorders>
              <w:top w:val="nil"/>
              <w:left w:val="nil"/>
              <w:bottom w:val="single" w:sz="4" w:space="0" w:color="000000"/>
              <w:right w:val="single" w:sz="4" w:space="0" w:color="000000"/>
            </w:tcBorders>
            <w:shd w:val="clear" w:color="000000" w:fill="FFFFFF"/>
            <w:noWrap/>
            <w:hideMark/>
          </w:tcPr>
          <w:p w14:paraId="60C6AE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412D266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887343,95</w:t>
            </w:r>
          </w:p>
        </w:tc>
        <w:tc>
          <w:tcPr>
            <w:tcW w:w="642" w:type="pct"/>
            <w:tcBorders>
              <w:top w:val="nil"/>
              <w:left w:val="nil"/>
              <w:bottom w:val="single" w:sz="4" w:space="0" w:color="000000"/>
              <w:right w:val="single" w:sz="4" w:space="0" w:color="000000"/>
            </w:tcBorders>
            <w:shd w:val="clear" w:color="000000" w:fill="FFFFFF"/>
            <w:noWrap/>
            <w:hideMark/>
          </w:tcPr>
          <w:p w14:paraId="7C267B5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887343,95</w:t>
            </w:r>
          </w:p>
        </w:tc>
        <w:tc>
          <w:tcPr>
            <w:tcW w:w="451" w:type="pct"/>
            <w:tcBorders>
              <w:top w:val="nil"/>
              <w:left w:val="nil"/>
              <w:bottom w:val="single" w:sz="4" w:space="0" w:color="000000"/>
              <w:right w:val="single" w:sz="4" w:space="0" w:color="000000"/>
            </w:tcBorders>
            <w:shd w:val="clear" w:color="000000" w:fill="FFFFFF"/>
            <w:noWrap/>
            <w:hideMark/>
          </w:tcPr>
          <w:p w14:paraId="6B563DC6" w14:textId="6729D1C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A95629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CAC6C75" w14:textId="1C64810A"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7DC9CEE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21313E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70EFC10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0220021001</w:t>
            </w:r>
          </w:p>
        </w:tc>
        <w:tc>
          <w:tcPr>
            <w:tcW w:w="382" w:type="pct"/>
            <w:tcBorders>
              <w:top w:val="nil"/>
              <w:left w:val="nil"/>
              <w:bottom w:val="single" w:sz="4" w:space="0" w:color="000000"/>
              <w:right w:val="single" w:sz="4" w:space="0" w:color="000000"/>
            </w:tcBorders>
            <w:shd w:val="clear" w:color="000000" w:fill="FFFFFF"/>
            <w:noWrap/>
            <w:hideMark/>
          </w:tcPr>
          <w:p w14:paraId="38CE607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6057DDE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887343,95</w:t>
            </w:r>
          </w:p>
        </w:tc>
        <w:tc>
          <w:tcPr>
            <w:tcW w:w="642" w:type="pct"/>
            <w:tcBorders>
              <w:top w:val="nil"/>
              <w:left w:val="nil"/>
              <w:bottom w:val="single" w:sz="4" w:space="0" w:color="000000"/>
              <w:right w:val="single" w:sz="4" w:space="0" w:color="000000"/>
            </w:tcBorders>
            <w:shd w:val="clear" w:color="000000" w:fill="FFFFFF"/>
            <w:noWrap/>
            <w:hideMark/>
          </w:tcPr>
          <w:p w14:paraId="25E86F2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887343,95</w:t>
            </w:r>
          </w:p>
        </w:tc>
        <w:tc>
          <w:tcPr>
            <w:tcW w:w="451" w:type="pct"/>
            <w:tcBorders>
              <w:top w:val="nil"/>
              <w:left w:val="nil"/>
              <w:bottom w:val="single" w:sz="4" w:space="0" w:color="000000"/>
              <w:right w:val="single" w:sz="4" w:space="0" w:color="000000"/>
            </w:tcBorders>
            <w:shd w:val="clear" w:color="000000" w:fill="FFFFFF"/>
            <w:noWrap/>
            <w:hideMark/>
          </w:tcPr>
          <w:p w14:paraId="60FD50FC" w14:textId="4A61C3B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C6B2BB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FF39252" w14:textId="3C85CFE2"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384" w:type="pct"/>
            <w:tcBorders>
              <w:top w:val="nil"/>
              <w:left w:val="nil"/>
              <w:bottom w:val="single" w:sz="4" w:space="0" w:color="000000"/>
              <w:right w:val="single" w:sz="4" w:space="0" w:color="000000"/>
            </w:tcBorders>
            <w:shd w:val="clear" w:color="000000" w:fill="FFFFFF"/>
            <w:noWrap/>
            <w:hideMark/>
          </w:tcPr>
          <w:p w14:paraId="2E41235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3F67CE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7221924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0220021001</w:t>
            </w:r>
          </w:p>
        </w:tc>
        <w:tc>
          <w:tcPr>
            <w:tcW w:w="382" w:type="pct"/>
            <w:tcBorders>
              <w:top w:val="nil"/>
              <w:left w:val="nil"/>
              <w:bottom w:val="single" w:sz="4" w:space="0" w:color="000000"/>
              <w:right w:val="single" w:sz="4" w:space="0" w:color="000000"/>
            </w:tcBorders>
            <w:shd w:val="clear" w:color="000000" w:fill="FFFFFF"/>
            <w:noWrap/>
            <w:hideMark/>
          </w:tcPr>
          <w:p w14:paraId="0CF4FBF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611</w:t>
            </w:r>
          </w:p>
        </w:tc>
        <w:tc>
          <w:tcPr>
            <w:tcW w:w="642" w:type="pct"/>
            <w:tcBorders>
              <w:top w:val="nil"/>
              <w:left w:val="nil"/>
              <w:bottom w:val="single" w:sz="4" w:space="0" w:color="000000"/>
              <w:right w:val="single" w:sz="4" w:space="0" w:color="000000"/>
            </w:tcBorders>
            <w:shd w:val="clear" w:color="000000" w:fill="FFFFFF"/>
            <w:noWrap/>
            <w:hideMark/>
          </w:tcPr>
          <w:p w14:paraId="2D7314A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887343,95</w:t>
            </w:r>
          </w:p>
        </w:tc>
        <w:tc>
          <w:tcPr>
            <w:tcW w:w="642" w:type="pct"/>
            <w:tcBorders>
              <w:top w:val="nil"/>
              <w:left w:val="nil"/>
              <w:bottom w:val="single" w:sz="4" w:space="0" w:color="000000"/>
              <w:right w:val="single" w:sz="4" w:space="0" w:color="000000"/>
            </w:tcBorders>
            <w:shd w:val="clear" w:color="000000" w:fill="FFFFFF"/>
            <w:noWrap/>
            <w:hideMark/>
          </w:tcPr>
          <w:p w14:paraId="32EC80B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887343,95</w:t>
            </w:r>
          </w:p>
        </w:tc>
        <w:tc>
          <w:tcPr>
            <w:tcW w:w="451" w:type="pct"/>
            <w:tcBorders>
              <w:top w:val="nil"/>
              <w:left w:val="nil"/>
              <w:bottom w:val="single" w:sz="4" w:space="0" w:color="000000"/>
              <w:right w:val="single" w:sz="4" w:space="0" w:color="000000"/>
            </w:tcBorders>
            <w:shd w:val="clear" w:color="000000" w:fill="FFFFFF"/>
            <w:noWrap/>
            <w:hideMark/>
          </w:tcPr>
          <w:p w14:paraId="3613E1B3" w14:textId="239D359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53CE60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67A0A11" w14:textId="46726C6D"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384" w:type="pct"/>
            <w:tcBorders>
              <w:top w:val="nil"/>
              <w:left w:val="nil"/>
              <w:bottom w:val="single" w:sz="4" w:space="0" w:color="000000"/>
              <w:right w:val="single" w:sz="4" w:space="0" w:color="000000"/>
            </w:tcBorders>
            <w:shd w:val="clear" w:color="000000" w:fill="FFFFFF"/>
            <w:noWrap/>
            <w:hideMark/>
          </w:tcPr>
          <w:p w14:paraId="62E0F32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ADE371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69F3CE6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0220021010</w:t>
            </w:r>
          </w:p>
        </w:tc>
        <w:tc>
          <w:tcPr>
            <w:tcW w:w="382" w:type="pct"/>
            <w:tcBorders>
              <w:top w:val="nil"/>
              <w:left w:val="nil"/>
              <w:bottom w:val="single" w:sz="4" w:space="0" w:color="000000"/>
              <w:right w:val="single" w:sz="4" w:space="0" w:color="000000"/>
            </w:tcBorders>
            <w:shd w:val="clear" w:color="000000" w:fill="FFFFFF"/>
            <w:noWrap/>
            <w:hideMark/>
          </w:tcPr>
          <w:p w14:paraId="49426B6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41E754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109807,00</w:t>
            </w:r>
          </w:p>
        </w:tc>
        <w:tc>
          <w:tcPr>
            <w:tcW w:w="642" w:type="pct"/>
            <w:tcBorders>
              <w:top w:val="nil"/>
              <w:left w:val="nil"/>
              <w:bottom w:val="single" w:sz="4" w:space="0" w:color="000000"/>
              <w:right w:val="single" w:sz="4" w:space="0" w:color="000000"/>
            </w:tcBorders>
            <w:shd w:val="clear" w:color="000000" w:fill="FFFFFF"/>
            <w:noWrap/>
            <w:hideMark/>
          </w:tcPr>
          <w:p w14:paraId="6F85129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109807,00</w:t>
            </w:r>
          </w:p>
        </w:tc>
        <w:tc>
          <w:tcPr>
            <w:tcW w:w="451" w:type="pct"/>
            <w:tcBorders>
              <w:top w:val="nil"/>
              <w:left w:val="nil"/>
              <w:bottom w:val="single" w:sz="4" w:space="0" w:color="000000"/>
              <w:right w:val="single" w:sz="4" w:space="0" w:color="000000"/>
            </w:tcBorders>
            <w:shd w:val="clear" w:color="000000" w:fill="FFFFFF"/>
            <w:noWrap/>
            <w:hideMark/>
          </w:tcPr>
          <w:p w14:paraId="5F27B5E6" w14:textId="611CD4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978EB9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C52529E" w14:textId="2AD53D95"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5D3865B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7A21F8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01A04AE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0220021010</w:t>
            </w:r>
          </w:p>
        </w:tc>
        <w:tc>
          <w:tcPr>
            <w:tcW w:w="382" w:type="pct"/>
            <w:tcBorders>
              <w:top w:val="nil"/>
              <w:left w:val="nil"/>
              <w:bottom w:val="single" w:sz="4" w:space="0" w:color="000000"/>
              <w:right w:val="single" w:sz="4" w:space="0" w:color="000000"/>
            </w:tcBorders>
            <w:shd w:val="clear" w:color="000000" w:fill="FFFFFF"/>
            <w:noWrap/>
            <w:hideMark/>
          </w:tcPr>
          <w:p w14:paraId="7D67012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73A3D83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109807,00</w:t>
            </w:r>
          </w:p>
        </w:tc>
        <w:tc>
          <w:tcPr>
            <w:tcW w:w="642" w:type="pct"/>
            <w:tcBorders>
              <w:top w:val="nil"/>
              <w:left w:val="nil"/>
              <w:bottom w:val="single" w:sz="4" w:space="0" w:color="000000"/>
              <w:right w:val="single" w:sz="4" w:space="0" w:color="000000"/>
            </w:tcBorders>
            <w:shd w:val="clear" w:color="000000" w:fill="FFFFFF"/>
            <w:noWrap/>
            <w:hideMark/>
          </w:tcPr>
          <w:p w14:paraId="6FAB5B7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109807,00</w:t>
            </w:r>
          </w:p>
        </w:tc>
        <w:tc>
          <w:tcPr>
            <w:tcW w:w="451" w:type="pct"/>
            <w:tcBorders>
              <w:top w:val="nil"/>
              <w:left w:val="nil"/>
              <w:bottom w:val="single" w:sz="4" w:space="0" w:color="000000"/>
              <w:right w:val="single" w:sz="4" w:space="0" w:color="000000"/>
            </w:tcBorders>
            <w:shd w:val="clear" w:color="000000" w:fill="FFFFFF"/>
            <w:noWrap/>
            <w:hideMark/>
          </w:tcPr>
          <w:p w14:paraId="1BE11D88" w14:textId="2A0FBC7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33DE8C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EF28E2B" w14:textId="0143A064"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4A44D5B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DC6F1D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6438BFB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0220021010</w:t>
            </w:r>
          </w:p>
        </w:tc>
        <w:tc>
          <w:tcPr>
            <w:tcW w:w="382" w:type="pct"/>
            <w:tcBorders>
              <w:top w:val="nil"/>
              <w:left w:val="nil"/>
              <w:bottom w:val="single" w:sz="4" w:space="0" w:color="000000"/>
              <w:right w:val="single" w:sz="4" w:space="0" w:color="000000"/>
            </w:tcBorders>
            <w:shd w:val="clear" w:color="000000" w:fill="FFFFFF"/>
            <w:noWrap/>
            <w:hideMark/>
          </w:tcPr>
          <w:p w14:paraId="701EA31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6262C51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109807,00</w:t>
            </w:r>
          </w:p>
        </w:tc>
        <w:tc>
          <w:tcPr>
            <w:tcW w:w="642" w:type="pct"/>
            <w:tcBorders>
              <w:top w:val="nil"/>
              <w:left w:val="nil"/>
              <w:bottom w:val="single" w:sz="4" w:space="0" w:color="000000"/>
              <w:right w:val="single" w:sz="4" w:space="0" w:color="000000"/>
            </w:tcBorders>
            <w:shd w:val="clear" w:color="000000" w:fill="FFFFFF"/>
            <w:noWrap/>
            <w:hideMark/>
          </w:tcPr>
          <w:p w14:paraId="02304F1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109807,00</w:t>
            </w:r>
          </w:p>
        </w:tc>
        <w:tc>
          <w:tcPr>
            <w:tcW w:w="451" w:type="pct"/>
            <w:tcBorders>
              <w:top w:val="nil"/>
              <w:left w:val="nil"/>
              <w:bottom w:val="single" w:sz="4" w:space="0" w:color="000000"/>
              <w:right w:val="single" w:sz="4" w:space="0" w:color="000000"/>
            </w:tcBorders>
            <w:shd w:val="clear" w:color="000000" w:fill="FFFFFF"/>
            <w:noWrap/>
            <w:hideMark/>
          </w:tcPr>
          <w:p w14:paraId="1256D444" w14:textId="38BCDB0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980A26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9183BAF" w14:textId="6184AB4F"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31B6B28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8EB722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0B873A3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0220021010</w:t>
            </w:r>
          </w:p>
        </w:tc>
        <w:tc>
          <w:tcPr>
            <w:tcW w:w="382" w:type="pct"/>
            <w:tcBorders>
              <w:top w:val="nil"/>
              <w:left w:val="nil"/>
              <w:bottom w:val="single" w:sz="4" w:space="0" w:color="000000"/>
              <w:right w:val="single" w:sz="4" w:space="0" w:color="000000"/>
            </w:tcBorders>
            <w:shd w:val="clear" w:color="000000" w:fill="FFFFFF"/>
            <w:noWrap/>
            <w:hideMark/>
          </w:tcPr>
          <w:p w14:paraId="5DD0B64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2AEDB66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109807,00</w:t>
            </w:r>
          </w:p>
        </w:tc>
        <w:tc>
          <w:tcPr>
            <w:tcW w:w="642" w:type="pct"/>
            <w:tcBorders>
              <w:top w:val="nil"/>
              <w:left w:val="nil"/>
              <w:bottom w:val="single" w:sz="4" w:space="0" w:color="000000"/>
              <w:right w:val="single" w:sz="4" w:space="0" w:color="000000"/>
            </w:tcBorders>
            <w:shd w:val="clear" w:color="000000" w:fill="FFFFFF"/>
            <w:noWrap/>
            <w:hideMark/>
          </w:tcPr>
          <w:p w14:paraId="7C7A995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109807,00</w:t>
            </w:r>
          </w:p>
        </w:tc>
        <w:tc>
          <w:tcPr>
            <w:tcW w:w="451" w:type="pct"/>
            <w:tcBorders>
              <w:top w:val="nil"/>
              <w:left w:val="nil"/>
              <w:bottom w:val="single" w:sz="4" w:space="0" w:color="000000"/>
              <w:right w:val="single" w:sz="4" w:space="0" w:color="000000"/>
            </w:tcBorders>
            <w:shd w:val="clear" w:color="000000" w:fill="FFFFFF"/>
            <w:noWrap/>
            <w:hideMark/>
          </w:tcPr>
          <w:p w14:paraId="065A040A" w14:textId="402C245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E7899F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6E4235C" w14:textId="2B0D2EC7"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092D72B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F95A3D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1ABBBAD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0220021010</w:t>
            </w:r>
          </w:p>
        </w:tc>
        <w:tc>
          <w:tcPr>
            <w:tcW w:w="382" w:type="pct"/>
            <w:tcBorders>
              <w:top w:val="nil"/>
              <w:left w:val="nil"/>
              <w:bottom w:val="single" w:sz="4" w:space="0" w:color="000000"/>
              <w:right w:val="single" w:sz="4" w:space="0" w:color="000000"/>
            </w:tcBorders>
            <w:shd w:val="clear" w:color="000000" w:fill="FFFFFF"/>
            <w:noWrap/>
            <w:hideMark/>
          </w:tcPr>
          <w:p w14:paraId="2EFB790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005E36B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109807,00</w:t>
            </w:r>
          </w:p>
        </w:tc>
        <w:tc>
          <w:tcPr>
            <w:tcW w:w="642" w:type="pct"/>
            <w:tcBorders>
              <w:top w:val="nil"/>
              <w:left w:val="nil"/>
              <w:bottom w:val="single" w:sz="4" w:space="0" w:color="000000"/>
              <w:right w:val="single" w:sz="4" w:space="0" w:color="000000"/>
            </w:tcBorders>
            <w:shd w:val="clear" w:color="000000" w:fill="FFFFFF"/>
            <w:noWrap/>
            <w:hideMark/>
          </w:tcPr>
          <w:p w14:paraId="3964EC8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109807,00</w:t>
            </w:r>
          </w:p>
        </w:tc>
        <w:tc>
          <w:tcPr>
            <w:tcW w:w="451" w:type="pct"/>
            <w:tcBorders>
              <w:top w:val="nil"/>
              <w:left w:val="nil"/>
              <w:bottom w:val="single" w:sz="4" w:space="0" w:color="000000"/>
              <w:right w:val="single" w:sz="4" w:space="0" w:color="000000"/>
            </w:tcBorders>
            <w:shd w:val="clear" w:color="000000" w:fill="FFFFFF"/>
            <w:noWrap/>
            <w:hideMark/>
          </w:tcPr>
          <w:p w14:paraId="6FD2FB24" w14:textId="787AF44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FF43BE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3B7BD1F" w14:textId="488E43F4"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384" w:type="pct"/>
            <w:tcBorders>
              <w:top w:val="nil"/>
              <w:left w:val="nil"/>
              <w:bottom w:val="single" w:sz="4" w:space="0" w:color="000000"/>
              <w:right w:val="single" w:sz="4" w:space="0" w:color="000000"/>
            </w:tcBorders>
            <w:shd w:val="clear" w:color="000000" w:fill="FFFFFF"/>
            <w:noWrap/>
            <w:hideMark/>
          </w:tcPr>
          <w:p w14:paraId="6ADF3C2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1149C8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5EC5F5E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0220021011</w:t>
            </w:r>
          </w:p>
        </w:tc>
        <w:tc>
          <w:tcPr>
            <w:tcW w:w="382" w:type="pct"/>
            <w:tcBorders>
              <w:top w:val="nil"/>
              <w:left w:val="nil"/>
              <w:bottom w:val="single" w:sz="4" w:space="0" w:color="000000"/>
              <w:right w:val="single" w:sz="4" w:space="0" w:color="000000"/>
            </w:tcBorders>
            <w:shd w:val="clear" w:color="000000" w:fill="FFFFFF"/>
            <w:noWrap/>
            <w:hideMark/>
          </w:tcPr>
          <w:p w14:paraId="6B78943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BDAB2E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160000,00</w:t>
            </w:r>
          </w:p>
        </w:tc>
        <w:tc>
          <w:tcPr>
            <w:tcW w:w="642" w:type="pct"/>
            <w:tcBorders>
              <w:top w:val="nil"/>
              <w:left w:val="nil"/>
              <w:bottom w:val="single" w:sz="4" w:space="0" w:color="000000"/>
              <w:right w:val="single" w:sz="4" w:space="0" w:color="000000"/>
            </w:tcBorders>
            <w:shd w:val="clear" w:color="000000" w:fill="FFFFFF"/>
            <w:noWrap/>
            <w:hideMark/>
          </w:tcPr>
          <w:p w14:paraId="600E5FA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160000,00</w:t>
            </w:r>
          </w:p>
        </w:tc>
        <w:tc>
          <w:tcPr>
            <w:tcW w:w="451" w:type="pct"/>
            <w:tcBorders>
              <w:top w:val="nil"/>
              <w:left w:val="nil"/>
              <w:bottom w:val="single" w:sz="4" w:space="0" w:color="000000"/>
              <w:right w:val="single" w:sz="4" w:space="0" w:color="000000"/>
            </w:tcBorders>
            <w:shd w:val="clear" w:color="000000" w:fill="FFFFFF"/>
            <w:noWrap/>
            <w:hideMark/>
          </w:tcPr>
          <w:p w14:paraId="22783654" w14:textId="1FFAE78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6E39C0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7A9D305" w14:textId="3F71188C"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79114E1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7ECC7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41B0634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0220021011</w:t>
            </w:r>
          </w:p>
        </w:tc>
        <w:tc>
          <w:tcPr>
            <w:tcW w:w="382" w:type="pct"/>
            <w:tcBorders>
              <w:top w:val="nil"/>
              <w:left w:val="nil"/>
              <w:bottom w:val="single" w:sz="4" w:space="0" w:color="000000"/>
              <w:right w:val="single" w:sz="4" w:space="0" w:color="000000"/>
            </w:tcBorders>
            <w:shd w:val="clear" w:color="000000" w:fill="FFFFFF"/>
            <w:noWrap/>
            <w:hideMark/>
          </w:tcPr>
          <w:p w14:paraId="26DDB30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222AB0C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160000,00</w:t>
            </w:r>
          </w:p>
        </w:tc>
        <w:tc>
          <w:tcPr>
            <w:tcW w:w="642" w:type="pct"/>
            <w:tcBorders>
              <w:top w:val="nil"/>
              <w:left w:val="nil"/>
              <w:bottom w:val="single" w:sz="4" w:space="0" w:color="000000"/>
              <w:right w:val="single" w:sz="4" w:space="0" w:color="000000"/>
            </w:tcBorders>
            <w:shd w:val="clear" w:color="000000" w:fill="FFFFFF"/>
            <w:noWrap/>
            <w:hideMark/>
          </w:tcPr>
          <w:p w14:paraId="5ACD48F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160000,00</w:t>
            </w:r>
          </w:p>
        </w:tc>
        <w:tc>
          <w:tcPr>
            <w:tcW w:w="451" w:type="pct"/>
            <w:tcBorders>
              <w:top w:val="nil"/>
              <w:left w:val="nil"/>
              <w:bottom w:val="single" w:sz="4" w:space="0" w:color="000000"/>
              <w:right w:val="single" w:sz="4" w:space="0" w:color="000000"/>
            </w:tcBorders>
            <w:shd w:val="clear" w:color="000000" w:fill="FFFFFF"/>
            <w:noWrap/>
            <w:hideMark/>
          </w:tcPr>
          <w:p w14:paraId="10760BAC" w14:textId="77909FF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3E03C7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4E64CBB" w14:textId="1F492D1B"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621A69C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A594BA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3EB7A39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0220021011</w:t>
            </w:r>
          </w:p>
        </w:tc>
        <w:tc>
          <w:tcPr>
            <w:tcW w:w="382" w:type="pct"/>
            <w:tcBorders>
              <w:top w:val="nil"/>
              <w:left w:val="nil"/>
              <w:bottom w:val="single" w:sz="4" w:space="0" w:color="000000"/>
              <w:right w:val="single" w:sz="4" w:space="0" w:color="000000"/>
            </w:tcBorders>
            <w:shd w:val="clear" w:color="000000" w:fill="FFFFFF"/>
            <w:noWrap/>
            <w:hideMark/>
          </w:tcPr>
          <w:p w14:paraId="260B25C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14B61CC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160000,00</w:t>
            </w:r>
          </w:p>
        </w:tc>
        <w:tc>
          <w:tcPr>
            <w:tcW w:w="642" w:type="pct"/>
            <w:tcBorders>
              <w:top w:val="nil"/>
              <w:left w:val="nil"/>
              <w:bottom w:val="single" w:sz="4" w:space="0" w:color="000000"/>
              <w:right w:val="single" w:sz="4" w:space="0" w:color="000000"/>
            </w:tcBorders>
            <w:shd w:val="clear" w:color="000000" w:fill="FFFFFF"/>
            <w:noWrap/>
            <w:hideMark/>
          </w:tcPr>
          <w:p w14:paraId="297B39C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160000,00</w:t>
            </w:r>
          </w:p>
        </w:tc>
        <w:tc>
          <w:tcPr>
            <w:tcW w:w="451" w:type="pct"/>
            <w:tcBorders>
              <w:top w:val="nil"/>
              <w:left w:val="nil"/>
              <w:bottom w:val="single" w:sz="4" w:space="0" w:color="000000"/>
              <w:right w:val="single" w:sz="4" w:space="0" w:color="000000"/>
            </w:tcBorders>
            <w:shd w:val="clear" w:color="000000" w:fill="FFFFFF"/>
            <w:noWrap/>
            <w:hideMark/>
          </w:tcPr>
          <w:p w14:paraId="7763D982" w14:textId="0255F85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659860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C7CA241" w14:textId="6FAB2C38"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04698F9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0B5CCE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39826CD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0220021011</w:t>
            </w:r>
          </w:p>
        </w:tc>
        <w:tc>
          <w:tcPr>
            <w:tcW w:w="382" w:type="pct"/>
            <w:tcBorders>
              <w:top w:val="nil"/>
              <w:left w:val="nil"/>
              <w:bottom w:val="single" w:sz="4" w:space="0" w:color="000000"/>
              <w:right w:val="single" w:sz="4" w:space="0" w:color="000000"/>
            </w:tcBorders>
            <w:shd w:val="clear" w:color="000000" w:fill="FFFFFF"/>
            <w:noWrap/>
            <w:hideMark/>
          </w:tcPr>
          <w:p w14:paraId="5B976E4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5B6E1CF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160000,00</w:t>
            </w:r>
          </w:p>
        </w:tc>
        <w:tc>
          <w:tcPr>
            <w:tcW w:w="642" w:type="pct"/>
            <w:tcBorders>
              <w:top w:val="nil"/>
              <w:left w:val="nil"/>
              <w:bottom w:val="single" w:sz="4" w:space="0" w:color="000000"/>
              <w:right w:val="single" w:sz="4" w:space="0" w:color="000000"/>
            </w:tcBorders>
            <w:shd w:val="clear" w:color="000000" w:fill="FFFFFF"/>
            <w:noWrap/>
            <w:hideMark/>
          </w:tcPr>
          <w:p w14:paraId="2A59152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160000,00</w:t>
            </w:r>
          </w:p>
        </w:tc>
        <w:tc>
          <w:tcPr>
            <w:tcW w:w="451" w:type="pct"/>
            <w:tcBorders>
              <w:top w:val="nil"/>
              <w:left w:val="nil"/>
              <w:bottom w:val="single" w:sz="4" w:space="0" w:color="000000"/>
              <w:right w:val="single" w:sz="4" w:space="0" w:color="000000"/>
            </w:tcBorders>
            <w:shd w:val="clear" w:color="000000" w:fill="FFFFFF"/>
            <w:noWrap/>
            <w:hideMark/>
          </w:tcPr>
          <w:p w14:paraId="368D5D93" w14:textId="3723DB6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D05424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377973B" w14:textId="55F7A3E7"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3DF1805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4D61FA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558999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0220021011</w:t>
            </w:r>
          </w:p>
        </w:tc>
        <w:tc>
          <w:tcPr>
            <w:tcW w:w="382" w:type="pct"/>
            <w:tcBorders>
              <w:top w:val="nil"/>
              <w:left w:val="nil"/>
              <w:bottom w:val="single" w:sz="4" w:space="0" w:color="000000"/>
              <w:right w:val="single" w:sz="4" w:space="0" w:color="000000"/>
            </w:tcBorders>
            <w:shd w:val="clear" w:color="000000" w:fill="FFFFFF"/>
            <w:noWrap/>
            <w:hideMark/>
          </w:tcPr>
          <w:p w14:paraId="1AC7D8E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7FD7F9E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160000,00</w:t>
            </w:r>
          </w:p>
        </w:tc>
        <w:tc>
          <w:tcPr>
            <w:tcW w:w="642" w:type="pct"/>
            <w:tcBorders>
              <w:top w:val="nil"/>
              <w:left w:val="nil"/>
              <w:bottom w:val="single" w:sz="4" w:space="0" w:color="000000"/>
              <w:right w:val="single" w:sz="4" w:space="0" w:color="000000"/>
            </w:tcBorders>
            <w:shd w:val="clear" w:color="000000" w:fill="FFFFFF"/>
            <w:noWrap/>
            <w:hideMark/>
          </w:tcPr>
          <w:p w14:paraId="1B9B7F7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160000,00</w:t>
            </w:r>
          </w:p>
        </w:tc>
        <w:tc>
          <w:tcPr>
            <w:tcW w:w="451" w:type="pct"/>
            <w:tcBorders>
              <w:top w:val="nil"/>
              <w:left w:val="nil"/>
              <w:bottom w:val="single" w:sz="4" w:space="0" w:color="000000"/>
              <w:right w:val="single" w:sz="4" w:space="0" w:color="000000"/>
            </w:tcBorders>
            <w:shd w:val="clear" w:color="000000" w:fill="FFFFFF"/>
            <w:noWrap/>
            <w:hideMark/>
          </w:tcPr>
          <w:p w14:paraId="3775E301" w14:textId="75A5873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494AD5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DCD33C7" w14:textId="1478E388"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комплектование книжных фондов и обеспечение информационно-техническим оборудованием библиотек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24482EC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037B88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74AECEE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0220092540</w:t>
            </w:r>
          </w:p>
        </w:tc>
        <w:tc>
          <w:tcPr>
            <w:tcW w:w="382" w:type="pct"/>
            <w:tcBorders>
              <w:top w:val="nil"/>
              <w:left w:val="nil"/>
              <w:bottom w:val="single" w:sz="4" w:space="0" w:color="000000"/>
              <w:right w:val="single" w:sz="4" w:space="0" w:color="000000"/>
            </w:tcBorders>
            <w:shd w:val="clear" w:color="000000" w:fill="FFFFFF"/>
            <w:noWrap/>
            <w:hideMark/>
          </w:tcPr>
          <w:p w14:paraId="71449F8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0A7FE7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168005,00</w:t>
            </w:r>
          </w:p>
        </w:tc>
        <w:tc>
          <w:tcPr>
            <w:tcW w:w="642" w:type="pct"/>
            <w:tcBorders>
              <w:top w:val="nil"/>
              <w:left w:val="nil"/>
              <w:bottom w:val="single" w:sz="4" w:space="0" w:color="000000"/>
              <w:right w:val="single" w:sz="4" w:space="0" w:color="000000"/>
            </w:tcBorders>
            <w:shd w:val="clear" w:color="000000" w:fill="FFFFFF"/>
            <w:noWrap/>
            <w:hideMark/>
          </w:tcPr>
          <w:p w14:paraId="77D9022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168005,00</w:t>
            </w:r>
          </w:p>
        </w:tc>
        <w:tc>
          <w:tcPr>
            <w:tcW w:w="451" w:type="pct"/>
            <w:tcBorders>
              <w:top w:val="nil"/>
              <w:left w:val="nil"/>
              <w:bottom w:val="single" w:sz="4" w:space="0" w:color="000000"/>
              <w:right w:val="single" w:sz="4" w:space="0" w:color="000000"/>
            </w:tcBorders>
            <w:shd w:val="clear" w:color="000000" w:fill="FFFFFF"/>
            <w:noWrap/>
            <w:hideMark/>
          </w:tcPr>
          <w:p w14:paraId="5B34688F" w14:textId="6A4136A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52D63C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6CAE835" w14:textId="2FDE1E30"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313AE7A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BD51C6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79AF5A2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0220092540</w:t>
            </w:r>
          </w:p>
        </w:tc>
        <w:tc>
          <w:tcPr>
            <w:tcW w:w="382" w:type="pct"/>
            <w:tcBorders>
              <w:top w:val="nil"/>
              <w:left w:val="nil"/>
              <w:bottom w:val="single" w:sz="4" w:space="0" w:color="000000"/>
              <w:right w:val="single" w:sz="4" w:space="0" w:color="000000"/>
            </w:tcBorders>
            <w:shd w:val="clear" w:color="000000" w:fill="FFFFFF"/>
            <w:noWrap/>
            <w:hideMark/>
          </w:tcPr>
          <w:p w14:paraId="5721A57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40D59B4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168005,00</w:t>
            </w:r>
          </w:p>
        </w:tc>
        <w:tc>
          <w:tcPr>
            <w:tcW w:w="642" w:type="pct"/>
            <w:tcBorders>
              <w:top w:val="nil"/>
              <w:left w:val="nil"/>
              <w:bottom w:val="single" w:sz="4" w:space="0" w:color="000000"/>
              <w:right w:val="single" w:sz="4" w:space="0" w:color="000000"/>
            </w:tcBorders>
            <w:shd w:val="clear" w:color="000000" w:fill="FFFFFF"/>
            <w:noWrap/>
            <w:hideMark/>
          </w:tcPr>
          <w:p w14:paraId="5DB2AC7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168005,00</w:t>
            </w:r>
          </w:p>
        </w:tc>
        <w:tc>
          <w:tcPr>
            <w:tcW w:w="451" w:type="pct"/>
            <w:tcBorders>
              <w:top w:val="nil"/>
              <w:left w:val="nil"/>
              <w:bottom w:val="single" w:sz="4" w:space="0" w:color="000000"/>
              <w:right w:val="single" w:sz="4" w:space="0" w:color="000000"/>
            </w:tcBorders>
            <w:shd w:val="clear" w:color="000000" w:fill="FFFFFF"/>
            <w:noWrap/>
            <w:hideMark/>
          </w:tcPr>
          <w:p w14:paraId="2A900C01" w14:textId="62DB61B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493901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959A3BC" w14:textId="106B1024"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4EEB1FF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D370BB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33C87C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0220092540</w:t>
            </w:r>
          </w:p>
        </w:tc>
        <w:tc>
          <w:tcPr>
            <w:tcW w:w="382" w:type="pct"/>
            <w:tcBorders>
              <w:top w:val="nil"/>
              <w:left w:val="nil"/>
              <w:bottom w:val="single" w:sz="4" w:space="0" w:color="000000"/>
              <w:right w:val="single" w:sz="4" w:space="0" w:color="000000"/>
            </w:tcBorders>
            <w:shd w:val="clear" w:color="000000" w:fill="FFFFFF"/>
            <w:noWrap/>
            <w:hideMark/>
          </w:tcPr>
          <w:p w14:paraId="2D6BE66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1F730AB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168005,00</w:t>
            </w:r>
          </w:p>
        </w:tc>
        <w:tc>
          <w:tcPr>
            <w:tcW w:w="642" w:type="pct"/>
            <w:tcBorders>
              <w:top w:val="nil"/>
              <w:left w:val="nil"/>
              <w:bottom w:val="single" w:sz="4" w:space="0" w:color="000000"/>
              <w:right w:val="single" w:sz="4" w:space="0" w:color="000000"/>
            </w:tcBorders>
            <w:shd w:val="clear" w:color="000000" w:fill="FFFFFF"/>
            <w:noWrap/>
            <w:hideMark/>
          </w:tcPr>
          <w:p w14:paraId="1B6F97C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168005,00</w:t>
            </w:r>
          </w:p>
        </w:tc>
        <w:tc>
          <w:tcPr>
            <w:tcW w:w="451" w:type="pct"/>
            <w:tcBorders>
              <w:top w:val="nil"/>
              <w:left w:val="nil"/>
              <w:bottom w:val="single" w:sz="4" w:space="0" w:color="000000"/>
              <w:right w:val="single" w:sz="4" w:space="0" w:color="000000"/>
            </w:tcBorders>
            <w:shd w:val="clear" w:color="000000" w:fill="FFFFFF"/>
            <w:noWrap/>
            <w:hideMark/>
          </w:tcPr>
          <w:p w14:paraId="231F7495" w14:textId="153F8AC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AD8BB5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C0B41D5" w14:textId="72877E89"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46E957C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0DA41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5022840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0220092540</w:t>
            </w:r>
          </w:p>
        </w:tc>
        <w:tc>
          <w:tcPr>
            <w:tcW w:w="382" w:type="pct"/>
            <w:tcBorders>
              <w:top w:val="nil"/>
              <w:left w:val="nil"/>
              <w:bottom w:val="single" w:sz="4" w:space="0" w:color="000000"/>
              <w:right w:val="single" w:sz="4" w:space="0" w:color="000000"/>
            </w:tcBorders>
            <w:shd w:val="clear" w:color="000000" w:fill="FFFFFF"/>
            <w:noWrap/>
            <w:hideMark/>
          </w:tcPr>
          <w:p w14:paraId="57305A8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750D219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168005,00</w:t>
            </w:r>
          </w:p>
        </w:tc>
        <w:tc>
          <w:tcPr>
            <w:tcW w:w="642" w:type="pct"/>
            <w:tcBorders>
              <w:top w:val="nil"/>
              <w:left w:val="nil"/>
              <w:bottom w:val="single" w:sz="4" w:space="0" w:color="000000"/>
              <w:right w:val="single" w:sz="4" w:space="0" w:color="000000"/>
            </w:tcBorders>
            <w:shd w:val="clear" w:color="000000" w:fill="FFFFFF"/>
            <w:noWrap/>
            <w:hideMark/>
          </w:tcPr>
          <w:p w14:paraId="13CE7B1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168005,00</w:t>
            </w:r>
          </w:p>
        </w:tc>
        <w:tc>
          <w:tcPr>
            <w:tcW w:w="451" w:type="pct"/>
            <w:tcBorders>
              <w:top w:val="nil"/>
              <w:left w:val="nil"/>
              <w:bottom w:val="single" w:sz="4" w:space="0" w:color="000000"/>
              <w:right w:val="single" w:sz="4" w:space="0" w:color="000000"/>
            </w:tcBorders>
            <w:shd w:val="clear" w:color="000000" w:fill="FFFFFF"/>
            <w:noWrap/>
            <w:hideMark/>
          </w:tcPr>
          <w:p w14:paraId="73541383" w14:textId="41BBFF6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CC3BD3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7984071" w14:textId="0023C0A9"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76ECF33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B3C29D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4E1F519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0220092540</w:t>
            </w:r>
          </w:p>
        </w:tc>
        <w:tc>
          <w:tcPr>
            <w:tcW w:w="382" w:type="pct"/>
            <w:tcBorders>
              <w:top w:val="nil"/>
              <w:left w:val="nil"/>
              <w:bottom w:val="single" w:sz="4" w:space="0" w:color="000000"/>
              <w:right w:val="single" w:sz="4" w:space="0" w:color="000000"/>
            </w:tcBorders>
            <w:shd w:val="clear" w:color="000000" w:fill="FFFFFF"/>
            <w:noWrap/>
            <w:hideMark/>
          </w:tcPr>
          <w:p w14:paraId="2288DD6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77A274F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168005,00</w:t>
            </w:r>
          </w:p>
        </w:tc>
        <w:tc>
          <w:tcPr>
            <w:tcW w:w="642" w:type="pct"/>
            <w:tcBorders>
              <w:top w:val="nil"/>
              <w:left w:val="nil"/>
              <w:bottom w:val="single" w:sz="4" w:space="0" w:color="000000"/>
              <w:right w:val="single" w:sz="4" w:space="0" w:color="000000"/>
            </w:tcBorders>
            <w:shd w:val="clear" w:color="000000" w:fill="FFFFFF"/>
            <w:noWrap/>
            <w:hideMark/>
          </w:tcPr>
          <w:p w14:paraId="2E6DD23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168005,00</w:t>
            </w:r>
          </w:p>
        </w:tc>
        <w:tc>
          <w:tcPr>
            <w:tcW w:w="451" w:type="pct"/>
            <w:tcBorders>
              <w:top w:val="nil"/>
              <w:left w:val="nil"/>
              <w:bottom w:val="single" w:sz="4" w:space="0" w:color="000000"/>
              <w:right w:val="single" w:sz="4" w:space="0" w:color="000000"/>
            </w:tcBorders>
            <w:shd w:val="clear" w:color="000000" w:fill="FFFFFF"/>
            <w:noWrap/>
            <w:hideMark/>
          </w:tcPr>
          <w:p w14:paraId="46266185" w14:textId="64432AE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717569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C3DF3E5" w14:textId="468C24B1"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Комплектование книжных фондов библиотек муниципальных образований за счет средств всех уровней бюджетов</w:t>
            </w:r>
          </w:p>
        </w:tc>
        <w:tc>
          <w:tcPr>
            <w:tcW w:w="384" w:type="pct"/>
            <w:tcBorders>
              <w:top w:val="nil"/>
              <w:left w:val="nil"/>
              <w:bottom w:val="single" w:sz="4" w:space="0" w:color="000000"/>
              <w:right w:val="single" w:sz="4" w:space="0" w:color="000000"/>
            </w:tcBorders>
            <w:shd w:val="clear" w:color="000000" w:fill="FFFFFF"/>
            <w:noWrap/>
            <w:hideMark/>
          </w:tcPr>
          <w:p w14:paraId="0FC24BA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BDDB0C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72D4352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02200L5190</w:t>
            </w:r>
          </w:p>
        </w:tc>
        <w:tc>
          <w:tcPr>
            <w:tcW w:w="382" w:type="pct"/>
            <w:tcBorders>
              <w:top w:val="nil"/>
              <w:left w:val="nil"/>
              <w:bottom w:val="single" w:sz="4" w:space="0" w:color="000000"/>
              <w:right w:val="single" w:sz="4" w:space="0" w:color="000000"/>
            </w:tcBorders>
            <w:shd w:val="clear" w:color="000000" w:fill="FFFFFF"/>
            <w:noWrap/>
            <w:hideMark/>
          </w:tcPr>
          <w:p w14:paraId="52074DF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D45E24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1147361,02</w:t>
            </w:r>
          </w:p>
        </w:tc>
        <w:tc>
          <w:tcPr>
            <w:tcW w:w="642" w:type="pct"/>
            <w:tcBorders>
              <w:top w:val="nil"/>
              <w:left w:val="nil"/>
              <w:bottom w:val="single" w:sz="4" w:space="0" w:color="000000"/>
              <w:right w:val="single" w:sz="4" w:space="0" w:color="000000"/>
            </w:tcBorders>
            <w:shd w:val="clear" w:color="000000" w:fill="FFFFFF"/>
            <w:noWrap/>
            <w:hideMark/>
          </w:tcPr>
          <w:p w14:paraId="7D07964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1147361,02</w:t>
            </w:r>
          </w:p>
        </w:tc>
        <w:tc>
          <w:tcPr>
            <w:tcW w:w="451" w:type="pct"/>
            <w:tcBorders>
              <w:top w:val="nil"/>
              <w:left w:val="nil"/>
              <w:bottom w:val="single" w:sz="4" w:space="0" w:color="000000"/>
              <w:right w:val="single" w:sz="4" w:space="0" w:color="000000"/>
            </w:tcBorders>
            <w:shd w:val="clear" w:color="000000" w:fill="FFFFFF"/>
            <w:noWrap/>
            <w:hideMark/>
          </w:tcPr>
          <w:p w14:paraId="271E5C19" w14:textId="7FD2AB9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F4CFE1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562D978" w14:textId="5B96249B"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7C3DA3E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3C6213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42F6549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02200L5190</w:t>
            </w:r>
          </w:p>
        </w:tc>
        <w:tc>
          <w:tcPr>
            <w:tcW w:w="382" w:type="pct"/>
            <w:tcBorders>
              <w:top w:val="nil"/>
              <w:left w:val="nil"/>
              <w:bottom w:val="single" w:sz="4" w:space="0" w:color="000000"/>
              <w:right w:val="single" w:sz="4" w:space="0" w:color="000000"/>
            </w:tcBorders>
            <w:shd w:val="clear" w:color="000000" w:fill="FFFFFF"/>
            <w:noWrap/>
            <w:hideMark/>
          </w:tcPr>
          <w:p w14:paraId="7F18E5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793C551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1147361,02</w:t>
            </w:r>
          </w:p>
        </w:tc>
        <w:tc>
          <w:tcPr>
            <w:tcW w:w="642" w:type="pct"/>
            <w:tcBorders>
              <w:top w:val="nil"/>
              <w:left w:val="nil"/>
              <w:bottom w:val="single" w:sz="4" w:space="0" w:color="000000"/>
              <w:right w:val="single" w:sz="4" w:space="0" w:color="000000"/>
            </w:tcBorders>
            <w:shd w:val="clear" w:color="000000" w:fill="FFFFFF"/>
            <w:noWrap/>
            <w:hideMark/>
          </w:tcPr>
          <w:p w14:paraId="1A99D53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1147361,02</w:t>
            </w:r>
          </w:p>
        </w:tc>
        <w:tc>
          <w:tcPr>
            <w:tcW w:w="451" w:type="pct"/>
            <w:tcBorders>
              <w:top w:val="nil"/>
              <w:left w:val="nil"/>
              <w:bottom w:val="single" w:sz="4" w:space="0" w:color="000000"/>
              <w:right w:val="single" w:sz="4" w:space="0" w:color="000000"/>
            </w:tcBorders>
            <w:shd w:val="clear" w:color="000000" w:fill="FFFFFF"/>
            <w:noWrap/>
            <w:hideMark/>
          </w:tcPr>
          <w:p w14:paraId="1A9446F7" w14:textId="500EF7A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48BFA4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7BBCC02" w14:textId="400A3A83"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7A8E500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0A1EF2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1F6031F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02200L5190</w:t>
            </w:r>
          </w:p>
        </w:tc>
        <w:tc>
          <w:tcPr>
            <w:tcW w:w="382" w:type="pct"/>
            <w:tcBorders>
              <w:top w:val="nil"/>
              <w:left w:val="nil"/>
              <w:bottom w:val="single" w:sz="4" w:space="0" w:color="000000"/>
              <w:right w:val="single" w:sz="4" w:space="0" w:color="000000"/>
            </w:tcBorders>
            <w:shd w:val="clear" w:color="000000" w:fill="FFFFFF"/>
            <w:noWrap/>
            <w:hideMark/>
          </w:tcPr>
          <w:p w14:paraId="486A7EB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388B269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1147361,02</w:t>
            </w:r>
          </w:p>
        </w:tc>
        <w:tc>
          <w:tcPr>
            <w:tcW w:w="642" w:type="pct"/>
            <w:tcBorders>
              <w:top w:val="nil"/>
              <w:left w:val="nil"/>
              <w:bottom w:val="single" w:sz="4" w:space="0" w:color="000000"/>
              <w:right w:val="single" w:sz="4" w:space="0" w:color="000000"/>
            </w:tcBorders>
            <w:shd w:val="clear" w:color="000000" w:fill="FFFFFF"/>
            <w:noWrap/>
            <w:hideMark/>
          </w:tcPr>
          <w:p w14:paraId="4D5443F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1147361,02</w:t>
            </w:r>
          </w:p>
        </w:tc>
        <w:tc>
          <w:tcPr>
            <w:tcW w:w="451" w:type="pct"/>
            <w:tcBorders>
              <w:top w:val="nil"/>
              <w:left w:val="nil"/>
              <w:bottom w:val="single" w:sz="4" w:space="0" w:color="000000"/>
              <w:right w:val="single" w:sz="4" w:space="0" w:color="000000"/>
            </w:tcBorders>
            <w:shd w:val="clear" w:color="000000" w:fill="FFFFFF"/>
            <w:noWrap/>
            <w:hideMark/>
          </w:tcPr>
          <w:p w14:paraId="34C08E7C" w14:textId="6940D76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88AA2D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90E45C6" w14:textId="054B306E"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239782B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67D77E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166D83D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02200L5190</w:t>
            </w:r>
          </w:p>
        </w:tc>
        <w:tc>
          <w:tcPr>
            <w:tcW w:w="382" w:type="pct"/>
            <w:tcBorders>
              <w:top w:val="nil"/>
              <w:left w:val="nil"/>
              <w:bottom w:val="single" w:sz="4" w:space="0" w:color="000000"/>
              <w:right w:val="single" w:sz="4" w:space="0" w:color="000000"/>
            </w:tcBorders>
            <w:shd w:val="clear" w:color="000000" w:fill="FFFFFF"/>
            <w:noWrap/>
            <w:hideMark/>
          </w:tcPr>
          <w:p w14:paraId="02681F1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6F7E31A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1147361,02</w:t>
            </w:r>
          </w:p>
        </w:tc>
        <w:tc>
          <w:tcPr>
            <w:tcW w:w="642" w:type="pct"/>
            <w:tcBorders>
              <w:top w:val="nil"/>
              <w:left w:val="nil"/>
              <w:bottom w:val="single" w:sz="4" w:space="0" w:color="000000"/>
              <w:right w:val="single" w:sz="4" w:space="0" w:color="000000"/>
            </w:tcBorders>
            <w:shd w:val="clear" w:color="000000" w:fill="FFFFFF"/>
            <w:noWrap/>
            <w:hideMark/>
          </w:tcPr>
          <w:p w14:paraId="57432A7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1147361,02</w:t>
            </w:r>
          </w:p>
        </w:tc>
        <w:tc>
          <w:tcPr>
            <w:tcW w:w="451" w:type="pct"/>
            <w:tcBorders>
              <w:top w:val="nil"/>
              <w:left w:val="nil"/>
              <w:bottom w:val="single" w:sz="4" w:space="0" w:color="000000"/>
              <w:right w:val="single" w:sz="4" w:space="0" w:color="000000"/>
            </w:tcBorders>
            <w:shd w:val="clear" w:color="000000" w:fill="FFFFFF"/>
            <w:noWrap/>
            <w:hideMark/>
          </w:tcPr>
          <w:p w14:paraId="46C0BF2B" w14:textId="77947AA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EC84BB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99559FB" w14:textId="67A726B1"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21A9F08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F7CB4E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3E339C5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02200L5190</w:t>
            </w:r>
          </w:p>
        </w:tc>
        <w:tc>
          <w:tcPr>
            <w:tcW w:w="382" w:type="pct"/>
            <w:tcBorders>
              <w:top w:val="nil"/>
              <w:left w:val="nil"/>
              <w:bottom w:val="single" w:sz="4" w:space="0" w:color="000000"/>
              <w:right w:val="single" w:sz="4" w:space="0" w:color="000000"/>
            </w:tcBorders>
            <w:shd w:val="clear" w:color="000000" w:fill="FFFFFF"/>
            <w:noWrap/>
            <w:hideMark/>
          </w:tcPr>
          <w:p w14:paraId="5D017A7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1CC3FE4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1147361,02</w:t>
            </w:r>
          </w:p>
        </w:tc>
        <w:tc>
          <w:tcPr>
            <w:tcW w:w="642" w:type="pct"/>
            <w:tcBorders>
              <w:top w:val="nil"/>
              <w:left w:val="nil"/>
              <w:bottom w:val="single" w:sz="4" w:space="0" w:color="000000"/>
              <w:right w:val="single" w:sz="4" w:space="0" w:color="000000"/>
            </w:tcBorders>
            <w:shd w:val="clear" w:color="000000" w:fill="FFFFFF"/>
            <w:noWrap/>
            <w:hideMark/>
          </w:tcPr>
          <w:p w14:paraId="25FF85F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1147361,02</w:t>
            </w:r>
          </w:p>
        </w:tc>
        <w:tc>
          <w:tcPr>
            <w:tcW w:w="451" w:type="pct"/>
            <w:tcBorders>
              <w:top w:val="nil"/>
              <w:left w:val="nil"/>
              <w:bottom w:val="single" w:sz="4" w:space="0" w:color="000000"/>
              <w:right w:val="single" w:sz="4" w:space="0" w:color="000000"/>
            </w:tcBorders>
            <w:shd w:val="clear" w:color="000000" w:fill="FFFFFF"/>
            <w:noWrap/>
            <w:hideMark/>
          </w:tcPr>
          <w:p w14:paraId="56C4600D" w14:textId="163282F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E13CE0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50E7F21" w14:textId="394BC1F6"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комплектование книжных фондов и обеспечение информационно-техническим оборудованием библиотек, софинансируемые за счет средств местного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582FFD4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414D3B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6E0B6A3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02200S2540</w:t>
            </w:r>
          </w:p>
        </w:tc>
        <w:tc>
          <w:tcPr>
            <w:tcW w:w="382" w:type="pct"/>
            <w:tcBorders>
              <w:top w:val="nil"/>
              <w:left w:val="nil"/>
              <w:bottom w:val="single" w:sz="4" w:space="0" w:color="000000"/>
              <w:right w:val="single" w:sz="4" w:space="0" w:color="000000"/>
            </w:tcBorders>
            <w:shd w:val="clear" w:color="000000" w:fill="FFFFFF"/>
            <w:noWrap/>
            <w:hideMark/>
          </w:tcPr>
          <w:p w14:paraId="46F6FCE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C4FF41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5196,03</w:t>
            </w:r>
          </w:p>
        </w:tc>
        <w:tc>
          <w:tcPr>
            <w:tcW w:w="642" w:type="pct"/>
            <w:tcBorders>
              <w:top w:val="nil"/>
              <w:left w:val="nil"/>
              <w:bottom w:val="single" w:sz="4" w:space="0" w:color="000000"/>
              <w:right w:val="single" w:sz="4" w:space="0" w:color="000000"/>
            </w:tcBorders>
            <w:shd w:val="clear" w:color="000000" w:fill="FFFFFF"/>
            <w:noWrap/>
            <w:hideMark/>
          </w:tcPr>
          <w:p w14:paraId="7253101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5196,03</w:t>
            </w:r>
          </w:p>
        </w:tc>
        <w:tc>
          <w:tcPr>
            <w:tcW w:w="451" w:type="pct"/>
            <w:tcBorders>
              <w:top w:val="nil"/>
              <w:left w:val="nil"/>
              <w:bottom w:val="single" w:sz="4" w:space="0" w:color="000000"/>
              <w:right w:val="single" w:sz="4" w:space="0" w:color="000000"/>
            </w:tcBorders>
            <w:shd w:val="clear" w:color="000000" w:fill="FFFFFF"/>
            <w:noWrap/>
            <w:hideMark/>
          </w:tcPr>
          <w:p w14:paraId="779CE2A6" w14:textId="2AD7AC1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820134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8D4869E" w14:textId="71A17432"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Предоставление субсидий </w:t>
            </w:r>
            <w:r w:rsidR="007A6C61">
              <w:rPr>
                <w:rFonts w:eastAsia="Times New Roman"/>
                <w:color w:val="000000"/>
                <w:lang w:eastAsia="ru-RU"/>
              </w:rPr>
              <w:t>бюджетным, автономным</w:t>
            </w:r>
            <w:r w:rsidRPr="00041945">
              <w:rPr>
                <w:rFonts w:eastAsia="Times New Roman"/>
                <w:color w:val="000000"/>
                <w:lang w:eastAsia="ru-RU"/>
              </w:rPr>
              <w:t xml:space="preserve"> учреждениям и иным некоммерческим организациям</w:t>
            </w:r>
          </w:p>
        </w:tc>
        <w:tc>
          <w:tcPr>
            <w:tcW w:w="384" w:type="pct"/>
            <w:tcBorders>
              <w:top w:val="nil"/>
              <w:left w:val="nil"/>
              <w:bottom w:val="single" w:sz="4" w:space="0" w:color="000000"/>
              <w:right w:val="single" w:sz="4" w:space="0" w:color="000000"/>
            </w:tcBorders>
            <w:shd w:val="clear" w:color="000000" w:fill="FFFFFF"/>
            <w:noWrap/>
            <w:hideMark/>
          </w:tcPr>
          <w:p w14:paraId="5C3D105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DA9F67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6C60E08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02200S2540</w:t>
            </w:r>
          </w:p>
        </w:tc>
        <w:tc>
          <w:tcPr>
            <w:tcW w:w="382" w:type="pct"/>
            <w:tcBorders>
              <w:top w:val="nil"/>
              <w:left w:val="nil"/>
              <w:bottom w:val="single" w:sz="4" w:space="0" w:color="000000"/>
              <w:right w:val="single" w:sz="4" w:space="0" w:color="000000"/>
            </w:tcBorders>
            <w:shd w:val="clear" w:color="000000" w:fill="FFFFFF"/>
            <w:noWrap/>
            <w:hideMark/>
          </w:tcPr>
          <w:p w14:paraId="5B93CA0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600</w:t>
            </w:r>
          </w:p>
        </w:tc>
        <w:tc>
          <w:tcPr>
            <w:tcW w:w="642" w:type="pct"/>
            <w:tcBorders>
              <w:top w:val="nil"/>
              <w:left w:val="nil"/>
              <w:bottom w:val="single" w:sz="4" w:space="0" w:color="000000"/>
              <w:right w:val="single" w:sz="4" w:space="0" w:color="000000"/>
            </w:tcBorders>
            <w:shd w:val="clear" w:color="000000" w:fill="FFFFFF"/>
            <w:noWrap/>
            <w:hideMark/>
          </w:tcPr>
          <w:p w14:paraId="4FBA66F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5196,03</w:t>
            </w:r>
          </w:p>
        </w:tc>
        <w:tc>
          <w:tcPr>
            <w:tcW w:w="642" w:type="pct"/>
            <w:tcBorders>
              <w:top w:val="nil"/>
              <w:left w:val="nil"/>
              <w:bottom w:val="single" w:sz="4" w:space="0" w:color="000000"/>
              <w:right w:val="single" w:sz="4" w:space="0" w:color="000000"/>
            </w:tcBorders>
            <w:shd w:val="clear" w:color="000000" w:fill="FFFFFF"/>
            <w:noWrap/>
            <w:hideMark/>
          </w:tcPr>
          <w:p w14:paraId="3D0C748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5196,03</w:t>
            </w:r>
          </w:p>
        </w:tc>
        <w:tc>
          <w:tcPr>
            <w:tcW w:w="451" w:type="pct"/>
            <w:tcBorders>
              <w:top w:val="nil"/>
              <w:left w:val="nil"/>
              <w:bottom w:val="single" w:sz="4" w:space="0" w:color="000000"/>
              <w:right w:val="single" w:sz="4" w:space="0" w:color="000000"/>
            </w:tcBorders>
            <w:shd w:val="clear" w:color="000000" w:fill="FFFFFF"/>
            <w:noWrap/>
            <w:hideMark/>
          </w:tcPr>
          <w:p w14:paraId="21DE7F36" w14:textId="2EF14D6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02BC6D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18F91A2" w14:textId="2E510118"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w:t>
            </w:r>
          </w:p>
        </w:tc>
        <w:tc>
          <w:tcPr>
            <w:tcW w:w="384" w:type="pct"/>
            <w:tcBorders>
              <w:top w:val="nil"/>
              <w:left w:val="nil"/>
              <w:bottom w:val="single" w:sz="4" w:space="0" w:color="000000"/>
              <w:right w:val="single" w:sz="4" w:space="0" w:color="000000"/>
            </w:tcBorders>
            <w:shd w:val="clear" w:color="000000" w:fill="FFFFFF"/>
            <w:noWrap/>
            <w:hideMark/>
          </w:tcPr>
          <w:p w14:paraId="2BD2D8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2D05E1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1EB7478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02200S2540</w:t>
            </w:r>
          </w:p>
        </w:tc>
        <w:tc>
          <w:tcPr>
            <w:tcW w:w="382" w:type="pct"/>
            <w:tcBorders>
              <w:top w:val="nil"/>
              <w:left w:val="nil"/>
              <w:bottom w:val="single" w:sz="4" w:space="0" w:color="000000"/>
              <w:right w:val="single" w:sz="4" w:space="0" w:color="000000"/>
            </w:tcBorders>
            <w:shd w:val="clear" w:color="000000" w:fill="FFFFFF"/>
            <w:noWrap/>
            <w:hideMark/>
          </w:tcPr>
          <w:p w14:paraId="783F69A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610</w:t>
            </w:r>
          </w:p>
        </w:tc>
        <w:tc>
          <w:tcPr>
            <w:tcW w:w="642" w:type="pct"/>
            <w:tcBorders>
              <w:top w:val="nil"/>
              <w:left w:val="nil"/>
              <w:bottom w:val="single" w:sz="4" w:space="0" w:color="000000"/>
              <w:right w:val="single" w:sz="4" w:space="0" w:color="000000"/>
            </w:tcBorders>
            <w:shd w:val="clear" w:color="000000" w:fill="FFFFFF"/>
            <w:noWrap/>
            <w:hideMark/>
          </w:tcPr>
          <w:p w14:paraId="33C4BED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5196,03</w:t>
            </w:r>
          </w:p>
        </w:tc>
        <w:tc>
          <w:tcPr>
            <w:tcW w:w="642" w:type="pct"/>
            <w:tcBorders>
              <w:top w:val="nil"/>
              <w:left w:val="nil"/>
              <w:bottom w:val="single" w:sz="4" w:space="0" w:color="000000"/>
              <w:right w:val="single" w:sz="4" w:space="0" w:color="000000"/>
            </w:tcBorders>
            <w:shd w:val="clear" w:color="000000" w:fill="FFFFFF"/>
            <w:noWrap/>
            <w:hideMark/>
          </w:tcPr>
          <w:p w14:paraId="1DDA77D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5196,03</w:t>
            </w:r>
          </w:p>
        </w:tc>
        <w:tc>
          <w:tcPr>
            <w:tcW w:w="451" w:type="pct"/>
            <w:tcBorders>
              <w:top w:val="nil"/>
              <w:left w:val="nil"/>
              <w:bottom w:val="single" w:sz="4" w:space="0" w:color="000000"/>
              <w:right w:val="single" w:sz="4" w:space="0" w:color="000000"/>
            </w:tcBorders>
            <w:shd w:val="clear" w:color="000000" w:fill="FFFFFF"/>
            <w:noWrap/>
            <w:hideMark/>
          </w:tcPr>
          <w:p w14:paraId="6134CB0C" w14:textId="7A32ABC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D24F60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A791196" w14:textId="736EE78D"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61A4604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A0EC49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23986FD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02200S2540</w:t>
            </w:r>
          </w:p>
        </w:tc>
        <w:tc>
          <w:tcPr>
            <w:tcW w:w="382" w:type="pct"/>
            <w:tcBorders>
              <w:top w:val="nil"/>
              <w:left w:val="nil"/>
              <w:bottom w:val="single" w:sz="4" w:space="0" w:color="000000"/>
              <w:right w:val="single" w:sz="4" w:space="0" w:color="000000"/>
            </w:tcBorders>
            <w:shd w:val="clear" w:color="000000" w:fill="FFFFFF"/>
            <w:noWrap/>
            <w:hideMark/>
          </w:tcPr>
          <w:p w14:paraId="2A0700D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69B8165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5196,03</w:t>
            </w:r>
          </w:p>
        </w:tc>
        <w:tc>
          <w:tcPr>
            <w:tcW w:w="642" w:type="pct"/>
            <w:tcBorders>
              <w:top w:val="nil"/>
              <w:left w:val="nil"/>
              <w:bottom w:val="single" w:sz="4" w:space="0" w:color="000000"/>
              <w:right w:val="single" w:sz="4" w:space="0" w:color="000000"/>
            </w:tcBorders>
            <w:shd w:val="clear" w:color="000000" w:fill="FFFFFF"/>
            <w:noWrap/>
            <w:hideMark/>
          </w:tcPr>
          <w:p w14:paraId="563EDAF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5196,03</w:t>
            </w:r>
          </w:p>
        </w:tc>
        <w:tc>
          <w:tcPr>
            <w:tcW w:w="451" w:type="pct"/>
            <w:tcBorders>
              <w:top w:val="nil"/>
              <w:left w:val="nil"/>
              <w:bottom w:val="single" w:sz="4" w:space="0" w:color="000000"/>
              <w:right w:val="single" w:sz="4" w:space="0" w:color="000000"/>
            </w:tcBorders>
            <w:shd w:val="clear" w:color="000000" w:fill="FFFFFF"/>
            <w:noWrap/>
            <w:hideMark/>
          </w:tcPr>
          <w:p w14:paraId="4462B56E" w14:textId="04F5B35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E34346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DFFB586" w14:textId="75460472"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бюджетным учреждениям на иные цели</w:t>
            </w:r>
          </w:p>
        </w:tc>
        <w:tc>
          <w:tcPr>
            <w:tcW w:w="384" w:type="pct"/>
            <w:tcBorders>
              <w:top w:val="nil"/>
              <w:left w:val="nil"/>
              <w:bottom w:val="single" w:sz="4" w:space="0" w:color="000000"/>
              <w:right w:val="single" w:sz="4" w:space="0" w:color="000000"/>
            </w:tcBorders>
            <w:shd w:val="clear" w:color="000000" w:fill="FFFFFF"/>
            <w:noWrap/>
            <w:hideMark/>
          </w:tcPr>
          <w:p w14:paraId="15E3B21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B330E9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0801</w:t>
            </w:r>
          </w:p>
        </w:tc>
        <w:tc>
          <w:tcPr>
            <w:tcW w:w="558" w:type="pct"/>
            <w:tcBorders>
              <w:top w:val="nil"/>
              <w:left w:val="nil"/>
              <w:bottom w:val="single" w:sz="4" w:space="0" w:color="000000"/>
              <w:right w:val="single" w:sz="4" w:space="0" w:color="000000"/>
            </w:tcBorders>
            <w:shd w:val="clear" w:color="000000" w:fill="FFFFFF"/>
            <w:noWrap/>
            <w:hideMark/>
          </w:tcPr>
          <w:p w14:paraId="50C39D9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02200S2540</w:t>
            </w:r>
          </w:p>
        </w:tc>
        <w:tc>
          <w:tcPr>
            <w:tcW w:w="382" w:type="pct"/>
            <w:tcBorders>
              <w:top w:val="nil"/>
              <w:left w:val="nil"/>
              <w:bottom w:val="single" w:sz="4" w:space="0" w:color="000000"/>
              <w:right w:val="single" w:sz="4" w:space="0" w:color="000000"/>
            </w:tcBorders>
            <w:shd w:val="clear" w:color="000000" w:fill="FFFFFF"/>
            <w:noWrap/>
            <w:hideMark/>
          </w:tcPr>
          <w:p w14:paraId="7B81381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612</w:t>
            </w:r>
          </w:p>
        </w:tc>
        <w:tc>
          <w:tcPr>
            <w:tcW w:w="642" w:type="pct"/>
            <w:tcBorders>
              <w:top w:val="nil"/>
              <w:left w:val="nil"/>
              <w:bottom w:val="single" w:sz="4" w:space="0" w:color="000000"/>
              <w:right w:val="single" w:sz="4" w:space="0" w:color="000000"/>
            </w:tcBorders>
            <w:shd w:val="clear" w:color="000000" w:fill="FFFFFF"/>
            <w:noWrap/>
            <w:hideMark/>
          </w:tcPr>
          <w:p w14:paraId="2751B7D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5196,03</w:t>
            </w:r>
          </w:p>
        </w:tc>
        <w:tc>
          <w:tcPr>
            <w:tcW w:w="642" w:type="pct"/>
            <w:tcBorders>
              <w:top w:val="nil"/>
              <w:left w:val="nil"/>
              <w:bottom w:val="single" w:sz="4" w:space="0" w:color="000000"/>
              <w:right w:val="single" w:sz="4" w:space="0" w:color="000000"/>
            </w:tcBorders>
            <w:shd w:val="clear" w:color="000000" w:fill="FFFFFF"/>
            <w:noWrap/>
            <w:hideMark/>
          </w:tcPr>
          <w:p w14:paraId="0506020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5196,03</w:t>
            </w:r>
          </w:p>
        </w:tc>
        <w:tc>
          <w:tcPr>
            <w:tcW w:w="451" w:type="pct"/>
            <w:tcBorders>
              <w:top w:val="nil"/>
              <w:left w:val="nil"/>
              <w:bottom w:val="single" w:sz="4" w:space="0" w:color="000000"/>
              <w:right w:val="single" w:sz="4" w:space="0" w:color="000000"/>
            </w:tcBorders>
            <w:shd w:val="clear" w:color="000000" w:fill="FFFFFF"/>
            <w:noWrap/>
            <w:hideMark/>
          </w:tcPr>
          <w:p w14:paraId="5288A15B" w14:textId="60EDB86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BF3117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3CB0027" w14:textId="3F0FDFB9" w:rsidR="00041945" w:rsidRPr="00041945" w:rsidRDefault="00041945" w:rsidP="00855A41">
            <w:pPr>
              <w:jc w:val="both"/>
              <w:rPr>
                <w:rFonts w:eastAsia="Times New Roman"/>
                <w:color w:val="000000"/>
                <w:lang w:eastAsia="ru-RU"/>
              </w:rPr>
            </w:pPr>
            <w:r w:rsidRPr="00041945">
              <w:rPr>
                <w:rFonts w:eastAsia="Times New Roman"/>
                <w:color w:val="000000"/>
                <w:lang w:eastAsia="ru-RU"/>
              </w:rPr>
              <w:t>Другие вопросы в области культуры, кинематографии</w:t>
            </w:r>
          </w:p>
        </w:tc>
        <w:tc>
          <w:tcPr>
            <w:tcW w:w="384" w:type="pct"/>
            <w:tcBorders>
              <w:top w:val="nil"/>
              <w:left w:val="nil"/>
              <w:bottom w:val="single" w:sz="4" w:space="0" w:color="000000"/>
              <w:right w:val="single" w:sz="4" w:space="0" w:color="000000"/>
            </w:tcBorders>
            <w:shd w:val="clear" w:color="000000" w:fill="FFFFFF"/>
            <w:noWrap/>
            <w:hideMark/>
          </w:tcPr>
          <w:p w14:paraId="3DD19C8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D6DCD8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0804</w:t>
            </w:r>
          </w:p>
        </w:tc>
        <w:tc>
          <w:tcPr>
            <w:tcW w:w="558" w:type="pct"/>
            <w:tcBorders>
              <w:top w:val="nil"/>
              <w:left w:val="nil"/>
              <w:bottom w:val="single" w:sz="4" w:space="0" w:color="000000"/>
              <w:right w:val="single" w:sz="4" w:space="0" w:color="000000"/>
            </w:tcBorders>
            <w:shd w:val="clear" w:color="000000" w:fill="FFFFFF"/>
            <w:noWrap/>
            <w:hideMark/>
          </w:tcPr>
          <w:p w14:paraId="687213D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7B6F5B7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A13FD6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197260,00</w:t>
            </w:r>
          </w:p>
        </w:tc>
        <w:tc>
          <w:tcPr>
            <w:tcW w:w="642" w:type="pct"/>
            <w:tcBorders>
              <w:top w:val="nil"/>
              <w:left w:val="nil"/>
              <w:bottom w:val="single" w:sz="4" w:space="0" w:color="000000"/>
              <w:right w:val="single" w:sz="4" w:space="0" w:color="000000"/>
            </w:tcBorders>
            <w:shd w:val="clear" w:color="000000" w:fill="FFFFFF"/>
            <w:noWrap/>
            <w:hideMark/>
          </w:tcPr>
          <w:p w14:paraId="6BEE36B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197260,00</w:t>
            </w:r>
          </w:p>
        </w:tc>
        <w:tc>
          <w:tcPr>
            <w:tcW w:w="451" w:type="pct"/>
            <w:tcBorders>
              <w:top w:val="nil"/>
              <w:left w:val="nil"/>
              <w:bottom w:val="single" w:sz="4" w:space="0" w:color="000000"/>
              <w:right w:val="single" w:sz="4" w:space="0" w:color="000000"/>
            </w:tcBorders>
            <w:shd w:val="clear" w:color="000000" w:fill="FFFFFF"/>
            <w:noWrap/>
            <w:hideMark/>
          </w:tcPr>
          <w:p w14:paraId="2CB59E30" w14:textId="1AC7BF7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18C138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6F1ED4E" w14:textId="44561A50"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Муниципальная программа "Развитие </w:t>
            </w:r>
            <w:r w:rsidR="007A6C61" w:rsidRPr="00041945">
              <w:rPr>
                <w:rFonts w:eastAsia="Times New Roman"/>
                <w:color w:val="000000"/>
                <w:lang w:eastAsia="ru-RU"/>
              </w:rPr>
              <w:t>культуры</w:t>
            </w:r>
            <w:r w:rsidRPr="00041945">
              <w:rPr>
                <w:rFonts w:eastAsia="Times New Roman"/>
                <w:color w:val="000000"/>
                <w:lang w:eastAsia="ru-RU"/>
              </w:rPr>
              <w:t xml:space="preserve"> на территории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7A29928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7E7A3B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0804</w:t>
            </w:r>
          </w:p>
        </w:tc>
        <w:tc>
          <w:tcPr>
            <w:tcW w:w="558" w:type="pct"/>
            <w:tcBorders>
              <w:top w:val="nil"/>
              <w:left w:val="nil"/>
              <w:bottom w:val="single" w:sz="4" w:space="0" w:color="000000"/>
              <w:right w:val="single" w:sz="4" w:space="0" w:color="000000"/>
            </w:tcBorders>
            <w:shd w:val="clear" w:color="000000" w:fill="FFFFFF"/>
            <w:noWrap/>
            <w:hideMark/>
          </w:tcPr>
          <w:p w14:paraId="7C81107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0200000000</w:t>
            </w:r>
          </w:p>
        </w:tc>
        <w:tc>
          <w:tcPr>
            <w:tcW w:w="382" w:type="pct"/>
            <w:tcBorders>
              <w:top w:val="nil"/>
              <w:left w:val="nil"/>
              <w:bottom w:val="single" w:sz="4" w:space="0" w:color="000000"/>
              <w:right w:val="single" w:sz="4" w:space="0" w:color="000000"/>
            </w:tcBorders>
            <w:shd w:val="clear" w:color="000000" w:fill="FFFFFF"/>
            <w:noWrap/>
            <w:hideMark/>
          </w:tcPr>
          <w:p w14:paraId="7E62067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19EDDA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197260,00</w:t>
            </w:r>
          </w:p>
        </w:tc>
        <w:tc>
          <w:tcPr>
            <w:tcW w:w="642" w:type="pct"/>
            <w:tcBorders>
              <w:top w:val="nil"/>
              <w:left w:val="nil"/>
              <w:bottom w:val="single" w:sz="4" w:space="0" w:color="000000"/>
              <w:right w:val="single" w:sz="4" w:space="0" w:color="000000"/>
            </w:tcBorders>
            <w:shd w:val="clear" w:color="000000" w:fill="FFFFFF"/>
            <w:noWrap/>
            <w:hideMark/>
          </w:tcPr>
          <w:p w14:paraId="16AACC4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197260,00</w:t>
            </w:r>
          </w:p>
        </w:tc>
        <w:tc>
          <w:tcPr>
            <w:tcW w:w="451" w:type="pct"/>
            <w:tcBorders>
              <w:top w:val="nil"/>
              <w:left w:val="nil"/>
              <w:bottom w:val="single" w:sz="4" w:space="0" w:color="000000"/>
              <w:right w:val="single" w:sz="4" w:space="0" w:color="000000"/>
            </w:tcBorders>
            <w:shd w:val="clear" w:color="000000" w:fill="FFFFFF"/>
            <w:noWrap/>
            <w:hideMark/>
          </w:tcPr>
          <w:p w14:paraId="316A9901" w14:textId="7C097B6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EAF861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5D6C549" w14:textId="3D1B43EB"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Подпрограмма "Сохранение и популяризация объектов культурного наследия (памятников истории и культуры) в Хасанском муниципальном округе"</w:t>
            </w:r>
          </w:p>
        </w:tc>
        <w:tc>
          <w:tcPr>
            <w:tcW w:w="384" w:type="pct"/>
            <w:tcBorders>
              <w:top w:val="nil"/>
              <w:left w:val="nil"/>
              <w:bottom w:val="single" w:sz="4" w:space="0" w:color="000000"/>
              <w:right w:val="single" w:sz="4" w:space="0" w:color="000000"/>
            </w:tcBorders>
            <w:shd w:val="clear" w:color="000000" w:fill="FFFFFF"/>
            <w:noWrap/>
            <w:hideMark/>
          </w:tcPr>
          <w:p w14:paraId="4B5B832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0C310F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0804</w:t>
            </w:r>
          </w:p>
        </w:tc>
        <w:tc>
          <w:tcPr>
            <w:tcW w:w="558" w:type="pct"/>
            <w:tcBorders>
              <w:top w:val="nil"/>
              <w:left w:val="nil"/>
              <w:bottom w:val="single" w:sz="4" w:space="0" w:color="000000"/>
              <w:right w:val="single" w:sz="4" w:space="0" w:color="000000"/>
            </w:tcBorders>
            <w:shd w:val="clear" w:color="000000" w:fill="FFFFFF"/>
            <w:noWrap/>
            <w:hideMark/>
          </w:tcPr>
          <w:p w14:paraId="266E842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0240000000</w:t>
            </w:r>
          </w:p>
        </w:tc>
        <w:tc>
          <w:tcPr>
            <w:tcW w:w="382" w:type="pct"/>
            <w:tcBorders>
              <w:top w:val="nil"/>
              <w:left w:val="nil"/>
              <w:bottom w:val="single" w:sz="4" w:space="0" w:color="000000"/>
              <w:right w:val="single" w:sz="4" w:space="0" w:color="000000"/>
            </w:tcBorders>
            <w:shd w:val="clear" w:color="000000" w:fill="FFFFFF"/>
            <w:noWrap/>
            <w:hideMark/>
          </w:tcPr>
          <w:p w14:paraId="78CFF33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CB2E0F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197260,00</w:t>
            </w:r>
          </w:p>
        </w:tc>
        <w:tc>
          <w:tcPr>
            <w:tcW w:w="642" w:type="pct"/>
            <w:tcBorders>
              <w:top w:val="nil"/>
              <w:left w:val="nil"/>
              <w:bottom w:val="single" w:sz="4" w:space="0" w:color="000000"/>
              <w:right w:val="single" w:sz="4" w:space="0" w:color="000000"/>
            </w:tcBorders>
            <w:shd w:val="clear" w:color="000000" w:fill="FFFFFF"/>
            <w:noWrap/>
            <w:hideMark/>
          </w:tcPr>
          <w:p w14:paraId="556D6F5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197260,00</w:t>
            </w:r>
          </w:p>
        </w:tc>
        <w:tc>
          <w:tcPr>
            <w:tcW w:w="451" w:type="pct"/>
            <w:tcBorders>
              <w:top w:val="nil"/>
              <w:left w:val="nil"/>
              <w:bottom w:val="single" w:sz="4" w:space="0" w:color="000000"/>
              <w:right w:val="single" w:sz="4" w:space="0" w:color="000000"/>
            </w:tcBorders>
            <w:shd w:val="clear" w:color="000000" w:fill="FFFFFF"/>
            <w:noWrap/>
            <w:hideMark/>
          </w:tcPr>
          <w:p w14:paraId="625485D6" w14:textId="12D0986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1B7F6D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EB7EDE8" w14:textId="40B7AAC2"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Расходы по подготовке технических планов (включая проведение </w:t>
            </w:r>
            <w:r w:rsidR="007A6C61" w:rsidRPr="00041945">
              <w:rPr>
                <w:rFonts w:eastAsia="Times New Roman"/>
                <w:color w:val="000000"/>
                <w:lang w:eastAsia="ru-RU"/>
              </w:rPr>
              <w:t>кадастровых</w:t>
            </w:r>
            <w:r w:rsidRPr="00041945">
              <w:rPr>
                <w:rFonts w:eastAsia="Times New Roman"/>
                <w:color w:val="000000"/>
                <w:lang w:eastAsia="ru-RU"/>
              </w:rPr>
              <w:t xml:space="preserve"> работ) объектов культурного наследия</w:t>
            </w:r>
          </w:p>
        </w:tc>
        <w:tc>
          <w:tcPr>
            <w:tcW w:w="384" w:type="pct"/>
            <w:tcBorders>
              <w:top w:val="nil"/>
              <w:left w:val="nil"/>
              <w:bottom w:val="single" w:sz="4" w:space="0" w:color="000000"/>
              <w:right w:val="single" w:sz="4" w:space="0" w:color="000000"/>
            </w:tcBorders>
            <w:shd w:val="clear" w:color="000000" w:fill="FFFFFF"/>
            <w:noWrap/>
            <w:hideMark/>
          </w:tcPr>
          <w:p w14:paraId="612EB71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833F1E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0804</w:t>
            </w:r>
          </w:p>
        </w:tc>
        <w:tc>
          <w:tcPr>
            <w:tcW w:w="558" w:type="pct"/>
            <w:tcBorders>
              <w:top w:val="nil"/>
              <w:left w:val="nil"/>
              <w:bottom w:val="single" w:sz="4" w:space="0" w:color="000000"/>
              <w:right w:val="single" w:sz="4" w:space="0" w:color="000000"/>
            </w:tcBorders>
            <w:shd w:val="clear" w:color="000000" w:fill="FFFFFF"/>
            <w:noWrap/>
            <w:hideMark/>
          </w:tcPr>
          <w:p w14:paraId="5BD5373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0240012180</w:t>
            </w:r>
          </w:p>
        </w:tc>
        <w:tc>
          <w:tcPr>
            <w:tcW w:w="382" w:type="pct"/>
            <w:tcBorders>
              <w:top w:val="nil"/>
              <w:left w:val="nil"/>
              <w:bottom w:val="single" w:sz="4" w:space="0" w:color="000000"/>
              <w:right w:val="single" w:sz="4" w:space="0" w:color="000000"/>
            </w:tcBorders>
            <w:shd w:val="clear" w:color="000000" w:fill="FFFFFF"/>
            <w:noWrap/>
            <w:hideMark/>
          </w:tcPr>
          <w:p w14:paraId="1DB4073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E85480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642" w:type="pct"/>
            <w:tcBorders>
              <w:top w:val="nil"/>
              <w:left w:val="nil"/>
              <w:bottom w:val="single" w:sz="4" w:space="0" w:color="000000"/>
              <w:right w:val="single" w:sz="4" w:space="0" w:color="000000"/>
            </w:tcBorders>
            <w:shd w:val="clear" w:color="000000" w:fill="FFFFFF"/>
            <w:noWrap/>
            <w:hideMark/>
          </w:tcPr>
          <w:p w14:paraId="7A2840B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451" w:type="pct"/>
            <w:tcBorders>
              <w:top w:val="nil"/>
              <w:left w:val="nil"/>
              <w:bottom w:val="single" w:sz="4" w:space="0" w:color="000000"/>
              <w:right w:val="single" w:sz="4" w:space="0" w:color="000000"/>
            </w:tcBorders>
            <w:shd w:val="clear" w:color="000000" w:fill="FFFFFF"/>
            <w:noWrap/>
            <w:hideMark/>
          </w:tcPr>
          <w:p w14:paraId="75471A45" w14:textId="6772994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54E561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9867092" w14:textId="169A88F2"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5998DA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EDBCF6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0804</w:t>
            </w:r>
          </w:p>
        </w:tc>
        <w:tc>
          <w:tcPr>
            <w:tcW w:w="558" w:type="pct"/>
            <w:tcBorders>
              <w:top w:val="nil"/>
              <w:left w:val="nil"/>
              <w:bottom w:val="single" w:sz="4" w:space="0" w:color="000000"/>
              <w:right w:val="single" w:sz="4" w:space="0" w:color="000000"/>
            </w:tcBorders>
            <w:shd w:val="clear" w:color="000000" w:fill="FFFFFF"/>
            <w:noWrap/>
            <w:hideMark/>
          </w:tcPr>
          <w:p w14:paraId="61B081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0240012180</w:t>
            </w:r>
          </w:p>
        </w:tc>
        <w:tc>
          <w:tcPr>
            <w:tcW w:w="382" w:type="pct"/>
            <w:tcBorders>
              <w:top w:val="nil"/>
              <w:left w:val="nil"/>
              <w:bottom w:val="single" w:sz="4" w:space="0" w:color="000000"/>
              <w:right w:val="single" w:sz="4" w:space="0" w:color="000000"/>
            </w:tcBorders>
            <w:shd w:val="clear" w:color="000000" w:fill="FFFFFF"/>
            <w:noWrap/>
            <w:hideMark/>
          </w:tcPr>
          <w:p w14:paraId="4B70781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34BB729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642" w:type="pct"/>
            <w:tcBorders>
              <w:top w:val="nil"/>
              <w:left w:val="nil"/>
              <w:bottom w:val="single" w:sz="4" w:space="0" w:color="000000"/>
              <w:right w:val="single" w:sz="4" w:space="0" w:color="000000"/>
            </w:tcBorders>
            <w:shd w:val="clear" w:color="000000" w:fill="FFFFFF"/>
            <w:noWrap/>
            <w:hideMark/>
          </w:tcPr>
          <w:p w14:paraId="162867E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451" w:type="pct"/>
            <w:tcBorders>
              <w:top w:val="nil"/>
              <w:left w:val="nil"/>
              <w:bottom w:val="single" w:sz="4" w:space="0" w:color="000000"/>
              <w:right w:val="single" w:sz="4" w:space="0" w:color="000000"/>
            </w:tcBorders>
            <w:shd w:val="clear" w:color="000000" w:fill="FFFFFF"/>
            <w:noWrap/>
            <w:hideMark/>
          </w:tcPr>
          <w:p w14:paraId="27268FE3" w14:textId="326F230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9E96B5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94AB921" w14:textId="3D573C66"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2AD06F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2F14C1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0804</w:t>
            </w:r>
          </w:p>
        </w:tc>
        <w:tc>
          <w:tcPr>
            <w:tcW w:w="558" w:type="pct"/>
            <w:tcBorders>
              <w:top w:val="nil"/>
              <w:left w:val="nil"/>
              <w:bottom w:val="single" w:sz="4" w:space="0" w:color="000000"/>
              <w:right w:val="single" w:sz="4" w:space="0" w:color="000000"/>
            </w:tcBorders>
            <w:shd w:val="clear" w:color="000000" w:fill="FFFFFF"/>
            <w:noWrap/>
            <w:hideMark/>
          </w:tcPr>
          <w:p w14:paraId="3E00A25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0240012180</w:t>
            </w:r>
          </w:p>
        </w:tc>
        <w:tc>
          <w:tcPr>
            <w:tcW w:w="382" w:type="pct"/>
            <w:tcBorders>
              <w:top w:val="nil"/>
              <w:left w:val="nil"/>
              <w:bottom w:val="single" w:sz="4" w:space="0" w:color="000000"/>
              <w:right w:val="single" w:sz="4" w:space="0" w:color="000000"/>
            </w:tcBorders>
            <w:shd w:val="clear" w:color="000000" w:fill="FFFFFF"/>
            <w:noWrap/>
            <w:hideMark/>
          </w:tcPr>
          <w:p w14:paraId="3961A75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725EBC5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642" w:type="pct"/>
            <w:tcBorders>
              <w:top w:val="nil"/>
              <w:left w:val="nil"/>
              <w:bottom w:val="single" w:sz="4" w:space="0" w:color="000000"/>
              <w:right w:val="single" w:sz="4" w:space="0" w:color="000000"/>
            </w:tcBorders>
            <w:shd w:val="clear" w:color="000000" w:fill="FFFFFF"/>
            <w:noWrap/>
            <w:hideMark/>
          </w:tcPr>
          <w:p w14:paraId="376BD40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451" w:type="pct"/>
            <w:tcBorders>
              <w:top w:val="nil"/>
              <w:left w:val="nil"/>
              <w:bottom w:val="single" w:sz="4" w:space="0" w:color="000000"/>
              <w:right w:val="single" w:sz="4" w:space="0" w:color="000000"/>
            </w:tcBorders>
            <w:shd w:val="clear" w:color="000000" w:fill="FFFFFF"/>
            <w:noWrap/>
            <w:hideMark/>
          </w:tcPr>
          <w:p w14:paraId="3EB217F0" w14:textId="6CA0263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58C8CD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AC7DACC" w14:textId="18740322"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021970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3ACD0D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0804</w:t>
            </w:r>
          </w:p>
        </w:tc>
        <w:tc>
          <w:tcPr>
            <w:tcW w:w="558" w:type="pct"/>
            <w:tcBorders>
              <w:top w:val="nil"/>
              <w:left w:val="nil"/>
              <w:bottom w:val="single" w:sz="4" w:space="0" w:color="000000"/>
              <w:right w:val="single" w:sz="4" w:space="0" w:color="000000"/>
            </w:tcBorders>
            <w:shd w:val="clear" w:color="000000" w:fill="FFFFFF"/>
            <w:noWrap/>
            <w:hideMark/>
          </w:tcPr>
          <w:p w14:paraId="07D4E9B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0240012180</w:t>
            </w:r>
          </w:p>
        </w:tc>
        <w:tc>
          <w:tcPr>
            <w:tcW w:w="382" w:type="pct"/>
            <w:tcBorders>
              <w:top w:val="nil"/>
              <w:left w:val="nil"/>
              <w:bottom w:val="single" w:sz="4" w:space="0" w:color="000000"/>
              <w:right w:val="single" w:sz="4" w:space="0" w:color="000000"/>
            </w:tcBorders>
            <w:shd w:val="clear" w:color="000000" w:fill="FFFFFF"/>
            <w:noWrap/>
            <w:hideMark/>
          </w:tcPr>
          <w:p w14:paraId="0E1756B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3065A12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642" w:type="pct"/>
            <w:tcBorders>
              <w:top w:val="nil"/>
              <w:left w:val="nil"/>
              <w:bottom w:val="single" w:sz="4" w:space="0" w:color="000000"/>
              <w:right w:val="single" w:sz="4" w:space="0" w:color="000000"/>
            </w:tcBorders>
            <w:shd w:val="clear" w:color="000000" w:fill="FFFFFF"/>
            <w:noWrap/>
            <w:hideMark/>
          </w:tcPr>
          <w:p w14:paraId="45E3979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451" w:type="pct"/>
            <w:tcBorders>
              <w:top w:val="nil"/>
              <w:left w:val="nil"/>
              <w:bottom w:val="single" w:sz="4" w:space="0" w:color="000000"/>
              <w:right w:val="single" w:sz="4" w:space="0" w:color="000000"/>
            </w:tcBorders>
            <w:shd w:val="clear" w:color="000000" w:fill="FFFFFF"/>
            <w:noWrap/>
            <w:hideMark/>
          </w:tcPr>
          <w:p w14:paraId="473AD6C4" w14:textId="56E65E2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240141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C044097" w14:textId="4914F2CF"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A2EBFF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E86474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0804</w:t>
            </w:r>
          </w:p>
        </w:tc>
        <w:tc>
          <w:tcPr>
            <w:tcW w:w="558" w:type="pct"/>
            <w:tcBorders>
              <w:top w:val="nil"/>
              <w:left w:val="nil"/>
              <w:bottom w:val="single" w:sz="4" w:space="0" w:color="000000"/>
              <w:right w:val="single" w:sz="4" w:space="0" w:color="000000"/>
            </w:tcBorders>
            <w:shd w:val="clear" w:color="000000" w:fill="FFFFFF"/>
            <w:noWrap/>
            <w:hideMark/>
          </w:tcPr>
          <w:p w14:paraId="406980F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0240012180</w:t>
            </w:r>
          </w:p>
        </w:tc>
        <w:tc>
          <w:tcPr>
            <w:tcW w:w="382" w:type="pct"/>
            <w:tcBorders>
              <w:top w:val="nil"/>
              <w:left w:val="nil"/>
              <w:bottom w:val="single" w:sz="4" w:space="0" w:color="000000"/>
              <w:right w:val="single" w:sz="4" w:space="0" w:color="000000"/>
            </w:tcBorders>
            <w:shd w:val="clear" w:color="000000" w:fill="FFFFFF"/>
            <w:noWrap/>
            <w:hideMark/>
          </w:tcPr>
          <w:p w14:paraId="2A85DF4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6CD33BD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642" w:type="pct"/>
            <w:tcBorders>
              <w:top w:val="nil"/>
              <w:left w:val="nil"/>
              <w:bottom w:val="single" w:sz="4" w:space="0" w:color="000000"/>
              <w:right w:val="single" w:sz="4" w:space="0" w:color="000000"/>
            </w:tcBorders>
            <w:shd w:val="clear" w:color="000000" w:fill="FFFFFF"/>
            <w:noWrap/>
            <w:hideMark/>
          </w:tcPr>
          <w:p w14:paraId="7EABCF3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451" w:type="pct"/>
            <w:tcBorders>
              <w:top w:val="nil"/>
              <w:left w:val="nil"/>
              <w:bottom w:val="single" w:sz="4" w:space="0" w:color="000000"/>
              <w:right w:val="single" w:sz="4" w:space="0" w:color="000000"/>
            </w:tcBorders>
            <w:shd w:val="clear" w:color="000000" w:fill="FFFFFF"/>
            <w:noWrap/>
            <w:hideMark/>
          </w:tcPr>
          <w:p w14:paraId="203A6E71" w14:textId="5EB5C52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C147C1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F4F80E9" w14:textId="15976BE6"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проведение работ по восстановлению и сохранению объектов культурного наследия (в т.ч. памятников)</w:t>
            </w:r>
          </w:p>
        </w:tc>
        <w:tc>
          <w:tcPr>
            <w:tcW w:w="384" w:type="pct"/>
            <w:tcBorders>
              <w:top w:val="nil"/>
              <w:left w:val="nil"/>
              <w:bottom w:val="single" w:sz="4" w:space="0" w:color="000000"/>
              <w:right w:val="single" w:sz="4" w:space="0" w:color="000000"/>
            </w:tcBorders>
            <w:shd w:val="clear" w:color="000000" w:fill="FFFFFF"/>
            <w:noWrap/>
            <w:hideMark/>
          </w:tcPr>
          <w:p w14:paraId="38113A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7F34C7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0804</w:t>
            </w:r>
          </w:p>
        </w:tc>
        <w:tc>
          <w:tcPr>
            <w:tcW w:w="558" w:type="pct"/>
            <w:tcBorders>
              <w:top w:val="nil"/>
              <w:left w:val="nil"/>
              <w:bottom w:val="single" w:sz="4" w:space="0" w:color="000000"/>
              <w:right w:val="single" w:sz="4" w:space="0" w:color="000000"/>
            </w:tcBorders>
            <w:shd w:val="clear" w:color="000000" w:fill="FFFFFF"/>
            <w:noWrap/>
            <w:hideMark/>
          </w:tcPr>
          <w:p w14:paraId="1BC8333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0240012181</w:t>
            </w:r>
          </w:p>
        </w:tc>
        <w:tc>
          <w:tcPr>
            <w:tcW w:w="382" w:type="pct"/>
            <w:tcBorders>
              <w:top w:val="nil"/>
              <w:left w:val="nil"/>
              <w:bottom w:val="single" w:sz="4" w:space="0" w:color="000000"/>
              <w:right w:val="single" w:sz="4" w:space="0" w:color="000000"/>
            </w:tcBorders>
            <w:shd w:val="clear" w:color="000000" w:fill="FFFFFF"/>
            <w:noWrap/>
            <w:hideMark/>
          </w:tcPr>
          <w:p w14:paraId="6A61863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A67DA6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147260,00</w:t>
            </w:r>
          </w:p>
        </w:tc>
        <w:tc>
          <w:tcPr>
            <w:tcW w:w="642" w:type="pct"/>
            <w:tcBorders>
              <w:top w:val="nil"/>
              <w:left w:val="nil"/>
              <w:bottom w:val="single" w:sz="4" w:space="0" w:color="000000"/>
              <w:right w:val="single" w:sz="4" w:space="0" w:color="000000"/>
            </w:tcBorders>
            <w:shd w:val="clear" w:color="000000" w:fill="FFFFFF"/>
            <w:noWrap/>
            <w:hideMark/>
          </w:tcPr>
          <w:p w14:paraId="3D319D9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147260,00</w:t>
            </w:r>
          </w:p>
        </w:tc>
        <w:tc>
          <w:tcPr>
            <w:tcW w:w="451" w:type="pct"/>
            <w:tcBorders>
              <w:top w:val="nil"/>
              <w:left w:val="nil"/>
              <w:bottom w:val="single" w:sz="4" w:space="0" w:color="000000"/>
              <w:right w:val="single" w:sz="4" w:space="0" w:color="000000"/>
            </w:tcBorders>
            <w:shd w:val="clear" w:color="000000" w:fill="FFFFFF"/>
            <w:noWrap/>
            <w:hideMark/>
          </w:tcPr>
          <w:p w14:paraId="3378A332" w14:textId="7E59F0C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04C939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8E9F818" w14:textId="23CF81BD"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2DF73D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16C68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0804</w:t>
            </w:r>
          </w:p>
        </w:tc>
        <w:tc>
          <w:tcPr>
            <w:tcW w:w="558" w:type="pct"/>
            <w:tcBorders>
              <w:top w:val="nil"/>
              <w:left w:val="nil"/>
              <w:bottom w:val="single" w:sz="4" w:space="0" w:color="000000"/>
              <w:right w:val="single" w:sz="4" w:space="0" w:color="000000"/>
            </w:tcBorders>
            <w:shd w:val="clear" w:color="000000" w:fill="FFFFFF"/>
            <w:noWrap/>
            <w:hideMark/>
          </w:tcPr>
          <w:p w14:paraId="56FD954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0240012181</w:t>
            </w:r>
          </w:p>
        </w:tc>
        <w:tc>
          <w:tcPr>
            <w:tcW w:w="382" w:type="pct"/>
            <w:tcBorders>
              <w:top w:val="nil"/>
              <w:left w:val="nil"/>
              <w:bottom w:val="single" w:sz="4" w:space="0" w:color="000000"/>
              <w:right w:val="single" w:sz="4" w:space="0" w:color="000000"/>
            </w:tcBorders>
            <w:shd w:val="clear" w:color="000000" w:fill="FFFFFF"/>
            <w:noWrap/>
            <w:hideMark/>
          </w:tcPr>
          <w:p w14:paraId="5954BAF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22950DA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147260,00</w:t>
            </w:r>
          </w:p>
        </w:tc>
        <w:tc>
          <w:tcPr>
            <w:tcW w:w="642" w:type="pct"/>
            <w:tcBorders>
              <w:top w:val="nil"/>
              <w:left w:val="nil"/>
              <w:bottom w:val="single" w:sz="4" w:space="0" w:color="000000"/>
              <w:right w:val="single" w:sz="4" w:space="0" w:color="000000"/>
            </w:tcBorders>
            <w:shd w:val="clear" w:color="000000" w:fill="FFFFFF"/>
            <w:noWrap/>
            <w:hideMark/>
          </w:tcPr>
          <w:p w14:paraId="4B390EB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147260,00</w:t>
            </w:r>
          </w:p>
        </w:tc>
        <w:tc>
          <w:tcPr>
            <w:tcW w:w="451" w:type="pct"/>
            <w:tcBorders>
              <w:top w:val="nil"/>
              <w:left w:val="nil"/>
              <w:bottom w:val="single" w:sz="4" w:space="0" w:color="000000"/>
              <w:right w:val="single" w:sz="4" w:space="0" w:color="000000"/>
            </w:tcBorders>
            <w:shd w:val="clear" w:color="000000" w:fill="FFFFFF"/>
            <w:noWrap/>
            <w:hideMark/>
          </w:tcPr>
          <w:p w14:paraId="66F75168" w14:textId="5B76697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295E8F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4C7E073" w14:textId="3C7CBAD6"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2FA83A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F9887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0804</w:t>
            </w:r>
          </w:p>
        </w:tc>
        <w:tc>
          <w:tcPr>
            <w:tcW w:w="558" w:type="pct"/>
            <w:tcBorders>
              <w:top w:val="nil"/>
              <w:left w:val="nil"/>
              <w:bottom w:val="single" w:sz="4" w:space="0" w:color="000000"/>
              <w:right w:val="single" w:sz="4" w:space="0" w:color="000000"/>
            </w:tcBorders>
            <w:shd w:val="clear" w:color="000000" w:fill="FFFFFF"/>
            <w:noWrap/>
            <w:hideMark/>
          </w:tcPr>
          <w:p w14:paraId="59A1E57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0240012181</w:t>
            </w:r>
          </w:p>
        </w:tc>
        <w:tc>
          <w:tcPr>
            <w:tcW w:w="382" w:type="pct"/>
            <w:tcBorders>
              <w:top w:val="nil"/>
              <w:left w:val="nil"/>
              <w:bottom w:val="single" w:sz="4" w:space="0" w:color="000000"/>
              <w:right w:val="single" w:sz="4" w:space="0" w:color="000000"/>
            </w:tcBorders>
            <w:shd w:val="clear" w:color="000000" w:fill="FFFFFF"/>
            <w:noWrap/>
            <w:hideMark/>
          </w:tcPr>
          <w:p w14:paraId="32ED8D9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5E5E38B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147260,00</w:t>
            </w:r>
          </w:p>
        </w:tc>
        <w:tc>
          <w:tcPr>
            <w:tcW w:w="642" w:type="pct"/>
            <w:tcBorders>
              <w:top w:val="nil"/>
              <w:left w:val="nil"/>
              <w:bottom w:val="single" w:sz="4" w:space="0" w:color="000000"/>
              <w:right w:val="single" w:sz="4" w:space="0" w:color="000000"/>
            </w:tcBorders>
            <w:shd w:val="clear" w:color="000000" w:fill="FFFFFF"/>
            <w:noWrap/>
            <w:hideMark/>
          </w:tcPr>
          <w:p w14:paraId="5FB1BFC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147260,00</w:t>
            </w:r>
          </w:p>
        </w:tc>
        <w:tc>
          <w:tcPr>
            <w:tcW w:w="451" w:type="pct"/>
            <w:tcBorders>
              <w:top w:val="nil"/>
              <w:left w:val="nil"/>
              <w:bottom w:val="single" w:sz="4" w:space="0" w:color="000000"/>
              <w:right w:val="single" w:sz="4" w:space="0" w:color="000000"/>
            </w:tcBorders>
            <w:shd w:val="clear" w:color="000000" w:fill="FFFFFF"/>
            <w:noWrap/>
            <w:hideMark/>
          </w:tcPr>
          <w:p w14:paraId="4117418F" w14:textId="68B9DBF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AFF175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C17EFBA" w14:textId="4288F3B5"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D5486C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EC3D38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0804</w:t>
            </w:r>
          </w:p>
        </w:tc>
        <w:tc>
          <w:tcPr>
            <w:tcW w:w="558" w:type="pct"/>
            <w:tcBorders>
              <w:top w:val="nil"/>
              <w:left w:val="nil"/>
              <w:bottom w:val="single" w:sz="4" w:space="0" w:color="000000"/>
              <w:right w:val="single" w:sz="4" w:space="0" w:color="000000"/>
            </w:tcBorders>
            <w:shd w:val="clear" w:color="000000" w:fill="FFFFFF"/>
            <w:noWrap/>
            <w:hideMark/>
          </w:tcPr>
          <w:p w14:paraId="49964A8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0240012181</w:t>
            </w:r>
          </w:p>
        </w:tc>
        <w:tc>
          <w:tcPr>
            <w:tcW w:w="382" w:type="pct"/>
            <w:tcBorders>
              <w:top w:val="nil"/>
              <w:left w:val="nil"/>
              <w:bottom w:val="single" w:sz="4" w:space="0" w:color="000000"/>
              <w:right w:val="single" w:sz="4" w:space="0" w:color="000000"/>
            </w:tcBorders>
            <w:shd w:val="clear" w:color="000000" w:fill="FFFFFF"/>
            <w:noWrap/>
            <w:hideMark/>
          </w:tcPr>
          <w:p w14:paraId="25B5827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3F5A16B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147260,00</w:t>
            </w:r>
          </w:p>
        </w:tc>
        <w:tc>
          <w:tcPr>
            <w:tcW w:w="642" w:type="pct"/>
            <w:tcBorders>
              <w:top w:val="nil"/>
              <w:left w:val="nil"/>
              <w:bottom w:val="single" w:sz="4" w:space="0" w:color="000000"/>
              <w:right w:val="single" w:sz="4" w:space="0" w:color="000000"/>
            </w:tcBorders>
            <w:shd w:val="clear" w:color="000000" w:fill="FFFFFF"/>
            <w:noWrap/>
            <w:hideMark/>
          </w:tcPr>
          <w:p w14:paraId="7E27743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147260,00</w:t>
            </w:r>
          </w:p>
        </w:tc>
        <w:tc>
          <w:tcPr>
            <w:tcW w:w="451" w:type="pct"/>
            <w:tcBorders>
              <w:top w:val="nil"/>
              <w:left w:val="nil"/>
              <w:bottom w:val="single" w:sz="4" w:space="0" w:color="000000"/>
              <w:right w:val="single" w:sz="4" w:space="0" w:color="000000"/>
            </w:tcBorders>
            <w:shd w:val="clear" w:color="000000" w:fill="FFFFFF"/>
            <w:noWrap/>
            <w:hideMark/>
          </w:tcPr>
          <w:p w14:paraId="4AA2C2EA" w14:textId="3D3880B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2BDF4B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7302812" w14:textId="03C53588"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D7E19D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9B2757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0804</w:t>
            </w:r>
          </w:p>
        </w:tc>
        <w:tc>
          <w:tcPr>
            <w:tcW w:w="558" w:type="pct"/>
            <w:tcBorders>
              <w:top w:val="nil"/>
              <w:left w:val="nil"/>
              <w:bottom w:val="single" w:sz="4" w:space="0" w:color="000000"/>
              <w:right w:val="single" w:sz="4" w:space="0" w:color="000000"/>
            </w:tcBorders>
            <w:shd w:val="clear" w:color="000000" w:fill="FFFFFF"/>
            <w:noWrap/>
            <w:hideMark/>
          </w:tcPr>
          <w:p w14:paraId="1E515C0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0240012181</w:t>
            </w:r>
          </w:p>
        </w:tc>
        <w:tc>
          <w:tcPr>
            <w:tcW w:w="382" w:type="pct"/>
            <w:tcBorders>
              <w:top w:val="nil"/>
              <w:left w:val="nil"/>
              <w:bottom w:val="single" w:sz="4" w:space="0" w:color="000000"/>
              <w:right w:val="single" w:sz="4" w:space="0" w:color="000000"/>
            </w:tcBorders>
            <w:shd w:val="clear" w:color="000000" w:fill="FFFFFF"/>
            <w:noWrap/>
            <w:hideMark/>
          </w:tcPr>
          <w:p w14:paraId="3245484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26F362D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147260,00</w:t>
            </w:r>
          </w:p>
        </w:tc>
        <w:tc>
          <w:tcPr>
            <w:tcW w:w="642" w:type="pct"/>
            <w:tcBorders>
              <w:top w:val="nil"/>
              <w:left w:val="nil"/>
              <w:bottom w:val="single" w:sz="4" w:space="0" w:color="000000"/>
              <w:right w:val="single" w:sz="4" w:space="0" w:color="000000"/>
            </w:tcBorders>
            <w:shd w:val="clear" w:color="000000" w:fill="FFFFFF"/>
            <w:noWrap/>
            <w:hideMark/>
          </w:tcPr>
          <w:p w14:paraId="622322F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147260,00</w:t>
            </w:r>
          </w:p>
        </w:tc>
        <w:tc>
          <w:tcPr>
            <w:tcW w:w="451" w:type="pct"/>
            <w:tcBorders>
              <w:top w:val="nil"/>
              <w:left w:val="nil"/>
              <w:bottom w:val="single" w:sz="4" w:space="0" w:color="000000"/>
              <w:right w:val="single" w:sz="4" w:space="0" w:color="000000"/>
            </w:tcBorders>
            <w:shd w:val="clear" w:color="000000" w:fill="FFFFFF"/>
            <w:noWrap/>
            <w:hideMark/>
          </w:tcPr>
          <w:p w14:paraId="7901A0FE" w14:textId="3BAF2BE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3C83FF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C630E9D" w14:textId="6F61FA9E"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СОЦИАЛЬНАЯ ПОЛИТИКА</w:t>
            </w:r>
          </w:p>
        </w:tc>
        <w:tc>
          <w:tcPr>
            <w:tcW w:w="384" w:type="pct"/>
            <w:tcBorders>
              <w:top w:val="nil"/>
              <w:left w:val="nil"/>
              <w:bottom w:val="single" w:sz="4" w:space="0" w:color="000000"/>
              <w:right w:val="single" w:sz="4" w:space="0" w:color="000000"/>
            </w:tcBorders>
            <w:shd w:val="clear" w:color="000000" w:fill="FFFFFF"/>
            <w:noWrap/>
            <w:hideMark/>
          </w:tcPr>
          <w:p w14:paraId="2F3484F6"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CDDA8D0"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1000</w:t>
            </w:r>
          </w:p>
        </w:tc>
        <w:tc>
          <w:tcPr>
            <w:tcW w:w="558" w:type="pct"/>
            <w:tcBorders>
              <w:top w:val="nil"/>
              <w:left w:val="nil"/>
              <w:bottom w:val="single" w:sz="4" w:space="0" w:color="000000"/>
              <w:right w:val="single" w:sz="4" w:space="0" w:color="000000"/>
            </w:tcBorders>
            <w:shd w:val="clear" w:color="000000" w:fill="FFFFFF"/>
            <w:noWrap/>
            <w:hideMark/>
          </w:tcPr>
          <w:p w14:paraId="2EA1E611"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1403DDFD"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367F525"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101883770,75</w:t>
            </w:r>
          </w:p>
        </w:tc>
        <w:tc>
          <w:tcPr>
            <w:tcW w:w="642" w:type="pct"/>
            <w:tcBorders>
              <w:top w:val="nil"/>
              <w:left w:val="nil"/>
              <w:bottom w:val="single" w:sz="4" w:space="0" w:color="000000"/>
              <w:right w:val="single" w:sz="4" w:space="0" w:color="000000"/>
            </w:tcBorders>
            <w:shd w:val="clear" w:color="000000" w:fill="FFFFFF"/>
            <w:noWrap/>
            <w:hideMark/>
          </w:tcPr>
          <w:p w14:paraId="76347C28"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96578547,32</w:t>
            </w:r>
          </w:p>
        </w:tc>
        <w:tc>
          <w:tcPr>
            <w:tcW w:w="451" w:type="pct"/>
            <w:tcBorders>
              <w:top w:val="nil"/>
              <w:left w:val="nil"/>
              <w:bottom w:val="single" w:sz="4" w:space="0" w:color="000000"/>
              <w:right w:val="single" w:sz="4" w:space="0" w:color="000000"/>
            </w:tcBorders>
            <w:shd w:val="clear" w:color="000000" w:fill="FFFFFF"/>
            <w:noWrap/>
            <w:hideMark/>
          </w:tcPr>
          <w:p w14:paraId="568C0424" w14:textId="4A34DA18"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94,79</w:t>
            </w:r>
          </w:p>
        </w:tc>
      </w:tr>
      <w:tr w:rsidR="00041945" w:rsidRPr="00041945" w14:paraId="2208193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44B2951" w14:textId="66D19C03"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Пенсионное обеспечение</w:t>
            </w:r>
          </w:p>
        </w:tc>
        <w:tc>
          <w:tcPr>
            <w:tcW w:w="384" w:type="pct"/>
            <w:tcBorders>
              <w:top w:val="nil"/>
              <w:left w:val="nil"/>
              <w:bottom w:val="single" w:sz="4" w:space="0" w:color="000000"/>
              <w:right w:val="single" w:sz="4" w:space="0" w:color="000000"/>
            </w:tcBorders>
            <w:shd w:val="clear" w:color="000000" w:fill="FFFFFF"/>
            <w:noWrap/>
            <w:hideMark/>
          </w:tcPr>
          <w:p w14:paraId="327CFDF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028AC8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1001</w:t>
            </w:r>
          </w:p>
        </w:tc>
        <w:tc>
          <w:tcPr>
            <w:tcW w:w="558" w:type="pct"/>
            <w:tcBorders>
              <w:top w:val="nil"/>
              <w:left w:val="nil"/>
              <w:bottom w:val="single" w:sz="4" w:space="0" w:color="000000"/>
              <w:right w:val="single" w:sz="4" w:space="0" w:color="000000"/>
            </w:tcBorders>
            <w:shd w:val="clear" w:color="000000" w:fill="FFFFFF"/>
            <w:noWrap/>
            <w:hideMark/>
          </w:tcPr>
          <w:p w14:paraId="336F73D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55BAB1F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649B92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5000000,00</w:t>
            </w:r>
          </w:p>
        </w:tc>
        <w:tc>
          <w:tcPr>
            <w:tcW w:w="642" w:type="pct"/>
            <w:tcBorders>
              <w:top w:val="nil"/>
              <w:left w:val="nil"/>
              <w:bottom w:val="single" w:sz="4" w:space="0" w:color="000000"/>
              <w:right w:val="single" w:sz="4" w:space="0" w:color="000000"/>
            </w:tcBorders>
            <w:shd w:val="clear" w:color="000000" w:fill="FFFFFF"/>
            <w:noWrap/>
            <w:hideMark/>
          </w:tcPr>
          <w:p w14:paraId="054FF88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3332221,46</w:t>
            </w:r>
          </w:p>
        </w:tc>
        <w:tc>
          <w:tcPr>
            <w:tcW w:w="451" w:type="pct"/>
            <w:tcBorders>
              <w:top w:val="nil"/>
              <w:left w:val="nil"/>
              <w:bottom w:val="single" w:sz="4" w:space="0" w:color="000000"/>
              <w:right w:val="single" w:sz="4" w:space="0" w:color="000000"/>
            </w:tcBorders>
            <w:shd w:val="clear" w:color="000000" w:fill="FFFFFF"/>
            <w:noWrap/>
            <w:hideMark/>
          </w:tcPr>
          <w:p w14:paraId="67FD850A" w14:textId="689FB0FE"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66,64</w:t>
            </w:r>
          </w:p>
        </w:tc>
      </w:tr>
      <w:tr w:rsidR="00041945" w:rsidRPr="00041945" w14:paraId="66FDF90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BBCE5D2" w14:textId="0AB454B6" w:rsidR="00041945" w:rsidRPr="00041945" w:rsidRDefault="00041945" w:rsidP="00855A41">
            <w:pPr>
              <w:jc w:val="both"/>
              <w:rPr>
                <w:rFonts w:eastAsia="Times New Roman"/>
                <w:color w:val="000000"/>
                <w:lang w:eastAsia="ru-RU"/>
              </w:rPr>
            </w:pPr>
            <w:r w:rsidRPr="00041945">
              <w:rPr>
                <w:rFonts w:eastAsia="Times New Roman"/>
                <w:color w:val="000000"/>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08C966A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1740BC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1001</w:t>
            </w:r>
          </w:p>
        </w:tc>
        <w:tc>
          <w:tcPr>
            <w:tcW w:w="558" w:type="pct"/>
            <w:tcBorders>
              <w:top w:val="nil"/>
              <w:left w:val="nil"/>
              <w:bottom w:val="single" w:sz="4" w:space="0" w:color="000000"/>
              <w:right w:val="single" w:sz="4" w:space="0" w:color="000000"/>
            </w:tcBorders>
            <w:shd w:val="clear" w:color="000000" w:fill="FFFFFF"/>
            <w:noWrap/>
            <w:hideMark/>
          </w:tcPr>
          <w:p w14:paraId="4BF5B05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382" w:type="pct"/>
            <w:tcBorders>
              <w:top w:val="nil"/>
              <w:left w:val="nil"/>
              <w:bottom w:val="single" w:sz="4" w:space="0" w:color="000000"/>
              <w:right w:val="single" w:sz="4" w:space="0" w:color="000000"/>
            </w:tcBorders>
            <w:shd w:val="clear" w:color="000000" w:fill="FFFFFF"/>
            <w:noWrap/>
            <w:hideMark/>
          </w:tcPr>
          <w:p w14:paraId="2B7A863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67AF36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5000000,00</w:t>
            </w:r>
          </w:p>
        </w:tc>
        <w:tc>
          <w:tcPr>
            <w:tcW w:w="642" w:type="pct"/>
            <w:tcBorders>
              <w:top w:val="nil"/>
              <w:left w:val="nil"/>
              <w:bottom w:val="single" w:sz="4" w:space="0" w:color="000000"/>
              <w:right w:val="single" w:sz="4" w:space="0" w:color="000000"/>
            </w:tcBorders>
            <w:shd w:val="clear" w:color="000000" w:fill="FFFFFF"/>
            <w:noWrap/>
            <w:hideMark/>
          </w:tcPr>
          <w:p w14:paraId="05D9461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3332221,46</w:t>
            </w:r>
          </w:p>
        </w:tc>
        <w:tc>
          <w:tcPr>
            <w:tcW w:w="451" w:type="pct"/>
            <w:tcBorders>
              <w:top w:val="nil"/>
              <w:left w:val="nil"/>
              <w:bottom w:val="single" w:sz="4" w:space="0" w:color="000000"/>
              <w:right w:val="single" w:sz="4" w:space="0" w:color="000000"/>
            </w:tcBorders>
            <w:shd w:val="clear" w:color="000000" w:fill="FFFFFF"/>
            <w:noWrap/>
            <w:hideMark/>
          </w:tcPr>
          <w:p w14:paraId="7B636BC5" w14:textId="5155FE2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66,64</w:t>
            </w:r>
          </w:p>
        </w:tc>
      </w:tr>
      <w:tr w:rsidR="00041945" w:rsidRPr="00041945" w14:paraId="19BA969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8466F22" w14:textId="63626C00"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0122480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B32759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1001</w:t>
            </w:r>
          </w:p>
        </w:tc>
        <w:tc>
          <w:tcPr>
            <w:tcW w:w="558" w:type="pct"/>
            <w:tcBorders>
              <w:top w:val="nil"/>
              <w:left w:val="nil"/>
              <w:bottom w:val="single" w:sz="4" w:space="0" w:color="000000"/>
              <w:right w:val="single" w:sz="4" w:space="0" w:color="000000"/>
            </w:tcBorders>
            <w:shd w:val="clear" w:color="000000" w:fill="FFFFFF"/>
            <w:noWrap/>
            <w:hideMark/>
          </w:tcPr>
          <w:p w14:paraId="79D4C53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382" w:type="pct"/>
            <w:tcBorders>
              <w:top w:val="nil"/>
              <w:left w:val="nil"/>
              <w:bottom w:val="single" w:sz="4" w:space="0" w:color="000000"/>
              <w:right w:val="single" w:sz="4" w:space="0" w:color="000000"/>
            </w:tcBorders>
            <w:shd w:val="clear" w:color="000000" w:fill="FFFFFF"/>
            <w:noWrap/>
            <w:hideMark/>
          </w:tcPr>
          <w:p w14:paraId="729DD0C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B5EB6E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5000000,00</w:t>
            </w:r>
          </w:p>
        </w:tc>
        <w:tc>
          <w:tcPr>
            <w:tcW w:w="642" w:type="pct"/>
            <w:tcBorders>
              <w:top w:val="nil"/>
              <w:left w:val="nil"/>
              <w:bottom w:val="single" w:sz="4" w:space="0" w:color="000000"/>
              <w:right w:val="single" w:sz="4" w:space="0" w:color="000000"/>
            </w:tcBorders>
            <w:shd w:val="clear" w:color="000000" w:fill="FFFFFF"/>
            <w:noWrap/>
            <w:hideMark/>
          </w:tcPr>
          <w:p w14:paraId="6B9BDC0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3332221,46</w:t>
            </w:r>
          </w:p>
        </w:tc>
        <w:tc>
          <w:tcPr>
            <w:tcW w:w="451" w:type="pct"/>
            <w:tcBorders>
              <w:top w:val="nil"/>
              <w:left w:val="nil"/>
              <w:bottom w:val="single" w:sz="4" w:space="0" w:color="000000"/>
              <w:right w:val="single" w:sz="4" w:space="0" w:color="000000"/>
            </w:tcBorders>
            <w:shd w:val="clear" w:color="000000" w:fill="FFFFFF"/>
            <w:noWrap/>
            <w:hideMark/>
          </w:tcPr>
          <w:p w14:paraId="55554BD7" w14:textId="6B03FE00"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66,64</w:t>
            </w:r>
          </w:p>
        </w:tc>
      </w:tr>
      <w:tr w:rsidR="00041945" w:rsidRPr="00041945" w14:paraId="080D24D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62FC033" w14:textId="5DE4A5ED"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выплату пенсии за выслугу лет муниципальным служащим</w:t>
            </w:r>
          </w:p>
        </w:tc>
        <w:tc>
          <w:tcPr>
            <w:tcW w:w="384" w:type="pct"/>
            <w:tcBorders>
              <w:top w:val="nil"/>
              <w:left w:val="nil"/>
              <w:bottom w:val="single" w:sz="4" w:space="0" w:color="000000"/>
              <w:right w:val="single" w:sz="4" w:space="0" w:color="000000"/>
            </w:tcBorders>
            <w:shd w:val="clear" w:color="000000" w:fill="FFFFFF"/>
            <w:noWrap/>
            <w:hideMark/>
          </w:tcPr>
          <w:p w14:paraId="10ED37D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784591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1001</w:t>
            </w:r>
          </w:p>
        </w:tc>
        <w:tc>
          <w:tcPr>
            <w:tcW w:w="558" w:type="pct"/>
            <w:tcBorders>
              <w:top w:val="nil"/>
              <w:left w:val="nil"/>
              <w:bottom w:val="single" w:sz="4" w:space="0" w:color="000000"/>
              <w:right w:val="single" w:sz="4" w:space="0" w:color="000000"/>
            </w:tcBorders>
            <w:shd w:val="clear" w:color="000000" w:fill="FFFFFF"/>
            <w:noWrap/>
            <w:hideMark/>
          </w:tcPr>
          <w:p w14:paraId="2B59EE3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9999971010</w:t>
            </w:r>
          </w:p>
        </w:tc>
        <w:tc>
          <w:tcPr>
            <w:tcW w:w="382" w:type="pct"/>
            <w:tcBorders>
              <w:top w:val="nil"/>
              <w:left w:val="nil"/>
              <w:bottom w:val="single" w:sz="4" w:space="0" w:color="000000"/>
              <w:right w:val="single" w:sz="4" w:space="0" w:color="000000"/>
            </w:tcBorders>
            <w:shd w:val="clear" w:color="000000" w:fill="FFFFFF"/>
            <w:noWrap/>
            <w:hideMark/>
          </w:tcPr>
          <w:p w14:paraId="3413A1F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0389A1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5000000,00</w:t>
            </w:r>
          </w:p>
        </w:tc>
        <w:tc>
          <w:tcPr>
            <w:tcW w:w="642" w:type="pct"/>
            <w:tcBorders>
              <w:top w:val="nil"/>
              <w:left w:val="nil"/>
              <w:bottom w:val="single" w:sz="4" w:space="0" w:color="000000"/>
              <w:right w:val="single" w:sz="4" w:space="0" w:color="000000"/>
            </w:tcBorders>
            <w:shd w:val="clear" w:color="000000" w:fill="FFFFFF"/>
            <w:noWrap/>
            <w:hideMark/>
          </w:tcPr>
          <w:p w14:paraId="467BD0F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3332221,46</w:t>
            </w:r>
          </w:p>
        </w:tc>
        <w:tc>
          <w:tcPr>
            <w:tcW w:w="451" w:type="pct"/>
            <w:tcBorders>
              <w:top w:val="nil"/>
              <w:left w:val="nil"/>
              <w:bottom w:val="single" w:sz="4" w:space="0" w:color="000000"/>
              <w:right w:val="single" w:sz="4" w:space="0" w:color="000000"/>
            </w:tcBorders>
            <w:shd w:val="clear" w:color="000000" w:fill="FFFFFF"/>
            <w:noWrap/>
            <w:hideMark/>
          </w:tcPr>
          <w:p w14:paraId="170BD279" w14:textId="13342C0E"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66,64</w:t>
            </w:r>
          </w:p>
        </w:tc>
      </w:tr>
      <w:tr w:rsidR="00041945" w:rsidRPr="00041945" w14:paraId="6E2D9B5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B4AEBB9" w14:textId="16A26795" w:rsidR="00041945" w:rsidRPr="00041945" w:rsidRDefault="00041945" w:rsidP="00855A41">
            <w:pPr>
              <w:jc w:val="both"/>
              <w:rPr>
                <w:rFonts w:eastAsia="Times New Roman"/>
                <w:color w:val="000000"/>
                <w:lang w:eastAsia="ru-RU"/>
              </w:rPr>
            </w:pPr>
            <w:r w:rsidRPr="00041945">
              <w:rPr>
                <w:rFonts w:eastAsia="Times New Roman"/>
                <w:color w:val="000000"/>
                <w:lang w:eastAsia="ru-RU"/>
              </w:rPr>
              <w:t>Социальное обеспечение и иные выплаты населению</w:t>
            </w:r>
          </w:p>
        </w:tc>
        <w:tc>
          <w:tcPr>
            <w:tcW w:w="384" w:type="pct"/>
            <w:tcBorders>
              <w:top w:val="nil"/>
              <w:left w:val="nil"/>
              <w:bottom w:val="single" w:sz="4" w:space="0" w:color="000000"/>
              <w:right w:val="single" w:sz="4" w:space="0" w:color="000000"/>
            </w:tcBorders>
            <w:shd w:val="clear" w:color="000000" w:fill="FFFFFF"/>
            <w:noWrap/>
            <w:hideMark/>
          </w:tcPr>
          <w:p w14:paraId="04420B1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4AF9CE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1001</w:t>
            </w:r>
          </w:p>
        </w:tc>
        <w:tc>
          <w:tcPr>
            <w:tcW w:w="558" w:type="pct"/>
            <w:tcBorders>
              <w:top w:val="nil"/>
              <w:left w:val="nil"/>
              <w:bottom w:val="single" w:sz="4" w:space="0" w:color="000000"/>
              <w:right w:val="single" w:sz="4" w:space="0" w:color="000000"/>
            </w:tcBorders>
            <w:shd w:val="clear" w:color="000000" w:fill="FFFFFF"/>
            <w:noWrap/>
            <w:hideMark/>
          </w:tcPr>
          <w:p w14:paraId="10237BA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9999971010</w:t>
            </w:r>
          </w:p>
        </w:tc>
        <w:tc>
          <w:tcPr>
            <w:tcW w:w="382" w:type="pct"/>
            <w:tcBorders>
              <w:top w:val="nil"/>
              <w:left w:val="nil"/>
              <w:bottom w:val="single" w:sz="4" w:space="0" w:color="000000"/>
              <w:right w:val="single" w:sz="4" w:space="0" w:color="000000"/>
            </w:tcBorders>
            <w:shd w:val="clear" w:color="000000" w:fill="FFFFFF"/>
            <w:noWrap/>
            <w:hideMark/>
          </w:tcPr>
          <w:p w14:paraId="3C4B637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300</w:t>
            </w:r>
          </w:p>
        </w:tc>
        <w:tc>
          <w:tcPr>
            <w:tcW w:w="642" w:type="pct"/>
            <w:tcBorders>
              <w:top w:val="nil"/>
              <w:left w:val="nil"/>
              <w:bottom w:val="single" w:sz="4" w:space="0" w:color="000000"/>
              <w:right w:val="single" w:sz="4" w:space="0" w:color="000000"/>
            </w:tcBorders>
            <w:shd w:val="clear" w:color="000000" w:fill="FFFFFF"/>
            <w:noWrap/>
            <w:hideMark/>
          </w:tcPr>
          <w:p w14:paraId="33330BF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5000000,00</w:t>
            </w:r>
          </w:p>
        </w:tc>
        <w:tc>
          <w:tcPr>
            <w:tcW w:w="642" w:type="pct"/>
            <w:tcBorders>
              <w:top w:val="nil"/>
              <w:left w:val="nil"/>
              <w:bottom w:val="single" w:sz="4" w:space="0" w:color="000000"/>
              <w:right w:val="single" w:sz="4" w:space="0" w:color="000000"/>
            </w:tcBorders>
            <w:shd w:val="clear" w:color="000000" w:fill="FFFFFF"/>
            <w:noWrap/>
            <w:hideMark/>
          </w:tcPr>
          <w:p w14:paraId="485DFC3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3332221,46</w:t>
            </w:r>
          </w:p>
        </w:tc>
        <w:tc>
          <w:tcPr>
            <w:tcW w:w="451" w:type="pct"/>
            <w:tcBorders>
              <w:top w:val="nil"/>
              <w:left w:val="nil"/>
              <w:bottom w:val="single" w:sz="4" w:space="0" w:color="000000"/>
              <w:right w:val="single" w:sz="4" w:space="0" w:color="000000"/>
            </w:tcBorders>
            <w:shd w:val="clear" w:color="000000" w:fill="FFFFFF"/>
            <w:noWrap/>
            <w:hideMark/>
          </w:tcPr>
          <w:p w14:paraId="58A261E9" w14:textId="538AD7D9"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66,64</w:t>
            </w:r>
          </w:p>
        </w:tc>
      </w:tr>
      <w:tr w:rsidR="00041945" w:rsidRPr="00041945" w14:paraId="0FA8CF5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6AE511E" w14:textId="5663957C"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Публичные нормативные социальные выплаты гражданам</w:t>
            </w:r>
          </w:p>
        </w:tc>
        <w:tc>
          <w:tcPr>
            <w:tcW w:w="384" w:type="pct"/>
            <w:tcBorders>
              <w:top w:val="nil"/>
              <w:left w:val="nil"/>
              <w:bottom w:val="single" w:sz="4" w:space="0" w:color="000000"/>
              <w:right w:val="single" w:sz="4" w:space="0" w:color="000000"/>
            </w:tcBorders>
            <w:shd w:val="clear" w:color="000000" w:fill="FFFFFF"/>
            <w:noWrap/>
            <w:hideMark/>
          </w:tcPr>
          <w:p w14:paraId="486AE25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77AC3E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1001</w:t>
            </w:r>
          </w:p>
        </w:tc>
        <w:tc>
          <w:tcPr>
            <w:tcW w:w="558" w:type="pct"/>
            <w:tcBorders>
              <w:top w:val="nil"/>
              <w:left w:val="nil"/>
              <w:bottom w:val="single" w:sz="4" w:space="0" w:color="000000"/>
              <w:right w:val="single" w:sz="4" w:space="0" w:color="000000"/>
            </w:tcBorders>
            <w:shd w:val="clear" w:color="000000" w:fill="FFFFFF"/>
            <w:noWrap/>
            <w:hideMark/>
          </w:tcPr>
          <w:p w14:paraId="4BBB59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9999971010</w:t>
            </w:r>
          </w:p>
        </w:tc>
        <w:tc>
          <w:tcPr>
            <w:tcW w:w="382" w:type="pct"/>
            <w:tcBorders>
              <w:top w:val="nil"/>
              <w:left w:val="nil"/>
              <w:bottom w:val="single" w:sz="4" w:space="0" w:color="000000"/>
              <w:right w:val="single" w:sz="4" w:space="0" w:color="000000"/>
            </w:tcBorders>
            <w:shd w:val="clear" w:color="000000" w:fill="FFFFFF"/>
            <w:noWrap/>
            <w:hideMark/>
          </w:tcPr>
          <w:p w14:paraId="6D656DB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310</w:t>
            </w:r>
          </w:p>
        </w:tc>
        <w:tc>
          <w:tcPr>
            <w:tcW w:w="642" w:type="pct"/>
            <w:tcBorders>
              <w:top w:val="nil"/>
              <w:left w:val="nil"/>
              <w:bottom w:val="single" w:sz="4" w:space="0" w:color="000000"/>
              <w:right w:val="single" w:sz="4" w:space="0" w:color="000000"/>
            </w:tcBorders>
            <w:shd w:val="clear" w:color="000000" w:fill="FFFFFF"/>
            <w:noWrap/>
            <w:hideMark/>
          </w:tcPr>
          <w:p w14:paraId="673027F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5000000,00</w:t>
            </w:r>
          </w:p>
        </w:tc>
        <w:tc>
          <w:tcPr>
            <w:tcW w:w="642" w:type="pct"/>
            <w:tcBorders>
              <w:top w:val="nil"/>
              <w:left w:val="nil"/>
              <w:bottom w:val="single" w:sz="4" w:space="0" w:color="000000"/>
              <w:right w:val="single" w:sz="4" w:space="0" w:color="000000"/>
            </w:tcBorders>
            <w:shd w:val="clear" w:color="000000" w:fill="FFFFFF"/>
            <w:noWrap/>
            <w:hideMark/>
          </w:tcPr>
          <w:p w14:paraId="3D79A75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3332221,46</w:t>
            </w:r>
          </w:p>
        </w:tc>
        <w:tc>
          <w:tcPr>
            <w:tcW w:w="451" w:type="pct"/>
            <w:tcBorders>
              <w:top w:val="nil"/>
              <w:left w:val="nil"/>
              <w:bottom w:val="single" w:sz="4" w:space="0" w:color="000000"/>
              <w:right w:val="single" w:sz="4" w:space="0" w:color="000000"/>
            </w:tcBorders>
            <w:shd w:val="clear" w:color="000000" w:fill="FFFFFF"/>
            <w:noWrap/>
            <w:hideMark/>
          </w:tcPr>
          <w:p w14:paraId="7F148293" w14:textId="1087739B"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66,64</w:t>
            </w:r>
          </w:p>
        </w:tc>
      </w:tr>
      <w:tr w:rsidR="00041945" w:rsidRPr="00041945" w14:paraId="0108C30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A26EECE" w14:textId="77DB0BFD"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Пенсии, выплачиваемые организациями сектора государственного управления</w:t>
            </w:r>
          </w:p>
        </w:tc>
        <w:tc>
          <w:tcPr>
            <w:tcW w:w="384" w:type="pct"/>
            <w:tcBorders>
              <w:top w:val="nil"/>
              <w:left w:val="nil"/>
              <w:bottom w:val="single" w:sz="4" w:space="0" w:color="000000"/>
              <w:right w:val="single" w:sz="4" w:space="0" w:color="000000"/>
            </w:tcBorders>
            <w:shd w:val="clear" w:color="000000" w:fill="FFFFFF"/>
            <w:noWrap/>
            <w:hideMark/>
          </w:tcPr>
          <w:p w14:paraId="22A449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3A4863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1001</w:t>
            </w:r>
          </w:p>
        </w:tc>
        <w:tc>
          <w:tcPr>
            <w:tcW w:w="558" w:type="pct"/>
            <w:tcBorders>
              <w:top w:val="nil"/>
              <w:left w:val="nil"/>
              <w:bottom w:val="single" w:sz="4" w:space="0" w:color="000000"/>
              <w:right w:val="single" w:sz="4" w:space="0" w:color="000000"/>
            </w:tcBorders>
            <w:shd w:val="clear" w:color="000000" w:fill="FFFFFF"/>
            <w:noWrap/>
            <w:hideMark/>
          </w:tcPr>
          <w:p w14:paraId="29BE009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9999971010</w:t>
            </w:r>
          </w:p>
        </w:tc>
        <w:tc>
          <w:tcPr>
            <w:tcW w:w="382" w:type="pct"/>
            <w:tcBorders>
              <w:top w:val="nil"/>
              <w:left w:val="nil"/>
              <w:bottom w:val="single" w:sz="4" w:space="0" w:color="000000"/>
              <w:right w:val="single" w:sz="4" w:space="0" w:color="000000"/>
            </w:tcBorders>
            <w:shd w:val="clear" w:color="000000" w:fill="FFFFFF"/>
            <w:noWrap/>
            <w:hideMark/>
          </w:tcPr>
          <w:p w14:paraId="7928759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312</w:t>
            </w:r>
          </w:p>
        </w:tc>
        <w:tc>
          <w:tcPr>
            <w:tcW w:w="642" w:type="pct"/>
            <w:tcBorders>
              <w:top w:val="nil"/>
              <w:left w:val="nil"/>
              <w:bottom w:val="single" w:sz="4" w:space="0" w:color="000000"/>
              <w:right w:val="single" w:sz="4" w:space="0" w:color="000000"/>
            </w:tcBorders>
            <w:shd w:val="clear" w:color="000000" w:fill="FFFFFF"/>
            <w:noWrap/>
            <w:hideMark/>
          </w:tcPr>
          <w:p w14:paraId="2033330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5000000,00</w:t>
            </w:r>
          </w:p>
        </w:tc>
        <w:tc>
          <w:tcPr>
            <w:tcW w:w="642" w:type="pct"/>
            <w:tcBorders>
              <w:top w:val="nil"/>
              <w:left w:val="nil"/>
              <w:bottom w:val="single" w:sz="4" w:space="0" w:color="000000"/>
              <w:right w:val="single" w:sz="4" w:space="0" w:color="000000"/>
            </w:tcBorders>
            <w:shd w:val="clear" w:color="000000" w:fill="FFFFFF"/>
            <w:noWrap/>
            <w:hideMark/>
          </w:tcPr>
          <w:p w14:paraId="6739C7B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3332221,46</w:t>
            </w:r>
          </w:p>
        </w:tc>
        <w:tc>
          <w:tcPr>
            <w:tcW w:w="451" w:type="pct"/>
            <w:tcBorders>
              <w:top w:val="nil"/>
              <w:left w:val="nil"/>
              <w:bottom w:val="single" w:sz="4" w:space="0" w:color="000000"/>
              <w:right w:val="single" w:sz="4" w:space="0" w:color="000000"/>
            </w:tcBorders>
            <w:shd w:val="clear" w:color="000000" w:fill="FFFFFF"/>
            <w:noWrap/>
            <w:hideMark/>
          </w:tcPr>
          <w:p w14:paraId="2EB0BE4F" w14:textId="376AB7A2"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66,64</w:t>
            </w:r>
          </w:p>
        </w:tc>
      </w:tr>
      <w:tr w:rsidR="00041945" w:rsidRPr="00041945" w14:paraId="036CB15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82FA0B7" w14:textId="25BE9D87"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Пенсии, выплачиваемые организациями сектора государственного управления</w:t>
            </w:r>
          </w:p>
        </w:tc>
        <w:tc>
          <w:tcPr>
            <w:tcW w:w="384" w:type="pct"/>
            <w:tcBorders>
              <w:top w:val="nil"/>
              <w:left w:val="nil"/>
              <w:bottom w:val="single" w:sz="4" w:space="0" w:color="000000"/>
              <w:right w:val="single" w:sz="4" w:space="0" w:color="000000"/>
            </w:tcBorders>
            <w:shd w:val="clear" w:color="000000" w:fill="FFFFFF"/>
            <w:noWrap/>
            <w:hideMark/>
          </w:tcPr>
          <w:p w14:paraId="663561E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8F99C8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1001</w:t>
            </w:r>
          </w:p>
        </w:tc>
        <w:tc>
          <w:tcPr>
            <w:tcW w:w="558" w:type="pct"/>
            <w:tcBorders>
              <w:top w:val="nil"/>
              <w:left w:val="nil"/>
              <w:bottom w:val="single" w:sz="4" w:space="0" w:color="000000"/>
              <w:right w:val="single" w:sz="4" w:space="0" w:color="000000"/>
            </w:tcBorders>
            <w:shd w:val="clear" w:color="000000" w:fill="FFFFFF"/>
            <w:noWrap/>
            <w:hideMark/>
          </w:tcPr>
          <w:p w14:paraId="0AF7D1E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9999971010</w:t>
            </w:r>
          </w:p>
        </w:tc>
        <w:tc>
          <w:tcPr>
            <w:tcW w:w="382" w:type="pct"/>
            <w:tcBorders>
              <w:top w:val="nil"/>
              <w:left w:val="nil"/>
              <w:bottom w:val="single" w:sz="4" w:space="0" w:color="000000"/>
              <w:right w:val="single" w:sz="4" w:space="0" w:color="000000"/>
            </w:tcBorders>
            <w:shd w:val="clear" w:color="000000" w:fill="FFFFFF"/>
            <w:noWrap/>
            <w:hideMark/>
          </w:tcPr>
          <w:p w14:paraId="603D188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312</w:t>
            </w:r>
          </w:p>
        </w:tc>
        <w:tc>
          <w:tcPr>
            <w:tcW w:w="642" w:type="pct"/>
            <w:tcBorders>
              <w:top w:val="nil"/>
              <w:left w:val="nil"/>
              <w:bottom w:val="single" w:sz="4" w:space="0" w:color="000000"/>
              <w:right w:val="single" w:sz="4" w:space="0" w:color="000000"/>
            </w:tcBorders>
            <w:shd w:val="clear" w:color="000000" w:fill="FFFFFF"/>
            <w:noWrap/>
            <w:hideMark/>
          </w:tcPr>
          <w:p w14:paraId="22E221E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5000000,00</w:t>
            </w:r>
          </w:p>
        </w:tc>
        <w:tc>
          <w:tcPr>
            <w:tcW w:w="642" w:type="pct"/>
            <w:tcBorders>
              <w:top w:val="nil"/>
              <w:left w:val="nil"/>
              <w:bottom w:val="single" w:sz="4" w:space="0" w:color="000000"/>
              <w:right w:val="single" w:sz="4" w:space="0" w:color="000000"/>
            </w:tcBorders>
            <w:shd w:val="clear" w:color="000000" w:fill="FFFFFF"/>
            <w:noWrap/>
            <w:hideMark/>
          </w:tcPr>
          <w:p w14:paraId="583B32E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3332221,46</w:t>
            </w:r>
          </w:p>
        </w:tc>
        <w:tc>
          <w:tcPr>
            <w:tcW w:w="451" w:type="pct"/>
            <w:tcBorders>
              <w:top w:val="nil"/>
              <w:left w:val="nil"/>
              <w:bottom w:val="single" w:sz="4" w:space="0" w:color="000000"/>
              <w:right w:val="single" w:sz="4" w:space="0" w:color="000000"/>
            </w:tcBorders>
            <w:shd w:val="clear" w:color="000000" w:fill="FFFFFF"/>
            <w:noWrap/>
            <w:hideMark/>
          </w:tcPr>
          <w:p w14:paraId="721C59D3" w14:textId="14138FC8"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66,64</w:t>
            </w:r>
          </w:p>
        </w:tc>
      </w:tr>
      <w:tr w:rsidR="00041945" w:rsidRPr="00041945" w14:paraId="32D830F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BDAF179" w14:textId="377B629A" w:rsidR="00041945" w:rsidRPr="00041945" w:rsidRDefault="00041945" w:rsidP="00855A41">
            <w:pPr>
              <w:jc w:val="both"/>
              <w:rPr>
                <w:rFonts w:eastAsia="Times New Roman"/>
                <w:color w:val="000000"/>
                <w:lang w:eastAsia="ru-RU"/>
              </w:rPr>
            </w:pPr>
            <w:r w:rsidRPr="00041945">
              <w:rPr>
                <w:rFonts w:eastAsia="Times New Roman"/>
                <w:color w:val="000000"/>
                <w:lang w:eastAsia="ru-RU"/>
              </w:rPr>
              <w:t>Социальное обеспечение населения</w:t>
            </w:r>
          </w:p>
        </w:tc>
        <w:tc>
          <w:tcPr>
            <w:tcW w:w="384" w:type="pct"/>
            <w:tcBorders>
              <w:top w:val="nil"/>
              <w:left w:val="nil"/>
              <w:bottom w:val="single" w:sz="4" w:space="0" w:color="000000"/>
              <w:right w:val="single" w:sz="4" w:space="0" w:color="000000"/>
            </w:tcBorders>
            <w:shd w:val="clear" w:color="000000" w:fill="FFFFFF"/>
            <w:noWrap/>
            <w:hideMark/>
          </w:tcPr>
          <w:p w14:paraId="196E9DA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3A1E7E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354A6E8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037EC9D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212420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2872639,00</w:t>
            </w:r>
          </w:p>
        </w:tc>
        <w:tc>
          <w:tcPr>
            <w:tcW w:w="642" w:type="pct"/>
            <w:tcBorders>
              <w:top w:val="nil"/>
              <w:left w:val="nil"/>
              <w:bottom w:val="single" w:sz="4" w:space="0" w:color="000000"/>
              <w:right w:val="single" w:sz="4" w:space="0" w:color="000000"/>
            </w:tcBorders>
            <w:shd w:val="clear" w:color="000000" w:fill="FFFFFF"/>
            <w:noWrap/>
            <w:hideMark/>
          </w:tcPr>
          <w:p w14:paraId="017BE93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2831439,00</w:t>
            </w:r>
          </w:p>
        </w:tc>
        <w:tc>
          <w:tcPr>
            <w:tcW w:w="451" w:type="pct"/>
            <w:tcBorders>
              <w:top w:val="nil"/>
              <w:left w:val="nil"/>
              <w:bottom w:val="single" w:sz="4" w:space="0" w:color="000000"/>
              <w:right w:val="single" w:sz="4" w:space="0" w:color="000000"/>
            </w:tcBorders>
            <w:shd w:val="clear" w:color="000000" w:fill="FFFFFF"/>
            <w:noWrap/>
            <w:hideMark/>
          </w:tcPr>
          <w:p w14:paraId="09AF1204" w14:textId="4D7F9B89"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98,57</w:t>
            </w:r>
          </w:p>
        </w:tc>
      </w:tr>
      <w:tr w:rsidR="00041945" w:rsidRPr="00041945" w14:paraId="1F9336D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ADA6E66" w14:textId="6927489E"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"Развитие образования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18C9FCE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7F83B2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2902AB8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0100000000</w:t>
            </w:r>
          </w:p>
        </w:tc>
        <w:tc>
          <w:tcPr>
            <w:tcW w:w="382" w:type="pct"/>
            <w:tcBorders>
              <w:top w:val="nil"/>
              <w:left w:val="nil"/>
              <w:bottom w:val="single" w:sz="4" w:space="0" w:color="000000"/>
              <w:right w:val="single" w:sz="4" w:space="0" w:color="000000"/>
            </w:tcBorders>
            <w:shd w:val="clear" w:color="000000" w:fill="FFFFFF"/>
            <w:noWrap/>
            <w:hideMark/>
          </w:tcPr>
          <w:p w14:paraId="667A9C5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8CC8C5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78639,00</w:t>
            </w:r>
          </w:p>
        </w:tc>
        <w:tc>
          <w:tcPr>
            <w:tcW w:w="642" w:type="pct"/>
            <w:tcBorders>
              <w:top w:val="nil"/>
              <w:left w:val="nil"/>
              <w:bottom w:val="single" w:sz="4" w:space="0" w:color="000000"/>
              <w:right w:val="single" w:sz="4" w:space="0" w:color="000000"/>
            </w:tcBorders>
            <w:shd w:val="clear" w:color="000000" w:fill="FFFFFF"/>
            <w:noWrap/>
            <w:hideMark/>
          </w:tcPr>
          <w:p w14:paraId="2A308F6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78639,00</w:t>
            </w:r>
          </w:p>
        </w:tc>
        <w:tc>
          <w:tcPr>
            <w:tcW w:w="451" w:type="pct"/>
            <w:tcBorders>
              <w:top w:val="nil"/>
              <w:left w:val="nil"/>
              <w:bottom w:val="single" w:sz="4" w:space="0" w:color="000000"/>
              <w:right w:val="single" w:sz="4" w:space="0" w:color="000000"/>
            </w:tcBorders>
            <w:shd w:val="clear" w:color="000000" w:fill="FFFFFF"/>
            <w:noWrap/>
            <w:hideMark/>
          </w:tcPr>
          <w:p w14:paraId="23FABCFC" w14:textId="337EB33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4E7AFD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DAC353D" w14:textId="056F1591"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Подпрограмма "Реализация национальных проектов в сфере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0283628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567377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63C6F3E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0150000000</w:t>
            </w:r>
          </w:p>
        </w:tc>
        <w:tc>
          <w:tcPr>
            <w:tcW w:w="382" w:type="pct"/>
            <w:tcBorders>
              <w:top w:val="nil"/>
              <w:left w:val="nil"/>
              <w:bottom w:val="single" w:sz="4" w:space="0" w:color="000000"/>
              <w:right w:val="single" w:sz="4" w:space="0" w:color="000000"/>
            </w:tcBorders>
            <w:shd w:val="clear" w:color="000000" w:fill="FFFFFF"/>
            <w:noWrap/>
            <w:hideMark/>
          </w:tcPr>
          <w:p w14:paraId="6288779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860EF1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78639,00</w:t>
            </w:r>
          </w:p>
        </w:tc>
        <w:tc>
          <w:tcPr>
            <w:tcW w:w="642" w:type="pct"/>
            <w:tcBorders>
              <w:top w:val="nil"/>
              <w:left w:val="nil"/>
              <w:bottom w:val="single" w:sz="4" w:space="0" w:color="000000"/>
              <w:right w:val="single" w:sz="4" w:space="0" w:color="000000"/>
            </w:tcBorders>
            <w:shd w:val="clear" w:color="000000" w:fill="FFFFFF"/>
            <w:noWrap/>
            <w:hideMark/>
          </w:tcPr>
          <w:p w14:paraId="29C11C4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78639,00</w:t>
            </w:r>
          </w:p>
        </w:tc>
        <w:tc>
          <w:tcPr>
            <w:tcW w:w="451" w:type="pct"/>
            <w:tcBorders>
              <w:top w:val="nil"/>
              <w:left w:val="nil"/>
              <w:bottom w:val="single" w:sz="4" w:space="0" w:color="000000"/>
              <w:right w:val="single" w:sz="4" w:space="0" w:color="000000"/>
            </w:tcBorders>
            <w:shd w:val="clear" w:color="000000" w:fill="FFFFFF"/>
            <w:noWrap/>
            <w:hideMark/>
          </w:tcPr>
          <w:p w14:paraId="706677E1" w14:textId="1EAEBDD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5EABD9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750D4DF" w14:textId="0C184B81"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мер социальной поддержки педагогическим работникам муниципальных образовательных организаций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130330B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C710E8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1846813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015E193140</w:t>
            </w:r>
          </w:p>
        </w:tc>
        <w:tc>
          <w:tcPr>
            <w:tcW w:w="382" w:type="pct"/>
            <w:tcBorders>
              <w:top w:val="nil"/>
              <w:left w:val="nil"/>
              <w:bottom w:val="single" w:sz="4" w:space="0" w:color="000000"/>
              <w:right w:val="single" w:sz="4" w:space="0" w:color="000000"/>
            </w:tcBorders>
            <w:shd w:val="clear" w:color="000000" w:fill="FFFFFF"/>
            <w:noWrap/>
            <w:hideMark/>
          </w:tcPr>
          <w:p w14:paraId="63D916A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A4679B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78639,00</w:t>
            </w:r>
          </w:p>
        </w:tc>
        <w:tc>
          <w:tcPr>
            <w:tcW w:w="642" w:type="pct"/>
            <w:tcBorders>
              <w:top w:val="nil"/>
              <w:left w:val="nil"/>
              <w:bottom w:val="single" w:sz="4" w:space="0" w:color="000000"/>
              <w:right w:val="single" w:sz="4" w:space="0" w:color="000000"/>
            </w:tcBorders>
            <w:shd w:val="clear" w:color="000000" w:fill="FFFFFF"/>
            <w:noWrap/>
            <w:hideMark/>
          </w:tcPr>
          <w:p w14:paraId="1CB8C0D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78639,00</w:t>
            </w:r>
          </w:p>
        </w:tc>
        <w:tc>
          <w:tcPr>
            <w:tcW w:w="451" w:type="pct"/>
            <w:tcBorders>
              <w:top w:val="nil"/>
              <w:left w:val="nil"/>
              <w:bottom w:val="single" w:sz="4" w:space="0" w:color="000000"/>
              <w:right w:val="single" w:sz="4" w:space="0" w:color="000000"/>
            </w:tcBorders>
            <w:shd w:val="clear" w:color="000000" w:fill="FFFFFF"/>
            <w:noWrap/>
            <w:hideMark/>
          </w:tcPr>
          <w:p w14:paraId="76CAE400" w14:textId="30B4DD8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CAF4CC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978C611" w14:textId="2106872F" w:rsidR="00041945" w:rsidRPr="00041945" w:rsidRDefault="00041945" w:rsidP="00855A41">
            <w:pPr>
              <w:jc w:val="both"/>
              <w:rPr>
                <w:rFonts w:eastAsia="Times New Roman"/>
                <w:color w:val="000000"/>
                <w:lang w:eastAsia="ru-RU"/>
              </w:rPr>
            </w:pPr>
            <w:r w:rsidRPr="00041945">
              <w:rPr>
                <w:rFonts w:eastAsia="Times New Roman"/>
                <w:color w:val="000000"/>
                <w:lang w:eastAsia="ru-RU"/>
              </w:rPr>
              <w:t>Социальное обеспечение и иные выплаты населению</w:t>
            </w:r>
          </w:p>
        </w:tc>
        <w:tc>
          <w:tcPr>
            <w:tcW w:w="384" w:type="pct"/>
            <w:tcBorders>
              <w:top w:val="nil"/>
              <w:left w:val="nil"/>
              <w:bottom w:val="single" w:sz="4" w:space="0" w:color="000000"/>
              <w:right w:val="single" w:sz="4" w:space="0" w:color="000000"/>
            </w:tcBorders>
            <w:shd w:val="clear" w:color="000000" w:fill="FFFFFF"/>
            <w:noWrap/>
            <w:hideMark/>
          </w:tcPr>
          <w:p w14:paraId="49533D1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95B56B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6019E57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015E193140</w:t>
            </w:r>
          </w:p>
        </w:tc>
        <w:tc>
          <w:tcPr>
            <w:tcW w:w="382" w:type="pct"/>
            <w:tcBorders>
              <w:top w:val="nil"/>
              <w:left w:val="nil"/>
              <w:bottom w:val="single" w:sz="4" w:space="0" w:color="000000"/>
              <w:right w:val="single" w:sz="4" w:space="0" w:color="000000"/>
            </w:tcBorders>
            <w:shd w:val="clear" w:color="000000" w:fill="FFFFFF"/>
            <w:noWrap/>
            <w:hideMark/>
          </w:tcPr>
          <w:p w14:paraId="5C8521A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300</w:t>
            </w:r>
          </w:p>
        </w:tc>
        <w:tc>
          <w:tcPr>
            <w:tcW w:w="642" w:type="pct"/>
            <w:tcBorders>
              <w:top w:val="nil"/>
              <w:left w:val="nil"/>
              <w:bottom w:val="single" w:sz="4" w:space="0" w:color="000000"/>
              <w:right w:val="single" w:sz="4" w:space="0" w:color="000000"/>
            </w:tcBorders>
            <w:shd w:val="clear" w:color="000000" w:fill="FFFFFF"/>
            <w:noWrap/>
            <w:hideMark/>
          </w:tcPr>
          <w:p w14:paraId="7A68130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78639,00</w:t>
            </w:r>
          </w:p>
        </w:tc>
        <w:tc>
          <w:tcPr>
            <w:tcW w:w="642" w:type="pct"/>
            <w:tcBorders>
              <w:top w:val="nil"/>
              <w:left w:val="nil"/>
              <w:bottom w:val="single" w:sz="4" w:space="0" w:color="000000"/>
              <w:right w:val="single" w:sz="4" w:space="0" w:color="000000"/>
            </w:tcBorders>
            <w:shd w:val="clear" w:color="000000" w:fill="FFFFFF"/>
            <w:noWrap/>
            <w:hideMark/>
          </w:tcPr>
          <w:p w14:paraId="05AFB35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78639,00</w:t>
            </w:r>
          </w:p>
        </w:tc>
        <w:tc>
          <w:tcPr>
            <w:tcW w:w="451" w:type="pct"/>
            <w:tcBorders>
              <w:top w:val="nil"/>
              <w:left w:val="nil"/>
              <w:bottom w:val="single" w:sz="4" w:space="0" w:color="000000"/>
              <w:right w:val="single" w:sz="4" w:space="0" w:color="000000"/>
            </w:tcBorders>
            <w:shd w:val="clear" w:color="000000" w:fill="FFFFFF"/>
            <w:noWrap/>
            <w:hideMark/>
          </w:tcPr>
          <w:p w14:paraId="407FCD5F" w14:textId="25A385B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7EAD4D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C225128" w14:textId="7E811774" w:rsidR="00041945" w:rsidRPr="00041945" w:rsidRDefault="00041945" w:rsidP="00855A41">
            <w:pPr>
              <w:jc w:val="both"/>
              <w:rPr>
                <w:rFonts w:eastAsia="Times New Roman"/>
                <w:color w:val="000000"/>
                <w:lang w:eastAsia="ru-RU"/>
              </w:rPr>
            </w:pPr>
            <w:r w:rsidRPr="00041945">
              <w:rPr>
                <w:rFonts w:eastAsia="Times New Roman"/>
                <w:color w:val="000000"/>
                <w:lang w:eastAsia="ru-RU"/>
              </w:rPr>
              <w:t>Социальные выплаты гражданам, кроме публичных нормативных социальных выплат</w:t>
            </w:r>
          </w:p>
        </w:tc>
        <w:tc>
          <w:tcPr>
            <w:tcW w:w="384" w:type="pct"/>
            <w:tcBorders>
              <w:top w:val="nil"/>
              <w:left w:val="nil"/>
              <w:bottom w:val="single" w:sz="4" w:space="0" w:color="000000"/>
              <w:right w:val="single" w:sz="4" w:space="0" w:color="000000"/>
            </w:tcBorders>
            <w:shd w:val="clear" w:color="000000" w:fill="FFFFFF"/>
            <w:noWrap/>
            <w:hideMark/>
          </w:tcPr>
          <w:p w14:paraId="6B903FA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7E7A90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2D4BB7E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015E193140</w:t>
            </w:r>
          </w:p>
        </w:tc>
        <w:tc>
          <w:tcPr>
            <w:tcW w:w="382" w:type="pct"/>
            <w:tcBorders>
              <w:top w:val="nil"/>
              <w:left w:val="nil"/>
              <w:bottom w:val="single" w:sz="4" w:space="0" w:color="000000"/>
              <w:right w:val="single" w:sz="4" w:space="0" w:color="000000"/>
            </w:tcBorders>
            <w:shd w:val="clear" w:color="000000" w:fill="FFFFFF"/>
            <w:noWrap/>
            <w:hideMark/>
          </w:tcPr>
          <w:p w14:paraId="4CDBBEC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320</w:t>
            </w:r>
          </w:p>
        </w:tc>
        <w:tc>
          <w:tcPr>
            <w:tcW w:w="642" w:type="pct"/>
            <w:tcBorders>
              <w:top w:val="nil"/>
              <w:left w:val="nil"/>
              <w:bottom w:val="single" w:sz="4" w:space="0" w:color="000000"/>
              <w:right w:val="single" w:sz="4" w:space="0" w:color="000000"/>
            </w:tcBorders>
            <w:shd w:val="clear" w:color="000000" w:fill="FFFFFF"/>
            <w:noWrap/>
            <w:hideMark/>
          </w:tcPr>
          <w:p w14:paraId="25330DF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78639,00</w:t>
            </w:r>
          </w:p>
        </w:tc>
        <w:tc>
          <w:tcPr>
            <w:tcW w:w="642" w:type="pct"/>
            <w:tcBorders>
              <w:top w:val="nil"/>
              <w:left w:val="nil"/>
              <w:bottom w:val="single" w:sz="4" w:space="0" w:color="000000"/>
              <w:right w:val="single" w:sz="4" w:space="0" w:color="000000"/>
            </w:tcBorders>
            <w:shd w:val="clear" w:color="000000" w:fill="FFFFFF"/>
            <w:noWrap/>
            <w:hideMark/>
          </w:tcPr>
          <w:p w14:paraId="32ACB57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78639,00</w:t>
            </w:r>
          </w:p>
        </w:tc>
        <w:tc>
          <w:tcPr>
            <w:tcW w:w="451" w:type="pct"/>
            <w:tcBorders>
              <w:top w:val="nil"/>
              <w:left w:val="nil"/>
              <w:bottom w:val="single" w:sz="4" w:space="0" w:color="000000"/>
              <w:right w:val="single" w:sz="4" w:space="0" w:color="000000"/>
            </w:tcBorders>
            <w:shd w:val="clear" w:color="000000" w:fill="FFFFFF"/>
            <w:noWrap/>
            <w:hideMark/>
          </w:tcPr>
          <w:p w14:paraId="26BAA186" w14:textId="0D4EB3F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590AAF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6F441C6" w14:textId="60A57A0E"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Пособия, компенсации и иные социальные выплаты гражданам, кроме публичных нормативных обязательств</w:t>
            </w:r>
          </w:p>
        </w:tc>
        <w:tc>
          <w:tcPr>
            <w:tcW w:w="384" w:type="pct"/>
            <w:tcBorders>
              <w:top w:val="nil"/>
              <w:left w:val="nil"/>
              <w:bottom w:val="single" w:sz="4" w:space="0" w:color="000000"/>
              <w:right w:val="single" w:sz="4" w:space="0" w:color="000000"/>
            </w:tcBorders>
            <w:shd w:val="clear" w:color="000000" w:fill="FFFFFF"/>
            <w:noWrap/>
            <w:hideMark/>
          </w:tcPr>
          <w:p w14:paraId="138C4AE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8236C0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51F2DFD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015E193140</w:t>
            </w:r>
          </w:p>
        </w:tc>
        <w:tc>
          <w:tcPr>
            <w:tcW w:w="382" w:type="pct"/>
            <w:tcBorders>
              <w:top w:val="nil"/>
              <w:left w:val="nil"/>
              <w:bottom w:val="single" w:sz="4" w:space="0" w:color="000000"/>
              <w:right w:val="single" w:sz="4" w:space="0" w:color="000000"/>
            </w:tcBorders>
            <w:shd w:val="clear" w:color="000000" w:fill="FFFFFF"/>
            <w:noWrap/>
            <w:hideMark/>
          </w:tcPr>
          <w:p w14:paraId="6D81280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321</w:t>
            </w:r>
          </w:p>
        </w:tc>
        <w:tc>
          <w:tcPr>
            <w:tcW w:w="642" w:type="pct"/>
            <w:tcBorders>
              <w:top w:val="nil"/>
              <w:left w:val="nil"/>
              <w:bottom w:val="single" w:sz="4" w:space="0" w:color="000000"/>
              <w:right w:val="single" w:sz="4" w:space="0" w:color="000000"/>
            </w:tcBorders>
            <w:shd w:val="clear" w:color="000000" w:fill="FFFFFF"/>
            <w:noWrap/>
            <w:hideMark/>
          </w:tcPr>
          <w:p w14:paraId="0EE9328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78639,00</w:t>
            </w:r>
          </w:p>
        </w:tc>
        <w:tc>
          <w:tcPr>
            <w:tcW w:w="642" w:type="pct"/>
            <w:tcBorders>
              <w:top w:val="nil"/>
              <w:left w:val="nil"/>
              <w:bottom w:val="single" w:sz="4" w:space="0" w:color="000000"/>
              <w:right w:val="single" w:sz="4" w:space="0" w:color="000000"/>
            </w:tcBorders>
            <w:shd w:val="clear" w:color="000000" w:fill="FFFFFF"/>
            <w:noWrap/>
            <w:hideMark/>
          </w:tcPr>
          <w:p w14:paraId="2343BE9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78639,00</w:t>
            </w:r>
          </w:p>
        </w:tc>
        <w:tc>
          <w:tcPr>
            <w:tcW w:w="451" w:type="pct"/>
            <w:tcBorders>
              <w:top w:val="nil"/>
              <w:left w:val="nil"/>
              <w:bottom w:val="single" w:sz="4" w:space="0" w:color="000000"/>
              <w:right w:val="single" w:sz="4" w:space="0" w:color="000000"/>
            </w:tcBorders>
            <w:shd w:val="clear" w:color="000000" w:fill="FFFFFF"/>
            <w:noWrap/>
            <w:hideMark/>
          </w:tcPr>
          <w:p w14:paraId="78F4132D" w14:textId="1F5B2B2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ED4199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9FB2B5C" w14:textId="125B8EEF"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Пособия, компенсации и иные социальные выплаты гражданам, кроме публичных нормативных обязательств</w:t>
            </w:r>
          </w:p>
        </w:tc>
        <w:tc>
          <w:tcPr>
            <w:tcW w:w="384" w:type="pct"/>
            <w:tcBorders>
              <w:top w:val="nil"/>
              <w:left w:val="nil"/>
              <w:bottom w:val="single" w:sz="4" w:space="0" w:color="000000"/>
              <w:right w:val="single" w:sz="4" w:space="0" w:color="000000"/>
            </w:tcBorders>
            <w:shd w:val="clear" w:color="000000" w:fill="FFFFFF"/>
            <w:noWrap/>
            <w:hideMark/>
          </w:tcPr>
          <w:p w14:paraId="03BB1E4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C86141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7EBD7EF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015E193140</w:t>
            </w:r>
          </w:p>
        </w:tc>
        <w:tc>
          <w:tcPr>
            <w:tcW w:w="382" w:type="pct"/>
            <w:tcBorders>
              <w:top w:val="nil"/>
              <w:left w:val="nil"/>
              <w:bottom w:val="single" w:sz="4" w:space="0" w:color="000000"/>
              <w:right w:val="single" w:sz="4" w:space="0" w:color="000000"/>
            </w:tcBorders>
            <w:shd w:val="clear" w:color="000000" w:fill="FFFFFF"/>
            <w:noWrap/>
            <w:hideMark/>
          </w:tcPr>
          <w:p w14:paraId="46BC7D9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321</w:t>
            </w:r>
          </w:p>
        </w:tc>
        <w:tc>
          <w:tcPr>
            <w:tcW w:w="642" w:type="pct"/>
            <w:tcBorders>
              <w:top w:val="nil"/>
              <w:left w:val="nil"/>
              <w:bottom w:val="single" w:sz="4" w:space="0" w:color="000000"/>
              <w:right w:val="single" w:sz="4" w:space="0" w:color="000000"/>
            </w:tcBorders>
            <w:shd w:val="clear" w:color="000000" w:fill="FFFFFF"/>
            <w:noWrap/>
            <w:hideMark/>
          </w:tcPr>
          <w:p w14:paraId="482A8B4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78639,00</w:t>
            </w:r>
          </w:p>
        </w:tc>
        <w:tc>
          <w:tcPr>
            <w:tcW w:w="642" w:type="pct"/>
            <w:tcBorders>
              <w:top w:val="nil"/>
              <w:left w:val="nil"/>
              <w:bottom w:val="single" w:sz="4" w:space="0" w:color="000000"/>
              <w:right w:val="single" w:sz="4" w:space="0" w:color="000000"/>
            </w:tcBorders>
            <w:shd w:val="clear" w:color="000000" w:fill="FFFFFF"/>
            <w:noWrap/>
            <w:hideMark/>
          </w:tcPr>
          <w:p w14:paraId="232E0DF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78639,00</w:t>
            </w:r>
          </w:p>
        </w:tc>
        <w:tc>
          <w:tcPr>
            <w:tcW w:w="451" w:type="pct"/>
            <w:tcBorders>
              <w:top w:val="nil"/>
              <w:left w:val="nil"/>
              <w:bottom w:val="single" w:sz="4" w:space="0" w:color="000000"/>
              <w:right w:val="single" w:sz="4" w:space="0" w:color="000000"/>
            </w:tcBorders>
            <w:shd w:val="clear" w:color="000000" w:fill="FFFFFF"/>
            <w:noWrap/>
            <w:hideMark/>
          </w:tcPr>
          <w:p w14:paraId="38D9A6A6" w14:textId="07934CE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ACB779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9E71331" w14:textId="58724D26" w:rsidR="00041945" w:rsidRPr="00041945" w:rsidRDefault="00041945" w:rsidP="00855A41">
            <w:pPr>
              <w:jc w:val="both"/>
              <w:rPr>
                <w:rFonts w:eastAsia="Times New Roman"/>
                <w:color w:val="000000"/>
                <w:lang w:eastAsia="ru-RU"/>
              </w:rPr>
            </w:pPr>
            <w:r w:rsidRPr="00041945">
              <w:rPr>
                <w:rFonts w:eastAsia="Times New Roman"/>
                <w:color w:val="000000"/>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60D82E5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077B7B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6BD0EDE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382" w:type="pct"/>
            <w:tcBorders>
              <w:top w:val="nil"/>
              <w:left w:val="nil"/>
              <w:bottom w:val="single" w:sz="4" w:space="0" w:color="000000"/>
              <w:right w:val="single" w:sz="4" w:space="0" w:color="000000"/>
            </w:tcBorders>
            <w:shd w:val="clear" w:color="000000" w:fill="FFFFFF"/>
            <w:noWrap/>
            <w:hideMark/>
          </w:tcPr>
          <w:p w14:paraId="4944B19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B5E61B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2794000,00</w:t>
            </w:r>
          </w:p>
        </w:tc>
        <w:tc>
          <w:tcPr>
            <w:tcW w:w="642" w:type="pct"/>
            <w:tcBorders>
              <w:top w:val="nil"/>
              <w:left w:val="nil"/>
              <w:bottom w:val="single" w:sz="4" w:space="0" w:color="000000"/>
              <w:right w:val="single" w:sz="4" w:space="0" w:color="000000"/>
            </w:tcBorders>
            <w:shd w:val="clear" w:color="000000" w:fill="FFFFFF"/>
            <w:noWrap/>
            <w:hideMark/>
          </w:tcPr>
          <w:p w14:paraId="1ED8BF7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2752800,00</w:t>
            </w:r>
          </w:p>
        </w:tc>
        <w:tc>
          <w:tcPr>
            <w:tcW w:w="451" w:type="pct"/>
            <w:tcBorders>
              <w:top w:val="nil"/>
              <w:left w:val="nil"/>
              <w:bottom w:val="single" w:sz="4" w:space="0" w:color="000000"/>
              <w:right w:val="single" w:sz="4" w:space="0" w:color="000000"/>
            </w:tcBorders>
            <w:shd w:val="clear" w:color="000000" w:fill="FFFFFF"/>
            <w:noWrap/>
            <w:hideMark/>
          </w:tcPr>
          <w:p w14:paraId="7C3530FB" w14:textId="38F97283"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98,53</w:t>
            </w:r>
          </w:p>
        </w:tc>
      </w:tr>
      <w:tr w:rsidR="00041945" w:rsidRPr="00041945" w14:paraId="522DEB5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AB84496" w14:textId="545C1DBF"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5A2BE8B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18B6D2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3CE64AC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382" w:type="pct"/>
            <w:tcBorders>
              <w:top w:val="nil"/>
              <w:left w:val="nil"/>
              <w:bottom w:val="single" w:sz="4" w:space="0" w:color="000000"/>
              <w:right w:val="single" w:sz="4" w:space="0" w:color="000000"/>
            </w:tcBorders>
            <w:shd w:val="clear" w:color="000000" w:fill="FFFFFF"/>
            <w:noWrap/>
            <w:hideMark/>
          </w:tcPr>
          <w:p w14:paraId="69CE97B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59E496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2794000,00</w:t>
            </w:r>
          </w:p>
        </w:tc>
        <w:tc>
          <w:tcPr>
            <w:tcW w:w="642" w:type="pct"/>
            <w:tcBorders>
              <w:top w:val="nil"/>
              <w:left w:val="nil"/>
              <w:bottom w:val="single" w:sz="4" w:space="0" w:color="000000"/>
              <w:right w:val="single" w:sz="4" w:space="0" w:color="000000"/>
            </w:tcBorders>
            <w:shd w:val="clear" w:color="000000" w:fill="FFFFFF"/>
            <w:noWrap/>
            <w:hideMark/>
          </w:tcPr>
          <w:p w14:paraId="1471CD2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2752800,00</w:t>
            </w:r>
          </w:p>
        </w:tc>
        <w:tc>
          <w:tcPr>
            <w:tcW w:w="451" w:type="pct"/>
            <w:tcBorders>
              <w:top w:val="nil"/>
              <w:left w:val="nil"/>
              <w:bottom w:val="single" w:sz="4" w:space="0" w:color="000000"/>
              <w:right w:val="single" w:sz="4" w:space="0" w:color="000000"/>
            </w:tcBorders>
            <w:shd w:val="clear" w:color="000000" w:fill="FFFFFF"/>
            <w:noWrap/>
            <w:hideMark/>
          </w:tcPr>
          <w:p w14:paraId="6CD9275D" w14:textId="54AAE175"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98,53</w:t>
            </w:r>
          </w:p>
        </w:tc>
      </w:tr>
      <w:tr w:rsidR="00041945" w:rsidRPr="00041945" w14:paraId="47D5654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6AA8D4C" w14:textId="355B0C51"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Резервный фонд администрации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17FB7FE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6661B2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362C926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9999900001</w:t>
            </w:r>
          </w:p>
        </w:tc>
        <w:tc>
          <w:tcPr>
            <w:tcW w:w="382" w:type="pct"/>
            <w:tcBorders>
              <w:top w:val="nil"/>
              <w:left w:val="nil"/>
              <w:bottom w:val="single" w:sz="4" w:space="0" w:color="000000"/>
              <w:right w:val="single" w:sz="4" w:space="0" w:color="000000"/>
            </w:tcBorders>
            <w:shd w:val="clear" w:color="000000" w:fill="FFFFFF"/>
            <w:noWrap/>
            <w:hideMark/>
          </w:tcPr>
          <w:p w14:paraId="66F8DD6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452481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2300000,00</w:t>
            </w:r>
          </w:p>
        </w:tc>
        <w:tc>
          <w:tcPr>
            <w:tcW w:w="642" w:type="pct"/>
            <w:tcBorders>
              <w:top w:val="nil"/>
              <w:left w:val="nil"/>
              <w:bottom w:val="single" w:sz="4" w:space="0" w:color="000000"/>
              <w:right w:val="single" w:sz="4" w:space="0" w:color="000000"/>
            </w:tcBorders>
            <w:shd w:val="clear" w:color="000000" w:fill="FFFFFF"/>
            <w:noWrap/>
            <w:hideMark/>
          </w:tcPr>
          <w:p w14:paraId="13A3FFA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2300000,00</w:t>
            </w:r>
          </w:p>
        </w:tc>
        <w:tc>
          <w:tcPr>
            <w:tcW w:w="451" w:type="pct"/>
            <w:tcBorders>
              <w:top w:val="nil"/>
              <w:left w:val="nil"/>
              <w:bottom w:val="single" w:sz="4" w:space="0" w:color="000000"/>
              <w:right w:val="single" w:sz="4" w:space="0" w:color="000000"/>
            </w:tcBorders>
            <w:shd w:val="clear" w:color="000000" w:fill="FFFFFF"/>
            <w:noWrap/>
            <w:hideMark/>
          </w:tcPr>
          <w:p w14:paraId="15949CF1" w14:textId="3A98257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AABD54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09B16BB" w14:textId="533560FB" w:rsidR="00041945" w:rsidRPr="00041945" w:rsidRDefault="00041945" w:rsidP="00855A41">
            <w:pPr>
              <w:jc w:val="both"/>
              <w:rPr>
                <w:rFonts w:eastAsia="Times New Roman"/>
                <w:color w:val="000000"/>
                <w:lang w:eastAsia="ru-RU"/>
              </w:rPr>
            </w:pPr>
            <w:r w:rsidRPr="00041945">
              <w:rPr>
                <w:rFonts w:eastAsia="Times New Roman"/>
                <w:color w:val="000000"/>
                <w:lang w:eastAsia="ru-RU"/>
              </w:rPr>
              <w:t>Социальное обеспечение и иные выплаты населению</w:t>
            </w:r>
          </w:p>
        </w:tc>
        <w:tc>
          <w:tcPr>
            <w:tcW w:w="384" w:type="pct"/>
            <w:tcBorders>
              <w:top w:val="nil"/>
              <w:left w:val="nil"/>
              <w:bottom w:val="single" w:sz="4" w:space="0" w:color="000000"/>
              <w:right w:val="single" w:sz="4" w:space="0" w:color="000000"/>
            </w:tcBorders>
            <w:shd w:val="clear" w:color="000000" w:fill="FFFFFF"/>
            <w:noWrap/>
            <w:hideMark/>
          </w:tcPr>
          <w:p w14:paraId="38C3E33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DF19D2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49270D5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9999900001</w:t>
            </w:r>
          </w:p>
        </w:tc>
        <w:tc>
          <w:tcPr>
            <w:tcW w:w="382" w:type="pct"/>
            <w:tcBorders>
              <w:top w:val="nil"/>
              <w:left w:val="nil"/>
              <w:bottom w:val="single" w:sz="4" w:space="0" w:color="000000"/>
              <w:right w:val="single" w:sz="4" w:space="0" w:color="000000"/>
            </w:tcBorders>
            <w:shd w:val="clear" w:color="000000" w:fill="FFFFFF"/>
            <w:noWrap/>
            <w:hideMark/>
          </w:tcPr>
          <w:p w14:paraId="7A381F4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300</w:t>
            </w:r>
          </w:p>
        </w:tc>
        <w:tc>
          <w:tcPr>
            <w:tcW w:w="642" w:type="pct"/>
            <w:tcBorders>
              <w:top w:val="nil"/>
              <w:left w:val="nil"/>
              <w:bottom w:val="single" w:sz="4" w:space="0" w:color="000000"/>
              <w:right w:val="single" w:sz="4" w:space="0" w:color="000000"/>
            </w:tcBorders>
            <w:shd w:val="clear" w:color="000000" w:fill="FFFFFF"/>
            <w:noWrap/>
            <w:hideMark/>
          </w:tcPr>
          <w:p w14:paraId="5614714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2300000,00</w:t>
            </w:r>
          </w:p>
        </w:tc>
        <w:tc>
          <w:tcPr>
            <w:tcW w:w="642" w:type="pct"/>
            <w:tcBorders>
              <w:top w:val="nil"/>
              <w:left w:val="nil"/>
              <w:bottom w:val="single" w:sz="4" w:space="0" w:color="000000"/>
              <w:right w:val="single" w:sz="4" w:space="0" w:color="000000"/>
            </w:tcBorders>
            <w:shd w:val="clear" w:color="000000" w:fill="FFFFFF"/>
            <w:noWrap/>
            <w:hideMark/>
          </w:tcPr>
          <w:p w14:paraId="694AC17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2300000,00</w:t>
            </w:r>
          </w:p>
        </w:tc>
        <w:tc>
          <w:tcPr>
            <w:tcW w:w="451" w:type="pct"/>
            <w:tcBorders>
              <w:top w:val="nil"/>
              <w:left w:val="nil"/>
              <w:bottom w:val="single" w:sz="4" w:space="0" w:color="000000"/>
              <w:right w:val="single" w:sz="4" w:space="0" w:color="000000"/>
            </w:tcBorders>
            <w:shd w:val="clear" w:color="000000" w:fill="FFFFFF"/>
            <w:noWrap/>
            <w:hideMark/>
          </w:tcPr>
          <w:p w14:paraId="73ED5BDB" w14:textId="79E2FA0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39342B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D215D01" w14:textId="378E8825" w:rsidR="00041945" w:rsidRPr="00041945" w:rsidRDefault="00041945" w:rsidP="00855A41">
            <w:pPr>
              <w:jc w:val="both"/>
              <w:rPr>
                <w:rFonts w:eastAsia="Times New Roman"/>
                <w:color w:val="000000"/>
                <w:lang w:eastAsia="ru-RU"/>
              </w:rPr>
            </w:pPr>
            <w:r w:rsidRPr="00041945">
              <w:rPr>
                <w:rFonts w:eastAsia="Times New Roman"/>
                <w:color w:val="000000"/>
                <w:lang w:eastAsia="ru-RU"/>
              </w:rPr>
              <w:t>Социальные выплаты гражданам, кроме публичных нормативных социальных выплат</w:t>
            </w:r>
          </w:p>
        </w:tc>
        <w:tc>
          <w:tcPr>
            <w:tcW w:w="384" w:type="pct"/>
            <w:tcBorders>
              <w:top w:val="nil"/>
              <w:left w:val="nil"/>
              <w:bottom w:val="single" w:sz="4" w:space="0" w:color="000000"/>
              <w:right w:val="single" w:sz="4" w:space="0" w:color="000000"/>
            </w:tcBorders>
            <w:shd w:val="clear" w:color="000000" w:fill="FFFFFF"/>
            <w:noWrap/>
            <w:hideMark/>
          </w:tcPr>
          <w:p w14:paraId="63F9DE4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3D05D3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6B9525F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9999900001</w:t>
            </w:r>
          </w:p>
        </w:tc>
        <w:tc>
          <w:tcPr>
            <w:tcW w:w="382" w:type="pct"/>
            <w:tcBorders>
              <w:top w:val="nil"/>
              <w:left w:val="nil"/>
              <w:bottom w:val="single" w:sz="4" w:space="0" w:color="000000"/>
              <w:right w:val="single" w:sz="4" w:space="0" w:color="000000"/>
            </w:tcBorders>
            <w:shd w:val="clear" w:color="000000" w:fill="FFFFFF"/>
            <w:noWrap/>
            <w:hideMark/>
          </w:tcPr>
          <w:p w14:paraId="53DED29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320</w:t>
            </w:r>
          </w:p>
        </w:tc>
        <w:tc>
          <w:tcPr>
            <w:tcW w:w="642" w:type="pct"/>
            <w:tcBorders>
              <w:top w:val="nil"/>
              <w:left w:val="nil"/>
              <w:bottom w:val="single" w:sz="4" w:space="0" w:color="000000"/>
              <w:right w:val="single" w:sz="4" w:space="0" w:color="000000"/>
            </w:tcBorders>
            <w:shd w:val="clear" w:color="000000" w:fill="FFFFFF"/>
            <w:noWrap/>
            <w:hideMark/>
          </w:tcPr>
          <w:p w14:paraId="2641E4E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2300000,00</w:t>
            </w:r>
          </w:p>
        </w:tc>
        <w:tc>
          <w:tcPr>
            <w:tcW w:w="642" w:type="pct"/>
            <w:tcBorders>
              <w:top w:val="nil"/>
              <w:left w:val="nil"/>
              <w:bottom w:val="single" w:sz="4" w:space="0" w:color="000000"/>
              <w:right w:val="single" w:sz="4" w:space="0" w:color="000000"/>
            </w:tcBorders>
            <w:shd w:val="clear" w:color="000000" w:fill="FFFFFF"/>
            <w:noWrap/>
            <w:hideMark/>
          </w:tcPr>
          <w:p w14:paraId="48F7BAB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2300000,00</w:t>
            </w:r>
          </w:p>
        </w:tc>
        <w:tc>
          <w:tcPr>
            <w:tcW w:w="451" w:type="pct"/>
            <w:tcBorders>
              <w:top w:val="nil"/>
              <w:left w:val="nil"/>
              <w:bottom w:val="single" w:sz="4" w:space="0" w:color="000000"/>
              <w:right w:val="single" w:sz="4" w:space="0" w:color="000000"/>
            </w:tcBorders>
            <w:shd w:val="clear" w:color="000000" w:fill="FFFFFF"/>
            <w:noWrap/>
            <w:hideMark/>
          </w:tcPr>
          <w:p w14:paraId="62C3439D" w14:textId="139F0C0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85B1FA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37227A4" w14:textId="73AC0D6E"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Пособия, компенсации и иные социальные выплаты гражданам, кроме </w:t>
            </w:r>
            <w:r w:rsidRPr="00041945">
              <w:rPr>
                <w:rFonts w:eastAsia="Times New Roman"/>
                <w:color w:val="000000"/>
                <w:lang w:eastAsia="ru-RU"/>
              </w:rPr>
              <w:lastRenderedPageBreak/>
              <w:t>публичных нормативных обязательств</w:t>
            </w:r>
          </w:p>
        </w:tc>
        <w:tc>
          <w:tcPr>
            <w:tcW w:w="384" w:type="pct"/>
            <w:tcBorders>
              <w:top w:val="nil"/>
              <w:left w:val="nil"/>
              <w:bottom w:val="single" w:sz="4" w:space="0" w:color="000000"/>
              <w:right w:val="single" w:sz="4" w:space="0" w:color="000000"/>
            </w:tcBorders>
            <w:shd w:val="clear" w:color="000000" w:fill="FFFFFF"/>
            <w:noWrap/>
            <w:hideMark/>
          </w:tcPr>
          <w:p w14:paraId="1D677FE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lastRenderedPageBreak/>
              <w:t>024</w:t>
            </w:r>
          </w:p>
        </w:tc>
        <w:tc>
          <w:tcPr>
            <w:tcW w:w="375" w:type="pct"/>
            <w:tcBorders>
              <w:top w:val="nil"/>
              <w:left w:val="nil"/>
              <w:bottom w:val="single" w:sz="4" w:space="0" w:color="000000"/>
              <w:right w:val="single" w:sz="4" w:space="0" w:color="000000"/>
            </w:tcBorders>
            <w:shd w:val="clear" w:color="000000" w:fill="FFFFFF"/>
            <w:noWrap/>
            <w:hideMark/>
          </w:tcPr>
          <w:p w14:paraId="26A31CD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5A95F5A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9999900001</w:t>
            </w:r>
          </w:p>
        </w:tc>
        <w:tc>
          <w:tcPr>
            <w:tcW w:w="382" w:type="pct"/>
            <w:tcBorders>
              <w:top w:val="nil"/>
              <w:left w:val="nil"/>
              <w:bottom w:val="single" w:sz="4" w:space="0" w:color="000000"/>
              <w:right w:val="single" w:sz="4" w:space="0" w:color="000000"/>
            </w:tcBorders>
            <w:shd w:val="clear" w:color="000000" w:fill="FFFFFF"/>
            <w:noWrap/>
            <w:hideMark/>
          </w:tcPr>
          <w:p w14:paraId="45FD5B6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321</w:t>
            </w:r>
          </w:p>
        </w:tc>
        <w:tc>
          <w:tcPr>
            <w:tcW w:w="642" w:type="pct"/>
            <w:tcBorders>
              <w:top w:val="nil"/>
              <w:left w:val="nil"/>
              <w:bottom w:val="single" w:sz="4" w:space="0" w:color="000000"/>
              <w:right w:val="single" w:sz="4" w:space="0" w:color="000000"/>
            </w:tcBorders>
            <w:shd w:val="clear" w:color="000000" w:fill="FFFFFF"/>
            <w:noWrap/>
            <w:hideMark/>
          </w:tcPr>
          <w:p w14:paraId="23A7B16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2300000,00</w:t>
            </w:r>
          </w:p>
        </w:tc>
        <w:tc>
          <w:tcPr>
            <w:tcW w:w="642" w:type="pct"/>
            <w:tcBorders>
              <w:top w:val="nil"/>
              <w:left w:val="nil"/>
              <w:bottom w:val="single" w:sz="4" w:space="0" w:color="000000"/>
              <w:right w:val="single" w:sz="4" w:space="0" w:color="000000"/>
            </w:tcBorders>
            <w:shd w:val="clear" w:color="000000" w:fill="FFFFFF"/>
            <w:noWrap/>
            <w:hideMark/>
          </w:tcPr>
          <w:p w14:paraId="734D2DA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2300000,00</w:t>
            </w:r>
          </w:p>
        </w:tc>
        <w:tc>
          <w:tcPr>
            <w:tcW w:w="451" w:type="pct"/>
            <w:tcBorders>
              <w:top w:val="nil"/>
              <w:left w:val="nil"/>
              <w:bottom w:val="single" w:sz="4" w:space="0" w:color="000000"/>
              <w:right w:val="single" w:sz="4" w:space="0" w:color="000000"/>
            </w:tcBorders>
            <w:shd w:val="clear" w:color="000000" w:fill="FFFFFF"/>
            <w:noWrap/>
            <w:hideMark/>
          </w:tcPr>
          <w:p w14:paraId="72DD682F" w14:textId="579C490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8D8EB0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AD9CD1D" w14:textId="343D3CDF"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Пособия, компенсации и иные социальные выплаты гражданам, кроме публичных нормативных обязательств</w:t>
            </w:r>
          </w:p>
        </w:tc>
        <w:tc>
          <w:tcPr>
            <w:tcW w:w="384" w:type="pct"/>
            <w:tcBorders>
              <w:top w:val="nil"/>
              <w:left w:val="nil"/>
              <w:bottom w:val="single" w:sz="4" w:space="0" w:color="000000"/>
              <w:right w:val="single" w:sz="4" w:space="0" w:color="000000"/>
            </w:tcBorders>
            <w:shd w:val="clear" w:color="000000" w:fill="FFFFFF"/>
            <w:noWrap/>
            <w:hideMark/>
          </w:tcPr>
          <w:p w14:paraId="209EB90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42C7C0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399E435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9999900001</w:t>
            </w:r>
          </w:p>
        </w:tc>
        <w:tc>
          <w:tcPr>
            <w:tcW w:w="382" w:type="pct"/>
            <w:tcBorders>
              <w:top w:val="nil"/>
              <w:left w:val="nil"/>
              <w:bottom w:val="single" w:sz="4" w:space="0" w:color="000000"/>
              <w:right w:val="single" w:sz="4" w:space="0" w:color="000000"/>
            </w:tcBorders>
            <w:shd w:val="clear" w:color="000000" w:fill="FFFFFF"/>
            <w:noWrap/>
            <w:hideMark/>
          </w:tcPr>
          <w:p w14:paraId="078A996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321</w:t>
            </w:r>
          </w:p>
        </w:tc>
        <w:tc>
          <w:tcPr>
            <w:tcW w:w="642" w:type="pct"/>
            <w:tcBorders>
              <w:top w:val="nil"/>
              <w:left w:val="nil"/>
              <w:bottom w:val="single" w:sz="4" w:space="0" w:color="000000"/>
              <w:right w:val="single" w:sz="4" w:space="0" w:color="000000"/>
            </w:tcBorders>
            <w:shd w:val="clear" w:color="000000" w:fill="FFFFFF"/>
            <w:noWrap/>
            <w:hideMark/>
          </w:tcPr>
          <w:p w14:paraId="6B2AF53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2300000,00</w:t>
            </w:r>
          </w:p>
        </w:tc>
        <w:tc>
          <w:tcPr>
            <w:tcW w:w="642" w:type="pct"/>
            <w:tcBorders>
              <w:top w:val="nil"/>
              <w:left w:val="nil"/>
              <w:bottom w:val="single" w:sz="4" w:space="0" w:color="000000"/>
              <w:right w:val="single" w:sz="4" w:space="0" w:color="000000"/>
            </w:tcBorders>
            <w:shd w:val="clear" w:color="000000" w:fill="FFFFFF"/>
            <w:noWrap/>
            <w:hideMark/>
          </w:tcPr>
          <w:p w14:paraId="6A0EADD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2300000,00</w:t>
            </w:r>
          </w:p>
        </w:tc>
        <w:tc>
          <w:tcPr>
            <w:tcW w:w="451" w:type="pct"/>
            <w:tcBorders>
              <w:top w:val="nil"/>
              <w:left w:val="nil"/>
              <w:bottom w:val="single" w:sz="4" w:space="0" w:color="000000"/>
              <w:right w:val="single" w:sz="4" w:space="0" w:color="000000"/>
            </w:tcBorders>
            <w:shd w:val="clear" w:color="000000" w:fill="FFFFFF"/>
            <w:noWrap/>
            <w:hideMark/>
          </w:tcPr>
          <w:p w14:paraId="503060BB" w14:textId="21AA29A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DFB123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4BC6127" w14:textId="79914E75"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384" w:type="pct"/>
            <w:tcBorders>
              <w:top w:val="nil"/>
              <w:left w:val="nil"/>
              <w:bottom w:val="single" w:sz="4" w:space="0" w:color="000000"/>
              <w:right w:val="single" w:sz="4" w:space="0" w:color="000000"/>
            </w:tcBorders>
            <w:shd w:val="clear" w:color="000000" w:fill="FFFFFF"/>
            <w:noWrap/>
            <w:hideMark/>
          </w:tcPr>
          <w:p w14:paraId="19E7DC3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EF771D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25D7DCE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6541D3E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96AD37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494000,00</w:t>
            </w:r>
          </w:p>
        </w:tc>
        <w:tc>
          <w:tcPr>
            <w:tcW w:w="642" w:type="pct"/>
            <w:tcBorders>
              <w:top w:val="nil"/>
              <w:left w:val="nil"/>
              <w:bottom w:val="single" w:sz="4" w:space="0" w:color="000000"/>
              <w:right w:val="single" w:sz="4" w:space="0" w:color="000000"/>
            </w:tcBorders>
            <w:shd w:val="clear" w:color="000000" w:fill="FFFFFF"/>
            <w:noWrap/>
            <w:hideMark/>
          </w:tcPr>
          <w:p w14:paraId="023EEC2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452800,00</w:t>
            </w:r>
          </w:p>
        </w:tc>
        <w:tc>
          <w:tcPr>
            <w:tcW w:w="451" w:type="pct"/>
            <w:tcBorders>
              <w:top w:val="nil"/>
              <w:left w:val="nil"/>
              <w:bottom w:val="single" w:sz="4" w:space="0" w:color="000000"/>
              <w:right w:val="single" w:sz="4" w:space="0" w:color="000000"/>
            </w:tcBorders>
            <w:shd w:val="clear" w:color="000000" w:fill="FFFFFF"/>
            <w:noWrap/>
            <w:hideMark/>
          </w:tcPr>
          <w:p w14:paraId="42F53914" w14:textId="180D71B2" w:rsidR="00041945" w:rsidRPr="00041945" w:rsidRDefault="00041945" w:rsidP="00FD5822">
            <w:pPr>
              <w:jc w:val="right"/>
              <w:rPr>
                <w:rFonts w:eastAsia="Times New Roman"/>
                <w:color w:val="000000"/>
                <w:lang w:eastAsia="ru-RU"/>
              </w:rPr>
            </w:pPr>
            <w:r w:rsidRPr="00041945">
              <w:rPr>
                <w:rFonts w:eastAsia="Times New Roman"/>
                <w:color w:val="000000"/>
                <w:lang w:eastAsia="ru-RU"/>
              </w:rPr>
              <w:t>91,66</w:t>
            </w:r>
          </w:p>
        </w:tc>
      </w:tr>
      <w:tr w:rsidR="00041945" w:rsidRPr="00041945" w14:paraId="5C0C5C1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3F7B5EE" w14:textId="19DAF456"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10B4A6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931E3D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59FEEFE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24460BE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2E4312A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642" w:type="pct"/>
            <w:tcBorders>
              <w:top w:val="nil"/>
              <w:left w:val="nil"/>
              <w:bottom w:val="single" w:sz="4" w:space="0" w:color="000000"/>
              <w:right w:val="single" w:sz="4" w:space="0" w:color="000000"/>
            </w:tcBorders>
            <w:shd w:val="clear" w:color="000000" w:fill="FFFFFF"/>
            <w:noWrap/>
            <w:hideMark/>
          </w:tcPr>
          <w:p w14:paraId="5E2F6EE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10800,00</w:t>
            </w:r>
          </w:p>
        </w:tc>
        <w:tc>
          <w:tcPr>
            <w:tcW w:w="451" w:type="pct"/>
            <w:tcBorders>
              <w:top w:val="nil"/>
              <w:left w:val="nil"/>
              <w:bottom w:val="single" w:sz="4" w:space="0" w:color="000000"/>
              <w:right w:val="single" w:sz="4" w:space="0" w:color="000000"/>
            </w:tcBorders>
            <w:shd w:val="clear" w:color="000000" w:fill="FFFFFF"/>
            <w:noWrap/>
            <w:hideMark/>
          </w:tcPr>
          <w:p w14:paraId="5CBF6744" w14:textId="56CF74B5"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21,60</w:t>
            </w:r>
          </w:p>
        </w:tc>
      </w:tr>
      <w:tr w:rsidR="00041945" w:rsidRPr="00041945" w14:paraId="6F75783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136339A" w14:textId="5FDAAC99"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76672D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050580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154EE28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0E55664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7D40A63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642" w:type="pct"/>
            <w:tcBorders>
              <w:top w:val="nil"/>
              <w:left w:val="nil"/>
              <w:bottom w:val="single" w:sz="4" w:space="0" w:color="000000"/>
              <w:right w:val="single" w:sz="4" w:space="0" w:color="000000"/>
            </w:tcBorders>
            <w:shd w:val="clear" w:color="000000" w:fill="FFFFFF"/>
            <w:noWrap/>
            <w:hideMark/>
          </w:tcPr>
          <w:p w14:paraId="3434E38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10800,00</w:t>
            </w:r>
          </w:p>
        </w:tc>
        <w:tc>
          <w:tcPr>
            <w:tcW w:w="451" w:type="pct"/>
            <w:tcBorders>
              <w:top w:val="nil"/>
              <w:left w:val="nil"/>
              <w:bottom w:val="single" w:sz="4" w:space="0" w:color="000000"/>
              <w:right w:val="single" w:sz="4" w:space="0" w:color="000000"/>
            </w:tcBorders>
            <w:shd w:val="clear" w:color="000000" w:fill="FFFFFF"/>
            <w:noWrap/>
            <w:hideMark/>
          </w:tcPr>
          <w:p w14:paraId="6C093BDB" w14:textId="6FBD22AF"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21,60</w:t>
            </w:r>
          </w:p>
        </w:tc>
      </w:tr>
      <w:tr w:rsidR="00041945" w:rsidRPr="00041945" w14:paraId="3DFABC0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892AE34" w14:textId="2957A79C"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E31C60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687AD4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2E102F0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3DE8E10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2A0DC04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642" w:type="pct"/>
            <w:tcBorders>
              <w:top w:val="nil"/>
              <w:left w:val="nil"/>
              <w:bottom w:val="single" w:sz="4" w:space="0" w:color="000000"/>
              <w:right w:val="single" w:sz="4" w:space="0" w:color="000000"/>
            </w:tcBorders>
            <w:shd w:val="clear" w:color="000000" w:fill="FFFFFF"/>
            <w:noWrap/>
            <w:hideMark/>
          </w:tcPr>
          <w:p w14:paraId="6C97465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10800,00</w:t>
            </w:r>
          </w:p>
        </w:tc>
        <w:tc>
          <w:tcPr>
            <w:tcW w:w="451" w:type="pct"/>
            <w:tcBorders>
              <w:top w:val="nil"/>
              <w:left w:val="nil"/>
              <w:bottom w:val="single" w:sz="4" w:space="0" w:color="000000"/>
              <w:right w:val="single" w:sz="4" w:space="0" w:color="000000"/>
            </w:tcBorders>
            <w:shd w:val="clear" w:color="000000" w:fill="FFFFFF"/>
            <w:noWrap/>
            <w:hideMark/>
          </w:tcPr>
          <w:p w14:paraId="0272D89F" w14:textId="45E89919"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21,60</w:t>
            </w:r>
          </w:p>
        </w:tc>
      </w:tr>
      <w:tr w:rsidR="00041945" w:rsidRPr="00041945" w14:paraId="0EDA6E6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70B9180" w14:textId="1E9D003D"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1D9C4E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A64816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0CC4329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5DD5A83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68A32C4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642" w:type="pct"/>
            <w:tcBorders>
              <w:top w:val="nil"/>
              <w:left w:val="nil"/>
              <w:bottom w:val="single" w:sz="4" w:space="0" w:color="000000"/>
              <w:right w:val="single" w:sz="4" w:space="0" w:color="000000"/>
            </w:tcBorders>
            <w:shd w:val="clear" w:color="000000" w:fill="FFFFFF"/>
            <w:noWrap/>
            <w:hideMark/>
          </w:tcPr>
          <w:p w14:paraId="56E5B77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10800,00</w:t>
            </w:r>
          </w:p>
        </w:tc>
        <w:tc>
          <w:tcPr>
            <w:tcW w:w="451" w:type="pct"/>
            <w:tcBorders>
              <w:top w:val="nil"/>
              <w:left w:val="nil"/>
              <w:bottom w:val="single" w:sz="4" w:space="0" w:color="000000"/>
              <w:right w:val="single" w:sz="4" w:space="0" w:color="000000"/>
            </w:tcBorders>
            <w:shd w:val="clear" w:color="000000" w:fill="FFFFFF"/>
            <w:noWrap/>
            <w:hideMark/>
          </w:tcPr>
          <w:p w14:paraId="45BD3C9B" w14:textId="074621F0"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21,60</w:t>
            </w:r>
          </w:p>
        </w:tc>
      </w:tr>
      <w:tr w:rsidR="00041945" w:rsidRPr="00041945" w14:paraId="7BC9644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CCA04E3" w14:textId="324A0B04" w:rsidR="00041945" w:rsidRPr="00041945" w:rsidRDefault="00041945" w:rsidP="00855A41">
            <w:pPr>
              <w:jc w:val="both"/>
              <w:rPr>
                <w:rFonts w:eastAsia="Times New Roman"/>
                <w:color w:val="000000"/>
                <w:lang w:eastAsia="ru-RU"/>
              </w:rPr>
            </w:pPr>
            <w:r w:rsidRPr="00041945">
              <w:rPr>
                <w:rFonts w:eastAsia="Times New Roman"/>
                <w:color w:val="000000"/>
                <w:lang w:eastAsia="ru-RU"/>
              </w:rPr>
              <w:t>Социальное обеспечение и иные выплаты населению</w:t>
            </w:r>
          </w:p>
        </w:tc>
        <w:tc>
          <w:tcPr>
            <w:tcW w:w="384" w:type="pct"/>
            <w:tcBorders>
              <w:top w:val="nil"/>
              <w:left w:val="nil"/>
              <w:bottom w:val="single" w:sz="4" w:space="0" w:color="000000"/>
              <w:right w:val="single" w:sz="4" w:space="0" w:color="000000"/>
            </w:tcBorders>
            <w:shd w:val="clear" w:color="000000" w:fill="FFFFFF"/>
            <w:noWrap/>
            <w:hideMark/>
          </w:tcPr>
          <w:p w14:paraId="1D2A5D6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D4DB8F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29BCD9C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4CFC8F2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300</w:t>
            </w:r>
          </w:p>
        </w:tc>
        <w:tc>
          <w:tcPr>
            <w:tcW w:w="642" w:type="pct"/>
            <w:tcBorders>
              <w:top w:val="nil"/>
              <w:left w:val="nil"/>
              <w:bottom w:val="single" w:sz="4" w:space="0" w:color="000000"/>
              <w:right w:val="single" w:sz="4" w:space="0" w:color="000000"/>
            </w:tcBorders>
            <w:shd w:val="clear" w:color="000000" w:fill="FFFFFF"/>
            <w:noWrap/>
            <w:hideMark/>
          </w:tcPr>
          <w:p w14:paraId="100D74F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444000,00</w:t>
            </w:r>
          </w:p>
        </w:tc>
        <w:tc>
          <w:tcPr>
            <w:tcW w:w="642" w:type="pct"/>
            <w:tcBorders>
              <w:top w:val="nil"/>
              <w:left w:val="nil"/>
              <w:bottom w:val="single" w:sz="4" w:space="0" w:color="000000"/>
              <w:right w:val="single" w:sz="4" w:space="0" w:color="000000"/>
            </w:tcBorders>
            <w:shd w:val="clear" w:color="000000" w:fill="FFFFFF"/>
            <w:noWrap/>
            <w:hideMark/>
          </w:tcPr>
          <w:p w14:paraId="6F4BC88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442000,00</w:t>
            </w:r>
          </w:p>
        </w:tc>
        <w:tc>
          <w:tcPr>
            <w:tcW w:w="451" w:type="pct"/>
            <w:tcBorders>
              <w:top w:val="nil"/>
              <w:left w:val="nil"/>
              <w:bottom w:val="single" w:sz="4" w:space="0" w:color="000000"/>
              <w:right w:val="single" w:sz="4" w:space="0" w:color="000000"/>
            </w:tcBorders>
            <w:shd w:val="clear" w:color="000000" w:fill="FFFFFF"/>
            <w:noWrap/>
            <w:hideMark/>
          </w:tcPr>
          <w:p w14:paraId="49586C09" w14:textId="28909D1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99,55</w:t>
            </w:r>
          </w:p>
        </w:tc>
      </w:tr>
      <w:tr w:rsidR="00041945" w:rsidRPr="00041945" w14:paraId="24C8337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819713A" w14:textId="41521309" w:rsidR="00041945" w:rsidRPr="00041945" w:rsidRDefault="00041945" w:rsidP="00855A41">
            <w:pPr>
              <w:jc w:val="both"/>
              <w:rPr>
                <w:rFonts w:eastAsia="Times New Roman"/>
                <w:color w:val="000000"/>
                <w:lang w:eastAsia="ru-RU"/>
              </w:rPr>
            </w:pPr>
            <w:r w:rsidRPr="00041945">
              <w:rPr>
                <w:rFonts w:eastAsia="Times New Roman"/>
                <w:color w:val="000000"/>
                <w:lang w:eastAsia="ru-RU"/>
              </w:rPr>
              <w:t>Социальные выплаты гражданам, кроме публичных нормативных социальных выплат</w:t>
            </w:r>
          </w:p>
        </w:tc>
        <w:tc>
          <w:tcPr>
            <w:tcW w:w="384" w:type="pct"/>
            <w:tcBorders>
              <w:top w:val="nil"/>
              <w:left w:val="nil"/>
              <w:bottom w:val="single" w:sz="4" w:space="0" w:color="000000"/>
              <w:right w:val="single" w:sz="4" w:space="0" w:color="000000"/>
            </w:tcBorders>
            <w:shd w:val="clear" w:color="000000" w:fill="FFFFFF"/>
            <w:noWrap/>
            <w:hideMark/>
          </w:tcPr>
          <w:p w14:paraId="0319B22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BD3AA2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52327D6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7602630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320</w:t>
            </w:r>
          </w:p>
        </w:tc>
        <w:tc>
          <w:tcPr>
            <w:tcW w:w="642" w:type="pct"/>
            <w:tcBorders>
              <w:top w:val="nil"/>
              <w:left w:val="nil"/>
              <w:bottom w:val="single" w:sz="4" w:space="0" w:color="000000"/>
              <w:right w:val="single" w:sz="4" w:space="0" w:color="000000"/>
            </w:tcBorders>
            <w:shd w:val="clear" w:color="000000" w:fill="FFFFFF"/>
            <w:noWrap/>
            <w:hideMark/>
          </w:tcPr>
          <w:p w14:paraId="549CF28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444000,00</w:t>
            </w:r>
          </w:p>
        </w:tc>
        <w:tc>
          <w:tcPr>
            <w:tcW w:w="642" w:type="pct"/>
            <w:tcBorders>
              <w:top w:val="nil"/>
              <w:left w:val="nil"/>
              <w:bottom w:val="single" w:sz="4" w:space="0" w:color="000000"/>
              <w:right w:val="single" w:sz="4" w:space="0" w:color="000000"/>
            </w:tcBorders>
            <w:shd w:val="clear" w:color="000000" w:fill="FFFFFF"/>
            <w:noWrap/>
            <w:hideMark/>
          </w:tcPr>
          <w:p w14:paraId="24121FA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442000,00</w:t>
            </w:r>
          </w:p>
        </w:tc>
        <w:tc>
          <w:tcPr>
            <w:tcW w:w="451" w:type="pct"/>
            <w:tcBorders>
              <w:top w:val="nil"/>
              <w:left w:val="nil"/>
              <w:bottom w:val="single" w:sz="4" w:space="0" w:color="000000"/>
              <w:right w:val="single" w:sz="4" w:space="0" w:color="000000"/>
            </w:tcBorders>
            <w:shd w:val="clear" w:color="000000" w:fill="FFFFFF"/>
            <w:noWrap/>
            <w:hideMark/>
          </w:tcPr>
          <w:p w14:paraId="66554359" w14:textId="4EE7A8A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99,55</w:t>
            </w:r>
          </w:p>
        </w:tc>
      </w:tr>
      <w:tr w:rsidR="00041945" w:rsidRPr="00041945" w14:paraId="6162919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F6BA377" w14:textId="567F5DF8"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Пособия, компенсации и иные социальные выплаты гражданам, кроме публичных нормативных обязательств</w:t>
            </w:r>
          </w:p>
        </w:tc>
        <w:tc>
          <w:tcPr>
            <w:tcW w:w="384" w:type="pct"/>
            <w:tcBorders>
              <w:top w:val="nil"/>
              <w:left w:val="nil"/>
              <w:bottom w:val="single" w:sz="4" w:space="0" w:color="000000"/>
              <w:right w:val="single" w:sz="4" w:space="0" w:color="000000"/>
            </w:tcBorders>
            <w:shd w:val="clear" w:color="000000" w:fill="FFFFFF"/>
            <w:noWrap/>
            <w:hideMark/>
          </w:tcPr>
          <w:p w14:paraId="4F6AE56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2EF336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3D92C1F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4228F82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321</w:t>
            </w:r>
          </w:p>
        </w:tc>
        <w:tc>
          <w:tcPr>
            <w:tcW w:w="642" w:type="pct"/>
            <w:tcBorders>
              <w:top w:val="nil"/>
              <w:left w:val="nil"/>
              <w:bottom w:val="single" w:sz="4" w:space="0" w:color="000000"/>
              <w:right w:val="single" w:sz="4" w:space="0" w:color="000000"/>
            </w:tcBorders>
            <w:shd w:val="clear" w:color="000000" w:fill="FFFFFF"/>
            <w:noWrap/>
            <w:hideMark/>
          </w:tcPr>
          <w:p w14:paraId="38C3CF1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444000,00</w:t>
            </w:r>
          </w:p>
        </w:tc>
        <w:tc>
          <w:tcPr>
            <w:tcW w:w="642" w:type="pct"/>
            <w:tcBorders>
              <w:top w:val="nil"/>
              <w:left w:val="nil"/>
              <w:bottom w:val="single" w:sz="4" w:space="0" w:color="000000"/>
              <w:right w:val="single" w:sz="4" w:space="0" w:color="000000"/>
            </w:tcBorders>
            <w:shd w:val="clear" w:color="000000" w:fill="FFFFFF"/>
            <w:noWrap/>
            <w:hideMark/>
          </w:tcPr>
          <w:p w14:paraId="4AEBD18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442000,00</w:t>
            </w:r>
          </w:p>
        </w:tc>
        <w:tc>
          <w:tcPr>
            <w:tcW w:w="451" w:type="pct"/>
            <w:tcBorders>
              <w:top w:val="nil"/>
              <w:left w:val="nil"/>
              <w:bottom w:val="single" w:sz="4" w:space="0" w:color="000000"/>
              <w:right w:val="single" w:sz="4" w:space="0" w:color="000000"/>
            </w:tcBorders>
            <w:shd w:val="clear" w:color="000000" w:fill="FFFFFF"/>
            <w:noWrap/>
            <w:hideMark/>
          </w:tcPr>
          <w:p w14:paraId="53D15E9D" w14:textId="283E60C5"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99,55</w:t>
            </w:r>
          </w:p>
        </w:tc>
      </w:tr>
      <w:tr w:rsidR="00041945" w:rsidRPr="00041945" w14:paraId="5EF2EF4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D772B30" w14:textId="45139DD4"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Пособия, компенсации и иные социальные выплаты гражданам, кроме публичных нормативных обязательств</w:t>
            </w:r>
          </w:p>
        </w:tc>
        <w:tc>
          <w:tcPr>
            <w:tcW w:w="384" w:type="pct"/>
            <w:tcBorders>
              <w:top w:val="nil"/>
              <w:left w:val="nil"/>
              <w:bottom w:val="single" w:sz="4" w:space="0" w:color="000000"/>
              <w:right w:val="single" w:sz="4" w:space="0" w:color="000000"/>
            </w:tcBorders>
            <w:shd w:val="clear" w:color="000000" w:fill="FFFFFF"/>
            <w:noWrap/>
            <w:hideMark/>
          </w:tcPr>
          <w:p w14:paraId="7FC09D2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B5A2E1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1003</w:t>
            </w:r>
          </w:p>
        </w:tc>
        <w:tc>
          <w:tcPr>
            <w:tcW w:w="558" w:type="pct"/>
            <w:tcBorders>
              <w:top w:val="nil"/>
              <w:left w:val="nil"/>
              <w:bottom w:val="single" w:sz="4" w:space="0" w:color="000000"/>
              <w:right w:val="single" w:sz="4" w:space="0" w:color="000000"/>
            </w:tcBorders>
            <w:shd w:val="clear" w:color="000000" w:fill="FFFFFF"/>
            <w:noWrap/>
            <w:hideMark/>
          </w:tcPr>
          <w:p w14:paraId="6DA746D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382" w:type="pct"/>
            <w:tcBorders>
              <w:top w:val="nil"/>
              <w:left w:val="nil"/>
              <w:bottom w:val="single" w:sz="4" w:space="0" w:color="000000"/>
              <w:right w:val="single" w:sz="4" w:space="0" w:color="000000"/>
            </w:tcBorders>
            <w:shd w:val="clear" w:color="000000" w:fill="FFFFFF"/>
            <w:noWrap/>
            <w:hideMark/>
          </w:tcPr>
          <w:p w14:paraId="4555136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321</w:t>
            </w:r>
          </w:p>
        </w:tc>
        <w:tc>
          <w:tcPr>
            <w:tcW w:w="642" w:type="pct"/>
            <w:tcBorders>
              <w:top w:val="nil"/>
              <w:left w:val="nil"/>
              <w:bottom w:val="single" w:sz="4" w:space="0" w:color="000000"/>
              <w:right w:val="single" w:sz="4" w:space="0" w:color="000000"/>
            </w:tcBorders>
            <w:shd w:val="clear" w:color="000000" w:fill="FFFFFF"/>
            <w:noWrap/>
            <w:hideMark/>
          </w:tcPr>
          <w:p w14:paraId="6BD5142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444000,00</w:t>
            </w:r>
          </w:p>
        </w:tc>
        <w:tc>
          <w:tcPr>
            <w:tcW w:w="642" w:type="pct"/>
            <w:tcBorders>
              <w:top w:val="nil"/>
              <w:left w:val="nil"/>
              <w:bottom w:val="single" w:sz="4" w:space="0" w:color="000000"/>
              <w:right w:val="single" w:sz="4" w:space="0" w:color="000000"/>
            </w:tcBorders>
            <w:shd w:val="clear" w:color="000000" w:fill="FFFFFF"/>
            <w:noWrap/>
            <w:hideMark/>
          </w:tcPr>
          <w:p w14:paraId="6872100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442000,00</w:t>
            </w:r>
          </w:p>
        </w:tc>
        <w:tc>
          <w:tcPr>
            <w:tcW w:w="451" w:type="pct"/>
            <w:tcBorders>
              <w:top w:val="nil"/>
              <w:left w:val="nil"/>
              <w:bottom w:val="single" w:sz="4" w:space="0" w:color="000000"/>
              <w:right w:val="single" w:sz="4" w:space="0" w:color="000000"/>
            </w:tcBorders>
            <w:shd w:val="clear" w:color="000000" w:fill="FFFFFF"/>
            <w:noWrap/>
            <w:hideMark/>
          </w:tcPr>
          <w:p w14:paraId="7ADEA972" w14:textId="7C13255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99,55</w:t>
            </w:r>
          </w:p>
        </w:tc>
      </w:tr>
      <w:tr w:rsidR="00041945" w:rsidRPr="00041945" w14:paraId="18D9EC3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8D26D08" w14:textId="4739B1AA" w:rsidR="00041945" w:rsidRPr="00041945" w:rsidRDefault="00041945" w:rsidP="00855A41">
            <w:pPr>
              <w:jc w:val="both"/>
              <w:rPr>
                <w:rFonts w:eastAsia="Times New Roman"/>
                <w:color w:val="000000"/>
                <w:lang w:eastAsia="ru-RU"/>
              </w:rPr>
            </w:pPr>
            <w:r w:rsidRPr="00041945">
              <w:rPr>
                <w:rFonts w:eastAsia="Times New Roman"/>
                <w:color w:val="000000"/>
                <w:lang w:eastAsia="ru-RU"/>
              </w:rPr>
              <w:t>Охрана семьи и детства</w:t>
            </w:r>
          </w:p>
        </w:tc>
        <w:tc>
          <w:tcPr>
            <w:tcW w:w="384" w:type="pct"/>
            <w:tcBorders>
              <w:top w:val="nil"/>
              <w:left w:val="nil"/>
              <w:bottom w:val="single" w:sz="4" w:space="0" w:color="000000"/>
              <w:right w:val="single" w:sz="4" w:space="0" w:color="000000"/>
            </w:tcBorders>
            <w:shd w:val="clear" w:color="000000" w:fill="FFFFFF"/>
            <w:noWrap/>
            <w:hideMark/>
          </w:tcPr>
          <w:p w14:paraId="2BAD978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D9A3A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60C81B9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77D829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AC8A08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94011131,75</w:t>
            </w:r>
          </w:p>
        </w:tc>
        <w:tc>
          <w:tcPr>
            <w:tcW w:w="642" w:type="pct"/>
            <w:tcBorders>
              <w:top w:val="nil"/>
              <w:left w:val="nil"/>
              <w:bottom w:val="single" w:sz="4" w:space="0" w:color="000000"/>
              <w:right w:val="single" w:sz="4" w:space="0" w:color="000000"/>
            </w:tcBorders>
            <w:shd w:val="clear" w:color="000000" w:fill="FFFFFF"/>
            <w:noWrap/>
            <w:hideMark/>
          </w:tcPr>
          <w:p w14:paraId="3DC302A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90414886,86</w:t>
            </w:r>
          </w:p>
        </w:tc>
        <w:tc>
          <w:tcPr>
            <w:tcW w:w="451" w:type="pct"/>
            <w:tcBorders>
              <w:top w:val="nil"/>
              <w:left w:val="nil"/>
              <w:bottom w:val="single" w:sz="4" w:space="0" w:color="000000"/>
              <w:right w:val="single" w:sz="4" w:space="0" w:color="000000"/>
            </w:tcBorders>
            <w:shd w:val="clear" w:color="000000" w:fill="FFFFFF"/>
            <w:noWrap/>
            <w:hideMark/>
          </w:tcPr>
          <w:p w14:paraId="7D4AAA6B" w14:textId="058BF776"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96,17</w:t>
            </w:r>
          </w:p>
        </w:tc>
      </w:tr>
      <w:tr w:rsidR="00041945" w:rsidRPr="00041945" w14:paraId="757B11A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B489FD9" w14:textId="3A1CE96B"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"Обеспечение жильем молодых семей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2C2930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3423B1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5EE266B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0800000000</w:t>
            </w:r>
          </w:p>
        </w:tc>
        <w:tc>
          <w:tcPr>
            <w:tcW w:w="382" w:type="pct"/>
            <w:tcBorders>
              <w:top w:val="nil"/>
              <w:left w:val="nil"/>
              <w:bottom w:val="single" w:sz="4" w:space="0" w:color="000000"/>
              <w:right w:val="single" w:sz="4" w:space="0" w:color="000000"/>
            </w:tcBorders>
            <w:shd w:val="clear" w:color="000000" w:fill="FFFFFF"/>
            <w:noWrap/>
            <w:hideMark/>
          </w:tcPr>
          <w:p w14:paraId="2E8AF6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42B40D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13085156,70</w:t>
            </w:r>
          </w:p>
        </w:tc>
        <w:tc>
          <w:tcPr>
            <w:tcW w:w="642" w:type="pct"/>
            <w:tcBorders>
              <w:top w:val="nil"/>
              <w:left w:val="nil"/>
              <w:bottom w:val="single" w:sz="4" w:space="0" w:color="000000"/>
              <w:right w:val="single" w:sz="4" w:space="0" w:color="000000"/>
            </w:tcBorders>
            <w:shd w:val="clear" w:color="000000" w:fill="FFFFFF"/>
            <w:noWrap/>
            <w:hideMark/>
          </w:tcPr>
          <w:p w14:paraId="2A6413B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13085156,70</w:t>
            </w:r>
          </w:p>
        </w:tc>
        <w:tc>
          <w:tcPr>
            <w:tcW w:w="451" w:type="pct"/>
            <w:tcBorders>
              <w:top w:val="nil"/>
              <w:left w:val="nil"/>
              <w:bottom w:val="single" w:sz="4" w:space="0" w:color="000000"/>
              <w:right w:val="single" w:sz="4" w:space="0" w:color="000000"/>
            </w:tcBorders>
            <w:shd w:val="clear" w:color="000000" w:fill="FFFFFF"/>
            <w:noWrap/>
            <w:hideMark/>
          </w:tcPr>
          <w:p w14:paraId="5C54F426" w14:textId="65A12BB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25A2E9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D62237F" w14:textId="2B8457E3"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реализацию мероприятий по обеспечению жильем молодых семей, осуществляемые за счет средств всех уровней бюджета</w:t>
            </w:r>
          </w:p>
        </w:tc>
        <w:tc>
          <w:tcPr>
            <w:tcW w:w="384" w:type="pct"/>
            <w:tcBorders>
              <w:top w:val="nil"/>
              <w:left w:val="nil"/>
              <w:bottom w:val="single" w:sz="4" w:space="0" w:color="000000"/>
              <w:right w:val="single" w:sz="4" w:space="0" w:color="000000"/>
            </w:tcBorders>
            <w:shd w:val="clear" w:color="000000" w:fill="FFFFFF"/>
            <w:noWrap/>
            <w:hideMark/>
          </w:tcPr>
          <w:p w14:paraId="08F8662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C74982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5FFEC94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08001L4970</w:t>
            </w:r>
          </w:p>
        </w:tc>
        <w:tc>
          <w:tcPr>
            <w:tcW w:w="382" w:type="pct"/>
            <w:tcBorders>
              <w:top w:val="nil"/>
              <w:left w:val="nil"/>
              <w:bottom w:val="single" w:sz="4" w:space="0" w:color="000000"/>
              <w:right w:val="single" w:sz="4" w:space="0" w:color="000000"/>
            </w:tcBorders>
            <w:shd w:val="clear" w:color="000000" w:fill="FFFFFF"/>
            <w:noWrap/>
            <w:hideMark/>
          </w:tcPr>
          <w:p w14:paraId="4C7D1F0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71B649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13085156,70</w:t>
            </w:r>
          </w:p>
        </w:tc>
        <w:tc>
          <w:tcPr>
            <w:tcW w:w="642" w:type="pct"/>
            <w:tcBorders>
              <w:top w:val="nil"/>
              <w:left w:val="nil"/>
              <w:bottom w:val="single" w:sz="4" w:space="0" w:color="000000"/>
              <w:right w:val="single" w:sz="4" w:space="0" w:color="000000"/>
            </w:tcBorders>
            <w:shd w:val="clear" w:color="000000" w:fill="FFFFFF"/>
            <w:noWrap/>
            <w:hideMark/>
          </w:tcPr>
          <w:p w14:paraId="70EFF9E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13085156,70</w:t>
            </w:r>
          </w:p>
        </w:tc>
        <w:tc>
          <w:tcPr>
            <w:tcW w:w="451" w:type="pct"/>
            <w:tcBorders>
              <w:top w:val="nil"/>
              <w:left w:val="nil"/>
              <w:bottom w:val="single" w:sz="4" w:space="0" w:color="000000"/>
              <w:right w:val="single" w:sz="4" w:space="0" w:color="000000"/>
            </w:tcBorders>
            <w:shd w:val="clear" w:color="000000" w:fill="FFFFFF"/>
            <w:noWrap/>
            <w:hideMark/>
          </w:tcPr>
          <w:p w14:paraId="41522FF0" w14:textId="731771C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E1AC23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8BA5650" w14:textId="706872B7" w:rsidR="00041945" w:rsidRPr="00041945" w:rsidRDefault="00041945" w:rsidP="00855A41">
            <w:pPr>
              <w:jc w:val="both"/>
              <w:rPr>
                <w:rFonts w:eastAsia="Times New Roman"/>
                <w:color w:val="000000"/>
                <w:lang w:eastAsia="ru-RU"/>
              </w:rPr>
            </w:pPr>
            <w:r w:rsidRPr="00041945">
              <w:rPr>
                <w:rFonts w:eastAsia="Times New Roman"/>
                <w:color w:val="000000"/>
                <w:lang w:eastAsia="ru-RU"/>
              </w:rPr>
              <w:t>Социальное обеспечение и иные выплаты населению</w:t>
            </w:r>
          </w:p>
        </w:tc>
        <w:tc>
          <w:tcPr>
            <w:tcW w:w="384" w:type="pct"/>
            <w:tcBorders>
              <w:top w:val="nil"/>
              <w:left w:val="nil"/>
              <w:bottom w:val="single" w:sz="4" w:space="0" w:color="000000"/>
              <w:right w:val="single" w:sz="4" w:space="0" w:color="000000"/>
            </w:tcBorders>
            <w:shd w:val="clear" w:color="000000" w:fill="FFFFFF"/>
            <w:noWrap/>
            <w:hideMark/>
          </w:tcPr>
          <w:p w14:paraId="3F8DED6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2D9D7B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3A3684D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08001L4970</w:t>
            </w:r>
          </w:p>
        </w:tc>
        <w:tc>
          <w:tcPr>
            <w:tcW w:w="382" w:type="pct"/>
            <w:tcBorders>
              <w:top w:val="nil"/>
              <w:left w:val="nil"/>
              <w:bottom w:val="single" w:sz="4" w:space="0" w:color="000000"/>
              <w:right w:val="single" w:sz="4" w:space="0" w:color="000000"/>
            </w:tcBorders>
            <w:shd w:val="clear" w:color="000000" w:fill="FFFFFF"/>
            <w:noWrap/>
            <w:hideMark/>
          </w:tcPr>
          <w:p w14:paraId="5894014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300</w:t>
            </w:r>
          </w:p>
        </w:tc>
        <w:tc>
          <w:tcPr>
            <w:tcW w:w="642" w:type="pct"/>
            <w:tcBorders>
              <w:top w:val="nil"/>
              <w:left w:val="nil"/>
              <w:bottom w:val="single" w:sz="4" w:space="0" w:color="000000"/>
              <w:right w:val="single" w:sz="4" w:space="0" w:color="000000"/>
            </w:tcBorders>
            <w:shd w:val="clear" w:color="000000" w:fill="FFFFFF"/>
            <w:noWrap/>
            <w:hideMark/>
          </w:tcPr>
          <w:p w14:paraId="4100F4D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13085156,70</w:t>
            </w:r>
          </w:p>
        </w:tc>
        <w:tc>
          <w:tcPr>
            <w:tcW w:w="642" w:type="pct"/>
            <w:tcBorders>
              <w:top w:val="nil"/>
              <w:left w:val="nil"/>
              <w:bottom w:val="single" w:sz="4" w:space="0" w:color="000000"/>
              <w:right w:val="single" w:sz="4" w:space="0" w:color="000000"/>
            </w:tcBorders>
            <w:shd w:val="clear" w:color="000000" w:fill="FFFFFF"/>
            <w:noWrap/>
            <w:hideMark/>
          </w:tcPr>
          <w:p w14:paraId="5CBD372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13085156,70</w:t>
            </w:r>
          </w:p>
        </w:tc>
        <w:tc>
          <w:tcPr>
            <w:tcW w:w="451" w:type="pct"/>
            <w:tcBorders>
              <w:top w:val="nil"/>
              <w:left w:val="nil"/>
              <w:bottom w:val="single" w:sz="4" w:space="0" w:color="000000"/>
              <w:right w:val="single" w:sz="4" w:space="0" w:color="000000"/>
            </w:tcBorders>
            <w:shd w:val="clear" w:color="000000" w:fill="FFFFFF"/>
            <w:noWrap/>
            <w:hideMark/>
          </w:tcPr>
          <w:p w14:paraId="61FA3167" w14:textId="6575F9F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261A81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39AC2ED" w14:textId="1EC7CD45" w:rsidR="00041945" w:rsidRPr="00041945" w:rsidRDefault="00041945" w:rsidP="00855A41">
            <w:pPr>
              <w:jc w:val="both"/>
              <w:rPr>
                <w:rFonts w:eastAsia="Times New Roman"/>
                <w:color w:val="000000"/>
                <w:lang w:eastAsia="ru-RU"/>
              </w:rPr>
            </w:pPr>
            <w:r w:rsidRPr="00041945">
              <w:rPr>
                <w:rFonts w:eastAsia="Times New Roman"/>
                <w:color w:val="000000"/>
                <w:lang w:eastAsia="ru-RU"/>
              </w:rPr>
              <w:t>Социальные выплаты гражданам, кроме публичных нормативных социальных выплат</w:t>
            </w:r>
          </w:p>
        </w:tc>
        <w:tc>
          <w:tcPr>
            <w:tcW w:w="384" w:type="pct"/>
            <w:tcBorders>
              <w:top w:val="nil"/>
              <w:left w:val="nil"/>
              <w:bottom w:val="single" w:sz="4" w:space="0" w:color="000000"/>
              <w:right w:val="single" w:sz="4" w:space="0" w:color="000000"/>
            </w:tcBorders>
            <w:shd w:val="clear" w:color="000000" w:fill="FFFFFF"/>
            <w:noWrap/>
            <w:hideMark/>
          </w:tcPr>
          <w:p w14:paraId="2334E85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FC2678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200ADE5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08001L4970</w:t>
            </w:r>
          </w:p>
        </w:tc>
        <w:tc>
          <w:tcPr>
            <w:tcW w:w="382" w:type="pct"/>
            <w:tcBorders>
              <w:top w:val="nil"/>
              <w:left w:val="nil"/>
              <w:bottom w:val="single" w:sz="4" w:space="0" w:color="000000"/>
              <w:right w:val="single" w:sz="4" w:space="0" w:color="000000"/>
            </w:tcBorders>
            <w:shd w:val="clear" w:color="000000" w:fill="FFFFFF"/>
            <w:noWrap/>
            <w:hideMark/>
          </w:tcPr>
          <w:p w14:paraId="5C018FB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320</w:t>
            </w:r>
          </w:p>
        </w:tc>
        <w:tc>
          <w:tcPr>
            <w:tcW w:w="642" w:type="pct"/>
            <w:tcBorders>
              <w:top w:val="nil"/>
              <w:left w:val="nil"/>
              <w:bottom w:val="single" w:sz="4" w:space="0" w:color="000000"/>
              <w:right w:val="single" w:sz="4" w:space="0" w:color="000000"/>
            </w:tcBorders>
            <w:shd w:val="clear" w:color="000000" w:fill="FFFFFF"/>
            <w:noWrap/>
            <w:hideMark/>
          </w:tcPr>
          <w:p w14:paraId="42F2677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13085156,70</w:t>
            </w:r>
          </w:p>
        </w:tc>
        <w:tc>
          <w:tcPr>
            <w:tcW w:w="642" w:type="pct"/>
            <w:tcBorders>
              <w:top w:val="nil"/>
              <w:left w:val="nil"/>
              <w:bottom w:val="single" w:sz="4" w:space="0" w:color="000000"/>
              <w:right w:val="single" w:sz="4" w:space="0" w:color="000000"/>
            </w:tcBorders>
            <w:shd w:val="clear" w:color="000000" w:fill="FFFFFF"/>
            <w:noWrap/>
            <w:hideMark/>
          </w:tcPr>
          <w:p w14:paraId="68775AB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13085156,70</w:t>
            </w:r>
          </w:p>
        </w:tc>
        <w:tc>
          <w:tcPr>
            <w:tcW w:w="451" w:type="pct"/>
            <w:tcBorders>
              <w:top w:val="nil"/>
              <w:left w:val="nil"/>
              <w:bottom w:val="single" w:sz="4" w:space="0" w:color="000000"/>
              <w:right w:val="single" w:sz="4" w:space="0" w:color="000000"/>
            </w:tcBorders>
            <w:shd w:val="clear" w:color="000000" w:fill="FFFFFF"/>
            <w:noWrap/>
            <w:hideMark/>
          </w:tcPr>
          <w:p w14:paraId="45DF8082" w14:textId="7A03B55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606A95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77A30FB" w14:textId="71624081"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гражданам на приобретение жилья</w:t>
            </w:r>
          </w:p>
        </w:tc>
        <w:tc>
          <w:tcPr>
            <w:tcW w:w="384" w:type="pct"/>
            <w:tcBorders>
              <w:top w:val="nil"/>
              <w:left w:val="nil"/>
              <w:bottom w:val="single" w:sz="4" w:space="0" w:color="000000"/>
              <w:right w:val="single" w:sz="4" w:space="0" w:color="000000"/>
            </w:tcBorders>
            <w:shd w:val="clear" w:color="000000" w:fill="FFFFFF"/>
            <w:noWrap/>
            <w:hideMark/>
          </w:tcPr>
          <w:p w14:paraId="45B5D09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B11298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0C72B14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08001L4970</w:t>
            </w:r>
          </w:p>
        </w:tc>
        <w:tc>
          <w:tcPr>
            <w:tcW w:w="382" w:type="pct"/>
            <w:tcBorders>
              <w:top w:val="nil"/>
              <w:left w:val="nil"/>
              <w:bottom w:val="single" w:sz="4" w:space="0" w:color="000000"/>
              <w:right w:val="single" w:sz="4" w:space="0" w:color="000000"/>
            </w:tcBorders>
            <w:shd w:val="clear" w:color="000000" w:fill="FFFFFF"/>
            <w:noWrap/>
            <w:hideMark/>
          </w:tcPr>
          <w:p w14:paraId="2707C23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322</w:t>
            </w:r>
          </w:p>
        </w:tc>
        <w:tc>
          <w:tcPr>
            <w:tcW w:w="642" w:type="pct"/>
            <w:tcBorders>
              <w:top w:val="nil"/>
              <w:left w:val="nil"/>
              <w:bottom w:val="single" w:sz="4" w:space="0" w:color="000000"/>
              <w:right w:val="single" w:sz="4" w:space="0" w:color="000000"/>
            </w:tcBorders>
            <w:shd w:val="clear" w:color="000000" w:fill="FFFFFF"/>
            <w:noWrap/>
            <w:hideMark/>
          </w:tcPr>
          <w:p w14:paraId="6FB3890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13085156,70</w:t>
            </w:r>
          </w:p>
        </w:tc>
        <w:tc>
          <w:tcPr>
            <w:tcW w:w="642" w:type="pct"/>
            <w:tcBorders>
              <w:top w:val="nil"/>
              <w:left w:val="nil"/>
              <w:bottom w:val="single" w:sz="4" w:space="0" w:color="000000"/>
              <w:right w:val="single" w:sz="4" w:space="0" w:color="000000"/>
            </w:tcBorders>
            <w:shd w:val="clear" w:color="000000" w:fill="FFFFFF"/>
            <w:noWrap/>
            <w:hideMark/>
          </w:tcPr>
          <w:p w14:paraId="559BEC5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13085156,70</w:t>
            </w:r>
          </w:p>
        </w:tc>
        <w:tc>
          <w:tcPr>
            <w:tcW w:w="451" w:type="pct"/>
            <w:tcBorders>
              <w:top w:val="nil"/>
              <w:left w:val="nil"/>
              <w:bottom w:val="single" w:sz="4" w:space="0" w:color="000000"/>
              <w:right w:val="single" w:sz="4" w:space="0" w:color="000000"/>
            </w:tcBorders>
            <w:shd w:val="clear" w:color="000000" w:fill="FFFFFF"/>
            <w:noWrap/>
            <w:hideMark/>
          </w:tcPr>
          <w:p w14:paraId="59C5AA21" w14:textId="7B50124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0159F8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89BB0F8" w14:textId="1FCE013A"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гражданам на приобретение жилья</w:t>
            </w:r>
          </w:p>
        </w:tc>
        <w:tc>
          <w:tcPr>
            <w:tcW w:w="384" w:type="pct"/>
            <w:tcBorders>
              <w:top w:val="nil"/>
              <w:left w:val="nil"/>
              <w:bottom w:val="single" w:sz="4" w:space="0" w:color="000000"/>
              <w:right w:val="single" w:sz="4" w:space="0" w:color="000000"/>
            </w:tcBorders>
            <w:shd w:val="clear" w:color="000000" w:fill="FFFFFF"/>
            <w:noWrap/>
            <w:hideMark/>
          </w:tcPr>
          <w:p w14:paraId="67E0FAA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CFD9DD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689DC0A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08001L4970</w:t>
            </w:r>
          </w:p>
        </w:tc>
        <w:tc>
          <w:tcPr>
            <w:tcW w:w="382" w:type="pct"/>
            <w:tcBorders>
              <w:top w:val="nil"/>
              <w:left w:val="nil"/>
              <w:bottom w:val="single" w:sz="4" w:space="0" w:color="000000"/>
              <w:right w:val="single" w:sz="4" w:space="0" w:color="000000"/>
            </w:tcBorders>
            <w:shd w:val="clear" w:color="000000" w:fill="FFFFFF"/>
            <w:noWrap/>
            <w:hideMark/>
          </w:tcPr>
          <w:p w14:paraId="06F5E98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322</w:t>
            </w:r>
          </w:p>
        </w:tc>
        <w:tc>
          <w:tcPr>
            <w:tcW w:w="642" w:type="pct"/>
            <w:tcBorders>
              <w:top w:val="nil"/>
              <w:left w:val="nil"/>
              <w:bottom w:val="single" w:sz="4" w:space="0" w:color="000000"/>
              <w:right w:val="single" w:sz="4" w:space="0" w:color="000000"/>
            </w:tcBorders>
            <w:shd w:val="clear" w:color="000000" w:fill="FFFFFF"/>
            <w:noWrap/>
            <w:hideMark/>
          </w:tcPr>
          <w:p w14:paraId="230C550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13085156,70</w:t>
            </w:r>
          </w:p>
        </w:tc>
        <w:tc>
          <w:tcPr>
            <w:tcW w:w="642" w:type="pct"/>
            <w:tcBorders>
              <w:top w:val="nil"/>
              <w:left w:val="nil"/>
              <w:bottom w:val="single" w:sz="4" w:space="0" w:color="000000"/>
              <w:right w:val="single" w:sz="4" w:space="0" w:color="000000"/>
            </w:tcBorders>
            <w:shd w:val="clear" w:color="000000" w:fill="FFFFFF"/>
            <w:noWrap/>
            <w:hideMark/>
          </w:tcPr>
          <w:p w14:paraId="2B26D2D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13085156,70</w:t>
            </w:r>
          </w:p>
        </w:tc>
        <w:tc>
          <w:tcPr>
            <w:tcW w:w="451" w:type="pct"/>
            <w:tcBorders>
              <w:top w:val="nil"/>
              <w:left w:val="nil"/>
              <w:bottom w:val="single" w:sz="4" w:space="0" w:color="000000"/>
              <w:right w:val="single" w:sz="4" w:space="0" w:color="000000"/>
            </w:tcBorders>
            <w:shd w:val="clear" w:color="000000" w:fill="FFFFFF"/>
            <w:noWrap/>
            <w:hideMark/>
          </w:tcPr>
          <w:p w14:paraId="0B73987D" w14:textId="49D9576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13ECC9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8963B3D" w14:textId="64416EF2" w:rsidR="00041945" w:rsidRPr="00041945" w:rsidRDefault="00041945" w:rsidP="00855A41">
            <w:pPr>
              <w:jc w:val="both"/>
              <w:rPr>
                <w:rFonts w:eastAsia="Times New Roman"/>
                <w:color w:val="000000"/>
                <w:lang w:eastAsia="ru-RU"/>
              </w:rPr>
            </w:pPr>
            <w:r w:rsidRPr="00041945">
              <w:rPr>
                <w:rFonts w:eastAsia="Times New Roman"/>
                <w:color w:val="000000"/>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766B5F4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033625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1E506FF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382" w:type="pct"/>
            <w:tcBorders>
              <w:top w:val="nil"/>
              <w:left w:val="nil"/>
              <w:bottom w:val="single" w:sz="4" w:space="0" w:color="000000"/>
              <w:right w:val="single" w:sz="4" w:space="0" w:color="000000"/>
            </w:tcBorders>
            <w:shd w:val="clear" w:color="000000" w:fill="FFFFFF"/>
            <w:noWrap/>
            <w:hideMark/>
          </w:tcPr>
          <w:p w14:paraId="0EE3E75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82FC11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80925975,05</w:t>
            </w:r>
          </w:p>
        </w:tc>
        <w:tc>
          <w:tcPr>
            <w:tcW w:w="642" w:type="pct"/>
            <w:tcBorders>
              <w:top w:val="nil"/>
              <w:left w:val="nil"/>
              <w:bottom w:val="single" w:sz="4" w:space="0" w:color="000000"/>
              <w:right w:val="single" w:sz="4" w:space="0" w:color="000000"/>
            </w:tcBorders>
            <w:shd w:val="clear" w:color="000000" w:fill="FFFFFF"/>
            <w:noWrap/>
            <w:hideMark/>
          </w:tcPr>
          <w:p w14:paraId="3B0E5A5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77329730,16</w:t>
            </w:r>
          </w:p>
        </w:tc>
        <w:tc>
          <w:tcPr>
            <w:tcW w:w="451" w:type="pct"/>
            <w:tcBorders>
              <w:top w:val="nil"/>
              <w:left w:val="nil"/>
              <w:bottom w:val="single" w:sz="4" w:space="0" w:color="000000"/>
              <w:right w:val="single" w:sz="4" w:space="0" w:color="000000"/>
            </w:tcBorders>
            <w:shd w:val="clear" w:color="000000" w:fill="FFFFFF"/>
            <w:noWrap/>
            <w:hideMark/>
          </w:tcPr>
          <w:p w14:paraId="30AC285A" w14:textId="31FAD3C6" w:rsidR="00041945" w:rsidRPr="00041945" w:rsidRDefault="00041945" w:rsidP="00FD5822">
            <w:pPr>
              <w:jc w:val="right"/>
              <w:rPr>
                <w:rFonts w:eastAsia="Times New Roman"/>
                <w:color w:val="000000"/>
                <w:lang w:eastAsia="ru-RU"/>
              </w:rPr>
            </w:pPr>
            <w:r w:rsidRPr="00041945">
              <w:rPr>
                <w:rFonts w:eastAsia="Times New Roman"/>
                <w:color w:val="000000"/>
                <w:lang w:eastAsia="ru-RU"/>
              </w:rPr>
              <w:t>95,56</w:t>
            </w:r>
          </w:p>
        </w:tc>
      </w:tr>
      <w:tr w:rsidR="00041945" w:rsidRPr="00041945" w14:paraId="7A2BD5A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13B0F99" w14:textId="437239E2"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31D2458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AC18B3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1E072BB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382" w:type="pct"/>
            <w:tcBorders>
              <w:top w:val="nil"/>
              <w:left w:val="nil"/>
              <w:bottom w:val="single" w:sz="4" w:space="0" w:color="000000"/>
              <w:right w:val="single" w:sz="4" w:space="0" w:color="000000"/>
            </w:tcBorders>
            <w:shd w:val="clear" w:color="000000" w:fill="FFFFFF"/>
            <w:noWrap/>
            <w:hideMark/>
          </w:tcPr>
          <w:p w14:paraId="142466F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38FE68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80925975,05</w:t>
            </w:r>
          </w:p>
        </w:tc>
        <w:tc>
          <w:tcPr>
            <w:tcW w:w="642" w:type="pct"/>
            <w:tcBorders>
              <w:top w:val="nil"/>
              <w:left w:val="nil"/>
              <w:bottom w:val="single" w:sz="4" w:space="0" w:color="000000"/>
              <w:right w:val="single" w:sz="4" w:space="0" w:color="000000"/>
            </w:tcBorders>
            <w:shd w:val="clear" w:color="000000" w:fill="FFFFFF"/>
            <w:noWrap/>
            <w:hideMark/>
          </w:tcPr>
          <w:p w14:paraId="528AC09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77329730,16</w:t>
            </w:r>
          </w:p>
        </w:tc>
        <w:tc>
          <w:tcPr>
            <w:tcW w:w="451" w:type="pct"/>
            <w:tcBorders>
              <w:top w:val="nil"/>
              <w:left w:val="nil"/>
              <w:bottom w:val="single" w:sz="4" w:space="0" w:color="000000"/>
              <w:right w:val="single" w:sz="4" w:space="0" w:color="000000"/>
            </w:tcBorders>
            <w:shd w:val="clear" w:color="000000" w:fill="FFFFFF"/>
            <w:noWrap/>
            <w:hideMark/>
          </w:tcPr>
          <w:p w14:paraId="300B9057" w14:textId="7E9B2619" w:rsidR="00041945" w:rsidRPr="00041945" w:rsidRDefault="00041945" w:rsidP="00FD5822">
            <w:pPr>
              <w:jc w:val="right"/>
              <w:rPr>
                <w:rFonts w:eastAsia="Times New Roman"/>
                <w:color w:val="000000"/>
                <w:lang w:eastAsia="ru-RU"/>
              </w:rPr>
            </w:pPr>
            <w:r w:rsidRPr="00041945">
              <w:rPr>
                <w:rFonts w:eastAsia="Times New Roman"/>
                <w:color w:val="000000"/>
                <w:lang w:eastAsia="ru-RU"/>
              </w:rPr>
              <w:t>95,56</w:t>
            </w:r>
          </w:p>
        </w:tc>
      </w:tr>
      <w:tr w:rsidR="00041945" w:rsidRPr="00041945" w14:paraId="62C2FE4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EB088D6" w14:textId="4974B291"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Предоставление гражданам, имеющим трех и более детей, иной меры социальной поддержки в виде единовременной выплаты взамен предоставления земельного участка в собственность бесплатно</w:t>
            </w:r>
          </w:p>
        </w:tc>
        <w:tc>
          <w:tcPr>
            <w:tcW w:w="384" w:type="pct"/>
            <w:tcBorders>
              <w:top w:val="nil"/>
              <w:left w:val="nil"/>
              <w:bottom w:val="single" w:sz="4" w:space="0" w:color="000000"/>
              <w:right w:val="single" w:sz="4" w:space="0" w:color="000000"/>
            </w:tcBorders>
            <w:shd w:val="clear" w:color="000000" w:fill="FFFFFF"/>
            <w:noWrap/>
            <w:hideMark/>
          </w:tcPr>
          <w:p w14:paraId="557E6ED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E6F9D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4B059DE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9999971012</w:t>
            </w:r>
          </w:p>
        </w:tc>
        <w:tc>
          <w:tcPr>
            <w:tcW w:w="382" w:type="pct"/>
            <w:tcBorders>
              <w:top w:val="nil"/>
              <w:left w:val="nil"/>
              <w:bottom w:val="single" w:sz="4" w:space="0" w:color="000000"/>
              <w:right w:val="single" w:sz="4" w:space="0" w:color="000000"/>
            </w:tcBorders>
            <w:shd w:val="clear" w:color="000000" w:fill="FFFFFF"/>
            <w:noWrap/>
            <w:hideMark/>
          </w:tcPr>
          <w:p w14:paraId="3188B95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53BC89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3000000,00</w:t>
            </w:r>
          </w:p>
        </w:tc>
        <w:tc>
          <w:tcPr>
            <w:tcW w:w="642" w:type="pct"/>
            <w:tcBorders>
              <w:top w:val="nil"/>
              <w:left w:val="nil"/>
              <w:bottom w:val="single" w:sz="4" w:space="0" w:color="000000"/>
              <w:right w:val="single" w:sz="4" w:space="0" w:color="000000"/>
            </w:tcBorders>
            <w:shd w:val="clear" w:color="000000" w:fill="FFFFFF"/>
            <w:noWrap/>
            <w:hideMark/>
          </w:tcPr>
          <w:p w14:paraId="418B8F0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300000,00</w:t>
            </w:r>
          </w:p>
        </w:tc>
        <w:tc>
          <w:tcPr>
            <w:tcW w:w="451" w:type="pct"/>
            <w:tcBorders>
              <w:top w:val="nil"/>
              <w:left w:val="nil"/>
              <w:bottom w:val="single" w:sz="4" w:space="0" w:color="000000"/>
              <w:right w:val="single" w:sz="4" w:space="0" w:color="000000"/>
            </w:tcBorders>
            <w:shd w:val="clear" w:color="000000" w:fill="FFFFFF"/>
            <w:noWrap/>
            <w:hideMark/>
          </w:tcPr>
          <w:p w14:paraId="21FB5D55" w14:textId="21117EC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w:t>
            </w:r>
          </w:p>
        </w:tc>
      </w:tr>
      <w:tr w:rsidR="00041945" w:rsidRPr="00041945" w14:paraId="6DB257F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DA1BF95" w14:textId="3B490BE3"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Социальное обеспечение и иные выплаты населению</w:t>
            </w:r>
          </w:p>
        </w:tc>
        <w:tc>
          <w:tcPr>
            <w:tcW w:w="384" w:type="pct"/>
            <w:tcBorders>
              <w:top w:val="nil"/>
              <w:left w:val="nil"/>
              <w:bottom w:val="single" w:sz="4" w:space="0" w:color="000000"/>
              <w:right w:val="single" w:sz="4" w:space="0" w:color="000000"/>
            </w:tcBorders>
            <w:shd w:val="clear" w:color="000000" w:fill="FFFFFF"/>
            <w:noWrap/>
            <w:hideMark/>
          </w:tcPr>
          <w:p w14:paraId="713FB68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4496AF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7F99B2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9999971012</w:t>
            </w:r>
          </w:p>
        </w:tc>
        <w:tc>
          <w:tcPr>
            <w:tcW w:w="382" w:type="pct"/>
            <w:tcBorders>
              <w:top w:val="nil"/>
              <w:left w:val="nil"/>
              <w:bottom w:val="single" w:sz="4" w:space="0" w:color="000000"/>
              <w:right w:val="single" w:sz="4" w:space="0" w:color="000000"/>
            </w:tcBorders>
            <w:shd w:val="clear" w:color="000000" w:fill="FFFFFF"/>
            <w:noWrap/>
            <w:hideMark/>
          </w:tcPr>
          <w:p w14:paraId="4670A5E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300</w:t>
            </w:r>
          </w:p>
        </w:tc>
        <w:tc>
          <w:tcPr>
            <w:tcW w:w="642" w:type="pct"/>
            <w:tcBorders>
              <w:top w:val="nil"/>
              <w:left w:val="nil"/>
              <w:bottom w:val="single" w:sz="4" w:space="0" w:color="000000"/>
              <w:right w:val="single" w:sz="4" w:space="0" w:color="000000"/>
            </w:tcBorders>
            <w:shd w:val="clear" w:color="000000" w:fill="FFFFFF"/>
            <w:noWrap/>
            <w:hideMark/>
          </w:tcPr>
          <w:p w14:paraId="6A99571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3000000,00</w:t>
            </w:r>
          </w:p>
        </w:tc>
        <w:tc>
          <w:tcPr>
            <w:tcW w:w="642" w:type="pct"/>
            <w:tcBorders>
              <w:top w:val="nil"/>
              <w:left w:val="nil"/>
              <w:bottom w:val="single" w:sz="4" w:space="0" w:color="000000"/>
              <w:right w:val="single" w:sz="4" w:space="0" w:color="000000"/>
            </w:tcBorders>
            <w:shd w:val="clear" w:color="000000" w:fill="FFFFFF"/>
            <w:noWrap/>
            <w:hideMark/>
          </w:tcPr>
          <w:p w14:paraId="17AE4AA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300000,00</w:t>
            </w:r>
          </w:p>
        </w:tc>
        <w:tc>
          <w:tcPr>
            <w:tcW w:w="451" w:type="pct"/>
            <w:tcBorders>
              <w:top w:val="nil"/>
              <w:left w:val="nil"/>
              <w:bottom w:val="single" w:sz="4" w:space="0" w:color="000000"/>
              <w:right w:val="single" w:sz="4" w:space="0" w:color="000000"/>
            </w:tcBorders>
            <w:shd w:val="clear" w:color="000000" w:fill="FFFFFF"/>
            <w:noWrap/>
            <w:hideMark/>
          </w:tcPr>
          <w:p w14:paraId="14736900" w14:textId="3738545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w:t>
            </w:r>
          </w:p>
        </w:tc>
      </w:tr>
      <w:tr w:rsidR="00041945" w:rsidRPr="00041945" w14:paraId="5FD5949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DE6BAAF" w14:textId="6FE478B4"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Публичные нормативные социальные выплаты гражданам</w:t>
            </w:r>
          </w:p>
        </w:tc>
        <w:tc>
          <w:tcPr>
            <w:tcW w:w="384" w:type="pct"/>
            <w:tcBorders>
              <w:top w:val="nil"/>
              <w:left w:val="nil"/>
              <w:bottom w:val="single" w:sz="4" w:space="0" w:color="000000"/>
              <w:right w:val="single" w:sz="4" w:space="0" w:color="000000"/>
            </w:tcBorders>
            <w:shd w:val="clear" w:color="000000" w:fill="FFFFFF"/>
            <w:noWrap/>
            <w:hideMark/>
          </w:tcPr>
          <w:p w14:paraId="4794BEE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06BF94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394731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9999971012</w:t>
            </w:r>
          </w:p>
        </w:tc>
        <w:tc>
          <w:tcPr>
            <w:tcW w:w="382" w:type="pct"/>
            <w:tcBorders>
              <w:top w:val="nil"/>
              <w:left w:val="nil"/>
              <w:bottom w:val="single" w:sz="4" w:space="0" w:color="000000"/>
              <w:right w:val="single" w:sz="4" w:space="0" w:color="000000"/>
            </w:tcBorders>
            <w:shd w:val="clear" w:color="000000" w:fill="FFFFFF"/>
            <w:noWrap/>
            <w:hideMark/>
          </w:tcPr>
          <w:p w14:paraId="7B4E35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310</w:t>
            </w:r>
          </w:p>
        </w:tc>
        <w:tc>
          <w:tcPr>
            <w:tcW w:w="642" w:type="pct"/>
            <w:tcBorders>
              <w:top w:val="nil"/>
              <w:left w:val="nil"/>
              <w:bottom w:val="single" w:sz="4" w:space="0" w:color="000000"/>
              <w:right w:val="single" w:sz="4" w:space="0" w:color="000000"/>
            </w:tcBorders>
            <w:shd w:val="clear" w:color="000000" w:fill="FFFFFF"/>
            <w:noWrap/>
            <w:hideMark/>
          </w:tcPr>
          <w:p w14:paraId="026759E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3000000,00</w:t>
            </w:r>
          </w:p>
        </w:tc>
        <w:tc>
          <w:tcPr>
            <w:tcW w:w="642" w:type="pct"/>
            <w:tcBorders>
              <w:top w:val="nil"/>
              <w:left w:val="nil"/>
              <w:bottom w:val="single" w:sz="4" w:space="0" w:color="000000"/>
              <w:right w:val="single" w:sz="4" w:space="0" w:color="000000"/>
            </w:tcBorders>
            <w:shd w:val="clear" w:color="000000" w:fill="FFFFFF"/>
            <w:noWrap/>
            <w:hideMark/>
          </w:tcPr>
          <w:p w14:paraId="51F0A3B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300000,00</w:t>
            </w:r>
          </w:p>
        </w:tc>
        <w:tc>
          <w:tcPr>
            <w:tcW w:w="451" w:type="pct"/>
            <w:tcBorders>
              <w:top w:val="nil"/>
              <w:left w:val="nil"/>
              <w:bottom w:val="single" w:sz="4" w:space="0" w:color="000000"/>
              <w:right w:val="single" w:sz="4" w:space="0" w:color="000000"/>
            </w:tcBorders>
            <w:shd w:val="clear" w:color="000000" w:fill="FFFFFF"/>
            <w:noWrap/>
            <w:hideMark/>
          </w:tcPr>
          <w:p w14:paraId="17C4C706" w14:textId="0709014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w:t>
            </w:r>
          </w:p>
        </w:tc>
      </w:tr>
      <w:tr w:rsidR="00041945" w:rsidRPr="00041945" w14:paraId="6E72A72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FB17D62" w14:textId="4BD21D65"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Пособия и компенсации по публичным нормативным обязательствам</w:t>
            </w:r>
          </w:p>
        </w:tc>
        <w:tc>
          <w:tcPr>
            <w:tcW w:w="384" w:type="pct"/>
            <w:tcBorders>
              <w:top w:val="nil"/>
              <w:left w:val="nil"/>
              <w:bottom w:val="single" w:sz="4" w:space="0" w:color="000000"/>
              <w:right w:val="single" w:sz="4" w:space="0" w:color="000000"/>
            </w:tcBorders>
            <w:shd w:val="clear" w:color="000000" w:fill="FFFFFF"/>
            <w:noWrap/>
            <w:hideMark/>
          </w:tcPr>
          <w:p w14:paraId="7723D1F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43C02B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7D413A0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9999971012</w:t>
            </w:r>
          </w:p>
        </w:tc>
        <w:tc>
          <w:tcPr>
            <w:tcW w:w="382" w:type="pct"/>
            <w:tcBorders>
              <w:top w:val="nil"/>
              <w:left w:val="nil"/>
              <w:bottom w:val="single" w:sz="4" w:space="0" w:color="000000"/>
              <w:right w:val="single" w:sz="4" w:space="0" w:color="000000"/>
            </w:tcBorders>
            <w:shd w:val="clear" w:color="000000" w:fill="FFFFFF"/>
            <w:noWrap/>
            <w:hideMark/>
          </w:tcPr>
          <w:p w14:paraId="4A5B77E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313</w:t>
            </w:r>
          </w:p>
        </w:tc>
        <w:tc>
          <w:tcPr>
            <w:tcW w:w="642" w:type="pct"/>
            <w:tcBorders>
              <w:top w:val="nil"/>
              <w:left w:val="nil"/>
              <w:bottom w:val="single" w:sz="4" w:space="0" w:color="000000"/>
              <w:right w:val="single" w:sz="4" w:space="0" w:color="000000"/>
            </w:tcBorders>
            <w:shd w:val="clear" w:color="000000" w:fill="FFFFFF"/>
            <w:noWrap/>
            <w:hideMark/>
          </w:tcPr>
          <w:p w14:paraId="3212D71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3000000,00</w:t>
            </w:r>
          </w:p>
        </w:tc>
        <w:tc>
          <w:tcPr>
            <w:tcW w:w="642" w:type="pct"/>
            <w:tcBorders>
              <w:top w:val="nil"/>
              <w:left w:val="nil"/>
              <w:bottom w:val="single" w:sz="4" w:space="0" w:color="000000"/>
              <w:right w:val="single" w:sz="4" w:space="0" w:color="000000"/>
            </w:tcBorders>
            <w:shd w:val="clear" w:color="000000" w:fill="FFFFFF"/>
            <w:noWrap/>
            <w:hideMark/>
          </w:tcPr>
          <w:p w14:paraId="17D1895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300000,00</w:t>
            </w:r>
          </w:p>
        </w:tc>
        <w:tc>
          <w:tcPr>
            <w:tcW w:w="451" w:type="pct"/>
            <w:tcBorders>
              <w:top w:val="nil"/>
              <w:left w:val="nil"/>
              <w:bottom w:val="single" w:sz="4" w:space="0" w:color="000000"/>
              <w:right w:val="single" w:sz="4" w:space="0" w:color="000000"/>
            </w:tcBorders>
            <w:shd w:val="clear" w:color="000000" w:fill="FFFFFF"/>
            <w:noWrap/>
            <w:hideMark/>
          </w:tcPr>
          <w:p w14:paraId="5C8E59C5" w14:textId="7F82A89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w:t>
            </w:r>
          </w:p>
        </w:tc>
      </w:tr>
      <w:tr w:rsidR="00041945" w:rsidRPr="00041945" w14:paraId="7F443D9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F84A0EC" w14:textId="1BE5F7D7"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Пособия и компенсации по публичным нормативным обязательствам</w:t>
            </w:r>
          </w:p>
        </w:tc>
        <w:tc>
          <w:tcPr>
            <w:tcW w:w="384" w:type="pct"/>
            <w:tcBorders>
              <w:top w:val="nil"/>
              <w:left w:val="nil"/>
              <w:bottom w:val="single" w:sz="4" w:space="0" w:color="000000"/>
              <w:right w:val="single" w:sz="4" w:space="0" w:color="000000"/>
            </w:tcBorders>
            <w:shd w:val="clear" w:color="000000" w:fill="FFFFFF"/>
            <w:noWrap/>
            <w:hideMark/>
          </w:tcPr>
          <w:p w14:paraId="5E1E587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D34F28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0348CCF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9999971012</w:t>
            </w:r>
          </w:p>
        </w:tc>
        <w:tc>
          <w:tcPr>
            <w:tcW w:w="382" w:type="pct"/>
            <w:tcBorders>
              <w:top w:val="nil"/>
              <w:left w:val="nil"/>
              <w:bottom w:val="single" w:sz="4" w:space="0" w:color="000000"/>
              <w:right w:val="single" w:sz="4" w:space="0" w:color="000000"/>
            </w:tcBorders>
            <w:shd w:val="clear" w:color="000000" w:fill="FFFFFF"/>
            <w:noWrap/>
            <w:hideMark/>
          </w:tcPr>
          <w:p w14:paraId="1AEC8BE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313</w:t>
            </w:r>
          </w:p>
        </w:tc>
        <w:tc>
          <w:tcPr>
            <w:tcW w:w="642" w:type="pct"/>
            <w:tcBorders>
              <w:top w:val="nil"/>
              <w:left w:val="nil"/>
              <w:bottom w:val="single" w:sz="4" w:space="0" w:color="000000"/>
              <w:right w:val="single" w:sz="4" w:space="0" w:color="000000"/>
            </w:tcBorders>
            <w:shd w:val="clear" w:color="000000" w:fill="FFFFFF"/>
            <w:noWrap/>
            <w:hideMark/>
          </w:tcPr>
          <w:p w14:paraId="7FC00B2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3000000,00</w:t>
            </w:r>
          </w:p>
        </w:tc>
        <w:tc>
          <w:tcPr>
            <w:tcW w:w="642" w:type="pct"/>
            <w:tcBorders>
              <w:top w:val="nil"/>
              <w:left w:val="nil"/>
              <w:bottom w:val="single" w:sz="4" w:space="0" w:color="000000"/>
              <w:right w:val="single" w:sz="4" w:space="0" w:color="000000"/>
            </w:tcBorders>
            <w:shd w:val="clear" w:color="000000" w:fill="FFFFFF"/>
            <w:noWrap/>
            <w:hideMark/>
          </w:tcPr>
          <w:p w14:paraId="057835F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300000,00</w:t>
            </w:r>
          </w:p>
        </w:tc>
        <w:tc>
          <w:tcPr>
            <w:tcW w:w="451" w:type="pct"/>
            <w:tcBorders>
              <w:top w:val="nil"/>
              <w:left w:val="nil"/>
              <w:bottom w:val="single" w:sz="4" w:space="0" w:color="000000"/>
              <w:right w:val="single" w:sz="4" w:space="0" w:color="000000"/>
            </w:tcBorders>
            <w:shd w:val="clear" w:color="000000" w:fill="FFFFFF"/>
            <w:noWrap/>
            <w:hideMark/>
          </w:tcPr>
          <w:p w14:paraId="6FBB7FD3" w14:textId="528A20E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w:t>
            </w:r>
          </w:p>
        </w:tc>
      </w:tr>
      <w:tr w:rsidR="00041945" w:rsidRPr="00041945" w14:paraId="10CC504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7FB8BA4" w14:textId="35688CFD" w:rsidR="00041945" w:rsidRPr="00041945" w:rsidRDefault="00041945" w:rsidP="00855A41">
            <w:pPr>
              <w:jc w:val="both"/>
              <w:rPr>
                <w:rFonts w:eastAsia="Times New Roman"/>
                <w:color w:val="000000"/>
                <w:lang w:eastAsia="ru-RU"/>
              </w:rPr>
            </w:pPr>
            <w:r w:rsidRPr="00041945">
              <w:rPr>
                <w:rFonts w:eastAsia="Times New Roman"/>
                <w:color w:val="000000"/>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0828FF0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7CB768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438FA0A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9999993050</w:t>
            </w:r>
          </w:p>
        </w:tc>
        <w:tc>
          <w:tcPr>
            <w:tcW w:w="382" w:type="pct"/>
            <w:tcBorders>
              <w:top w:val="nil"/>
              <w:left w:val="nil"/>
              <w:bottom w:val="single" w:sz="4" w:space="0" w:color="000000"/>
              <w:right w:val="single" w:sz="4" w:space="0" w:color="000000"/>
            </w:tcBorders>
            <w:shd w:val="clear" w:color="000000" w:fill="FFFFFF"/>
            <w:noWrap/>
            <w:hideMark/>
          </w:tcPr>
          <w:p w14:paraId="78128DD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AD952C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16684766,62</w:t>
            </w:r>
          </w:p>
        </w:tc>
        <w:tc>
          <w:tcPr>
            <w:tcW w:w="642" w:type="pct"/>
            <w:tcBorders>
              <w:top w:val="nil"/>
              <w:left w:val="nil"/>
              <w:bottom w:val="single" w:sz="4" w:space="0" w:color="000000"/>
              <w:right w:val="single" w:sz="4" w:space="0" w:color="000000"/>
            </w:tcBorders>
            <w:shd w:val="clear" w:color="000000" w:fill="FFFFFF"/>
            <w:noWrap/>
            <w:hideMark/>
          </w:tcPr>
          <w:p w14:paraId="7E49103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15803721,73</w:t>
            </w:r>
          </w:p>
        </w:tc>
        <w:tc>
          <w:tcPr>
            <w:tcW w:w="451" w:type="pct"/>
            <w:tcBorders>
              <w:top w:val="nil"/>
              <w:left w:val="nil"/>
              <w:bottom w:val="single" w:sz="4" w:space="0" w:color="000000"/>
              <w:right w:val="single" w:sz="4" w:space="0" w:color="000000"/>
            </w:tcBorders>
            <w:shd w:val="clear" w:color="000000" w:fill="FFFFFF"/>
            <w:noWrap/>
            <w:hideMark/>
          </w:tcPr>
          <w:p w14:paraId="540077FB" w14:textId="181D8142"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94,72</w:t>
            </w:r>
          </w:p>
        </w:tc>
      </w:tr>
      <w:tr w:rsidR="00041945" w:rsidRPr="00041945" w14:paraId="2E8ED35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93002B8" w14:textId="08AE327D"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1E5014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96F79C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649FB7D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9999993050</w:t>
            </w:r>
          </w:p>
        </w:tc>
        <w:tc>
          <w:tcPr>
            <w:tcW w:w="382" w:type="pct"/>
            <w:tcBorders>
              <w:top w:val="nil"/>
              <w:left w:val="nil"/>
              <w:bottom w:val="single" w:sz="4" w:space="0" w:color="000000"/>
              <w:right w:val="single" w:sz="4" w:space="0" w:color="000000"/>
            </w:tcBorders>
            <w:shd w:val="clear" w:color="000000" w:fill="FFFFFF"/>
            <w:noWrap/>
            <w:hideMark/>
          </w:tcPr>
          <w:p w14:paraId="5E5C5FD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18D57F7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306129,14</w:t>
            </w:r>
          </w:p>
        </w:tc>
        <w:tc>
          <w:tcPr>
            <w:tcW w:w="642" w:type="pct"/>
            <w:tcBorders>
              <w:top w:val="nil"/>
              <w:left w:val="nil"/>
              <w:bottom w:val="single" w:sz="4" w:space="0" w:color="000000"/>
              <w:right w:val="single" w:sz="4" w:space="0" w:color="000000"/>
            </w:tcBorders>
            <w:shd w:val="clear" w:color="000000" w:fill="FFFFFF"/>
            <w:noWrap/>
            <w:hideMark/>
          </w:tcPr>
          <w:p w14:paraId="5186DEB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203374,68</w:t>
            </w:r>
          </w:p>
        </w:tc>
        <w:tc>
          <w:tcPr>
            <w:tcW w:w="451" w:type="pct"/>
            <w:tcBorders>
              <w:top w:val="nil"/>
              <w:left w:val="nil"/>
              <w:bottom w:val="single" w:sz="4" w:space="0" w:color="000000"/>
              <w:right w:val="single" w:sz="4" w:space="0" w:color="000000"/>
            </w:tcBorders>
            <w:shd w:val="clear" w:color="000000" w:fill="FFFFFF"/>
            <w:noWrap/>
            <w:hideMark/>
          </w:tcPr>
          <w:p w14:paraId="3E1A7243" w14:textId="3EF4890F"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66,43</w:t>
            </w:r>
          </w:p>
        </w:tc>
      </w:tr>
      <w:tr w:rsidR="00041945" w:rsidRPr="00041945" w14:paraId="5D8602D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84F8EE5" w14:textId="5F4F58A8"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F29C78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0D9365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080600A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9999993050</w:t>
            </w:r>
          </w:p>
        </w:tc>
        <w:tc>
          <w:tcPr>
            <w:tcW w:w="382" w:type="pct"/>
            <w:tcBorders>
              <w:top w:val="nil"/>
              <w:left w:val="nil"/>
              <w:bottom w:val="single" w:sz="4" w:space="0" w:color="000000"/>
              <w:right w:val="single" w:sz="4" w:space="0" w:color="000000"/>
            </w:tcBorders>
            <w:shd w:val="clear" w:color="000000" w:fill="FFFFFF"/>
            <w:noWrap/>
            <w:hideMark/>
          </w:tcPr>
          <w:p w14:paraId="6953826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43BE4F5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306129,14</w:t>
            </w:r>
          </w:p>
        </w:tc>
        <w:tc>
          <w:tcPr>
            <w:tcW w:w="642" w:type="pct"/>
            <w:tcBorders>
              <w:top w:val="nil"/>
              <w:left w:val="nil"/>
              <w:bottom w:val="single" w:sz="4" w:space="0" w:color="000000"/>
              <w:right w:val="single" w:sz="4" w:space="0" w:color="000000"/>
            </w:tcBorders>
            <w:shd w:val="clear" w:color="000000" w:fill="FFFFFF"/>
            <w:noWrap/>
            <w:hideMark/>
          </w:tcPr>
          <w:p w14:paraId="76F6464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203374,68</w:t>
            </w:r>
          </w:p>
        </w:tc>
        <w:tc>
          <w:tcPr>
            <w:tcW w:w="451" w:type="pct"/>
            <w:tcBorders>
              <w:top w:val="nil"/>
              <w:left w:val="nil"/>
              <w:bottom w:val="single" w:sz="4" w:space="0" w:color="000000"/>
              <w:right w:val="single" w:sz="4" w:space="0" w:color="000000"/>
            </w:tcBorders>
            <w:shd w:val="clear" w:color="000000" w:fill="FFFFFF"/>
            <w:noWrap/>
            <w:hideMark/>
          </w:tcPr>
          <w:p w14:paraId="60F2AF77" w14:textId="463AD43F"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66,43</w:t>
            </w:r>
          </w:p>
        </w:tc>
      </w:tr>
      <w:tr w:rsidR="00041945" w:rsidRPr="00041945" w14:paraId="40D0FDE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928D2F1" w14:textId="3CEAC76A"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E314EA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4A3341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7412EF0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9999993050</w:t>
            </w:r>
          </w:p>
        </w:tc>
        <w:tc>
          <w:tcPr>
            <w:tcW w:w="382" w:type="pct"/>
            <w:tcBorders>
              <w:top w:val="nil"/>
              <w:left w:val="nil"/>
              <w:bottom w:val="single" w:sz="4" w:space="0" w:color="000000"/>
              <w:right w:val="single" w:sz="4" w:space="0" w:color="000000"/>
            </w:tcBorders>
            <w:shd w:val="clear" w:color="000000" w:fill="FFFFFF"/>
            <w:noWrap/>
            <w:hideMark/>
          </w:tcPr>
          <w:p w14:paraId="1569167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B8ED5B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306129,14</w:t>
            </w:r>
          </w:p>
        </w:tc>
        <w:tc>
          <w:tcPr>
            <w:tcW w:w="642" w:type="pct"/>
            <w:tcBorders>
              <w:top w:val="nil"/>
              <w:left w:val="nil"/>
              <w:bottom w:val="single" w:sz="4" w:space="0" w:color="000000"/>
              <w:right w:val="single" w:sz="4" w:space="0" w:color="000000"/>
            </w:tcBorders>
            <w:shd w:val="clear" w:color="000000" w:fill="FFFFFF"/>
            <w:noWrap/>
            <w:hideMark/>
          </w:tcPr>
          <w:p w14:paraId="31AA10E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203374,68</w:t>
            </w:r>
          </w:p>
        </w:tc>
        <w:tc>
          <w:tcPr>
            <w:tcW w:w="451" w:type="pct"/>
            <w:tcBorders>
              <w:top w:val="nil"/>
              <w:left w:val="nil"/>
              <w:bottom w:val="single" w:sz="4" w:space="0" w:color="000000"/>
              <w:right w:val="single" w:sz="4" w:space="0" w:color="000000"/>
            </w:tcBorders>
            <w:shd w:val="clear" w:color="000000" w:fill="FFFFFF"/>
            <w:noWrap/>
            <w:hideMark/>
          </w:tcPr>
          <w:p w14:paraId="6456F03D" w14:textId="59ED5FE2"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66,43</w:t>
            </w:r>
          </w:p>
        </w:tc>
      </w:tr>
      <w:tr w:rsidR="00041945" w:rsidRPr="00041945" w14:paraId="08C7A25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CA945A2" w14:textId="28AA30CD"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4E132F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E6D02C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3710461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9999993050</w:t>
            </w:r>
          </w:p>
        </w:tc>
        <w:tc>
          <w:tcPr>
            <w:tcW w:w="382" w:type="pct"/>
            <w:tcBorders>
              <w:top w:val="nil"/>
              <w:left w:val="nil"/>
              <w:bottom w:val="single" w:sz="4" w:space="0" w:color="000000"/>
              <w:right w:val="single" w:sz="4" w:space="0" w:color="000000"/>
            </w:tcBorders>
            <w:shd w:val="clear" w:color="000000" w:fill="FFFFFF"/>
            <w:noWrap/>
            <w:hideMark/>
          </w:tcPr>
          <w:p w14:paraId="065CAF7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2CC3AE3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306129,14</w:t>
            </w:r>
          </w:p>
        </w:tc>
        <w:tc>
          <w:tcPr>
            <w:tcW w:w="642" w:type="pct"/>
            <w:tcBorders>
              <w:top w:val="nil"/>
              <w:left w:val="nil"/>
              <w:bottom w:val="single" w:sz="4" w:space="0" w:color="000000"/>
              <w:right w:val="single" w:sz="4" w:space="0" w:color="000000"/>
            </w:tcBorders>
            <w:shd w:val="clear" w:color="000000" w:fill="FFFFFF"/>
            <w:noWrap/>
            <w:hideMark/>
          </w:tcPr>
          <w:p w14:paraId="6A001D5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203374,68</w:t>
            </w:r>
          </w:p>
        </w:tc>
        <w:tc>
          <w:tcPr>
            <w:tcW w:w="451" w:type="pct"/>
            <w:tcBorders>
              <w:top w:val="nil"/>
              <w:left w:val="nil"/>
              <w:bottom w:val="single" w:sz="4" w:space="0" w:color="000000"/>
              <w:right w:val="single" w:sz="4" w:space="0" w:color="000000"/>
            </w:tcBorders>
            <w:shd w:val="clear" w:color="000000" w:fill="FFFFFF"/>
            <w:noWrap/>
            <w:hideMark/>
          </w:tcPr>
          <w:p w14:paraId="21739CBB" w14:textId="028449A1"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66,43</w:t>
            </w:r>
          </w:p>
        </w:tc>
      </w:tr>
      <w:tr w:rsidR="00041945" w:rsidRPr="00041945" w14:paraId="788B8B1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DACB169" w14:textId="7AA4C731" w:rsidR="00041945" w:rsidRPr="00041945" w:rsidRDefault="00041945" w:rsidP="00855A41">
            <w:pPr>
              <w:jc w:val="both"/>
              <w:rPr>
                <w:rFonts w:eastAsia="Times New Roman"/>
                <w:color w:val="000000"/>
                <w:lang w:eastAsia="ru-RU"/>
              </w:rPr>
            </w:pPr>
            <w:r w:rsidRPr="00041945">
              <w:rPr>
                <w:rFonts w:eastAsia="Times New Roman"/>
                <w:color w:val="000000"/>
                <w:lang w:eastAsia="ru-RU"/>
              </w:rPr>
              <w:t>Социальное обеспечение и иные выплаты населению</w:t>
            </w:r>
          </w:p>
        </w:tc>
        <w:tc>
          <w:tcPr>
            <w:tcW w:w="384" w:type="pct"/>
            <w:tcBorders>
              <w:top w:val="nil"/>
              <w:left w:val="nil"/>
              <w:bottom w:val="single" w:sz="4" w:space="0" w:color="000000"/>
              <w:right w:val="single" w:sz="4" w:space="0" w:color="000000"/>
            </w:tcBorders>
            <w:shd w:val="clear" w:color="000000" w:fill="FFFFFF"/>
            <w:noWrap/>
            <w:hideMark/>
          </w:tcPr>
          <w:p w14:paraId="151EEB0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E2A418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1620D2C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9999993050</w:t>
            </w:r>
          </w:p>
        </w:tc>
        <w:tc>
          <w:tcPr>
            <w:tcW w:w="382" w:type="pct"/>
            <w:tcBorders>
              <w:top w:val="nil"/>
              <w:left w:val="nil"/>
              <w:bottom w:val="single" w:sz="4" w:space="0" w:color="000000"/>
              <w:right w:val="single" w:sz="4" w:space="0" w:color="000000"/>
            </w:tcBorders>
            <w:shd w:val="clear" w:color="000000" w:fill="FFFFFF"/>
            <w:noWrap/>
            <w:hideMark/>
          </w:tcPr>
          <w:p w14:paraId="0442E40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300</w:t>
            </w:r>
          </w:p>
        </w:tc>
        <w:tc>
          <w:tcPr>
            <w:tcW w:w="642" w:type="pct"/>
            <w:tcBorders>
              <w:top w:val="nil"/>
              <w:left w:val="nil"/>
              <w:bottom w:val="single" w:sz="4" w:space="0" w:color="000000"/>
              <w:right w:val="single" w:sz="4" w:space="0" w:color="000000"/>
            </w:tcBorders>
            <w:shd w:val="clear" w:color="000000" w:fill="FFFFFF"/>
            <w:noWrap/>
            <w:hideMark/>
          </w:tcPr>
          <w:p w14:paraId="1531A75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16378637,48</w:t>
            </w:r>
          </w:p>
        </w:tc>
        <w:tc>
          <w:tcPr>
            <w:tcW w:w="642" w:type="pct"/>
            <w:tcBorders>
              <w:top w:val="nil"/>
              <w:left w:val="nil"/>
              <w:bottom w:val="single" w:sz="4" w:space="0" w:color="000000"/>
              <w:right w:val="single" w:sz="4" w:space="0" w:color="000000"/>
            </w:tcBorders>
            <w:shd w:val="clear" w:color="000000" w:fill="FFFFFF"/>
            <w:noWrap/>
            <w:hideMark/>
          </w:tcPr>
          <w:p w14:paraId="2CECCE0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15600347,05</w:t>
            </w:r>
          </w:p>
        </w:tc>
        <w:tc>
          <w:tcPr>
            <w:tcW w:w="451" w:type="pct"/>
            <w:tcBorders>
              <w:top w:val="nil"/>
              <w:left w:val="nil"/>
              <w:bottom w:val="single" w:sz="4" w:space="0" w:color="000000"/>
              <w:right w:val="single" w:sz="4" w:space="0" w:color="000000"/>
            </w:tcBorders>
            <w:shd w:val="clear" w:color="000000" w:fill="FFFFFF"/>
            <w:noWrap/>
            <w:hideMark/>
          </w:tcPr>
          <w:p w14:paraId="13A8C933" w14:textId="280967E0" w:rsidR="00041945" w:rsidRPr="00041945" w:rsidRDefault="00041945" w:rsidP="00FD5822">
            <w:pPr>
              <w:jc w:val="right"/>
              <w:rPr>
                <w:rFonts w:eastAsia="Times New Roman"/>
                <w:color w:val="000000"/>
                <w:lang w:eastAsia="ru-RU"/>
              </w:rPr>
            </w:pPr>
            <w:r w:rsidRPr="00041945">
              <w:rPr>
                <w:rFonts w:eastAsia="Times New Roman"/>
                <w:color w:val="000000"/>
                <w:lang w:eastAsia="ru-RU"/>
              </w:rPr>
              <w:t>95,25</w:t>
            </w:r>
          </w:p>
        </w:tc>
      </w:tr>
      <w:tr w:rsidR="00041945" w:rsidRPr="00041945" w14:paraId="2EDF46B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C650C31" w14:textId="426954C8"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Публичные нормативные социальные выплаты гражданам</w:t>
            </w:r>
          </w:p>
        </w:tc>
        <w:tc>
          <w:tcPr>
            <w:tcW w:w="384" w:type="pct"/>
            <w:tcBorders>
              <w:top w:val="nil"/>
              <w:left w:val="nil"/>
              <w:bottom w:val="single" w:sz="4" w:space="0" w:color="000000"/>
              <w:right w:val="single" w:sz="4" w:space="0" w:color="000000"/>
            </w:tcBorders>
            <w:shd w:val="clear" w:color="000000" w:fill="FFFFFF"/>
            <w:noWrap/>
            <w:hideMark/>
          </w:tcPr>
          <w:p w14:paraId="6B9164E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3D7E49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4C69D24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9999993050</w:t>
            </w:r>
          </w:p>
        </w:tc>
        <w:tc>
          <w:tcPr>
            <w:tcW w:w="382" w:type="pct"/>
            <w:tcBorders>
              <w:top w:val="nil"/>
              <w:left w:val="nil"/>
              <w:bottom w:val="single" w:sz="4" w:space="0" w:color="000000"/>
              <w:right w:val="single" w:sz="4" w:space="0" w:color="000000"/>
            </w:tcBorders>
            <w:shd w:val="clear" w:color="000000" w:fill="FFFFFF"/>
            <w:noWrap/>
            <w:hideMark/>
          </w:tcPr>
          <w:p w14:paraId="12B4713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310</w:t>
            </w:r>
          </w:p>
        </w:tc>
        <w:tc>
          <w:tcPr>
            <w:tcW w:w="642" w:type="pct"/>
            <w:tcBorders>
              <w:top w:val="nil"/>
              <w:left w:val="nil"/>
              <w:bottom w:val="single" w:sz="4" w:space="0" w:color="000000"/>
              <w:right w:val="single" w:sz="4" w:space="0" w:color="000000"/>
            </w:tcBorders>
            <w:shd w:val="clear" w:color="000000" w:fill="FFFFFF"/>
            <w:noWrap/>
            <w:hideMark/>
          </w:tcPr>
          <w:p w14:paraId="2F6918A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13388637,48</w:t>
            </w:r>
          </w:p>
        </w:tc>
        <w:tc>
          <w:tcPr>
            <w:tcW w:w="642" w:type="pct"/>
            <w:tcBorders>
              <w:top w:val="nil"/>
              <w:left w:val="nil"/>
              <w:bottom w:val="single" w:sz="4" w:space="0" w:color="000000"/>
              <w:right w:val="single" w:sz="4" w:space="0" w:color="000000"/>
            </w:tcBorders>
            <w:shd w:val="clear" w:color="000000" w:fill="FFFFFF"/>
            <w:noWrap/>
            <w:hideMark/>
          </w:tcPr>
          <w:p w14:paraId="6DE2F92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12641039,00</w:t>
            </w:r>
          </w:p>
        </w:tc>
        <w:tc>
          <w:tcPr>
            <w:tcW w:w="451" w:type="pct"/>
            <w:tcBorders>
              <w:top w:val="nil"/>
              <w:left w:val="nil"/>
              <w:bottom w:val="single" w:sz="4" w:space="0" w:color="000000"/>
              <w:right w:val="single" w:sz="4" w:space="0" w:color="000000"/>
            </w:tcBorders>
            <w:shd w:val="clear" w:color="000000" w:fill="FFFFFF"/>
            <w:noWrap/>
            <w:hideMark/>
          </w:tcPr>
          <w:p w14:paraId="377C77FA" w14:textId="0BE2D3AC"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94,42</w:t>
            </w:r>
          </w:p>
        </w:tc>
      </w:tr>
      <w:tr w:rsidR="00041945" w:rsidRPr="00041945" w14:paraId="477EDCD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6A91EDE" w14:textId="3577F73A"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Пособия и компенсации по публичным нормативным обязательствам</w:t>
            </w:r>
          </w:p>
        </w:tc>
        <w:tc>
          <w:tcPr>
            <w:tcW w:w="384" w:type="pct"/>
            <w:tcBorders>
              <w:top w:val="nil"/>
              <w:left w:val="nil"/>
              <w:bottom w:val="single" w:sz="4" w:space="0" w:color="000000"/>
              <w:right w:val="single" w:sz="4" w:space="0" w:color="000000"/>
            </w:tcBorders>
            <w:shd w:val="clear" w:color="000000" w:fill="FFFFFF"/>
            <w:noWrap/>
            <w:hideMark/>
          </w:tcPr>
          <w:p w14:paraId="6112078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BB8DBC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4DD4518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9999993050</w:t>
            </w:r>
          </w:p>
        </w:tc>
        <w:tc>
          <w:tcPr>
            <w:tcW w:w="382" w:type="pct"/>
            <w:tcBorders>
              <w:top w:val="nil"/>
              <w:left w:val="nil"/>
              <w:bottom w:val="single" w:sz="4" w:space="0" w:color="000000"/>
              <w:right w:val="single" w:sz="4" w:space="0" w:color="000000"/>
            </w:tcBorders>
            <w:shd w:val="clear" w:color="000000" w:fill="FFFFFF"/>
            <w:noWrap/>
            <w:hideMark/>
          </w:tcPr>
          <w:p w14:paraId="6548D25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313</w:t>
            </w:r>
          </w:p>
        </w:tc>
        <w:tc>
          <w:tcPr>
            <w:tcW w:w="642" w:type="pct"/>
            <w:tcBorders>
              <w:top w:val="nil"/>
              <w:left w:val="nil"/>
              <w:bottom w:val="single" w:sz="4" w:space="0" w:color="000000"/>
              <w:right w:val="single" w:sz="4" w:space="0" w:color="000000"/>
            </w:tcBorders>
            <w:shd w:val="clear" w:color="000000" w:fill="FFFFFF"/>
            <w:noWrap/>
            <w:hideMark/>
          </w:tcPr>
          <w:p w14:paraId="35BAC1E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13388637,48</w:t>
            </w:r>
          </w:p>
        </w:tc>
        <w:tc>
          <w:tcPr>
            <w:tcW w:w="642" w:type="pct"/>
            <w:tcBorders>
              <w:top w:val="nil"/>
              <w:left w:val="nil"/>
              <w:bottom w:val="single" w:sz="4" w:space="0" w:color="000000"/>
              <w:right w:val="single" w:sz="4" w:space="0" w:color="000000"/>
            </w:tcBorders>
            <w:shd w:val="clear" w:color="000000" w:fill="FFFFFF"/>
            <w:noWrap/>
            <w:hideMark/>
          </w:tcPr>
          <w:p w14:paraId="58AC9FE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12641039,00</w:t>
            </w:r>
          </w:p>
        </w:tc>
        <w:tc>
          <w:tcPr>
            <w:tcW w:w="451" w:type="pct"/>
            <w:tcBorders>
              <w:top w:val="nil"/>
              <w:left w:val="nil"/>
              <w:bottom w:val="single" w:sz="4" w:space="0" w:color="000000"/>
              <w:right w:val="single" w:sz="4" w:space="0" w:color="000000"/>
            </w:tcBorders>
            <w:shd w:val="clear" w:color="000000" w:fill="FFFFFF"/>
            <w:noWrap/>
            <w:hideMark/>
          </w:tcPr>
          <w:p w14:paraId="717ECEC8" w14:textId="17DF290E"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94,42</w:t>
            </w:r>
          </w:p>
        </w:tc>
      </w:tr>
      <w:tr w:rsidR="00041945" w:rsidRPr="00041945" w14:paraId="5E6CF16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8EA5D12" w14:textId="3D8E3B4C"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Пособия и компенсации по публичным нормативным обязательствам</w:t>
            </w:r>
          </w:p>
        </w:tc>
        <w:tc>
          <w:tcPr>
            <w:tcW w:w="384" w:type="pct"/>
            <w:tcBorders>
              <w:top w:val="nil"/>
              <w:left w:val="nil"/>
              <w:bottom w:val="single" w:sz="4" w:space="0" w:color="000000"/>
              <w:right w:val="single" w:sz="4" w:space="0" w:color="000000"/>
            </w:tcBorders>
            <w:shd w:val="clear" w:color="000000" w:fill="FFFFFF"/>
            <w:noWrap/>
            <w:hideMark/>
          </w:tcPr>
          <w:p w14:paraId="0201744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CD586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769A9DF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9999993050</w:t>
            </w:r>
          </w:p>
        </w:tc>
        <w:tc>
          <w:tcPr>
            <w:tcW w:w="382" w:type="pct"/>
            <w:tcBorders>
              <w:top w:val="nil"/>
              <w:left w:val="nil"/>
              <w:bottom w:val="single" w:sz="4" w:space="0" w:color="000000"/>
              <w:right w:val="single" w:sz="4" w:space="0" w:color="000000"/>
            </w:tcBorders>
            <w:shd w:val="clear" w:color="000000" w:fill="FFFFFF"/>
            <w:noWrap/>
            <w:hideMark/>
          </w:tcPr>
          <w:p w14:paraId="24ABD90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313</w:t>
            </w:r>
          </w:p>
        </w:tc>
        <w:tc>
          <w:tcPr>
            <w:tcW w:w="642" w:type="pct"/>
            <w:tcBorders>
              <w:top w:val="nil"/>
              <w:left w:val="nil"/>
              <w:bottom w:val="single" w:sz="4" w:space="0" w:color="000000"/>
              <w:right w:val="single" w:sz="4" w:space="0" w:color="000000"/>
            </w:tcBorders>
            <w:shd w:val="clear" w:color="000000" w:fill="FFFFFF"/>
            <w:noWrap/>
            <w:hideMark/>
          </w:tcPr>
          <w:p w14:paraId="6FB1C24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13388637,48</w:t>
            </w:r>
          </w:p>
        </w:tc>
        <w:tc>
          <w:tcPr>
            <w:tcW w:w="642" w:type="pct"/>
            <w:tcBorders>
              <w:top w:val="nil"/>
              <w:left w:val="nil"/>
              <w:bottom w:val="single" w:sz="4" w:space="0" w:color="000000"/>
              <w:right w:val="single" w:sz="4" w:space="0" w:color="000000"/>
            </w:tcBorders>
            <w:shd w:val="clear" w:color="000000" w:fill="FFFFFF"/>
            <w:noWrap/>
            <w:hideMark/>
          </w:tcPr>
          <w:p w14:paraId="1176E46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12641039,00</w:t>
            </w:r>
          </w:p>
        </w:tc>
        <w:tc>
          <w:tcPr>
            <w:tcW w:w="451" w:type="pct"/>
            <w:tcBorders>
              <w:top w:val="nil"/>
              <w:left w:val="nil"/>
              <w:bottom w:val="single" w:sz="4" w:space="0" w:color="000000"/>
              <w:right w:val="single" w:sz="4" w:space="0" w:color="000000"/>
            </w:tcBorders>
            <w:shd w:val="clear" w:color="000000" w:fill="FFFFFF"/>
            <w:noWrap/>
            <w:hideMark/>
          </w:tcPr>
          <w:p w14:paraId="192414EA" w14:textId="6736C112"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94,42</w:t>
            </w:r>
          </w:p>
        </w:tc>
      </w:tr>
      <w:tr w:rsidR="00041945" w:rsidRPr="00041945" w14:paraId="56DC696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4771288" w14:textId="15CED581" w:rsidR="00041945" w:rsidRPr="00041945" w:rsidRDefault="00041945" w:rsidP="00855A41">
            <w:pPr>
              <w:jc w:val="both"/>
              <w:rPr>
                <w:rFonts w:eastAsia="Times New Roman"/>
                <w:color w:val="000000"/>
                <w:lang w:eastAsia="ru-RU"/>
              </w:rPr>
            </w:pPr>
            <w:r w:rsidRPr="00041945">
              <w:rPr>
                <w:rFonts w:eastAsia="Times New Roman"/>
                <w:color w:val="000000"/>
                <w:lang w:eastAsia="ru-RU"/>
              </w:rPr>
              <w:t>Социальные выплаты гражданам, кроме публичных нормативных социальных выплат</w:t>
            </w:r>
          </w:p>
        </w:tc>
        <w:tc>
          <w:tcPr>
            <w:tcW w:w="384" w:type="pct"/>
            <w:tcBorders>
              <w:top w:val="nil"/>
              <w:left w:val="nil"/>
              <w:bottom w:val="single" w:sz="4" w:space="0" w:color="000000"/>
              <w:right w:val="single" w:sz="4" w:space="0" w:color="000000"/>
            </w:tcBorders>
            <w:shd w:val="clear" w:color="000000" w:fill="FFFFFF"/>
            <w:noWrap/>
            <w:hideMark/>
          </w:tcPr>
          <w:p w14:paraId="370EB1C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9C6752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5D8A62C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9999993050</w:t>
            </w:r>
          </w:p>
        </w:tc>
        <w:tc>
          <w:tcPr>
            <w:tcW w:w="382" w:type="pct"/>
            <w:tcBorders>
              <w:top w:val="nil"/>
              <w:left w:val="nil"/>
              <w:bottom w:val="single" w:sz="4" w:space="0" w:color="000000"/>
              <w:right w:val="single" w:sz="4" w:space="0" w:color="000000"/>
            </w:tcBorders>
            <w:shd w:val="clear" w:color="000000" w:fill="FFFFFF"/>
            <w:noWrap/>
            <w:hideMark/>
          </w:tcPr>
          <w:p w14:paraId="20FBD91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320</w:t>
            </w:r>
          </w:p>
        </w:tc>
        <w:tc>
          <w:tcPr>
            <w:tcW w:w="642" w:type="pct"/>
            <w:tcBorders>
              <w:top w:val="nil"/>
              <w:left w:val="nil"/>
              <w:bottom w:val="single" w:sz="4" w:space="0" w:color="000000"/>
              <w:right w:val="single" w:sz="4" w:space="0" w:color="000000"/>
            </w:tcBorders>
            <w:shd w:val="clear" w:color="000000" w:fill="FFFFFF"/>
            <w:noWrap/>
            <w:hideMark/>
          </w:tcPr>
          <w:p w14:paraId="78C4F43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2990000,00</w:t>
            </w:r>
          </w:p>
        </w:tc>
        <w:tc>
          <w:tcPr>
            <w:tcW w:w="642" w:type="pct"/>
            <w:tcBorders>
              <w:top w:val="nil"/>
              <w:left w:val="nil"/>
              <w:bottom w:val="single" w:sz="4" w:space="0" w:color="000000"/>
              <w:right w:val="single" w:sz="4" w:space="0" w:color="000000"/>
            </w:tcBorders>
            <w:shd w:val="clear" w:color="000000" w:fill="FFFFFF"/>
            <w:noWrap/>
            <w:hideMark/>
          </w:tcPr>
          <w:p w14:paraId="36D8E0A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2959308,05</w:t>
            </w:r>
          </w:p>
        </w:tc>
        <w:tc>
          <w:tcPr>
            <w:tcW w:w="451" w:type="pct"/>
            <w:tcBorders>
              <w:top w:val="nil"/>
              <w:left w:val="nil"/>
              <w:bottom w:val="single" w:sz="4" w:space="0" w:color="000000"/>
              <w:right w:val="single" w:sz="4" w:space="0" w:color="000000"/>
            </w:tcBorders>
            <w:shd w:val="clear" w:color="000000" w:fill="FFFFFF"/>
            <w:noWrap/>
            <w:hideMark/>
          </w:tcPr>
          <w:p w14:paraId="392F5364" w14:textId="3A99B83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98,97</w:t>
            </w:r>
          </w:p>
        </w:tc>
      </w:tr>
      <w:tr w:rsidR="00041945" w:rsidRPr="00041945" w14:paraId="6196332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0C4013C" w14:textId="39046EC0"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Приобретение товаров, работ, услуг в пользу граждан в целях их социального обеспечения</w:t>
            </w:r>
          </w:p>
        </w:tc>
        <w:tc>
          <w:tcPr>
            <w:tcW w:w="384" w:type="pct"/>
            <w:tcBorders>
              <w:top w:val="nil"/>
              <w:left w:val="nil"/>
              <w:bottom w:val="single" w:sz="4" w:space="0" w:color="000000"/>
              <w:right w:val="single" w:sz="4" w:space="0" w:color="000000"/>
            </w:tcBorders>
            <w:shd w:val="clear" w:color="000000" w:fill="FFFFFF"/>
            <w:noWrap/>
            <w:hideMark/>
          </w:tcPr>
          <w:p w14:paraId="5A7047D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08001C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69D11BD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9999993050</w:t>
            </w:r>
          </w:p>
        </w:tc>
        <w:tc>
          <w:tcPr>
            <w:tcW w:w="382" w:type="pct"/>
            <w:tcBorders>
              <w:top w:val="nil"/>
              <w:left w:val="nil"/>
              <w:bottom w:val="single" w:sz="4" w:space="0" w:color="000000"/>
              <w:right w:val="single" w:sz="4" w:space="0" w:color="000000"/>
            </w:tcBorders>
            <w:shd w:val="clear" w:color="000000" w:fill="FFFFFF"/>
            <w:noWrap/>
            <w:hideMark/>
          </w:tcPr>
          <w:p w14:paraId="1626CEB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323</w:t>
            </w:r>
          </w:p>
        </w:tc>
        <w:tc>
          <w:tcPr>
            <w:tcW w:w="642" w:type="pct"/>
            <w:tcBorders>
              <w:top w:val="nil"/>
              <w:left w:val="nil"/>
              <w:bottom w:val="single" w:sz="4" w:space="0" w:color="000000"/>
              <w:right w:val="single" w:sz="4" w:space="0" w:color="000000"/>
            </w:tcBorders>
            <w:shd w:val="clear" w:color="000000" w:fill="FFFFFF"/>
            <w:noWrap/>
            <w:hideMark/>
          </w:tcPr>
          <w:p w14:paraId="69D43B3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2990000,00</w:t>
            </w:r>
          </w:p>
        </w:tc>
        <w:tc>
          <w:tcPr>
            <w:tcW w:w="642" w:type="pct"/>
            <w:tcBorders>
              <w:top w:val="nil"/>
              <w:left w:val="nil"/>
              <w:bottom w:val="single" w:sz="4" w:space="0" w:color="000000"/>
              <w:right w:val="single" w:sz="4" w:space="0" w:color="000000"/>
            </w:tcBorders>
            <w:shd w:val="clear" w:color="000000" w:fill="FFFFFF"/>
            <w:noWrap/>
            <w:hideMark/>
          </w:tcPr>
          <w:p w14:paraId="0DF14BF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2959308,05</w:t>
            </w:r>
          </w:p>
        </w:tc>
        <w:tc>
          <w:tcPr>
            <w:tcW w:w="451" w:type="pct"/>
            <w:tcBorders>
              <w:top w:val="nil"/>
              <w:left w:val="nil"/>
              <w:bottom w:val="single" w:sz="4" w:space="0" w:color="000000"/>
              <w:right w:val="single" w:sz="4" w:space="0" w:color="000000"/>
            </w:tcBorders>
            <w:shd w:val="clear" w:color="000000" w:fill="FFFFFF"/>
            <w:noWrap/>
            <w:hideMark/>
          </w:tcPr>
          <w:p w14:paraId="7CFBC3B3" w14:textId="363CE64E"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98,97</w:t>
            </w:r>
          </w:p>
        </w:tc>
      </w:tr>
      <w:tr w:rsidR="00041945" w:rsidRPr="00041945" w14:paraId="4364027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A3649F8" w14:textId="647367DD"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Приобретение товаров, работ, услуг в пользу граждан в целях их социального обеспечения</w:t>
            </w:r>
          </w:p>
        </w:tc>
        <w:tc>
          <w:tcPr>
            <w:tcW w:w="384" w:type="pct"/>
            <w:tcBorders>
              <w:top w:val="nil"/>
              <w:left w:val="nil"/>
              <w:bottom w:val="single" w:sz="4" w:space="0" w:color="000000"/>
              <w:right w:val="single" w:sz="4" w:space="0" w:color="000000"/>
            </w:tcBorders>
            <w:shd w:val="clear" w:color="000000" w:fill="FFFFFF"/>
            <w:noWrap/>
            <w:hideMark/>
          </w:tcPr>
          <w:p w14:paraId="6FC09C4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B37A92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31603B5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9999993050</w:t>
            </w:r>
          </w:p>
        </w:tc>
        <w:tc>
          <w:tcPr>
            <w:tcW w:w="382" w:type="pct"/>
            <w:tcBorders>
              <w:top w:val="nil"/>
              <w:left w:val="nil"/>
              <w:bottom w:val="single" w:sz="4" w:space="0" w:color="000000"/>
              <w:right w:val="single" w:sz="4" w:space="0" w:color="000000"/>
            </w:tcBorders>
            <w:shd w:val="clear" w:color="000000" w:fill="FFFFFF"/>
            <w:noWrap/>
            <w:hideMark/>
          </w:tcPr>
          <w:p w14:paraId="53D0749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323</w:t>
            </w:r>
          </w:p>
        </w:tc>
        <w:tc>
          <w:tcPr>
            <w:tcW w:w="642" w:type="pct"/>
            <w:tcBorders>
              <w:top w:val="nil"/>
              <w:left w:val="nil"/>
              <w:bottom w:val="single" w:sz="4" w:space="0" w:color="000000"/>
              <w:right w:val="single" w:sz="4" w:space="0" w:color="000000"/>
            </w:tcBorders>
            <w:shd w:val="clear" w:color="000000" w:fill="FFFFFF"/>
            <w:noWrap/>
            <w:hideMark/>
          </w:tcPr>
          <w:p w14:paraId="7F15500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2990000,00</w:t>
            </w:r>
          </w:p>
        </w:tc>
        <w:tc>
          <w:tcPr>
            <w:tcW w:w="642" w:type="pct"/>
            <w:tcBorders>
              <w:top w:val="nil"/>
              <w:left w:val="nil"/>
              <w:bottom w:val="single" w:sz="4" w:space="0" w:color="000000"/>
              <w:right w:val="single" w:sz="4" w:space="0" w:color="000000"/>
            </w:tcBorders>
            <w:shd w:val="clear" w:color="000000" w:fill="FFFFFF"/>
            <w:noWrap/>
            <w:hideMark/>
          </w:tcPr>
          <w:p w14:paraId="6FABAC2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2959308,05</w:t>
            </w:r>
          </w:p>
        </w:tc>
        <w:tc>
          <w:tcPr>
            <w:tcW w:w="451" w:type="pct"/>
            <w:tcBorders>
              <w:top w:val="nil"/>
              <w:left w:val="nil"/>
              <w:bottom w:val="single" w:sz="4" w:space="0" w:color="000000"/>
              <w:right w:val="single" w:sz="4" w:space="0" w:color="000000"/>
            </w:tcBorders>
            <w:shd w:val="clear" w:color="000000" w:fill="FFFFFF"/>
            <w:noWrap/>
            <w:hideMark/>
          </w:tcPr>
          <w:p w14:paraId="27F73F70" w14:textId="595C0D62"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98,97</w:t>
            </w:r>
          </w:p>
        </w:tc>
      </w:tr>
      <w:tr w:rsidR="00041945" w:rsidRPr="00041945" w14:paraId="076AEEB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EBE95EB" w14:textId="7E3B8692"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208A55A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604B61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2DCB7D8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99999М0820</w:t>
            </w:r>
          </w:p>
        </w:tc>
        <w:tc>
          <w:tcPr>
            <w:tcW w:w="382" w:type="pct"/>
            <w:tcBorders>
              <w:top w:val="nil"/>
              <w:left w:val="nil"/>
              <w:bottom w:val="single" w:sz="4" w:space="0" w:color="000000"/>
              <w:right w:val="single" w:sz="4" w:space="0" w:color="000000"/>
            </w:tcBorders>
            <w:shd w:val="clear" w:color="000000" w:fill="FFFFFF"/>
            <w:noWrap/>
            <w:hideMark/>
          </w:tcPr>
          <w:p w14:paraId="729C96B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C4EB40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61241208,43</w:t>
            </w:r>
          </w:p>
        </w:tc>
        <w:tc>
          <w:tcPr>
            <w:tcW w:w="642" w:type="pct"/>
            <w:tcBorders>
              <w:top w:val="nil"/>
              <w:left w:val="nil"/>
              <w:bottom w:val="single" w:sz="4" w:space="0" w:color="000000"/>
              <w:right w:val="single" w:sz="4" w:space="0" w:color="000000"/>
            </w:tcBorders>
            <w:shd w:val="clear" w:color="000000" w:fill="FFFFFF"/>
            <w:noWrap/>
            <w:hideMark/>
          </w:tcPr>
          <w:p w14:paraId="725E8BA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61226008,43</w:t>
            </w:r>
          </w:p>
        </w:tc>
        <w:tc>
          <w:tcPr>
            <w:tcW w:w="451" w:type="pct"/>
            <w:tcBorders>
              <w:top w:val="nil"/>
              <w:left w:val="nil"/>
              <w:bottom w:val="single" w:sz="4" w:space="0" w:color="000000"/>
              <w:right w:val="single" w:sz="4" w:space="0" w:color="000000"/>
            </w:tcBorders>
            <w:shd w:val="clear" w:color="000000" w:fill="FFFFFF"/>
            <w:noWrap/>
            <w:hideMark/>
          </w:tcPr>
          <w:p w14:paraId="302138CD" w14:textId="3B7A5AA5"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99,98</w:t>
            </w:r>
          </w:p>
        </w:tc>
      </w:tr>
      <w:tr w:rsidR="00041945" w:rsidRPr="00041945" w14:paraId="1EC25E3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C559F0E" w14:textId="779ECCDF"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BC3A01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AE29C6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7296FED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99999М0820</w:t>
            </w:r>
          </w:p>
        </w:tc>
        <w:tc>
          <w:tcPr>
            <w:tcW w:w="382" w:type="pct"/>
            <w:tcBorders>
              <w:top w:val="nil"/>
              <w:left w:val="nil"/>
              <w:bottom w:val="single" w:sz="4" w:space="0" w:color="000000"/>
              <w:right w:val="single" w:sz="4" w:space="0" w:color="000000"/>
            </w:tcBorders>
            <w:shd w:val="clear" w:color="000000" w:fill="FFFFFF"/>
            <w:noWrap/>
            <w:hideMark/>
          </w:tcPr>
          <w:p w14:paraId="25BBA61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2ADFC9D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60000,00</w:t>
            </w:r>
          </w:p>
        </w:tc>
        <w:tc>
          <w:tcPr>
            <w:tcW w:w="642" w:type="pct"/>
            <w:tcBorders>
              <w:top w:val="nil"/>
              <w:left w:val="nil"/>
              <w:bottom w:val="single" w:sz="4" w:space="0" w:color="000000"/>
              <w:right w:val="single" w:sz="4" w:space="0" w:color="000000"/>
            </w:tcBorders>
            <w:shd w:val="clear" w:color="000000" w:fill="FFFFFF"/>
            <w:noWrap/>
            <w:hideMark/>
          </w:tcPr>
          <w:p w14:paraId="664F6F9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44800,00</w:t>
            </w:r>
          </w:p>
        </w:tc>
        <w:tc>
          <w:tcPr>
            <w:tcW w:w="451" w:type="pct"/>
            <w:tcBorders>
              <w:top w:val="nil"/>
              <w:left w:val="nil"/>
              <w:bottom w:val="single" w:sz="4" w:space="0" w:color="000000"/>
              <w:right w:val="single" w:sz="4" w:space="0" w:color="000000"/>
            </w:tcBorders>
            <w:shd w:val="clear" w:color="000000" w:fill="FFFFFF"/>
            <w:noWrap/>
            <w:hideMark/>
          </w:tcPr>
          <w:p w14:paraId="10789A99" w14:textId="5FF430F3" w:rsidR="00041945" w:rsidRPr="00041945" w:rsidRDefault="00041945" w:rsidP="00FD5822">
            <w:pPr>
              <w:jc w:val="right"/>
              <w:rPr>
                <w:rFonts w:eastAsia="Times New Roman"/>
                <w:color w:val="000000"/>
                <w:lang w:eastAsia="ru-RU"/>
              </w:rPr>
            </w:pPr>
            <w:r w:rsidRPr="00041945">
              <w:rPr>
                <w:rFonts w:eastAsia="Times New Roman"/>
                <w:color w:val="000000"/>
                <w:lang w:eastAsia="ru-RU"/>
              </w:rPr>
              <w:t>74,67</w:t>
            </w:r>
          </w:p>
        </w:tc>
      </w:tr>
      <w:tr w:rsidR="00041945" w:rsidRPr="00041945" w14:paraId="6ED0601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1A4A5DE" w14:textId="334EABDB"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47BF93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315467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423E257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99999М0820</w:t>
            </w:r>
          </w:p>
        </w:tc>
        <w:tc>
          <w:tcPr>
            <w:tcW w:w="382" w:type="pct"/>
            <w:tcBorders>
              <w:top w:val="nil"/>
              <w:left w:val="nil"/>
              <w:bottom w:val="single" w:sz="4" w:space="0" w:color="000000"/>
              <w:right w:val="single" w:sz="4" w:space="0" w:color="000000"/>
            </w:tcBorders>
            <w:shd w:val="clear" w:color="000000" w:fill="FFFFFF"/>
            <w:noWrap/>
            <w:hideMark/>
          </w:tcPr>
          <w:p w14:paraId="653124D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295E622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60000,00</w:t>
            </w:r>
          </w:p>
        </w:tc>
        <w:tc>
          <w:tcPr>
            <w:tcW w:w="642" w:type="pct"/>
            <w:tcBorders>
              <w:top w:val="nil"/>
              <w:left w:val="nil"/>
              <w:bottom w:val="single" w:sz="4" w:space="0" w:color="000000"/>
              <w:right w:val="single" w:sz="4" w:space="0" w:color="000000"/>
            </w:tcBorders>
            <w:shd w:val="clear" w:color="000000" w:fill="FFFFFF"/>
            <w:noWrap/>
            <w:hideMark/>
          </w:tcPr>
          <w:p w14:paraId="24E8788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44800,00</w:t>
            </w:r>
          </w:p>
        </w:tc>
        <w:tc>
          <w:tcPr>
            <w:tcW w:w="451" w:type="pct"/>
            <w:tcBorders>
              <w:top w:val="nil"/>
              <w:left w:val="nil"/>
              <w:bottom w:val="single" w:sz="4" w:space="0" w:color="000000"/>
              <w:right w:val="single" w:sz="4" w:space="0" w:color="000000"/>
            </w:tcBorders>
            <w:shd w:val="clear" w:color="000000" w:fill="FFFFFF"/>
            <w:noWrap/>
            <w:hideMark/>
          </w:tcPr>
          <w:p w14:paraId="05642D95" w14:textId="3606BF48" w:rsidR="00041945" w:rsidRPr="00041945" w:rsidRDefault="00041945" w:rsidP="00FD5822">
            <w:pPr>
              <w:jc w:val="right"/>
              <w:rPr>
                <w:rFonts w:eastAsia="Times New Roman"/>
                <w:color w:val="000000"/>
                <w:lang w:eastAsia="ru-RU"/>
              </w:rPr>
            </w:pPr>
            <w:r w:rsidRPr="00041945">
              <w:rPr>
                <w:rFonts w:eastAsia="Times New Roman"/>
                <w:color w:val="000000"/>
                <w:lang w:eastAsia="ru-RU"/>
              </w:rPr>
              <w:t>74,67</w:t>
            </w:r>
          </w:p>
        </w:tc>
      </w:tr>
      <w:tr w:rsidR="00041945" w:rsidRPr="00041945" w14:paraId="545280F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B02E3AA" w14:textId="49D7FC6D"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8E4C91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C03A3D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02B14E3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99999М0820</w:t>
            </w:r>
          </w:p>
        </w:tc>
        <w:tc>
          <w:tcPr>
            <w:tcW w:w="382" w:type="pct"/>
            <w:tcBorders>
              <w:top w:val="nil"/>
              <w:left w:val="nil"/>
              <w:bottom w:val="single" w:sz="4" w:space="0" w:color="000000"/>
              <w:right w:val="single" w:sz="4" w:space="0" w:color="000000"/>
            </w:tcBorders>
            <w:shd w:val="clear" w:color="000000" w:fill="FFFFFF"/>
            <w:noWrap/>
            <w:hideMark/>
          </w:tcPr>
          <w:p w14:paraId="6711748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23B0713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60000,00</w:t>
            </w:r>
          </w:p>
        </w:tc>
        <w:tc>
          <w:tcPr>
            <w:tcW w:w="642" w:type="pct"/>
            <w:tcBorders>
              <w:top w:val="nil"/>
              <w:left w:val="nil"/>
              <w:bottom w:val="single" w:sz="4" w:space="0" w:color="000000"/>
              <w:right w:val="single" w:sz="4" w:space="0" w:color="000000"/>
            </w:tcBorders>
            <w:shd w:val="clear" w:color="000000" w:fill="FFFFFF"/>
            <w:noWrap/>
            <w:hideMark/>
          </w:tcPr>
          <w:p w14:paraId="42F4BD8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44800,00</w:t>
            </w:r>
          </w:p>
        </w:tc>
        <w:tc>
          <w:tcPr>
            <w:tcW w:w="451" w:type="pct"/>
            <w:tcBorders>
              <w:top w:val="nil"/>
              <w:left w:val="nil"/>
              <w:bottom w:val="single" w:sz="4" w:space="0" w:color="000000"/>
              <w:right w:val="single" w:sz="4" w:space="0" w:color="000000"/>
            </w:tcBorders>
            <w:shd w:val="clear" w:color="000000" w:fill="FFFFFF"/>
            <w:noWrap/>
            <w:hideMark/>
          </w:tcPr>
          <w:p w14:paraId="42179665" w14:textId="3BE5014D" w:rsidR="00041945" w:rsidRPr="00041945" w:rsidRDefault="00041945" w:rsidP="00FD5822">
            <w:pPr>
              <w:jc w:val="right"/>
              <w:rPr>
                <w:rFonts w:eastAsia="Times New Roman"/>
                <w:color w:val="000000"/>
                <w:lang w:eastAsia="ru-RU"/>
              </w:rPr>
            </w:pPr>
            <w:r w:rsidRPr="00041945">
              <w:rPr>
                <w:rFonts w:eastAsia="Times New Roman"/>
                <w:color w:val="000000"/>
                <w:lang w:eastAsia="ru-RU"/>
              </w:rPr>
              <w:t>74,67</w:t>
            </w:r>
          </w:p>
        </w:tc>
      </w:tr>
      <w:tr w:rsidR="00041945" w:rsidRPr="00041945" w14:paraId="26134B2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C296627" w14:textId="471042DC"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B40E6B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3E0FB8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491EA1E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99999М0820</w:t>
            </w:r>
          </w:p>
        </w:tc>
        <w:tc>
          <w:tcPr>
            <w:tcW w:w="382" w:type="pct"/>
            <w:tcBorders>
              <w:top w:val="nil"/>
              <w:left w:val="nil"/>
              <w:bottom w:val="single" w:sz="4" w:space="0" w:color="000000"/>
              <w:right w:val="single" w:sz="4" w:space="0" w:color="000000"/>
            </w:tcBorders>
            <w:shd w:val="clear" w:color="000000" w:fill="FFFFFF"/>
            <w:noWrap/>
            <w:hideMark/>
          </w:tcPr>
          <w:p w14:paraId="3736847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4184D01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60000,00</w:t>
            </w:r>
          </w:p>
        </w:tc>
        <w:tc>
          <w:tcPr>
            <w:tcW w:w="642" w:type="pct"/>
            <w:tcBorders>
              <w:top w:val="nil"/>
              <w:left w:val="nil"/>
              <w:bottom w:val="single" w:sz="4" w:space="0" w:color="000000"/>
              <w:right w:val="single" w:sz="4" w:space="0" w:color="000000"/>
            </w:tcBorders>
            <w:shd w:val="clear" w:color="000000" w:fill="FFFFFF"/>
            <w:noWrap/>
            <w:hideMark/>
          </w:tcPr>
          <w:p w14:paraId="1F304D7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44800,00</w:t>
            </w:r>
          </w:p>
        </w:tc>
        <w:tc>
          <w:tcPr>
            <w:tcW w:w="451" w:type="pct"/>
            <w:tcBorders>
              <w:top w:val="nil"/>
              <w:left w:val="nil"/>
              <w:bottom w:val="single" w:sz="4" w:space="0" w:color="000000"/>
              <w:right w:val="single" w:sz="4" w:space="0" w:color="000000"/>
            </w:tcBorders>
            <w:shd w:val="clear" w:color="000000" w:fill="FFFFFF"/>
            <w:noWrap/>
            <w:hideMark/>
          </w:tcPr>
          <w:p w14:paraId="1B19784C" w14:textId="5B6FC023" w:rsidR="00041945" w:rsidRPr="00041945" w:rsidRDefault="00041945" w:rsidP="00FD5822">
            <w:pPr>
              <w:jc w:val="right"/>
              <w:rPr>
                <w:rFonts w:eastAsia="Times New Roman"/>
                <w:color w:val="000000"/>
                <w:lang w:eastAsia="ru-RU"/>
              </w:rPr>
            </w:pPr>
            <w:r w:rsidRPr="00041945">
              <w:rPr>
                <w:rFonts w:eastAsia="Times New Roman"/>
                <w:color w:val="000000"/>
                <w:lang w:eastAsia="ru-RU"/>
              </w:rPr>
              <w:t>74,67</w:t>
            </w:r>
          </w:p>
        </w:tc>
      </w:tr>
      <w:tr w:rsidR="00041945" w:rsidRPr="00041945" w14:paraId="414CA1F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D373770" w14:textId="50FBCF04" w:rsidR="00041945" w:rsidRPr="00041945" w:rsidRDefault="00041945" w:rsidP="00855A41">
            <w:pPr>
              <w:jc w:val="both"/>
              <w:rPr>
                <w:rFonts w:eastAsia="Times New Roman"/>
                <w:color w:val="000000"/>
                <w:lang w:eastAsia="ru-RU"/>
              </w:rPr>
            </w:pPr>
            <w:r w:rsidRPr="00041945">
              <w:rPr>
                <w:rFonts w:eastAsia="Times New Roman"/>
                <w:color w:val="000000"/>
                <w:lang w:eastAsia="ru-RU"/>
              </w:rPr>
              <w:t>Капитальные вложения в объекты государственной (муниципальной) собственности</w:t>
            </w:r>
          </w:p>
        </w:tc>
        <w:tc>
          <w:tcPr>
            <w:tcW w:w="384" w:type="pct"/>
            <w:tcBorders>
              <w:top w:val="nil"/>
              <w:left w:val="nil"/>
              <w:bottom w:val="single" w:sz="4" w:space="0" w:color="000000"/>
              <w:right w:val="single" w:sz="4" w:space="0" w:color="000000"/>
            </w:tcBorders>
            <w:shd w:val="clear" w:color="000000" w:fill="FFFFFF"/>
            <w:noWrap/>
            <w:hideMark/>
          </w:tcPr>
          <w:p w14:paraId="5A56B1D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AF112A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1D65FF3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99999М0820</w:t>
            </w:r>
          </w:p>
        </w:tc>
        <w:tc>
          <w:tcPr>
            <w:tcW w:w="382" w:type="pct"/>
            <w:tcBorders>
              <w:top w:val="nil"/>
              <w:left w:val="nil"/>
              <w:bottom w:val="single" w:sz="4" w:space="0" w:color="000000"/>
              <w:right w:val="single" w:sz="4" w:space="0" w:color="000000"/>
            </w:tcBorders>
            <w:shd w:val="clear" w:color="000000" w:fill="FFFFFF"/>
            <w:noWrap/>
            <w:hideMark/>
          </w:tcPr>
          <w:p w14:paraId="6CFDAE2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400</w:t>
            </w:r>
          </w:p>
        </w:tc>
        <w:tc>
          <w:tcPr>
            <w:tcW w:w="642" w:type="pct"/>
            <w:tcBorders>
              <w:top w:val="nil"/>
              <w:left w:val="nil"/>
              <w:bottom w:val="single" w:sz="4" w:space="0" w:color="000000"/>
              <w:right w:val="single" w:sz="4" w:space="0" w:color="000000"/>
            </w:tcBorders>
            <w:shd w:val="clear" w:color="000000" w:fill="FFFFFF"/>
            <w:noWrap/>
            <w:hideMark/>
          </w:tcPr>
          <w:p w14:paraId="5B1037E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61181208,43</w:t>
            </w:r>
          </w:p>
        </w:tc>
        <w:tc>
          <w:tcPr>
            <w:tcW w:w="642" w:type="pct"/>
            <w:tcBorders>
              <w:top w:val="nil"/>
              <w:left w:val="nil"/>
              <w:bottom w:val="single" w:sz="4" w:space="0" w:color="000000"/>
              <w:right w:val="single" w:sz="4" w:space="0" w:color="000000"/>
            </w:tcBorders>
            <w:shd w:val="clear" w:color="000000" w:fill="FFFFFF"/>
            <w:noWrap/>
            <w:hideMark/>
          </w:tcPr>
          <w:p w14:paraId="183DC2C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61181208,43</w:t>
            </w:r>
          </w:p>
        </w:tc>
        <w:tc>
          <w:tcPr>
            <w:tcW w:w="451" w:type="pct"/>
            <w:tcBorders>
              <w:top w:val="nil"/>
              <w:left w:val="nil"/>
              <w:bottom w:val="single" w:sz="4" w:space="0" w:color="000000"/>
              <w:right w:val="single" w:sz="4" w:space="0" w:color="000000"/>
            </w:tcBorders>
            <w:shd w:val="clear" w:color="000000" w:fill="FFFFFF"/>
            <w:noWrap/>
            <w:hideMark/>
          </w:tcPr>
          <w:p w14:paraId="14664408" w14:textId="692ADE6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A7A5A0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3ED8B2B" w14:textId="5A122553" w:rsidR="00041945" w:rsidRPr="00041945" w:rsidRDefault="00041945" w:rsidP="00855A41">
            <w:pPr>
              <w:jc w:val="both"/>
              <w:rPr>
                <w:rFonts w:eastAsia="Times New Roman"/>
                <w:color w:val="000000"/>
                <w:lang w:eastAsia="ru-RU"/>
              </w:rPr>
            </w:pPr>
            <w:r w:rsidRPr="00041945">
              <w:rPr>
                <w:rFonts w:eastAsia="Times New Roman"/>
                <w:color w:val="000000"/>
                <w:lang w:eastAsia="ru-RU"/>
              </w:rPr>
              <w:t>Бюджетные инвестиции</w:t>
            </w:r>
          </w:p>
        </w:tc>
        <w:tc>
          <w:tcPr>
            <w:tcW w:w="384" w:type="pct"/>
            <w:tcBorders>
              <w:top w:val="nil"/>
              <w:left w:val="nil"/>
              <w:bottom w:val="single" w:sz="4" w:space="0" w:color="000000"/>
              <w:right w:val="single" w:sz="4" w:space="0" w:color="000000"/>
            </w:tcBorders>
            <w:shd w:val="clear" w:color="000000" w:fill="FFFFFF"/>
            <w:noWrap/>
            <w:hideMark/>
          </w:tcPr>
          <w:p w14:paraId="3B00CAA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86C822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65C9DF3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99999М0820</w:t>
            </w:r>
          </w:p>
        </w:tc>
        <w:tc>
          <w:tcPr>
            <w:tcW w:w="382" w:type="pct"/>
            <w:tcBorders>
              <w:top w:val="nil"/>
              <w:left w:val="nil"/>
              <w:bottom w:val="single" w:sz="4" w:space="0" w:color="000000"/>
              <w:right w:val="single" w:sz="4" w:space="0" w:color="000000"/>
            </w:tcBorders>
            <w:shd w:val="clear" w:color="000000" w:fill="FFFFFF"/>
            <w:noWrap/>
            <w:hideMark/>
          </w:tcPr>
          <w:p w14:paraId="0C84508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410</w:t>
            </w:r>
          </w:p>
        </w:tc>
        <w:tc>
          <w:tcPr>
            <w:tcW w:w="642" w:type="pct"/>
            <w:tcBorders>
              <w:top w:val="nil"/>
              <w:left w:val="nil"/>
              <w:bottom w:val="single" w:sz="4" w:space="0" w:color="000000"/>
              <w:right w:val="single" w:sz="4" w:space="0" w:color="000000"/>
            </w:tcBorders>
            <w:shd w:val="clear" w:color="000000" w:fill="FFFFFF"/>
            <w:noWrap/>
            <w:hideMark/>
          </w:tcPr>
          <w:p w14:paraId="4B11992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61181208,43</w:t>
            </w:r>
          </w:p>
        </w:tc>
        <w:tc>
          <w:tcPr>
            <w:tcW w:w="642" w:type="pct"/>
            <w:tcBorders>
              <w:top w:val="nil"/>
              <w:left w:val="nil"/>
              <w:bottom w:val="single" w:sz="4" w:space="0" w:color="000000"/>
              <w:right w:val="single" w:sz="4" w:space="0" w:color="000000"/>
            </w:tcBorders>
            <w:shd w:val="clear" w:color="000000" w:fill="FFFFFF"/>
            <w:noWrap/>
            <w:hideMark/>
          </w:tcPr>
          <w:p w14:paraId="7D2CD4F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61181208,43</w:t>
            </w:r>
          </w:p>
        </w:tc>
        <w:tc>
          <w:tcPr>
            <w:tcW w:w="451" w:type="pct"/>
            <w:tcBorders>
              <w:top w:val="nil"/>
              <w:left w:val="nil"/>
              <w:bottom w:val="single" w:sz="4" w:space="0" w:color="000000"/>
              <w:right w:val="single" w:sz="4" w:space="0" w:color="000000"/>
            </w:tcBorders>
            <w:shd w:val="clear" w:color="000000" w:fill="FFFFFF"/>
            <w:noWrap/>
            <w:hideMark/>
          </w:tcPr>
          <w:p w14:paraId="3BF2EE3C" w14:textId="2CA2C72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329528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2DCA5DF" w14:textId="722BDE6C"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Бюджетные </w:t>
            </w:r>
            <w:r w:rsidR="007A6C61" w:rsidRPr="00041945">
              <w:rPr>
                <w:rFonts w:eastAsia="Times New Roman"/>
                <w:color w:val="000000"/>
                <w:lang w:eastAsia="ru-RU"/>
              </w:rPr>
              <w:t>инвестиции</w:t>
            </w:r>
            <w:r w:rsidRPr="00041945">
              <w:rPr>
                <w:rFonts w:eastAsia="Times New Roman"/>
                <w:color w:val="000000"/>
                <w:lang w:eastAsia="ru-RU"/>
              </w:rPr>
              <w:t xml:space="preserve"> на приобретение объектов недвижимого имущества в государственную (муниципальную) собственность</w:t>
            </w:r>
          </w:p>
        </w:tc>
        <w:tc>
          <w:tcPr>
            <w:tcW w:w="384" w:type="pct"/>
            <w:tcBorders>
              <w:top w:val="nil"/>
              <w:left w:val="nil"/>
              <w:bottom w:val="single" w:sz="4" w:space="0" w:color="000000"/>
              <w:right w:val="single" w:sz="4" w:space="0" w:color="000000"/>
            </w:tcBorders>
            <w:shd w:val="clear" w:color="000000" w:fill="FFFFFF"/>
            <w:noWrap/>
            <w:hideMark/>
          </w:tcPr>
          <w:p w14:paraId="55D421F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629002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2DF72A0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99999М0820</w:t>
            </w:r>
          </w:p>
        </w:tc>
        <w:tc>
          <w:tcPr>
            <w:tcW w:w="382" w:type="pct"/>
            <w:tcBorders>
              <w:top w:val="nil"/>
              <w:left w:val="nil"/>
              <w:bottom w:val="single" w:sz="4" w:space="0" w:color="000000"/>
              <w:right w:val="single" w:sz="4" w:space="0" w:color="000000"/>
            </w:tcBorders>
            <w:shd w:val="clear" w:color="000000" w:fill="FFFFFF"/>
            <w:noWrap/>
            <w:hideMark/>
          </w:tcPr>
          <w:p w14:paraId="7E13931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412</w:t>
            </w:r>
          </w:p>
        </w:tc>
        <w:tc>
          <w:tcPr>
            <w:tcW w:w="642" w:type="pct"/>
            <w:tcBorders>
              <w:top w:val="nil"/>
              <w:left w:val="nil"/>
              <w:bottom w:val="single" w:sz="4" w:space="0" w:color="000000"/>
              <w:right w:val="single" w:sz="4" w:space="0" w:color="000000"/>
            </w:tcBorders>
            <w:shd w:val="clear" w:color="000000" w:fill="FFFFFF"/>
            <w:noWrap/>
            <w:hideMark/>
          </w:tcPr>
          <w:p w14:paraId="50000AE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61181208,43</w:t>
            </w:r>
          </w:p>
        </w:tc>
        <w:tc>
          <w:tcPr>
            <w:tcW w:w="642" w:type="pct"/>
            <w:tcBorders>
              <w:top w:val="nil"/>
              <w:left w:val="nil"/>
              <w:bottom w:val="single" w:sz="4" w:space="0" w:color="000000"/>
              <w:right w:val="single" w:sz="4" w:space="0" w:color="000000"/>
            </w:tcBorders>
            <w:shd w:val="clear" w:color="000000" w:fill="FFFFFF"/>
            <w:noWrap/>
            <w:hideMark/>
          </w:tcPr>
          <w:p w14:paraId="2CAEA5C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61181208,43</w:t>
            </w:r>
          </w:p>
        </w:tc>
        <w:tc>
          <w:tcPr>
            <w:tcW w:w="451" w:type="pct"/>
            <w:tcBorders>
              <w:top w:val="nil"/>
              <w:left w:val="nil"/>
              <w:bottom w:val="single" w:sz="4" w:space="0" w:color="000000"/>
              <w:right w:val="single" w:sz="4" w:space="0" w:color="000000"/>
            </w:tcBorders>
            <w:shd w:val="clear" w:color="000000" w:fill="FFFFFF"/>
            <w:noWrap/>
            <w:hideMark/>
          </w:tcPr>
          <w:p w14:paraId="431A4158" w14:textId="7BBFADD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4E8F75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34F14E0" w14:textId="6FEF9F20"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 xml:space="preserve">Бюджетные </w:t>
            </w:r>
            <w:r w:rsidR="007A6C61" w:rsidRPr="00041945">
              <w:rPr>
                <w:rFonts w:eastAsia="Times New Roman"/>
                <w:color w:val="000000"/>
                <w:lang w:eastAsia="ru-RU"/>
              </w:rPr>
              <w:t>инвестиции</w:t>
            </w:r>
            <w:r w:rsidRPr="00041945">
              <w:rPr>
                <w:rFonts w:eastAsia="Times New Roman"/>
                <w:color w:val="000000"/>
                <w:lang w:eastAsia="ru-RU"/>
              </w:rPr>
              <w:t xml:space="preserve"> на приобретение объектов недвижимого имущества в государственную (муниципальную) собственность</w:t>
            </w:r>
          </w:p>
        </w:tc>
        <w:tc>
          <w:tcPr>
            <w:tcW w:w="384" w:type="pct"/>
            <w:tcBorders>
              <w:top w:val="nil"/>
              <w:left w:val="nil"/>
              <w:bottom w:val="single" w:sz="4" w:space="0" w:color="000000"/>
              <w:right w:val="single" w:sz="4" w:space="0" w:color="000000"/>
            </w:tcBorders>
            <w:shd w:val="clear" w:color="000000" w:fill="FFFFFF"/>
            <w:noWrap/>
            <w:hideMark/>
          </w:tcPr>
          <w:p w14:paraId="4BE0B26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62A3D1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1004</w:t>
            </w:r>
          </w:p>
        </w:tc>
        <w:tc>
          <w:tcPr>
            <w:tcW w:w="558" w:type="pct"/>
            <w:tcBorders>
              <w:top w:val="nil"/>
              <w:left w:val="nil"/>
              <w:bottom w:val="single" w:sz="4" w:space="0" w:color="000000"/>
              <w:right w:val="single" w:sz="4" w:space="0" w:color="000000"/>
            </w:tcBorders>
            <w:shd w:val="clear" w:color="000000" w:fill="FFFFFF"/>
            <w:noWrap/>
            <w:hideMark/>
          </w:tcPr>
          <w:p w14:paraId="1D76835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99999М0820</w:t>
            </w:r>
          </w:p>
        </w:tc>
        <w:tc>
          <w:tcPr>
            <w:tcW w:w="382" w:type="pct"/>
            <w:tcBorders>
              <w:top w:val="nil"/>
              <w:left w:val="nil"/>
              <w:bottom w:val="single" w:sz="4" w:space="0" w:color="000000"/>
              <w:right w:val="single" w:sz="4" w:space="0" w:color="000000"/>
            </w:tcBorders>
            <w:shd w:val="clear" w:color="000000" w:fill="FFFFFF"/>
            <w:noWrap/>
            <w:hideMark/>
          </w:tcPr>
          <w:p w14:paraId="669A186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412</w:t>
            </w:r>
          </w:p>
        </w:tc>
        <w:tc>
          <w:tcPr>
            <w:tcW w:w="642" w:type="pct"/>
            <w:tcBorders>
              <w:top w:val="nil"/>
              <w:left w:val="nil"/>
              <w:bottom w:val="single" w:sz="4" w:space="0" w:color="000000"/>
              <w:right w:val="single" w:sz="4" w:space="0" w:color="000000"/>
            </w:tcBorders>
            <w:shd w:val="clear" w:color="000000" w:fill="FFFFFF"/>
            <w:noWrap/>
            <w:hideMark/>
          </w:tcPr>
          <w:p w14:paraId="40A6A87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61181208,43</w:t>
            </w:r>
          </w:p>
        </w:tc>
        <w:tc>
          <w:tcPr>
            <w:tcW w:w="642" w:type="pct"/>
            <w:tcBorders>
              <w:top w:val="nil"/>
              <w:left w:val="nil"/>
              <w:bottom w:val="single" w:sz="4" w:space="0" w:color="000000"/>
              <w:right w:val="single" w:sz="4" w:space="0" w:color="000000"/>
            </w:tcBorders>
            <w:shd w:val="clear" w:color="000000" w:fill="FFFFFF"/>
            <w:noWrap/>
            <w:hideMark/>
          </w:tcPr>
          <w:p w14:paraId="5499CBE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61181208,43</w:t>
            </w:r>
          </w:p>
        </w:tc>
        <w:tc>
          <w:tcPr>
            <w:tcW w:w="451" w:type="pct"/>
            <w:tcBorders>
              <w:top w:val="nil"/>
              <w:left w:val="nil"/>
              <w:bottom w:val="single" w:sz="4" w:space="0" w:color="000000"/>
              <w:right w:val="single" w:sz="4" w:space="0" w:color="000000"/>
            </w:tcBorders>
            <w:shd w:val="clear" w:color="000000" w:fill="FFFFFF"/>
            <w:noWrap/>
            <w:hideMark/>
          </w:tcPr>
          <w:p w14:paraId="2B301B43" w14:textId="037CD63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403F7B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864E31F" w14:textId="16287450"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ФИЗИЧЕСКАЯ КУЛЬТУРА И СПОРТ</w:t>
            </w:r>
          </w:p>
        </w:tc>
        <w:tc>
          <w:tcPr>
            <w:tcW w:w="384" w:type="pct"/>
            <w:tcBorders>
              <w:top w:val="nil"/>
              <w:left w:val="nil"/>
              <w:bottom w:val="single" w:sz="4" w:space="0" w:color="000000"/>
              <w:right w:val="single" w:sz="4" w:space="0" w:color="000000"/>
            </w:tcBorders>
            <w:shd w:val="clear" w:color="000000" w:fill="FFFFFF"/>
            <w:noWrap/>
            <w:hideMark/>
          </w:tcPr>
          <w:p w14:paraId="316A1067"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D0407B9"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1100</w:t>
            </w:r>
          </w:p>
        </w:tc>
        <w:tc>
          <w:tcPr>
            <w:tcW w:w="558" w:type="pct"/>
            <w:tcBorders>
              <w:top w:val="nil"/>
              <w:left w:val="nil"/>
              <w:bottom w:val="single" w:sz="4" w:space="0" w:color="000000"/>
              <w:right w:val="single" w:sz="4" w:space="0" w:color="000000"/>
            </w:tcBorders>
            <w:shd w:val="clear" w:color="000000" w:fill="FFFFFF"/>
            <w:noWrap/>
            <w:hideMark/>
          </w:tcPr>
          <w:p w14:paraId="2EA928E9"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2A935148"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0A1FA70"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4532028,94</w:t>
            </w:r>
          </w:p>
        </w:tc>
        <w:tc>
          <w:tcPr>
            <w:tcW w:w="642" w:type="pct"/>
            <w:tcBorders>
              <w:top w:val="nil"/>
              <w:left w:val="nil"/>
              <w:bottom w:val="single" w:sz="4" w:space="0" w:color="000000"/>
              <w:right w:val="single" w:sz="4" w:space="0" w:color="000000"/>
            </w:tcBorders>
            <w:shd w:val="clear" w:color="000000" w:fill="FFFFFF"/>
            <w:noWrap/>
            <w:hideMark/>
          </w:tcPr>
          <w:p w14:paraId="11119F3D"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4471961,17</w:t>
            </w:r>
          </w:p>
        </w:tc>
        <w:tc>
          <w:tcPr>
            <w:tcW w:w="451" w:type="pct"/>
            <w:tcBorders>
              <w:top w:val="nil"/>
              <w:left w:val="nil"/>
              <w:bottom w:val="single" w:sz="4" w:space="0" w:color="000000"/>
              <w:right w:val="single" w:sz="4" w:space="0" w:color="000000"/>
            </w:tcBorders>
            <w:shd w:val="clear" w:color="000000" w:fill="FFFFFF"/>
            <w:noWrap/>
            <w:hideMark/>
          </w:tcPr>
          <w:p w14:paraId="6C16A712" w14:textId="6731DB8F"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98,67</w:t>
            </w:r>
          </w:p>
        </w:tc>
      </w:tr>
      <w:tr w:rsidR="00041945" w:rsidRPr="00041945" w14:paraId="0E8DE6D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7429A71" w14:textId="717D803B"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Массовый спорт</w:t>
            </w:r>
          </w:p>
        </w:tc>
        <w:tc>
          <w:tcPr>
            <w:tcW w:w="384" w:type="pct"/>
            <w:tcBorders>
              <w:top w:val="nil"/>
              <w:left w:val="nil"/>
              <w:bottom w:val="single" w:sz="4" w:space="0" w:color="000000"/>
              <w:right w:val="single" w:sz="4" w:space="0" w:color="000000"/>
            </w:tcBorders>
            <w:shd w:val="clear" w:color="000000" w:fill="FFFFFF"/>
            <w:noWrap/>
            <w:hideMark/>
          </w:tcPr>
          <w:p w14:paraId="312BCA2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7F7F41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7E5CFF9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50C5EB7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3E81E0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4532028,94</w:t>
            </w:r>
          </w:p>
        </w:tc>
        <w:tc>
          <w:tcPr>
            <w:tcW w:w="642" w:type="pct"/>
            <w:tcBorders>
              <w:top w:val="nil"/>
              <w:left w:val="nil"/>
              <w:bottom w:val="single" w:sz="4" w:space="0" w:color="000000"/>
              <w:right w:val="single" w:sz="4" w:space="0" w:color="000000"/>
            </w:tcBorders>
            <w:shd w:val="clear" w:color="000000" w:fill="FFFFFF"/>
            <w:noWrap/>
            <w:hideMark/>
          </w:tcPr>
          <w:p w14:paraId="0AD604C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4471961,17</w:t>
            </w:r>
          </w:p>
        </w:tc>
        <w:tc>
          <w:tcPr>
            <w:tcW w:w="451" w:type="pct"/>
            <w:tcBorders>
              <w:top w:val="nil"/>
              <w:left w:val="nil"/>
              <w:bottom w:val="single" w:sz="4" w:space="0" w:color="000000"/>
              <w:right w:val="single" w:sz="4" w:space="0" w:color="000000"/>
            </w:tcBorders>
            <w:shd w:val="clear" w:color="000000" w:fill="FFFFFF"/>
            <w:noWrap/>
            <w:hideMark/>
          </w:tcPr>
          <w:p w14:paraId="4F81621D" w14:textId="7EC0DAE8"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98,67</w:t>
            </w:r>
          </w:p>
        </w:tc>
      </w:tr>
      <w:tr w:rsidR="00041945" w:rsidRPr="00041945" w14:paraId="2C19EAF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4DDEA0C" w14:textId="78291E52"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"Развитие массовой физической культуры и спорта на территории Хасанского муниципального округа"</w:t>
            </w:r>
          </w:p>
        </w:tc>
        <w:tc>
          <w:tcPr>
            <w:tcW w:w="384" w:type="pct"/>
            <w:tcBorders>
              <w:top w:val="nil"/>
              <w:left w:val="nil"/>
              <w:bottom w:val="single" w:sz="4" w:space="0" w:color="000000"/>
              <w:right w:val="single" w:sz="4" w:space="0" w:color="000000"/>
            </w:tcBorders>
            <w:shd w:val="clear" w:color="000000" w:fill="FFFFFF"/>
            <w:noWrap/>
            <w:hideMark/>
          </w:tcPr>
          <w:p w14:paraId="0068B8B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C81E1D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2DC123B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0300000000</w:t>
            </w:r>
          </w:p>
        </w:tc>
        <w:tc>
          <w:tcPr>
            <w:tcW w:w="382" w:type="pct"/>
            <w:tcBorders>
              <w:top w:val="nil"/>
              <w:left w:val="nil"/>
              <w:bottom w:val="single" w:sz="4" w:space="0" w:color="000000"/>
              <w:right w:val="single" w:sz="4" w:space="0" w:color="000000"/>
            </w:tcBorders>
            <w:shd w:val="clear" w:color="000000" w:fill="FFFFFF"/>
            <w:noWrap/>
            <w:hideMark/>
          </w:tcPr>
          <w:p w14:paraId="6584C17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0FF71E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4449338,92</w:t>
            </w:r>
          </w:p>
        </w:tc>
        <w:tc>
          <w:tcPr>
            <w:tcW w:w="642" w:type="pct"/>
            <w:tcBorders>
              <w:top w:val="nil"/>
              <w:left w:val="nil"/>
              <w:bottom w:val="single" w:sz="4" w:space="0" w:color="000000"/>
              <w:right w:val="single" w:sz="4" w:space="0" w:color="000000"/>
            </w:tcBorders>
            <w:shd w:val="clear" w:color="000000" w:fill="FFFFFF"/>
            <w:noWrap/>
            <w:hideMark/>
          </w:tcPr>
          <w:p w14:paraId="52C0E20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4389271,15</w:t>
            </w:r>
          </w:p>
        </w:tc>
        <w:tc>
          <w:tcPr>
            <w:tcW w:w="451" w:type="pct"/>
            <w:tcBorders>
              <w:top w:val="nil"/>
              <w:left w:val="nil"/>
              <w:bottom w:val="single" w:sz="4" w:space="0" w:color="000000"/>
              <w:right w:val="single" w:sz="4" w:space="0" w:color="000000"/>
            </w:tcBorders>
            <w:shd w:val="clear" w:color="000000" w:fill="FFFFFF"/>
            <w:noWrap/>
            <w:hideMark/>
          </w:tcPr>
          <w:p w14:paraId="4CAB710B" w14:textId="479AEDF1"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98,65</w:t>
            </w:r>
          </w:p>
        </w:tc>
      </w:tr>
      <w:tr w:rsidR="00041945" w:rsidRPr="00041945" w14:paraId="7F90719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958799E" w14:textId="3141FFEE"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организацию и проведение учебно-тренировочных сборов для подготовки к участию в соревнованиях различных уровней</w:t>
            </w:r>
          </w:p>
        </w:tc>
        <w:tc>
          <w:tcPr>
            <w:tcW w:w="384" w:type="pct"/>
            <w:tcBorders>
              <w:top w:val="nil"/>
              <w:left w:val="nil"/>
              <w:bottom w:val="single" w:sz="4" w:space="0" w:color="000000"/>
              <w:right w:val="single" w:sz="4" w:space="0" w:color="000000"/>
            </w:tcBorders>
            <w:shd w:val="clear" w:color="000000" w:fill="FFFFFF"/>
            <w:noWrap/>
            <w:hideMark/>
          </w:tcPr>
          <w:p w14:paraId="523EABD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9524FD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75CE8A1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0300212171</w:t>
            </w:r>
          </w:p>
        </w:tc>
        <w:tc>
          <w:tcPr>
            <w:tcW w:w="382" w:type="pct"/>
            <w:tcBorders>
              <w:top w:val="nil"/>
              <w:left w:val="nil"/>
              <w:bottom w:val="single" w:sz="4" w:space="0" w:color="000000"/>
              <w:right w:val="single" w:sz="4" w:space="0" w:color="000000"/>
            </w:tcBorders>
            <w:shd w:val="clear" w:color="000000" w:fill="FFFFFF"/>
            <w:noWrap/>
            <w:hideMark/>
          </w:tcPr>
          <w:p w14:paraId="0F94155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F031F4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2400000,00</w:t>
            </w:r>
          </w:p>
        </w:tc>
        <w:tc>
          <w:tcPr>
            <w:tcW w:w="642" w:type="pct"/>
            <w:tcBorders>
              <w:top w:val="nil"/>
              <w:left w:val="nil"/>
              <w:bottom w:val="single" w:sz="4" w:space="0" w:color="000000"/>
              <w:right w:val="single" w:sz="4" w:space="0" w:color="000000"/>
            </w:tcBorders>
            <w:shd w:val="clear" w:color="000000" w:fill="FFFFFF"/>
            <w:noWrap/>
            <w:hideMark/>
          </w:tcPr>
          <w:p w14:paraId="75D449A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2399773,74</w:t>
            </w:r>
          </w:p>
        </w:tc>
        <w:tc>
          <w:tcPr>
            <w:tcW w:w="451" w:type="pct"/>
            <w:tcBorders>
              <w:top w:val="nil"/>
              <w:left w:val="nil"/>
              <w:bottom w:val="single" w:sz="4" w:space="0" w:color="000000"/>
              <w:right w:val="single" w:sz="4" w:space="0" w:color="000000"/>
            </w:tcBorders>
            <w:shd w:val="clear" w:color="000000" w:fill="FFFFFF"/>
            <w:noWrap/>
            <w:hideMark/>
          </w:tcPr>
          <w:p w14:paraId="6C1B4BFC" w14:textId="1DA7138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99,99</w:t>
            </w:r>
          </w:p>
        </w:tc>
      </w:tr>
      <w:tr w:rsidR="00041945" w:rsidRPr="00041945" w14:paraId="01E5BDB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361C0AF" w14:textId="604604CC"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3829E0E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9A5C3E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2759416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0300212171</w:t>
            </w:r>
          </w:p>
        </w:tc>
        <w:tc>
          <w:tcPr>
            <w:tcW w:w="382" w:type="pct"/>
            <w:tcBorders>
              <w:top w:val="nil"/>
              <w:left w:val="nil"/>
              <w:bottom w:val="single" w:sz="4" w:space="0" w:color="000000"/>
              <w:right w:val="single" w:sz="4" w:space="0" w:color="000000"/>
            </w:tcBorders>
            <w:shd w:val="clear" w:color="000000" w:fill="FFFFFF"/>
            <w:noWrap/>
            <w:hideMark/>
          </w:tcPr>
          <w:p w14:paraId="262F912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w:t>
            </w:r>
          </w:p>
        </w:tc>
        <w:tc>
          <w:tcPr>
            <w:tcW w:w="642" w:type="pct"/>
            <w:tcBorders>
              <w:top w:val="nil"/>
              <w:left w:val="nil"/>
              <w:bottom w:val="single" w:sz="4" w:space="0" w:color="000000"/>
              <w:right w:val="single" w:sz="4" w:space="0" w:color="000000"/>
            </w:tcBorders>
            <w:shd w:val="clear" w:color="000000" w:fill="FFFFFF"/>
            <w:noWrap/>
            <w:hideMark/>
          </w:tcPr>
          <w:p w14:paraId="09E0FCA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800000,00</w:t>
            </w:r>
          </w:p>
        </w:tc>
        <w:tc>
          <w:tcPr>
            <w:tcW w:w="642" w:type="pct"/>
            <w:tcBorders>
              <w:top w:val="nil"/>
              <w:left w:val="nil"/>
              <w:bottom w:val="single" w:sz="4" w:space="0" w:color="000000"/>
              <w:right w:val="single" w:sz="4" w:space="0" w:color="000000"/>
            </w:tcBorders>
            <w:shd w:val="clear" w:color="000000" w:fill="FFFFFF"/>
            <w:noWrap/>
            <w:hideMark/>
          </w:tcPr>
          <w:p w14:paraId="1749914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800000,00</w:t>
            </w:r>
          </w:p>
        </w:tc>
        <w:tc>
          <w:tcPr>
            <w:tcW w:w="451" w:type="pct"/>
            <w:tcBorders>
              <w:top w:val="nil"/>
              <w:left w:val="nil"/>
              <w:bottom w:val="single" w:sz="4" w:space="0" w:color="000000"/>
              <w:right w:val="single" w:sz="4" w:space="0" w:color="000000"/>
            </w:tcBorders>
            <w:shd w:val="clear" w:color="000000" w:fill="FFFFFF"/>
            <w:noWrap/>
            <w:hideMark/>
          </w:tcPr>
          <w:p w14:paraId="7C57E965" w14:textId="2DA5589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E0D799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5AB4501" w14:textId="6B613099"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7683346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27EE3C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78F553A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0300212171</w:t>
            </w:r>
          </w:p>
        </w:tc>
        <w:tc>
          <w:tcPr>
            <w:tcW w:w="382" w:type="pct"/>
            <w:tcBorders>
              <w:top w:val="nil"/>
              <w:left w:val="nil"/>
              <w:bottom w:val="single" w:sz="4" w:space="0" w:color="000000"/>
              <w:right w:val="single" w:sz="4" w:space="0" w:color="000000"/>
            </w:tcBorders>
            <w:shd w:val="clear" w:color="000000" w:fill="FFFFFF"/>
            <w:noWrap/>
            <w:hideMark/>
          </w:tcPr>
          <w:p w14:paraId="76984D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w:t>
            </w:r>
          </w:p>
        </w:tc>
        <w:tc>
          <w:tcPr>
            <w:tcW w:w="642" w:type="pct"/>
            <w:tcBorders>
              <w:top w:val="nil"/>
              <w:left w:val="nil"/>
              <w:bottom w:val="single" w:sz="4" w:space="0" w:color="000000"/>
              <w:right w:val="single" w:sz="4" w:space="0" w:color="000000"/>
            </w:tcBorders>
            <w:shd w:val="clear" w:color="000000" w:fill="FFFFFF"/>
            <w:noWrap/>
            <w:hideMark/>
          </w:tcPr>
          <w:p w14:paraId="4BD745D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800000,00</w:t>
            </w:r>
          </w:p>
        </w:tc>
        <w:tc>
          <w:tcPr>
            <w:tcW w:w="642" w:type="pct"/>
            <w:tcBorders>
              <w:top w:val="nil"/>
              <w:left w:val="nil"/>
              <w:bottom w:val="single" w:sz="4" w:space="0" w:color="000000"/>
              <w:right w:val="single" w:sz="4" w:space="0" w:color="000000"/>
            </w:tcBorders>
            <w:shd w:val="clear" w:color="000000" w:fill="FFFFFF"/>
            <w:noWrap/>
            <w:hideMark/>
          </w:tcPr>
          <w:p w14:paraId="1CA03E7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800000,00</w:t>
            </w:r>
          </w:p>
        </w:tc>
        <w:tc>
          <w:tcPr>
            <w:tcW w:w="451" w:type="pct"/>
            <w:tcBorders>
              <w:top w:val="nil"/>
              <w:left w:val="nil"/>
              <w:bottom w:val="single" w:sz="4" w:space="0" w:color="000000"/>
              <w:right w:val="single" w:sz="4" w:space="0" w:color="000000"/>
            </w:tcBorders>
            <w:shd w:val="clear" w:color="000000" w:fill="FFFFFF"/>
            <w:noWrap/>
            <w:hideMark/>
          </w:tcPr>
          <w:p w14:paraId="4A898637" w14:textId="3B439EC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59F548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5FEA08D" w14:textId="099760A9"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Иные выплаты, за </w:t>
            </w:r>
            <w:r w:rsidR="007A6C61" w:rsidRPr="00041945">
              <w:rPr>
                <w:rFonts w:eastAsia="Times New Roman"/>
                <w:color w:val="000000"/>
                <w:lang w:eastAsia="ru-RU"/>
              </w:rPr>
              <w:t>исключением фонда</w:t>
            </w:r>
            <w:r w:rsidRPr="00041945">
              <w:rPr>
                <w:rFonts w:eastAsia="Times New Roman"/>
                <w:color w:val="000000"/>
                <w:lang w:eastAsia="ru-RU"/>
              </w:rPr>
              <w:t xml:space="preserve"> оплаты </w:t>
            </w:r>
            <w:r w:rsidR="007A6C61" w:rsidRPr="00041945">
              <w:rPr>
                <w:rFonts w:eastAsia="Times New Roman"/>
                <w:color w:val="000000"/>
                <w:lang w:eastAsia="ru-RU"/>
              </w:rPr>
              <w:t>труда государственных</w:t>
            </w:r>
            <w:r w:rsidRPr="00041945">
              <w:rPr>
                <w:rFonts w:eastAsia="Times New Roman"/>
                <w:color w:val="000000"/>
                <w:lang w:eastAsia="ru-RU"/>
              </w:rPr>
              <w:t xml:space="preserve"> (муниципальных)органов, лицам, </w:t>
            </w:r>
            <w:r w:rsidR="007A6C61" w:rsidRPr="00041945">
              <w:rPr>
                <w:rFonts w:eastAsia="Times New Roman"/>
                <w:color w:val="000000"/>
                <w:lang w:eastAsia="ru-RU"/>
              </w:rPr>
              <w:t>привлекаемым согласно</w:t>
            </w:r>
            <w:r w:rsidRPr="00041945">
              <w:rPr>
                <w:rFonts w:eastAsia="Times New Roman"/>
                <w:color w:val="000000"/>
                <w:lang w:eastAsia="ru-RU"/>
              </w:rPr>
              <w:t xml:space="preserve"> законодательству </w:t>
            </w:r>
            <w:r w:rsidR="007A6C61" w:rsidRPr="00041945">
              <w:rPr>
                <w:rFonts w:eastAsia="Times New Roman"/>
                <w:color w:val="000000"/>
                <w:lang w:eastAsia="ru-RU"/>
              </w:rPr>
              <w:t>для выполнения</w:t>
            </w:r>
            <w:r w:rsidRPr="00041945">
              <w:rPr>
                <w:rFonts w:eastAsia="Times New Roman"/>
                <w:color w:val="000000"/>
                <w:lang w:eastAsia="ru-RU"/>
              </w:rPr>
              <w:t xml:space="preserve"> </w:t>
            </w:r>
            <w:r w:rsidR="007A6C61" w:rsidRPr="00041945">
              <w:rPr>
                <w:rFonts w:eastAsia="Times New Roman"/>
                <w:color w:val="000000"/>
                <w:lang w:eastAsia="ru-RU"/>
              </w:rPr>
              <w:t>отдельных полномочий</w:t>
            </w:r>
          </w:p>
        </w:tc>
        <w:tc>
          <w:tcPr>
            <w:tcW w:w="384" w:type="pct"/>
            <w:tcBorders>
              <w:top w:val="nil"/>
              <w:left w:val="nil"/>
              <w:bottom w:val="single" w:sz="4" w:space="0" w:color="000000"/>
              <w:right w:val="single" w:sz="4" w:space="0" w:color="000000"/>
            </w:tcBorders>
            <w:shd w:val="clear" w:color="000000" w:fill="FFFFFF"/>
            <w:noWrap/>
            <w:hideMark/>
          </w:tcPr>
          <w:p w14:paraId="1461FD0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E345A5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097ABE4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0300212171</w:t>
            </w:r>
          </w:p>
        </w:tc>
        <w:tc>
          <w:tcPr>
            <w:tcW w:w="382" w:type="pct"/>
            <w:tcBorders>
              <w:top w:val="nil"/>
              <w:left w:val="nil"/>
              <w:bottom w:val="single" w:sz="4" w:space="0" w:color="000000"/>
              <w:right w:val="single" w:sz="4" w:space="0" w:color="000000"/>
            </w:tcBorders>
            <w:shd w:val="clear" w:color="000000" w:fill="FFFFFF"/>
            <w:noWrap/>
            <w:hideMark/>
          </w:tcPr>
          <w:p w14:paraId="44E2A19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123</w:t>
            </w:r>
          </w:p>
        </w:tc>
        <w:tc>
          <w:tcPr>
            <w:tcW w:w="642" w:type="pct"/>
            <w:tcBorders>
              <w:top w:val="nil"/>
              <w:left w:val="nil"/>
              <w:bottom w:val="single" w:sz="4" w:space="0" w:color="000000"/>
              <w:right w:val="single" w:sz="4" w:space="0" w:color="000000"/>
            </w:tcBorders>
            <w:shd w:val="clear" w:color="000000" w:fill="FFFFFF"/>
            <w:noWrap/>
            <w:hideMark/>
          </w:tcPr>
          <w:p w14:paraId="455E7BC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800000,00</w:t>
            </w:r>
          </w:p>
        </w:tc>
        <w:tc>
          <w:tcPr>
            <w:tcW w:w="642" w:type="pct"/>
            <w:tcBorders>
              <w:top w:val="nil"/>
              <w:left w:val="nil"/>
              <w:bottom w:val="single" w:sz="4" w:space="0" w:color="000000"/>
              <w:right w:val="single" w:sz="4" w:space="0" w:color="000000"/>
            </w:tcBorders>
            <w:shd w:val="clear" w:color="000000" w:fill="FFFFFF"/>
            <w:noWrap/>
            <w:hideMark/>
          </w:tcPr>
          <w:p w14:paraId="54BFF55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800000,00</w:t>
            </w:r>
          </w:p>
        </w:tc>
        <w:tc>
          <w:tcPr>
            <w:tcW w:w="451" w:type="pct"/>
            <w:tcBorders>
              <w:top w:val="nil"/>
              <w:left w:val="nil"/>
              <w:bottom w:val="single" w:sz="4" w:space="0" w:color="000000"/>
              <w:right w:val="single" w:sz="4" w:space="0" w:color="000000"/>
            </w:tcBorders>
            <w:shd w:val="clear" w:color="000000" w:fill="FFFFFF"/>
            <w:noWrap/>
            <w:hideMark/>
          </w:tcPr>
          <w:p w14:paraId="6333AEDE" w14:textId="2C2FD61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278E934"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C7BC0D9" w14:textId="1F3B261C"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Иные выплаты, за </w:t>
            </w:r>
            <w:r w:rsidR="007A6C61" w:rsidRPr="00041945">
              <w:rPr>
                <w:rFonts w:eastAsia="Times New Roman"/>
                <w:color w:val="000000"/>
                <w:lang w:eastAsia="ru-RU"/>
              </w:rPr>
              <w:t>исключением фонда</w:t>
            </w:r>
            <w:r w:rsidRPr="00041945">
              <w:rPr>
                <w:rFonts w:eastAsia="Times New Roman"/>
                <w:color w:val="000000"/>
                <w:lang w:eastAsia="ru-RU"/>
              </w:rPr>
              <w:t xml:space="preserve"> оплаты </w:t>
            </w:r>
            <w:r w:rsidR="007A6C61" w:rsidRPr="00041945">
              <w:rPr>
                <w:rFonts w:eastAsia="Times New Roman"/>
                <w:color w:val="000000"/>
                <w:lang w:eastAsia="ru-RU"/>
              </w:rPr>
              <w:t>труда государственных</w:t>
            </w:r>
            <w:r w:rsidRPr="00041945">
              <w:rPr>
                <w:rFonts w:eastAsia="Times New Roman"/>
                <w:color w:val="000000"/>
                <w:lang w:eastAsia="ru-RU"/>
              </w:rPr>
              <w:t xml:space="preserve"> (муниципальных)органов, лицам, </w:t>
            </w:r>
            <w:r w:rsidR="007A6C61" w:rsidRPr="00041945">
              <w:rPr>
                <w:rFonts w:eastAsia="Times New Roman"/>
                <w:color w:val="000000"/>
                <w:lang w:eastAsia="ru-RU"/>
              </w:rPr>
              <w:t>привлекаемым согласно</w:t>
            </w:r>
            <w:r w:rsidRPr="00041945">
              <w:rPr>
                <w:rFonts w:eastAsia="Times New Roman"/>
                <w:color w:val="000000"/>
                <w:lang w:eastAsia="ru-RU"/>
              </w:rPr>
              <w:t xml:space="preserve"> законодательству </w:t>
            </w:r>
            <w:r w:rsidR="007A6C61" w:rsidRPr="00041945">
              <w:rPr>
                <w:rFonts w:eastAsia="Times New Roman"/>
                <w:color w:val="000000"/>
                <w:lang w:eastAsia="ru-RU"/>
              </w:rPr>
              <w:t>для выполнения</w:t>
            </w:r>
            <w:r w:rsidRPr="00041945">
              <w:rPr>
                <w:rFonts w:eastAsia="Times New Roman"/>
                <w:color w:val="000000"/>
                <w:lang w:eastAsia="ru-RU"/>
              </w:rPr>
              <w:t xml:space="preserve"> </w:t>
            </w:r>
            <w:r w:rsidR="007A6C61" w:rsidRPr="00041945">
              <w:rPr>
                <w:rFonts w:eastAsia="Times New Roman"/>
                <w:color w:val="000000"/>
                <w:lang w:eastAsia="ru-RU"/>
              </w:rPr>
              <w:t>отдельных полномочий</w:t>
            </w:r>
          </w:p>
        </w:tc>
        <w:tc>
          <w:tcPr>
            <w:tcW w:w="384" w:type="pct"/>
            <w:tcBorders>
              <w:top w:val="nil"/>
              <w:left w:val="nil"/>
              <w:bottom w:val="single" w:sz="4" w:space="0" w:color="000000"/>
              <w:right w:val="single" w:sz="4" w:space="0" w:color="000000"/>
            </w:tcBorders>
            <w:shd w:val="clear" w:color="000000" w:fill="FFFFFF"/>
            <w:noWrap/>
            <w:hideMark/>
          </w:tcPr>
          <w:p w14:paraId="72A228E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2094C7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49C6490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0300212171</w:t>
            </w:r>
          </w:p>
        </w:tc>
        <w:tc>
          <w:tcPr>
            <w:tcW w:w="382" w:type="pct"/>
            <w:tcBorders>
              <w:top w:val="nil"/>
              <w:left w:val="nil"/>
              <w:bottom w:val="single" w:sz="4" w:space="0" w:color="000000"/>
              <w:right w:val="single" w:sz="4" w:space="0" w:color="000000"/>
            </w:tcBorders>
            <w:shd w:val="clear" w:color="000000" w:fill="FFFFFF"/>
            <w:noWrap/>
            <w:hideMark/>
          </w:tcPr>
          <w:p w14:paraId="56EC009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123</w:t>
            </w:r>
          </w:p>
        </w:tc>
        <w:tc>
          <w:tcPr>
            <w:tcW w:w="642" w:type="pct"/>
            <w:tcBorders>
              <w:top w:val="nil"/>
              <w:left w:val="nil"/>
              <w:bottom w:val="single" w:sz="4" w:space="0" w:color="000000"/>
              <w:right w:val="single" w:sz="4" w:space="0" w:color="000000"/>
            </w:tcBorders>
            <w:shd w:val="clear" w:color="000000" w:fill="FFFFFF"/>
            <w:noWrap/>
            <w:hideMark/>
          </w:tcPr>
          <w:p w14:paraId="36E0389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800000,00</w:t>
            </w:r>
          </w:p>
        </w:tc>
        <w:tc>
          <w:tcPr>
            <w:tcW w:w="642" w:type="pct"/>
            <w:tcBorders>
              <w:top w:val="nil"/>
              <w:left w:val="nil"/>
              <w:bottom w:val="single" w:sz="4" w:space="0" w:color="000000"/>
              <w:right w:val="single" w:sz="4" w:space="0" w:color="000000"/>
            </w:tcBorders>
            <w:shd w:val="clear" w:color="000000" w:fill="FFFFFF"/>
            <w:noWrap/>
            <w:hideMark/>
          </w:tcPr>
          <w:p w14:paraId="52E6C8A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800000,00</w:t>
            </w:r>
          </w:p>
        </w:tc>
        <w:tc>
          <w:tcPr>
            <w:tcW w:w="451" w:type="pct"/>
            <w:tcBorders>
              <w:top w:val="nil"/>
              <w:left w:val="nil"/>
              <w:bottom w:val="single" w:sz="4" w:space="0" w:color="000000"/>
              <w:right w:val="single" w:sz="4" w:space="0" w:color="000000"/>
            </w:tcBorders>
            <w:shd w:val="clear" w:color="000000" w:fill="FFFFFF"/>
            <w:noWrap/>
            <w:hideMark/>
          </w:tcPr>
          <w:p w14:paraId="7AAB7392" w14:textId="423441D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8B677A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3974876" w14:textId="79972469"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DC37E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FE4778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6ACB70C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0300212171</w:t>
            </w:r>
          </w:p>
        </w:tc>
        <w:tc>
          <w:tcPr>
            <w:tcW w:w="382" w:type="pct"/>
            <w:tcBorders>
              <w:top w:val="nil"/>
              <w:left w:val="nil"/>
              <w:bottom w:val="single" w:sz="4" w:space="0" w:color="000000"/>
              <w:right w:val="single" w:sz="4" w:space="0" w:color="000000"/>
            </w:tcBorders>
            <w:shd w:val="clear" w:color="000000" w:fill="FFFFFF"/>
            <w:noWrap/>
            <w:hideMark/>
          </w:tcPr>
          <w:p w14:paraId="19B3701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13E019D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1600000,00</w:t>
            </w:r>
          </w:p>
        </w:tc>
        <w:tc>
          <w:tcPr>
            <w:tcW w:w="642" w:type="pct"/>
            <w:tcBorders>
              <w:top w:val="nil"/>
              <w:left w:val="nil"/>
              <w:bottom w:val="single" w:sz="4" w:space="0" w:color="000000"/>
              <w:right w:val="single" w:sz="4" w:space="0" w:color="000000"/>
            </w:tcBorders>
            <w:shd w:val="clear" w:color="000000" w:fill="FFFFFF"/>
            <w:noWrap/>
            <w:hideMark/>
          </w:tcPr>
          <w:p w14:paraId="174D28A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1599773,74</w:t>
            </w:r>
          </w:p>
        </w:tc>
        <w:tc>
          <w:tcPr>
            <w:tcW w:w="451" w:type="pct"/>
            <w:tcBorders>
              <w:top w:val="nil"/>
              <w:left w:val="nil"/>
              <w:bottom w:val="single" w:sz="4" w:space="0" w:color="000000"/>
              <w:right w:val="single" w:sz="4" w:space="0" w:color="000000"/>
            </w:tcBorders>
            <w:shd w:val="clear" w:color="000000" w:fill="FFFFFF"/>
            <w:noWrap/>
            <w:hideMark/>
          </w:tcPr>
          <w:p w14:paraId="061C46D7" w14:textId="69CE8BA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99,99</w:t>
            </w:r>
          </w:p>
        </w:tc>
      </w:tr>
      <w:tr w:rsidR="00041945" w:rsidRPr="00041945" w14:paraId="20673F5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B18A63E" w14:textId="63FE743A"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BAE864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162C90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55C807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0300212171</w:t>
            </w:r>
          </w:p>
        </w:tc>
        <w:tc>
          <w:tcPr>
            <w:tcW w:w="382" w:type="pct"/>
            <w:tcBorders>
              <w:top w:val="nil"/>
              <w:left w:val="nil"/>
              <w:bottom w:val="single" w:sz="4" w:space="0" w:color="000000"/>
              <w:right w:val="single" w:sz="4" w:space="0" w:color="000000"/>
            </w:tcBorders>
            <w:shd w:val="clear" w:color="000000" w:fill="FFFFFF"/>
            <w:noWrap/>
            <w:hideMark/>
          </w:tcPr>
          <w:p w14:paraId="75E0755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3F02DFC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1600000,00</w:t>
            </w:r>
          </w:p>
        </w:tc>
        <w:tc>
          <w:tcPr>
            <w:tcW w:w="642" w:type="pct"/>
            <w:tcBorders>
              <w:top w:val="nil"/>
              <w:left w:val="nil"/>
              <w:bottom w:val="single" w:sz="4" w:space="0" w:color="000000"/>
              <w:right w:val="single" w:sz="4" w:space="0" w:color="000000"/>
            </w:tcBorders>
            <w:shd w:val="clear" w:color="000000" w:fill="FFFFFF"/>
            <w:noWrap/>
            <w:hideMark/>
          </w:tcPr>
          <w:p w14:paraId="6C4FA64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1599773,74</w:t>
            </w:r>
          </w:p>
        </w:tc>
        <w:tc>
          <w:tcPr>
            <w:tcW w:w="451" w:type="pct"/>
            <w:tcBorders>
              <w:top w:val="nil"/>
              <w:left w:val="nil"/>
              <w:bottom w:val="single" w:sz="4" w:space="0" w:color="000000"/>
              <w:right w:val="single" w:sz="4" w:space="0" w:color="000000"/>
            </w:tcBorders>
            <w:shd w:val="clear" w:color="000000" w:fill="FFFFFF"/>
            <w:noWrap/>
            <w:hideMark/>
          </w:tcPr>
          <w:p w14:paraId="46AB4C49" w14:textId="33D06880"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99,99</w:t>
            </w:r>
          </w:p>
        </w:tc>
      </w:tr>
      <w:tr w:rsidR="00041945" w:rsidRPr="00041945" w14:paraId="532DD03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3F5B1EA" w14:textId="5B22B152"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3B7388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700305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3D4B545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0300212171</w:t>
            </w:r>
          </w:p>
        </w:tc>
        <w:tc>
          <w:tcPr>
            <w:tcW w:w="382" w:type="pct"/>
            <w:tcBorders>
              <w:top w:val="nil"/>
              <w:left w:val="nil"/>
              <w:bottom w:val="single" w:sz="4" w:space="0" w:color="000000"/>
              <w:right w:val="single" w:sz="4" w:space="0" w:color="000000"/>
            </w:tcBorders>
            <w:shd w:val="clear" w:color="000000" w:fill="FFFFFF"/>
            <w:noWrap/>
            <w:hideMark/>
          </w:tcPr>
          <w:p w14:paraId="0DEF8C8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39EF321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1600000,00</w:t>
            </w:r>
          </w:p>
        </w:tc>
        <w:tc>
          <w:tcPr>
            <w:tcW w:w="642" w:type="pct"/>
            <w:tcBorders>
              <w:top w:val="nil"/>
              <w:left w:val="nil"/>
              <w:bottom w:val="single" w:sz="4" w:space="0" w:color="000000"/>
              <w:right w:val="single" w:sz="4" w:space="0" w:color="000000"/>
            </w:tcBorders>
            <w:shd w:val="clear" w:color="000000" w:fill="FFFFFF"/>
            <w:noWrap/>
            <w:hideMark/>
          </w:tcPr>
          <w:p w14:paraId="2860AF4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1599773,74</w:t>
            </w:r>
          </w:p>
        </w:tc>
        <w:tc>
          <w:tcPr>
            <w:tcW w:w="451" w:type="pct"/>
            <w:tcBorders>
              <w:top w:val="nil"/>
              <w:left w:val="nil"/>
              <w:bottom w:val="single" w:sz="4" w:space="0" w:color="000000"/>
              <w:right w:val="single" w:sz="4" w:space="0" w:color="000000"/>
            </w:tcBorders>
            <w:shd w:val="clear" w:color="000000" w:fill="FFFFFF"/>
            <w:noWrap/>
            <w:hideMark/>
          </w:tcPr>
          <w:p w14:paraId="20306533" w14:textId="5D45C061"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99,99</w:t>
            </w:r>
          </w:p>
        </w:tc>
      </w:tr>
      <w:tr w:rsidR="00041945" w:rsidRPr="00041945" w14:paraId="3BB88F5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F9A4EE9" w14:textId="67F05E33"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DD2149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F6BC2E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642236F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0300212171</w:t>
            </w:r>
          </w:p>
        </w:tc>
        <w:tc>
          <w:tcPr>
            <w:tcW w:w="382" w:type="pct"/>
            <w:tcBorders>
              <w:top w:val="nil"/>
              <w:left w:val="nil"/>
              <w:bottom w:val="single" w:sz="4" w:space="0" w:color="000000"/>
              <w:right w:val="single" w:sz="4" w:space="0" w:color="000000"/>
            </w:tcBorders>
            <w:shd w:val="clear" w:color="000000" w:fill="FFFFFF"/>
            <w:noWrap/>
            <w:hideMark/>
          </w:tcPr>
          <w:p w14:paraId="0FA2BFF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1AAA58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1600000,00</w:t>
            </w:r>
          </w:p>
        </w:tc>
        <w:tc>
          <w:tcPr>
            <w:tcW w:w="642" w:type="pct"/>
            <w:tcBorders>
              <w:top w:val="nil"/>
              <w:left w:val="nil"/>
              <w:bottom w:val="single" w:sz="4" w:space="0" w:color="000000"/>
              <w:right w:val="single" w:sz="4" w:space="0" w:color="000000"/>
            </w:tcBorders>
            <w:shd w:val="clear" w:color="000000" w:fill="FFFFFF"/>
            <w:noWrap/>
            <w:hideMark/>
          </w:tcPr>
          <w:p w14:paraId="3A9D9E4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1599773,74</w:t>
            </w:r>
          </w:p>
        </w:tc>
        <w:tc>
          <w:tcPr>
            <w:tcW w:w="451" w:type="pct"/>
            <w:tcBorders>
              <w:top w:val="nil"/>
              <w:left w:val="nil"/>
              <w:bottom w:val="single" w:sz="4" w:space="0" w:color="000000"/>
              <w:right w:val="single" w:sz="4" w:space="0" w:color="000000"/>
            </w:tcBorders>
            <w:shd w:val="clear" w:color="000000" w:fill="FFFFFF"/>
            <w:noWrap/>
            <w:hideMark/>
          </w:tcPr>
          <w:p w14:paraId="4BCE39CD" w14:textId="57F226D3"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99,99</w:t>
            </w:r>
          </w:p>
        </w:tc>
      </w:tr>
      <w:tr w:rsidR="00041945" w:rsidRPr="00041945" w14:paraId="7EAD461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25F86F2" w14:textId="027883D3" w:rsidR="00041945" w:rsidRPr="00041945" w:rsidRDefault="00041945" w:rsidP="00855A41">
            <w:pPr>
              <w:jc w:val="both"/>
              <w:rPr>
                <w:rFonts w:eastAsia="Times New Roman"/>
                <w:color w:val="000000"/>
                <w:lang w:eastAsia="ru-RU"/>
              </w:rPr>
            </w:pPr>
            <w:r w:rsidRPr="00041945">
              <w:rPr>
                <w:rFonts w:eastAsia="Times New Roman"/>
                <w:color w:val="000000"/>
                <w:lang w:eastAsia="ru-RU"/>
              </w:rPr>
              <w:t>Оплата специалистам, организующим работу по месту жительства для развития на территории муниципального образования физической культуры и массового спорта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15C8CE4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39F386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1E4314B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0300392190</w:t>
            </w:r>
          </w:p>
        </w:tc>
        <w:tc>
          <w:tcPr>
            <w:tcW w:w="382" w:type="pct"/>
            <w:tcBorders>
              <w:top w:val="nil"/>
              <w:left w:val="nil"/>
              <w:bottom w:val="single" w:sz="4" w:space="0" w:color="000000"/>
              <w:right w:val="single" w:sz="4" w:space="0" w:color="000000"/>
            </w:tcBorders>
            <w:shd w:val="clear" w:color="000000" w:fill="FFFFFF"/>
            <w:noWrap/>
            <w:hideMark/>
          </w:tcPr>
          <w:p w14:paraId="0E7DA54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539E8D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225178,94</w:t>
            </w:r>
          </w:p>
        </w:tc>
        <w:tc>
          <w:tcPr>
            <w:tcW w:w="642" w:type="pct"/>
            <w:tcBorders>
              <w:top w:val="nil"/>
              <w:left w:val="nil"/>
              <w:bottom w:val="single" w:sz="4" w:space="0" w:color="000000"/>
              <w:right w:val="single" w:sz="4" w:space="0" w:color="000000"/>
            </w:tcBorders>
            <w:shd w:val="clear" w:color="000000" w:fill="FFFFFF"/>
            <w:noWrap/>
            <w:hideMark/>
          </w:tcPr>
          <w:p w14:paraId="19A5358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225178,94</w:t>
            </w:r>
          </w:p>
        </w:tc>
        <w:tc>
          <w:tcPr>
            <w:tcW w:w="451" w:type="pct"/>
            <w:tcBorders>
              <w:top w:val="nil"/>
              <w:left w:val="nil"/>
              <w:bottom w:val="single" w:sz="4" w:space="0" w:color="000000"/>
              <w:right w:val="single" w:sz="4" w:space="0" w:color="000000"/>
            </w:tcBorders>
            <w:shd w:val="clear" w:color="000000" w:fill="FFFFFF"/>
            <w:noWrap/>
            <w:hideMark/>
          </w:tcPr>
          <w:p w14:paraId="72024358" w14:textId="7FC8417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6DDC56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86651D1" w14:textId="0B74C903"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85DB62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E21362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0B2857E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0300392190</w:t>
            </w:r>
          </w:p>
        </w:tc>
        <w:tc>
          <w:tcPr>
            <w:tcW w:w="382" w:type="pct"/>
            <w:tcBorders>
              <w:top w:val="nil"/>
              <w:left w:val="nil"/>
              <w:bottom w:val="single" w:sz="4" w:space="0" w:color="000000"/>
              <w:right w:val="single" w:sz="4" w:space="0" w:color="000000"/>
            </w:tcBorders>
            <w:shd w:val="clear" w:color="000000" w:fill="FFFFFF"/>
            <w:noWrap/>
            <w:hideMark/>
          </w:tcPr>
          <w:p w14:paraId="25C126F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7E018B3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225178,94</w:t>
            </w:r>
          </w:p>
        </w:tc>
        <w:tc>
          <w:tcPr>
            <w:tcW w:w="642" w:type="pct"/>
            <w:tcBorders>
              <w:top w:val="nil"/>
              <w:left w:val="nil"/>
              <w:bottom w:val="single" w:sz="4" w:space="0" w:color="000000"/>
              <w:right w:val="single" w:sz="4" w:space="0" w:color="000000"/>
            </w:tcBorders>
            <w:shd w:val="clear" w:color="000000" w:fill="FFFFFF"/>
            <w:noWrap/>
            <w:hideMark/>
          </w:tcPr>
          <w:p w14:paraId="1C472FA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225178,94</w:t>
            </w:r>
          </w:p>
        </w:tc>
        <w:tc>
          <w:tcPr>
            <w:tcW w:w="451" w:type="pct"/>
            <w:tcBorders>
              <w:top w:val="nil"/>
              <w:left w:val="nil"/>
              <w:bottom w:val="single" w:sz="4" w:space="0" w:color="000000"/>
              <w:right w:val="single" w:sz="4" w:space="0" w:color="000000"/>
            </w:tcBorders>
            <w:shd w:val="clear" w:color="000000" w:fill="FFFFFF"/>
            <w:noWrap/>
            <w:hideMark/>
          </w:tcPr>
          <w:p w14:paraId="71FCC035" w14:textId="40848A1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B230E0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4EA36D6" w14:textId="600088A3"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0846A1B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8B6812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2C85C4A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0300392190</w:t>
            </w:r>
          </w:p>
        </w:tc>
        <w:tc>
          <w:tcPr>
            <w:tcW w:w="382" w:type="pct"/>
            <w:tcBorders>
              <w:top w:val="nil"/>
              <w:left w:val="nil"/>
              <w:bottom w:val="single" w:sz="4" w:space="0" w:color="000000"/>
              <w:right w:val="single" w:sz="4" w:space="0" w:color="000000"/>
            </w:tcBorders>
            <w:shd w:val="clear" w:color="000000" w:fill="FFFFFF"/>
            <w:noWrap/>
            <w:hideMark/>
          </w:tcPr>
          <w:p w14:paraId="22D634C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0EB4792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225178,94</w:t>
            </w:r>
          </w:p>
        </w:tc>
        <w:tc>
          <w:tcPr>
            <w:tcW w:w="642" w:type="pct"/>
            <w:tcBorders>
              <w:top w:val="nil"/>
              <w:left w:val="nil"/>
              <w:bottom w:val="single" w:sz="4" w:space="0" w:color="000000"/>
              <w:right w:val="single" w:sz="4" w:space="0" w:color="000000"/>
            </w:tcBorders>
            <w:shd w:val="clear" w:color="000000" w:fill="FFFFFF"/>
            <w:noWrap/>
            <w:hideMark/>
          </w:tcPr>
          <w:p w14:paraId="3C98E7D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225178,94</w:t>
            </w:r>
          </w:p>
        </w:tc>
        <w:tc>
          <w:tcPr>
            <w:tcW w:w="451" w:type="pct"/>
            <w:tcBorders>
              <w:top w:val="nil"/>
              <w:left w:val="nil"/>
              <w:bottom w:val="single" w:sz="4" w:space="0" w:color="000000"/>
              <w:right w:val="single" w:sz="4" w:space="0" w:color="000000"/>
            </w:tcBorders>
            <w:shd w:val="clear" w:color="000000" w:fill="FFFFFF"/>
            <w:noWrap/>
            <w:hideMark/>
          </w:tcPr>
          <w:p w14:paraId="51023988" w14:textId="37B3353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2763E6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ADE2B82" w14:textId="20564BD4"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8381BE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B943D1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60F9A8E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0300392190</w:t>
            </w:r>
          </w:p>
        </w:tc>
        <w:tc>
          <w:tcPr>
            <w:tcW w:w="382" w:type="pct"/>
            <w:tcBorders>
              <w:top w:val="nil"/>
              <w:left w:val="nil"/>
              <w:bottom w:val="single" w:sz="4" w:space="0" w:color="000000"/>
              <w:right w:val="single" w:sz="4" w:space="0" w:color="000000"/>
            </w:tcBorders>
            <w:shd w:val="clear" w:color="000000" w:fill="FFFFFF"/>
            <w:noWrap/>
            <w:hideMark/>
          </w:tcPr>
          <w:p w14:paraId="64D25DB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561481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225178,94</w:t>
            </w:r>
          </w:p>
        </w:tc>
        <w:tc>
          <w:tcPr>
            <w:tcW w:w="642" w:type="pct"/>
            <w:tcBorders>
              <w:top w:val="nil"/>
              <w:left w:val="nil"/>
              <w:bottom w:val="single" w:sz="4" w:space="0" w:color="000000"/>
              <w:right w:val="single" w:sz="4" w:space="0" w:color="000000"/>
            </w:tcBorders>
            <w:shd w:val="clear" w:color="000000" w:fill="FFFFFF"/>
            <w:noWrap/>
            <w:hideMark/>
          </w:tcPr>
          <w:p w14:paraId="3017465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225178,94</w:t>
            </w:r>
          </w:p>
        </w:tc>
        <w:tc>
          <w:tcPr>
            <w:tcW w:w="451" w:type="pct"/>
            <w:tcBorders>
              <w:top w:val="nil"/>
              <w:left w:val="nil"/>
              <w:bottom w:val="single" w:sz="4" w:space="0" w:color="000000"/>
              <w:right w:val="single" w:sz="4" w:space="0" w:color="000000"/>
            </w:tcBorders>
            <w:shd w:val="clear" w:color="000000" w:fill="FFFFFF"/>
            <w:noWrap/>
            <w:hideMark/>
          </w:tcPr>
          <w:p w14:paraId="07F24310" w14:textId="710CEE5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EADECF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D43BBF8" w14:textId="65C78305"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A8F03C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B914F6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309FCEE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0300392190</w:t>
            </w:r>
          </w:p>
        </w:tc>
        <w:tc>
          <w:tcPr>
            <w:tcW w:w="382" w:type="pct"/>
            <w:tcBorders>
              <w:top w:val="nil"/>
              <w:left w:val="nil"/>
              <w:bottom w:val="single" w:sz="4" w:space="0" w:color="000000"/>
              <w:right w:val="single" w:sz="4" w:space="0" w:color="000000"/>
            </w:tcBorders>
            <w:shd w:val="clear" w:color="000000" w:fill="FFFFFF"/>
            <w:noWrap/>
            <w:hideMark/>
          </w:tcPr>
          <w:p w14:paraId="7DD22F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038416D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225178,94</w:t>
            </w:r>
          </w:p>
        </w:tc>
        <w:tc>
          <w:tcPr>
            <w:tcW w:w="642" w:type="pct"/>
            <w:tcBorders>
              <w:top w:val="nil"/>
              <w:left w:val="nil"/>
              <w:bottom w:val="single" w:sz="4" w:space="0" w:color="000000"/>
              <w:right w:val="single" w:sz="4" w:space="0" w:color="000000"/>
            </w:tcBorders>
            <w:shd w:val="clear" w:color="000000" w:fill="FFFFFF"/>
            <w:noWrap/>
            <w:hideMark/>
          </w:tcPr>
          <w:p w14:paraId="7D6D2E3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225178,94</w:t>
            </w:r>
          </w:p>
        </w:tc>
        <w:tc>
          <w:tcPr>
            <w:tcW w:w="451" w:type="pct"/>
            <w:tcBorders>
              <w:top w:val="nil"/>
              <w:left w:val="nil"/>
              <w:bottom w:val="single" w:sz="4" w:space="0" w:color="000000"/>
              <w:right w:val="single" w:sz="4" w:space="0" w:color="000000"/>
            </w:tcBorders>
            <w:shd w:val="clear" w:color="000000" w:fill="FFFFFF"/>
            <w:noWrap/>
            <w:hideMark/>
          </w:tcPr>
          <w:p w14:paraId="6092D456" w14:textId="182099B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E168DA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1696646" w14:textId="6996D550"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Оплата специалистам, организующим работу по месту жительства для развития на территории муниципального образования физической культуры и массового спорта, софинансируемая за счет средств местного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2385666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FB5F7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12F0356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03003S2190</w:t>
            </w:r>
          </w:p>
        </w:tc>
        <w:tc>
          <w:tcPr>
            <w:tcW w:w="382" w:type="pct"/>
            <w:tcBorders>
              <w:top w:val="nil"/>
              <w:left w:val="nil"/>
              <w:bottom w:val="single" w:sz="4" w:space="0" w:color="000000"/>
              <w:right w:val="single" w:sz="4" w:space="0" w:color="000000"/>
            </w:tcBorders>
            <w:shd w:val="clear" w:color="000000" w:fill="FFFFFF"/>
            <w:noWrap/>
            <w:hideMark/>
          </w:tcPr>
          <w:p w14:paraId="243DD0F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2875D9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31044,43</w:t>
            </w:r>
          </w:p>
        </w:tc>
        <w:tc>
          <w:tcPr>
            <w:tcW w:w="642" w:type="pct"/>
            <w:tcBorders>
              <w:top w:val="nil"/>
              <w:left w:val="nil"/>
              <w:bottom w:val="single" w:sz="4" w:space="0" w:color="000000"/>
              <w:right w:val="single" w:sz="4" w:space="0" w:color="000000"/>
            </w:tcBorders>
            <w:shd w:val="clear" w:color="000000" w:fill="FFFFFF"/>
            <w:noWrap/>
            <w:hideMark/>
          </w:tcPr>
          <w:p w14:paraId="4E1D4D7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31044,43</w:t>
            </w:r>
          </w:p>
        </w:tc>
        <w:tc>
          <w:tcPr>
            <w:tcW w:w="451" w:type="pct"/>
            <w:tcBorders>
              <w:top w:val="nil"/>
              <w:left w:val="nil"/>
              <w:bottom w:val="single" w:sz="4" w:space="0" w:color="000000"/>
              <w:right w:val="single" w:sz="4" w:space="0" w:color="000000"/>
            </w:tcBorders>
            <w:shd w:val="clear" w:color="000000" w:fill="FFFFFF"/>
            <w:noWrap/>
            <w:hideMark/>
          </w:tcPr>
          <w:p w14:paraId="55323E60" w14:textId="35B68D3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2693E2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2460AB5" w14:textId="40B34ED3"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415619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34E0BF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742EDED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03003S2190</w:t>
            </w:r>
          </w:p>
        </w:tc>
        <w:tc>
          <w:tcPr>
            <w:tcW w:w="382" w:type="pct"/>
            <w:tcBorders>
              <w:top w:val="nil"/>
              <w:left w:val="nil"/>
              <w:bottom w:val="single" w:sz="4" w:space="0" w:color="000000"/>
              <w:right w:val="single" w:sz="4" w:space="0" w:color="000000"/>
            </w:tcBorders>
            <w:shd w:val="clear" w:color="000000" w:fill="FFFFFF"/>
            <w:noWrap/>
            <w:hideMark/>
          </w:tcPr>
          <w:p w14:paraId="452800E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2AB852B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31044,43</w:t>
            </w:r>
          </w:p>
        </w:tc>
        <w:tc>
          <w:tcPr>
            <w:tcW w:w="642" w:type="pct"/>
            <w:tcBorders>
              <w:top w:val="nil"/>
              <w:left w:val="nil"/>
              <w:bottom w:val="single" w:sz="4" w:space="0" w:color="000000"/>
              <w:right w:val="single" w:sz="4" w:space="0" w:color="000000"/>
            </w:tcBorders>
            <w:shd w:val="clear" w:color="000000" w:fill="FFFFFF"/>
            <w:noWrap/>
            <w:hideMark/>
          </w:tcPr>
          <w:p w14:paraId="7C49654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31044,43</w:t>
            </w:r>
          </w:p>
        </w:tc>
        <w:tc>
          <w:tcPr>
            <w:tcW w:w="451" w:type="pct"/>
            <w:tcBorders>
              <w:top w:val="nil"/>
              <w:left w:val="nil"/>
              <w:bottom w:val="single" w:sz="4" w:space="0" w:color="000000"/>
              <w:right w:val="single" w:sz="4" w:space="0" w:color="000000"/>
            </w:tcBorders>
            <w:shd w:val="clear" w:color="000000" w:fill="FFFFFF"/>
            <w:noWrap/>
            <w:hideMark/>
          </w:tcPr>
          <w:p w14:paraId="26BE72B7" w14:textId="3753B77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095B92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A826245" w14:textId="76730EA6"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1700AD7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00B61C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1FB30E4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03003S2190</w:t>
            </w:r>
          </w:p>
        </w:tc>
        <w:tc>
          <w:tcPr>
            <w:tcW w:w="382" w:type="pct"/>
            <w:tcBorders>
              <w:top w:val="nil"/>
              <w:left w:val="nil"/>
              <w:bottom w:val="single" w:sz="4" w:space="0" w:color="000000"/>
              <w:right w:val="single" w:sz="4" w:space="0" w:color="000000"/>
            </w:tcBorders>
            <w:shd w:val="clear" w:color="000000" w:fill="FFFFFF"/>
            <w:noWrap/>
            <w:hideMark/>
          </w:tcPr>
          <w:p w14:paraId="33384EE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1236DC5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31044,43</w:t>
            </w:r>
          </w:p>
        </w:tc>
        <w:tc>
          <w:tcPr>
            <w:tcW w:w="642" w:type="pct"/>
            <w:tcBorders>
              <w:top w:val="nil"/>
              <w:left w:val="nil"/>
              <w:bottom w:val="single" w:sz="4" w:space="0" w:color="000000"/>
              <w:right w:val="single" w:sz="4" w:space="0" w:color="000000"/>
            </w:tcBorders>
            <w:shd w:val="clear" w:color="000000" w:fill="FFFFFF"/>
            <w:noWrap/>
            <w:hideMark/>
          </w:tcPr>
          <w:p w14:paraId="5DAFBDD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31044,43</w:t>
            </w:r>
          </w:p>
        </w:tc>
        <w:tc>
          <w:tcPr>
            <w:tcW w:w="451" w:type="pct"/>
            <w:tcBorders>
              <w:top w:val="nil"/>
              <w:left w:val="nil"/>
              <w:bottom w:val="single" w:sz="4" w:space="0" w:color="000000"/>
              <w:right w:val="single" w:sz="4" w:space="0" w:color="000000"/>
            </w:tcBorders>
            <w:shd w:val="clear" w:color="000000" w:fill="FFFFFF"/>
            <w:noWrap/>
            <w:hideMark/>
          </w:tcPr>
          <w:p w14:paraId="3A12987A" w14:textId="21B142B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422AF8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AEDD522" w14:textId="0BF7E58F"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31162E6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AFEEFF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6148F30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03003S2190</w:t>
            </w:r>
          </w:p>
        </w:tc>
        <w:tc>
          <w:tcPr>
            <w:tcW w:w="382" w:type="pct"/>
            <w:tcBorders>
              <w:top w:val="nil"/>
              <w:left w:val="nil"/>
              <w:bottom w:val="single" w:sz="4" w:space="0" w:color="000000"/>
              <w:right w:val="single" w:sz="4" w:space="0" w:color="000000"/>
            </w:tcBorders>
            <w:shd w:val="clear" w:color="000000" w:fill="FFFFFF"/>
            <w:noWrap/>
            <w:hideMark/>
          </w:tcPr>
          <w:p w14:paraId="46A0500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0F29DE8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31044,43</w:t>
            </w:r>
          </w:p>
        </w:tc>
        <w:tc>
          <w:tcPr>
            <w:tcW w:w="642" w:type="pct"/>
            <w:tcBorders>
              <w:top w:val="nil"/>
              <w:left w:val="nil"/>
              <w:bottom w:val="single" w:sz="4" w:space="0" w:color="000000"/>
              <w:right w:val="single" w:sz="4" w:space="0" w:color="000000"/>
            </w:tcBorders>
            <w:shd w:val="clear" w:color="000000" w:fill="FFFFFF"/>
            <w:noWrap/>
            <w:hideMark/>
          </w:tcPr>
          <w:p w14:paraId="544AA24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31044,43</w:t>
            </w:r>
          </w:p>
        </w:tc>
        <w:tc>
          <w:tcPr>
            <w:tcW w:w="451" w:type="pct"/>
            <w:tcBorders>
              <w:top w:val="nil"/>
              <w:left w:val="nil"/>
              <w:bottom w:val="single" w:sz="4" w:space="0" w:color="000000"/>
              <w:right w:val="single" w:sz="4" w:space="0" w:color="000000"/>
            </w:tcBorders>
            <w:shd w:val="clear" w:color="000000" w:fill="FFFFFF"/>
            <w:noWrap/>
            <w:hideMark/>
          </w:tcPr>
          <w:p w14:paraId="4E416C31" w14:textId="2858559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FC8BDA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1B3DE2E" w14:textId="6A2E8ED7"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C5F36E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BCAB5A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4AA7C82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03003S2190</w:t>
            </w:r>
          </w:p>
        </w:tc>
        <w:tc>
          <w:tcPr>
            <w:tcW w:w="382" w:type="pct"/>
            <w:tcBorders>
              <w:top w:val="nil"/>
              <w:left w:val="nil"/>
              <w:bottom w:val="single" w:sz="4" w:space="0" w:color="000000"/>
              <w:right w:val="single" w:sz="4" w:space="0" w:color="000000"/>
            </w:tcBorders>
            <w:shd w:val="clear" w:color="000000" w:fill="FFFFFF"/>
            <w:noWrap/>
            <w:hideMark/>
          </w:tcPr>
          <w:p w14:paraId="21B7072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059AC58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31044,43</w:t>
            </w:r>
          </w:p>
        </w:tc>
        <w:tc>
          <w:tcPr>
            <w:tcW w:w="642" w:type="pct"/>
            <w:tcBorders>
              <w:top w:val="nil"/>
              <w:left w:val="nil"/>
              <w:bottom w:val="single" w:sz="4" w:space="0" w:color="000000"/>
              <w:right w:val="single" w:sz="4" w:space="0" w:color="000000"/>
            </w:tcBorders>
            <w:shd w:val="clear" w:color="000000" w:fill="FFFFFF"/>
            <w:noWrap/>
            <w:hideMark/>
          </w:tcPr>
          <w:p w14:paraId="1D989BC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31044,43</w:t>
            </w:r>
          </w:p>
        </w:tc>
        <w:tc>
          <w:tcPr>
            <w:tcW w:w="451" w:type="pct"/>
            <w:tcBorders>
              <w:top w:val="nil"/>
              <w:left w:val="nil"/>
              <w:bottom w:val="single" w:sz="4" w:space="0" w:color="000000"/>
              <w:right w:val="single" w:sz="4" w:space="0" w:color="000000"/>
            </w:tcBorders>
            <w:shd w:val="clear" w:color="000000" w:fill="FFFFFF"/>
            <w:noWrap/>
            <w:hideMark/>
          </w:tcPr>
          <w:p w14:paraId="029C923D" w14:textId="5FD790A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54A078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3202E66" w14:textId="52CC7D3C" w:rsidR="00041945" w:rsidRPr="00041945" w:rsidRDefault="007A6C61" w:rsidP="00855A41">
            <w:pPr>
              <w:jc w:val="both"/>
              <w:rPr>
                <w:rFonts w:eastAsia="Times New Roman"/>
                <w:color w:val="000000"/>
                <w:lang w:eastAsia="ru-RU"/>
              </w:rPr>
            </w:pPr>
            <w:r w:rsidRPr="00041945">
              <w:rPr>
                <w:rFonts w:eastAsia="Times New Roman"/>
                <w:color w:val="000000"/>
                <w:lang w:eastAsia="ru-RU"/>
              </w:rPr>
              <w:t>Приобретение, установка</w:t>
            </w:r>
            <w:r w:rsidR="00041945" w:rsidRPr="00041945">
              <w:rPr>
                <w:rFonts w:eastAsia="Times New Roman"/>
                <w:color w:val="000000"/>
                <w:lang w:eastAsia="ru-RU"/>
              </w:rPr>
              <w:t xml:space="preserve"> универсальных спортивных площадок, включая разработку проектно-сметной документации и проведение необходимых экспертиз</w:t>
            </w:r>
          </w:p>
        </w:tc>
        <w:tc>
          <w:tcPr>
            <w:tcW w:w="384" w:type="pct"/>
            <w:tcBorders>
              <w:top w:val="nil"/>
              <w:left w:val="nil"/>
              <w:bottom w:val="single" w:sz="4" w:space="0" w:color="000000"/>
              <w:right w:val="single" w:sz="4" w:space="0" w:color="000000"/>
            </w:tcBorders>
            <w:shd w:val="clear" w:color="000000" w:fill="FFFFFF"/>
            <w:noWrap/>
            <w:hideMark/>
          </w:tcPr>
          <w:p w14:paraId="54A0AF2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36C82E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64E6849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0300412172</w:t>
            </w:r>
          </w:p>
        </w:tc>
        <w:tc>
          <w:tcPr>
            <w:tcW w:w="382" w:type="pct"/>
            <w:tcBorders>
              <w:top w:val="nil"/>
              <w:left w:val="nil"/>
              <w:bottom w:val="single" w:sz="4" w:space="0" w:color="000000"/>
              <w:right w:val="single" w:sz="4" w:space="0" w:color="000000"/>
            </w:tcBorders>
            <w:shd w:val="clear" w:color="000000" w:fill="FFFFFF"/>
            <w:noWrap/>
            <w:hideMark/>
          </w:tcPr>
          <w:p w14:paraId="7A78DF2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A14EC2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21700,00</w:t>
            </w:r>
          </w:p>
        </w:tc>
        <w:tc>
          <w:tcPr>
            <w:tcW w:w="642" w:type="pct"/>
            <w:tcBorders>
              <w:top w:val="nil"/>
              <w:left w:val="nil"/>
              <w:bottom w:val="single" w:sz="4" w:space="0" w:color="000000"/>
              <w:right w:val="single" w:sz="4" w:space="0" w:color="000000"/>
            </w:tcBorders>
            <w:shd w:val="clear" w:color="000000" w:fill="FFFFFF"/>
            <w:noWrap/>
            <w:hideMark/>
          </w:tcPr>
          <w:p w14:paraId="5FB35A4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21700,00</w:t>
            </w:r>
          </w:p>
        </w:tc>
        <w:tc>
          <w:tcPr>
            <w:tcW w:w="451" w:type="pct"/>
            <w:tcBorders>
              <w:top w:val="nil"/>
              <w:left w:val="nil"/>
              <w:bottom w:val="single" w:sz="4" w:space="0" w:color="000000"/>
              <w:right w:val="single" w:sz="4" w:space="0" w:color="000000"/>
            </w:tcBorders>
            <w:shd w:val="clear" w:color="000000" w:fill="FFFFFF"/>
            <w:noWrap/>
            <w:hideMark/>
          </w:tcPr>
          <w:p w14:paraId="7E9AF050" w14:textId="6BD4ABC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F444E4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40FDE4D" w14:textId="2E9E486E"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FCFE70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5DF7E3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39FAE41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0300412172</w:t>
            </w:r>
          </w:p>
        </w:tc>
        <w:tc>
          <w:tcPr>
            <w:tcW w:w="382" w:type="pct"/>
            <w:tcBorders>
              <w:top w:val="nil"/>
              <w:left w:val="nil"/>
              <w:bottom w:val="single" w:sz="4" w:space="0" w:color="000000"/>
              <w:right w:val="single" w:sz="4" w:space="0" w:color="000000"/>
            </w:tcBorders>
            <w:shd w:val="clear" w:color="000000" w:fill="FFFFFF"/>
            <w:noWrap/>
            <w:hideMark/>
          </w:tcPr>
          <w:p w14:paraId="690C4E5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18257A1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21700,00</w:t>
            </w:r>
          </w:p>
        </w:tc>
        <w:tc>
          <w:tcPr>
            <w:tcW w:w="642" w:type="pct"/>
            <w:tcBorders>
              <w:top w:val="nil"/>
              <w:left w:val="nil"/>
              <w:bottom w:val="single" w:sz="4" w:space="0" w:color="000000"/>
              <w:right w:val="single" w:sz="4" w:space="0" w:color="000000"/>
            </w:tcBorders>
            <w:shd w:val="clear" w:color="000000" w:fill="FFFFFF"/>
            <w:noWrap/>
            <w:hideMark/>
          </w:tcPr>
          <w:p w14:paraId="70C9266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21700,00</w:t>
            </w:r>
          </w:p>
        </w:tc>
        <w:tc>
          <w:tcPr>
            <w:tcW w:w="451" w:type="pct"/>
            <w:tcBorders>
              <w:top w:val="nil"/>
              <w:left w:val="nil"/>
              <w:bottom w:val="single" w:sz="4" w:space="0" w:color="000000"/>
              <w:right w:val="single" w:sz="4" w:space="0" w:color="000000"/>
            </w:tcBorders>
            <w:shd w:val="clear" w:color="000000" w:fill="FFFFFF"/>
            <w:noWrap/>
            <w:hideMark/>
          </w:tcPr>
          <w:p w14:paraId="6FD264A0" w14:textId="58D001E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80CE3A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A7CA654" w14:textId="670BADE1"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B05D3D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99D759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68B5E7F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0300412172</w:t>
            </w:r>
          </w:p>
        </w:tc>
        <w:tc>
          <w:tcPr>
            <w:tcW w:w="382" w:type="pct"/>
            <w:tcBorders>
              <w:top w:val="nil"/>
              <w:left w:val="nil"/>
              <w:bottom w:val="single" w:sz="4" w:space="0" w:color="000000"/>
              <w:right w:val="single" w:sz="4" w:space="0" w:color="000000"/>
            </w:tcBorders>
            <w:shd w:val="clear" w:color="000000" w:fill="FFFFFF"/>
            <w:noWrap/>
            <w:hideMark/>
          </w:tcPr>
          <w:p w14:paraId="258FF59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1ECCC6E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21700,00</w:t>
            </w:r>
          </w:p>
        </w:tc>
        <w:tc>
          <w:tcPr>
            <w:tcW w:w="642" w:type="pct"/>
            <w:tcBorders>
              <w:top w:val="nil"/>
              <w:left w:val="nil"/>
              <w:bottom w:val="single" w:sz="4" w:space="0" w:color="000000"/>
              <w:right w:val="single" w:sz="4" w:space="0" w:color="000000"/>
            </w:tcBorders>
            <w:shd w:val="clear" w:color="000000" w:fill="FFFFFF"/>
            <w:noWrap/>
            <w:hideMark/>
          </w:tcPr>
          <w:p w14:paraId="30F7056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21700,00</w:t>
            </w:r>
          </w:p>
        </w:tc>
        <w:tc>
          <w:tcPr>
            <w:tcW w:w="451" w:type="pct"/>
            <w:tcBorders>
              <w:top w:val="nil"/>
              <w:left w:val="nil"/>
              <w:bottom w:val="single" w:sz="4" w:space="0" w:color="000000"/>
              <w:right w:val="single" w:sz="4" w:space="0" w:color="000000"/>
            </w:tcBorders>
            <w:shd w:val="clear" w:color="000000" w:fill="FFFFFF"/>
            <w:noWrap/>
            <w:hideMark/>
          </w:tcPr>
          <w:p w14:paraId="0F96FB77" w14:textId="3EE710A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B574F1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1858B8E" w14:textId="59FA81CA"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B47880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239316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072A231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0300412172</w:t>
            </w:r>
          </w:p>
        </w:tc>
        <w:tc>
          <w:tcPr>
            <w:tcW w:w="382" w:type="pct"/>
            <w:tcBorders>
              <w:top w:val="nil"/>
              <w:left w:val="nil"/>
              <w:bottom w:val="single" w:sz="4" w:space="0" w:color="000000"/>
              <w:right w:val="single" w:sz="4" w:space="0" w:color="000000"/>
            </w:tcBorders>
            <w:shd w:val="clear" w:color="000000" w:fill="FFFFFF"/>
            <w:noWrap/>
            <w:hideMark/>
          </w:tcPr>
          <w:p w14:paraId="769163A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42A7E06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21700,00</w:t>
            </w:r>
          </w:p>
        </w:tc>
        <w:tc>
          <w:tcPr>
            <w:tcW w:w="642" w:type="pct"/>
            <w:tcBorders>
              <w:top w:val="nil"/>
              <w:left w:val="nil"/>
              <w:bottom w:val="single" w:sz="4" w:space="0" w:color="000000"/>
              <w:right w:val="single" w:sz="4" w:space="0" w:color="000000"/>
            </w:tcBorders>
            <w:shd w:val="clear" w:color="000000" w:fill="FFFFFF"/>
            <w:noWrap/>
            <w:hideMark/>
          </w:tcPr>
          <w:p w14:paraId="3D58527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21700,00</w:t>
            </w:r>
          </w:p>
        </w:tc>
        <w:tc>
          <w:tcPr>
            <w:tcW w:w="451" w:type="pct"/>
            <w:tcBorders>
              <w:top w:val="nil"/>
              <w:left w:val="nil"/>
              <w:bottom w:val="single" w:sz="4" w:space="0" w:color="000000"/>
              <w:right w:val="single" w:sz="4" w:space="0" w:color="000000"/>
            </w:tcBorders>
            <w:shd w:val="clear" w:color="000000" w:fill="FFFFFF"/>
            <w:noWrap/>
            <w:hideMark/>
          </w:tcPr>
          <w:p w14:paraId="00617069" w14:textId="4176C6E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47C15C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F81E4AB" w14:textId="50C70EDD"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152E60B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F4047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500BC9B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0300412172</w:t>
            </w:r>
          </w:p>
        </w:tc>
        <w:tc>
          <w:tcPr>
            <w:tcW w:w="382" w:type="pct"/>
            <w:tcBorders>
              <w:top w:val="nil"/>
              <w:left w:val="nil"/>
              <w:bottom w:val="single" w:sz="4" w:space="0" w:color="000000"/>
              <w:right w:val="single" w:sz="4" w:space="0" w:color="000000"/>
            </w:tcBorders>
            <w:shd w:val="clear" w:color="000000" w:fill="FFFFFF"/>
            <w:noWrap/>
            <w:hideMark/>
          </w:tcPr>
          <w:p w14:paraId="6F45441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4F5240C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21700,00</w:t>
            </w:r>
          </w:p>
        </w:tc>
        <w:tc>
          <w:tcPr>
            <w:tcW w:w="642" w:type="pct"/>
            <w:tcBorders>
              <w:top w:val="nil"/>
              <w:left w:val="nil"/>
              <w:bottom w:val="single" w:sz="4" w:space="0" w:color="000000"/>
              <w:right w:val="single" w:sz="4" w:space="0" w:color="000000"/>
            </w:tcBorders>
            <w:shd w:val="clear" w:color="000000" w:fill="FFFFFF"/>
            <w:noWrap/>
            <w:hideMark/>
          </w:tcPr>
          <w:p w14:paraId="218C206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21700,00</w:t>
            </w:r>
          </w:p>
        </w:tc>
        <w:tc>
          <w:tcPr>
            <w:tcW w:w="451" w:type="pct"/>
            <w:tcBorders>
              <w:top w:val="nil"/>
              <w:left w:val="nil"/>
              <w:bottom w:val="single" w:sz="4" w:space="0" w:color="000000"/>
              <w:right w:val="single" w:sz="4" w:space="0" w:color="000000"/>
            </w:tcBorders>
            <w:shd w:val="clear" w:color="000000" w:fill="FFFFFF"/>
            <w:noWrap/>
            <w:hideMark/>
          </w:tcPr>
          <w:p w14:paraId="17C50BC2" w14:textId="04B9B63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C3CDC3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75CFC2B" w14:textId="7EB80592"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Приобретение и поставка спортивного инвентаря и спортивного оборудования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3542B4E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B23772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7A9F26E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0300492230</w:t>
            </w:r>
          </w:p>
        </w:tc>
        <w:tc>
          <w:tcPr>
            <w:tcW w:w="382" w:type="pct"/>
            <w:tcBorders>
              <w:top w:val="nil"/>
              <w:left w:val="nil"/>
              <w:bottom w:val="single" w:sz="4" w:space="0" w:color="000000"/>
              <w:right w:val="single" w:sz="4" w:space="0" w:color="000000"/>
            </w:tcBorders>
            <w:shd w:val="clear" w:color="000000" w:fill="FFFFFF"/>
            <w:noWrap/>
            <w:hideMark/>
          </w:tcPr>
          <w:p w14:paraId="46A5336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AB2DB0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928590,68</w:t>
            </w:r>
          </w:p>
        </w:tc>
        <w:tc>
          <w:tcPr>
            <w:tcW w:w="642" w:type="pct"/>
            <w:tcBorders>
              <w:top w:val="nil"/>
              <w:left w:val="nil"/>
              <w:bottom w:val="single" w:sz="4" w:space="0" w:color="000000"/>
              <w:right w:val="single" w:sz="4" w:space="0" w:color="000000"/>
            </w:tcBorders>
            <w:shd w:val="clear" w:color="000000" w:fill="FFFFFF"/>
            <w:noWrap/>
            <w:hideMark/>
          </w:tcPr>
          <w:p w14:paraId="4A88793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928590,68</w:t>
            </w:r>
          </w:p>
        </w:tc>
        <w:tc>
          <w:tcPr>
            <w:tcW w:w="451" w:type="pct"/>
            <w:tcBorders>
              <w:top w:val="nil"/>
              <w:left w:val="nil"/>
              <w:bottom w:val="single" w:sz="4" w:space="0" w:color="000000"/>
              <w:right w:val="single" w:sz="4" w:space="0" w:color="000000"/>
            </w:tcBorders>
            <w:shd w:val="clear" w:color="000000" w:fill="FFFFFF"/>
            <w:noWrap/>
            <w:hideMark/>
          </w:tcPr>
          <w:p w14:paraId="70A05574" w14:textId="6390CA4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BC27CD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5D8A509" w14:textId="1A981617"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340248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EC7571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20640E3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0300492230</w:t>
            </w:r>
          </w:p>
        </w:tc>
        <w:tc>
          <w:tcPr>
            <w:tcW w:w="382" w:type="pct"/>
            <w:tcBorders>
              <w:top w:val="nil"/>
              <w:left w:val="nil"/>
              <w:bottom w:val="single" w:sz="4" w:space="0" w:color="000000"/>
              <w:right w:val="single" w:sz="4" w:space="0" w:color="000000"/>
            </w:tcBorders>
            <w:shd w:val="clear" w:color="000000" w:fill="FFFFFF"/>
            <w:noWrap/>
            <w:hideMark/>
          </w:tcPr>
          <w:p w14:paraId="3981B15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3F7E19C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928590,68</w:t>
            </w:r>
          </w:p>
        </w:tc>
        <w:tc>
          <w:tcPr>
            <w:tcW w:w="642" w:type="pct"/>
            <w:tcBorders>
              <w:top w:val="nil"/>
              <w:left w:val="nil"/>
              <w:bottom w:val="single" w:sz="4" w:space="0" w:color="000000"/>
              <w:right w:val="single" w:sz="4" w:space="0" w:color="000000"/>
            </w:tcBorders>
            <w:shd w:val="clear" w:color="000000" w:fill="FFFFFF"/>
            <w:noWrap/>
            <w:hideMark/>
          </w:tcPr>
          <w:p w14:paraId="63AF845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928590,68</w:t>
            </w:r>
          </w:p>
        </w:tc>
        <w:tc>
          <w:tcPr>
            <w:tcW w:w="451" w:type="pct"/>
            <w:tcBorders>
              <w:top w:val="nil"/>
              <w:left w:val="nil"/>
              <w:bottom w:val="single" w:sz="4" w:space="0" w:color="000000"/>
              <w:right w:val="single" w:sz="4" w:space="0" w:color="000000"/>
            </w:tcBorders>
            <w:shd w:val="clear" w:color="000000" w:fill="FFFFFF"/>
            <w:noWrap/>
            <w:hideMark/>
          </w:tcPr>
          <w:p w14:paraId="5F75CFE8" w14:textId="44ABEAC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CA9F27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F3B6134" w14:textId="6D1E3A42"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40CC45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8D5C74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7C4BB2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0300492230</w:t>
            </w:r>
          </w:p>
        </w:tc>
        <w:tc>
          <w:tcPr>
            <w:tcW w:w="382" w:type="pct"/>
            <w:tcBorders>
              <w:top w:val="nil"/>
              <w:left w:val="nil"/>
              <w:bottom w:val="single" w:sz="4" w:space="0" w:color="000000"/>
              <w:right w:val="single" w:sz="4" w:space="0" w:color="000000"/>
            </w:tcBorders>
            <w:shd w:val="clear" w:color="000000" w:fill="FFFFFF"/>
            <w:noWrap/>
            <w:hideMark/>
          </w:tcPr>
          <w:p w14:paraId="7F0DECC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54410CB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928590,68</w:t>
            </w:r>
          </w:p>
        </w:tc>
        <w:tc>
          <w:tcPr>
            <w:tcW w:w="642" w:type="pct"/>
            <w:tcBorders>
              <w:top w:val="nil"/>
              <w:left w:val="nil"/>
              <w:bottom w:val="single" w:sz="4" w:space="0" w:color="000000"/>
              <w:right w:val="single" w:sz="4" w:space="0" w:color="000000"/>
            </w:tcBorders>
            <w:shd w:val="clear" w:color="000000" w:fill="FFFFFF"/>
            <w:noWrap/>
            <w:hideMark/>
          </w:tcPr>
          <w:p w14:paraId="5E91CFE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928590,68</w:t>
            </w:r>
          </w:p>
        </w:tc>
        <w:tc>
          <w:tcPr>
            <w:tcW w:w="451" w:type="pct"/>
            <w:tcBorders>
              <w:top w:val="nil"/>
              <w:left w:val="nil"/>
              <w:bottom w:val="single" w:sz="4" w:space="0" w:color="000000"/>
              <w:right w:val="single" w:sz="4" w:space="0" w:color="000000"/>
            </w:tcBorders>
            <w:shd w:val="clear" w:color="000000" w:fill="FFFFFF"/>
            <w:noWrap/>
            <w:hideMark/>
          </w:tcPr>
          <w:p w14:paraId="1AE0A6D5" w14:textId="125A422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D426E0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EC851FE" w14:textId="4E9F780A"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5FE5A1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9D3C00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0B7AE76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0300492230</w:t>
            </w:r>
          </w:p>
        </w:tc>
        <w:tc>
          <w:tcPr>
            <w:tcW w:w="382" w:type="pct"/>
            <w:tcBorders>
              <w:top w:val="nil"/>
              <w:left w:val="nil"/>
              <w:bottom w:val="single" w:sz="4" w:space="0" w:color="000000"/>
              <w:right w:val="single" w:sz="4" w:space="0" w:color="000000"/>
            </w:tcBorders>
            <w:shd w:val="clear" w:color="000000" w:fill="FFFFFF"/>
            <w:noWrap/>
            <w:hideMark/>
          </w:tcPr>
          <w:p w14:paraId="050CDF0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59D492E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928590,68</w:t>
            </w:r>
          </w:p>
        </w:tc>
        <w:tc>
          <w:tcPr>
            <w:tcW w:w="642" w:type="pct"/>
            <w:tcBorders>
              <w:top w:val="nil"/>
              <w:left w:val="nil"/>
              <w:bottom w:val="single" w:sz="4" w:space="0" w:color="000000"/>
              <w:right w:val="single" w:sz="4" w:space="0" w:color="000000"/>
            </w:tcBorders>
            <w:shd w:val="clear" w:color="000000" w:fill="FFFFFF"/>
            <w:noWrap/>
            <w:hideMark/>
          </w:tcPr>
          <w:p w14:paraId="4B14FB8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928590,68</w:t>
            </w:r>
          </w:p>
        </w:tc>
        <w:tc>
          <w:tcPr>
            <w:tcW w:w="451" w:type="pct"/>
            <w:tcBorders>
              <w:top w:val="nil"/>
              <w:left w:val="nil"/>
              <w:bottom w:val="single" w:sz="4" w:space="0" w:color="000000"/>
              <w:right w:val="single" w:sz="4" w:space="0" w:color="000000"/>
            </w:tcBorders>
            <w:shd w:val="clear" w:color="000000" w:fill="FFFFFF"/>
            <w:noWrap/>
            <w:hideMark/>
          </w:tcPr>
          <w:p w14:paraId="7F01CEFE" w14:textId="2BA8FA6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53F33F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8842272" w14:textId="221C262A"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02A145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95BAF9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4D6C071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0300492230</w:t>
            </w:r>
          </w:p>
        </w:tc>
        <w:tc>
          <w:tcPr>
            <w:tcW w:w="382" w:type="pct"/>
            <w:tcBorders>
              <w:top w:val="nil"/>
              <w:left w:val="nil"/>
              <w:bottom w:val="single" w:sz="4" w:space="0" w:color="000000"/>
              <w:right w:val="single" w:sz="4" w:space="0" w:color="000000"/>
            </w:tcBorders>
            <w:shd w:val="clear" w:color="000000" w:fill="FFFFFF"/>
            <w:noWrap/>
            <w:hideMark/>
          </w:tcPr>
          <w:p w14:paraId="445942C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2F64312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928590,68</w:t>
            </w:r>
          </w:p>
        </w:tc>
        <w:tc>
          <w:tcPr>
            <w:tcW w:w="642" w:type="pct"/>
            <w:tcBorders>
              <w:top w:val="nil"/>
              <w:left w:val="nil"/>
              <w:bottom w:val="single" w:sz="4" w:space="0" w:color="000000"/>
              <w:right w:val="single" w:sz="4" w:space="0" w:color="000000"/>
            </w:tcBorders>
            <w:shd w:val="clear" w:color="000000" w:fill="FFFFFF"/>
            <w:noWrap/>
            <w:hideMark/>
          </w:tcPr>
          <w:p w14:paraId="31BD682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928590,68</w:t>
            </w:r>
          </w:p>
        </w:tc>
        <w:tc>
          <w:tcPr>
            <w:tcW w:w="451" w:type="pct"/>
            <w:tcBorders>
              <w:top w:val="nil"/>
              <w:left w:val="nil"/>
              <w:bottom w:val="single" w:sz="4" w:space="0" w:color="000000"/>
              <w:right w:val="single" w:sz="4" w:space="0" w:color="000000"/>
            </w:tcBorders>
            <w:shd w:val="clear" w:color="000000" w:fill="FFFFFF"/>
            <w:noWrap/>
            <w:hideMark/>
          </w:tcPr>
          <w:p w14:paraId="4A5062C0" w14:textId="0C9A532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F21528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4B889EF" w14:textId="609AF810"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Приобретение и поставка спортивного инвентаря и спортивного оборудования, софинансируемая за счет средств местного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0690402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6FA306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27207CA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03004S2230</w:t>
            </w:r>
          </w:p>
        </w:tc>
        <w:tc>
          <w:tcPr>
            <w:tcW w:w="382" w:type="pct"/>
            <w:tcBorders>
              <w:top w:val="nil"/>
              <w:left w:val="nil"/>
              <w:bottom w:val="single" w:sz="4" w:space="0" w:color="000000"/>
              <w:right w:val="single" w:sz="4" w:space="0" w:color="000000"/>
            </w:tcBorders>
            <w:shd w:val="clear" w:color="000000" w:fill="FFFFFF"/>
            <w:noWrap/>
            <w:hideMark/>
          </w:tcPr>
          <w:p w14:paraId="245B995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9177E8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842824,87</w:t>
            </w:r>
          </w:p>
        </w:tc>
        <w:tc>
          <w:tcPr>
            <w:tcW w:w="642" w:type="pct"/>
            <w:tcBorders>
              <w:top w:val="nil"/>
              <w:left w:val="nil"/>
              <w:bottom w:val="single" w:sz="4" w:space="0" w:color="000000"/>
              <w:right w:val="single" w:sz="4" w:space="0" w:color="000000"/>
            </w:tcBorders>
            <w:shd w:val="clear" w:color="000000" w:fill="FFFFFF"/>
            <w:noWrap/>
            <w:hideMark/>
          </w:tcPr>
          <w:p w14:paraId="455E7AB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782983,36</w:t>
            </w:r>
          </w:p>
        </w:tc>
        <w:tc>
          <w:tcPr>
            <w:tcW w:w="451" w:type="pct"/>
            <w:tcBorders>
              <w:top w:val="nil"/>
              <w:left w:val="nil"/>
              <w:bottom w:val="single" w:sz="4" w:space="0" w:color="000000"/>
              <w:right w:val="single" w:sz="4" w:space="0" w:color="000000"/>
            </w:tcBorders>
            <w:shd w:val="clear" w:color="000000" w:fill="FFFFFF"/>
            <w:noWrap/>
            <w:hideMark/>
          </w:tcPr>
          <w:p w14:paraId="54962DEC" w14:textId="1773BE15"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92,90</w:t>
            </w:r>
          </w:p>
        </w:tc>
      </w:tr>
      <w:tr w:rsidR="00041945" w:rsidRPr="00041945" w14:paraId="6E71D53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C676546" w14:textId="4447EF50"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65A507A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72411C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0DCAACE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03004S2230</w:t>
            </w:r>
          </w:p>
        </w:tc>
        <w:tc>
          <w:tcPr>
            <w:tcW w:w="382" w:type="pct"/>
            <w:tcBorders>
              <w:top w:val="nil"/>
              <w:left w:val="nil"/>
              <w:bottom w:val="single" w:sz="4" w:space="0" w:color="000000"/>
              <w:right w:val="single" w:sz="4" w:space="0" w:color="000000"/>
            </w:tcBorders>
            <w:shd w:val="clear" w:color="000000" w:fill="FFFFFF"/>
            <w:noWrap/>
            <w:hideMark/>
          </w:tcPr>
          <w:p w14:paraId="3358CB5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707D171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842824,87</w:t>
            </w:r>
          </w:p>
        </w:tc>
        <w:tc>
          <w:tcPr>
            <w:tcW w:w="642" w:type="pct"/>
            <w:tcBorders>
              <w:top w:val="nil"/>
              <w:left w:val="nil"/>
              <w:bottom w:val="single" w:sz="4" w:space="0" w:color="000000"/>
              <w:right w:val="single" w:sz="4" w:space="0" w:color="000000"/>
            </w:tcBorders>
            <w:shd w:val="clear" w:color="000000" w:fill="FFFFFF"/>
            <w:noWrap/>
            <w:hideMark/>
          </w:tcPr>
          <w:p w14:paraId="09EB31A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782983,36</w:t>
            </w:r>
          </w:p>
        </w:tc>
        <w:tc>
          <w:tcPr>
            <w:tcW w:w="451" w:type="pct"/>
            <w:tcBorders>
              <w:top w:val="nil"/>
              <w:left w:val="nil"/>
              <w:bottom w:val="single" w:sz="4" w:space="0" w:color="000000"/>
              <w:right w:val="single" w:sz="4" w:space="0" w:color="000000"/>
            </w:tcBorders>
            <w:shd w:val="clear" w:color="000000" w:fill="FFFFFF"/>
            <w:noWrap/>
            <w:hideMark/>
          </w:tcPr>
          <w:p w14:paraId="1EDBE5E7" w14:textId="4E4FDBBB"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92,90</w:t>
            </w:r>
          </w:p>
        </w:tc>
      </w:tr>
      <w:tr w:rsidR="00041945" w:rsidRPr="00041945" w14:paraId="52D25AB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00D930C" w14:textId="65196292"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3CEF4C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7591195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5A86B88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03004S2230</w:t>
            </w:r>
          </w:p>
        </w:tc>
        <w:tc>
          <w:tcPr>
            <w:tcW w:w="382" w:type="pct"/>
            <w:tcBorders>
              <w:top w:val="nil"/>
              <w:left w:val="nil"/>
              <w:bottom w:val="single" w:sz="4" w:space="0" w:color="000000"/>
              <w:right w:val="single" w:sz="4" w:space="0" w:color="000000"/>
            </w:tcBorders>
            <w:shd w:val="clear" w:color="000000" w:fill="FFFFFF"/>
            <w:noWrap/>
            <w:hideMark/>
          </w:tcPr>
          <w:p w14:paraId="7D63339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61BE37E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842824,87</w:t>
            </w:r>
          </w:p>
        </w:tc>
        <w:tc>
          <w:tcPr>
            <w:tcW w:w="642" w:type="pct"/>
            <w:tcBorders>
              <w:top w:val="nil"/>
              <w:left w:val="nil"/>
              <w:bottom w:val="single" w:sz="4" w:space="0" w:color="000000"/>
              <w:right w:val="single" w:sz="4" w:space="0" w:color="000000"/>
            </w:tcBorders>
            <w:shd w:val="clear" w:color="000000" w:fill="FFFFFF"/>
            <w:noWrap/>
            <w:hideMark/>
          </w:tcPr>
          <w:p w14:paraId="5973D7C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782983,36</w:t>
            </w:r>
          </w:p>
        </w:tc>
        <w:tc>
          <w:tcPr>
            <w:tcW w:w="451" w:type="pct"/>
            <w:tcBorders>
              <w:top w:val="nil"/>
              <w:left w:val="nil"/>
              <w:bottom w:val="single" w:sz="4" w:space="0" w:color="000000"/>
              <w:right w:val="single" w:sz="4" w:space="0" w:color="000000"/>
            </w:tcBorders>
            <w:shd w:val="clear" w:color="000000" w:fill="FFFFFF"/>
            <w:noWrap/>
            <w:hideMark/>
          </w:tcPr>
          <w:p w14:paraId="4C291FD1" w14:textId="68AD864C"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92,90</w:t>
            </w:r>
          </w:p>
        </w:tc>
      </w:tr>
      <w:tr w:rsidR="00041945" w:rsidRPr="00041945" w14:paraId="5886859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AEF1A7C" w14:textId="14EA2A45"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1D7F87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564AD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0262C17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03004S2230</w:t>
            </w:r>
          </w:p>
        </w:tc>
        <w:tc>
          <w:tcPr>
            <w:tcW w:w="382" w:type="pct"/>
            <w:tcBorders>
              <w:top w:val="nil"/>
              <w:left w:val="nil"/>
              <w:bottom w:val="single" w:sz="4" w:space="0" w:color="000000"/>
              <w:right w:val="single" w:sz="4" w:space="0" w:color="000000"/>
            </w:tcBorders>
            <w:shd w:val="clear" w:color="000000" w:fill="FFFFFF"/>
            <w:noWrap/>
            <w:hideMark/>
          </w:tcPr>
          <w:p w14:paraId="21A55B8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5FB6488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842824,87</w:t>
            </w:r>
          </w:p>
        </w:tc>
        <w:tc>
          <w:tcPr>
            <w:tcW w:w="642" w:type="pct"/>
            <w:tcBorders>
              <w:top w:val="nil"/>
              <w:left w:val="nil"/>
              <w:bottom w:val="single" w:sz="4" w:space="0" w:color="000000"/>
              <w:right w:val="single" w:sz="4" w:space="0" w:color="000000"/>
            </w:tcBorders>
            <w:shd w:val="clear" w:color="000000" w:fill="FFFFFF"/>
            <w:noWrap/>
            <w:hideMark/>
          </w:tcPr>
          <w:p w14:paraId="6F0A44A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782983,36</w:t>
            </w:r>
          </w:p>
        </w:tc>
        <w:tc>
          <w:tcPr>
            <w:tcW w:w="451" w:type="pct"/>
            <w:tcBorders>
              <w:top w:val="nil"/>
              <w:left w:val="nil"/>
              <w:bottom w:val="single" w:sz="4" w:space="0" w:color="000000"/>
              <w:right w:val="single" w:sz="4" w:space="0" w:color="000000"/>
            </w:tcBorders>
            <w:shd w:val="clear" w:color="000000" w:fill="FFFFFF"/>
            <w:noWrap/>
            <w:hideMark/>
          </w:tcPr>
          <w:p w14:paraId="77F7B48B" w14:textId="64060AFE"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92,90</w:t>
            </w:r>
          </w:p>
        </w:tc>
      </w:tr>
      <w:tr w:rsidR="00041945" w:rsidRPr="00041945" w14:paraId="43C5AA2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BBEF7CC" w14:textId="690C55A7"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28352B1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1AC222D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24BF48A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03004S2230</w:t>
            </w:r>
          </w:p>
        </w:tc>
        <w:tc>
          <w:tcPr>
            <w:tcW w:w="382" w:type="pct"/>
            <w:tcBorders>
              <w:top w:val="nil"/>
              <w:left w:val="nil"/>
              <w:bottom w:val="single" w:sz="4" w:space="0" w:color="000000"/>
              <w:right w:val="single" w:sz="4" w:space="0" w:color="000000"/>
            </w:tcBorders>
            <w:shd w:val="clear" w:color="000000" w:fill="FFFFFF"/>
            <w:noWrap/>
            <w:hideMark/>
          </w:tcPr>
          <w:p w14:paraId="5953117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62D3256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842824,87</w:t>
            </w:r>
          </w:p>
        </w:tc>
        <w:tc>
          <w:tcPr>
            <w:tcW w:w="642" w:type="pct"/>
            <w:tcBorders>
              <w:top w:val="nil"/>
              <w:left w:val="nil"/>
              <w:bottom w:val="single" w:sz="4" w:space="0" w:color="000000"/>
              <w:right w:val="single" w:sz="4" w:space="0" w:color="000000"/>
            </w:tcBorders>
            <w:shd w:val="clear" w:color="000000" w:fill="FFFFFF"/>
            <w:noWrap/>
            <w:hideMark/>
          </w:tcPr>
          <w:p w14:paraId="594DD7D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782983,36</w:t>
            </w:r>
          </w:p>
        </w:tc>
        <w:tc>
          <w:tcPr>
            <w:tcW w:w="451" w:type="pct"/>
            <w:tcBorders>
              <w:top w:val="nil"/>
              <w:left w:val="nil"/>
              <w:bottom w:val="single" w:sz="4" w:space="0" w:color="000000"/>
              <w:right w:val="single" w:sz="4" w:space="0" w:color="000000"/>
            </w:tcBorders>
            <w:shd w:val="clear" w:color="000000" w:fill="FFFFFF"/>
            <w:noWrap/>
            <w:hideMark/>
          </w:tcPr>
          <w:p w14:paraId="1A5D8E79" w14:textId="56E09600"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92,90</w:t>
            </w:r>
          </w:p>
        </w:tc>
      </w:tr>
      <w:tr w:rsidR="00041945" w:rsidRPr="00041945" w14:paraId="3D4507A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11C8F7B" w14:textId="4B77CEA6" w:rsidR="00041945" w:rsidRPr="00041945" w:rsidRDefault="00041945" w:rsidP="00855A41">
            <w:pPr>
              <w:jc w:val="both"/>
              <w:rPr>
                <w:rFonts w:eastAsia="Times New Roman"/>
                <w:color w:val="000000"/>
                <w:lang w:eastAsia="ru-RU"/>
              </w:rPr>
            </w:pPr>
            <w:r w:rsidRPr="00041945">
              <w:rPr>
                <w:rFonts w:eastAsia="Times New Roman"/>
                <w:color w:val="000000"/>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0FB90CD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92E85E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18D4853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382" w:type="pct"/>
            <w:tcBorders>
              <w:top w:val="nil"/>
              <w:left w:val="nil"/>
              <w:bottom w:val="single" w:sz="4" w:space="0" w:color="000000"/>
              <w:right w:val="single" w:sz="4" w:space="0" w:color="000000"/>
            </w:tcBorders>
            <w:shd w:val="clear" w:color="000000" w:fill="FFFFFF"/>
            <w:noWrap/>
            <w:hideMark/>
          </w:tcPr>
          <w:p w14:paraId="2C06E6E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FD4B23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82690,02</w:t>
            </w:r>
          </w:p>
        </w:tc>
        <w:tc>
          <w:tcPr>
            <w:tcW w:w="642" w:type="pct"/>
            <w:tcBorders>
              <w:top w:val="nil"/>
              <w:left w:val="nil"/>
              <w:bottom w:val="single" w:sz="4" w:space="0" w:color="000000"/>
              <w:right w:val="single" w:sz="4" w:space="0" w:color="000000"/>
            </w:tcBorders>
            <w:shd w:val="clear" w:color="000000" w:fill="FFFFFF"/>
            <w:noWrap/>
            <w:hideMark/>
          </w:tcPr>
          <w:p w14:paraId="3DC5A55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82690,02</w:t>
            </w:r>
          </w:p>
        </w:tc>
        <w:tc>
          <w:tcPr>
            <w:tcW w:w="451" w:type="pct"/>
            <w:tcBorders>
              <w:top w:val="nil"/>
              <w:left w:val="nil"/>
              <w:bottom w:val="single" w:sz="4" w:space="0" w:color="000000"/>
              <w:right w:val="single" w:sz="4" w:space="0" w:color="000000"/>
            </w:tcBorders>
            <w:shd w:val="clear" w:color="000000" w:fill="FFFFFF"/>
            <w:noWrap/>
            <w:hideMark/>
          </w:tcPr>
          <w:p w14:paraId="6265181A" w14:textId="00E7752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650370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C4358ED" w14:textId="60049285"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5EB74BF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8EA5B0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11B432D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382" w:type="pct"/>
            <w:tcBorders>
              <w:top w:val="nil"/>
              <w:left w:val="nil"/>
              <w:bottom w:val="single" w:sz="4" w:space="0" w:color="000000"/>
              <w:right w:val="single" w:sz="4" w:space="0" w:color="000000"/>
            </w:tcBorders>
            <w:shd w:val="clear" w:color="000000" w:fill="FFFFFF"/>
            <w:noWrap/>
            <w:hideMark/>
          </w:tcPr>
          <w:p w14:paraId="490FBE5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C05238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82690,02</w:t>
            </w:r>
          </w:p>
        </w:tc>
        <w:tc>
          <w:tcPr>
            <w:tcW w:w="642" w:type="pct"/>
            <w:tcBorders>
              <w:top w:val="nil"/>
              <w:left w:val="nil"/>
              <w:bottom w:val="single" w:sz="4" w:space="0" w:color="000000"/>
              <w:right w:val="single" w:sz="4" w:space="0" w:color="000000"/>
            </w:tcBorders>
            <w:shd w:val="clear" w:color="000000" w:fill="FFFFFF"/>
            <w:noWrap/>
            <w:hideMark/>
          </w:tcPr>
          <w:p w14:paraId="6C3201A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82690,02</w:t>
            </w:r>
          </w:p>
        </w:tc>
        <w:tc>
          <w:tcPr>
            <w:tcW w:w="451" w:type="pct"/>
            <w:tcBorders>
              <w:top w:val="nil"/>
              <w:left w:val="nil"/>
              <w:bottom w:val="single" w:sz="4" w:space="0" w:color="000000"/>
              <w:right w:val="single" w:sz="4" w:space="0" w:color="000000"/>
            </w:tcBorders>
            <w:shd w:val="clear" w:color="000000" w:fill="FFFFFF"/>
            <w:noWrap/>
            <w:hideMark/>
          </w:tcPr>
          <w:p w14:paraId="55759837" w14:textId="4A85923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2D28F6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E5B49BB" w14:textId="605FA415"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приобретение спортивного инвентаря, спортивного оборудования и иного имущества для развития массового спорта за счет средств краевого бюджета</w:t>
            </w:r>
          </w:p>
        </w:tc>
        <w:tc>
          <w:tcPr>
            <w:tcW w:w="384" w:type="pct"/>
            <w:tcBorders>
              <w:top w:val="nil"/>
              <w:left w:val="nil"/>
              <w:bottom w:val="single" w:sz="4" w:space="0" w:color="000000"/>
              <w:right w:val="single" w:sz="4" w:space="0" w:color="000000"/>
            </w:tcBorders>
            <w:shd w:val="clear" w:color="000000" w:fill="FFFFFF"/>
            <w:noWrap/>
            <w:hideMark/>
          </w:tcPr>
          <w:p w14:paraId="7F28440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6C6AA1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4E79183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9999992230</w:t>
            </w:r>
          </w:p>
        </w:tc>
        <w:tc>
          <w:tcPr>
            <w:tcW w:w="382" w:type="pct"/>
            <w:tcBorders>
              <w:top w:val="nil"/>
              <w:left w:val="nil"/>
              <w:bottom w:val="single" w:sz="4" w:space="0" w:color="000000"/>
              <w:right w:val="single" w:sz="4" w:space="0" w:color="000000"/>
            </w:tcBorders>
            <w:shd w:val="clear" w:color="000000" w:fill="FFFFFF"/>
            <w:noWrap/>
            <w:hideMark/>
          </w:tcPr>
          <w:p w14:paraId="16A1DAB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A5103F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80209,32</w:t>
            </w:r>
          </w:p>
        </w:tc>
        <w:tc>
          <w:tcPr>
            <w:tcW w:w="642" w:type="pct"/>
            <w:tcBorders>
              <w:top w:val="nil"/>
              <w:left w:val="nil"/>
              <w:bottom w:val="single" w:sz="4" w:space="0" w:color="000000"/>
              <w:right w:val="single" w:sz="4" w:space="0" w:color="000000"/>
            </w:tcBorders>
            <w:shd w:val="clear" w:color="000000" w:fill="FFFFFF"/>
            <w:noWrap/>
            <w:hideMark/>
          </w:tcPr>
          <w:p w14:paraId="7112C26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80209,32</w:t>
            </w:r>
          </w:p>
        </w:tc>
        <w:tc>
          <w:tcPr>
            <w:tcW w:w="451" w:type="pct"/>
            <w:tcBorders>
              <w:top w:val="nil"/>
              <w:left w:val="nil"/>
              <w:bottom w:val="single" w:sz="4" w:space="0" w:color="000000"/>
              <w:right w:val="single" w:sz="4" w:space="0" w:color="000000"/>
            </w:tcBorders>
            <w:shd w:val="clear" w:color="000000" w:fill="FFFFFF"/>
            <w:noWrap/>
            <w:hideMark/>
          </w:tcPr>
          <w:p w14:paraId="77B89373" w14:textId="0146FAF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F5B163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2D4045C" w14:textId="331A6643"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AB8222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502044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196A41A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9999992230</w:t>
            </w:r>
          </w:p>
        </w:tc>
        <w:tc>
          <w:tcPr>
            <w:tcW w:w="382" w:type="pct"/>
            <w:tcBorders>
              <w:top w:val="nil"/>
              <w:left w:val="nil"/>
              <w:bottom w:val="single" w:sz="4" w:space="0" w:color="000000"/>
              <w:right w:val="single" w:sz="4" w:space="0" w:color="000000"/>
            </w:tcBorders>
            <w:shd w:val="clear" w:color="000000" w:fill="FFFFFF"/>
            <w:noWrap/>
            <w:hideMark/>
          </w:tcPr>
          <w:p w14:paraId="1C64755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54F53DE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80209,32</w:t>
            </w:r>
          </w:p>
        </w:tc>
        <w:tc>
          <w:tcPr>
            <w:tcW w:w="642" w:type="pct"/>
            <w:tcBorders>
              <w:top w:val="nil"/>
              <w:left w:val="nil"/>
              <w:bottom w:val="single" w:sz="4" w:space="0" w:color="000000"/>
              <w:right w:val="single" w:sz="4" w:space="0" w:color="000000"/>
            </w:tcBorders>
            <w:shd w:val="clear" w:color="000000" w:fill="FFFFFF"/>
            <w:noWrap/>
            <w:hideMark/>
          </w:tcPr>
          <w:p w14:paraId="5F54977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80209,32</w:t>
            </w:r>
          </w:p>
        </w:tc>
        <w:tc>
          <w:tcPr>
            <w:tcW w:w="451" w:type="pct"/>
            <w:tcBorders>
              <w:top w:val="nil"/>
              <w:left w:val="nil"/>
              <w:bottom w:val="single" w:sz="4" w:space="0" w:color="000000"/>
              <w:right w:val="single" w:sz="4" w:space="0" w:color="000000"/>
            </w:tcBorders>
            <w:shd w:val="clear" w:color="000000" w:fill="FFFFFF"/>
            <w:noWrap/>
            <w:hideMark/>
          </w:tcPr>
          <w:p w14:paraId="4B43942F" w14:textId="1B15758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71EC4F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4714953" w14:textId="563B50F1"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916D83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C71483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60EB389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9999992230</w:t>
            </w:r>
          </w:p>
        </w:tc>
        <w:tc>
          <w:tcPr>
            <w:tcW w:w="382" w:type="pct"/>
            <w:tcBorders>
              <w:top w:val="nil"/>
              <w:left w:val="nil"/>
              <w:bottom w:val="single" w:sz="4" w:space="0" w:color="000000"/>
              <w:right w:val="single" w:sz="4" w:space="0" w:color="000000"/>
            </w:tcBorders>
            <w:shd w:val="clear" w:color="000000" w:fill="FFFFFF"/>
            <w:noWrap/>
            <w:hideMark/>
          </w:tcPr>
          <w:p w14:paraId="3AE7134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4DDB98D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80209,32</w:t>
            </w:r>
          </w:p>
        </w:tc>
        <w:tc>
          <w:tcPr>
            <w:tcW w:w="642" w:type="pct"/>
            <w:tcBorders>
              <w:top w:val="nil"/>
              <w:left w:val="nil"/>
              <w:bottom w:val="single" w:sz="4" w:space="0" w:color="000000"/>
              <w:right w:val="single" w:sz="4" w:space="0" w:color="000000"/>
            </w:tcBorders>
            <w:shd w:val="clear" w:color="000000" w:fill="FFFFFF"/>
            <w:noWrap/>
            <w:hideMark/>
          </w:tcPr>
          <w:p w14:paraId="7C83F26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80209,32</w:t>
            </w:r>
          </w:p>
        </w:tc>
        <w:tc>
          <w:tcPr>
            <w:tcW w:w="451" w:type="pct"/>
            <w:tcBorders>
              <w:top w:val="nil"/>
              <w:left w:val="nil"/>
              <w:bottom w:val="single" w:sz="4" w:space="0" w:color="000000"/>
              <w:right w:val="single" w:sz="4" w:space="0" w:color="000000"/>
            </w:tcBorders>
            <w:shd w:val="clear" w:color="000000" w:fill="FFFFFF"/>
            <w:noWrap/>
            <w:hideMark/>
          </w:tcPr>
          <w:p w14:paraId="6CF677DC" w14:textId="214B43B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878E40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276F46D" w14:textId="34214D13"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788BB20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22393B0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089AC49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9999992230</w:t>
            </w:r>
          </w:p>
        </w:tc>
        <w:tc>
          <w:tcPr>
            <w:tcW w:w="382" w:type="pct"/>
            <w:tcBorders>
              <w:top w:val="nil"/>
              <w:left w:val="nil"/>
              <w:bottom w:val="single" w:sz="4" w:space="0" w:color="000000"/>
              <w:right w:val="single" w:sz="4" w:space="0" w:color="000000"/>
            </w:tcBorders>
            <w:shd w:val="clear" w:color="000000" w:fill="FFFFFF"/>
            <w:noWrap/>
            <w:hideMark/>
          </w:tcPr>
          <w:p w14:paraId="3474225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6656C69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80209,32</w:t>
            </w:r>
          </w:p>
        </w:tc>
        <w:tc>
          <w:tcPr>
            <w:tcW w:w="642" w:type="pct"/>
            <w:tcBorders>
              <w:top w:val="nil"/>
              <w:left w:val="nil"/>
              <w:bottom w:val="single" w:sz="4" w:space="0" w:color="000000"/>
              <w:right w:val="single" w:sz="4" w:space="0" w:color="000000"/>
            </w:tcBorders>
            <w:shd w:val="clear" w:color="000000" w:fill="FFFFFF"/>
            <w:noWrap/>
            <w:hideMark/>
          </w:tcPr>
          <w:p w14:paraId="2A0C636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80209,32</w:t>
            </w:r>
          </w:p>
        </w:tc>
        <w:tc>
          <w:tcPr>
            <w:tcW w:w="451" w:type="pct"/>
            <w:tcBorders>
              <w:top w:val="nil"/>
              <w:left w:val="nil"/>
              <w:bottom w:val="single" w:sz="4" w:space="0" w:color="000000"/>
              <w:right w:val="single" w:sz="4" w:space="0" w:color="000000"/>
            </w:tcBorders>
            <w:shd w:val="clear" w:color="000000" w:fill="FFFFFF"/>
            <w:noWrap/>
            <w:hideMark/>
          </w:tcPr>
          <w:p w14:paraId="384EE94C" w14:textId="5F71B03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FAA73D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0D0D655" w14:textId="62BBBEAD"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6BB430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907870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60D44B2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9999992230</w:t>
            </w:r>
          </w:p>
        </w:tc>
        <w:tc>
          <w:tcPr>
            <w:tcW w:w="382" w:type="pct"/>
            <w:tcBorders>
              <w:top w:val="nil"/>
              <w:left w:val="nil"/>
              <w:bottom w:val="single" w:sz="4" w:space="0" w:color="000000"/>
              <w:right w:val="single" w:sz="4" w:space="0" w:color="000000"/>
            </w:tcBorders>
            <w:shd w:val="clear" w:color="000000" w:fill="FFFFFF"/>
            <w:noWrap/>
            <w:hideMark/>
          </w:tcPr>
          <w:p w14:paraId="4B53B35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6513F5D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80209,32</w:t>
            </w:r>
          </w:p>
        </w:tc>
        <w:tc>
          <w:tcPr>
            <w:tcW w:w="642" w:type="pct"/>
            <w:tcBorders>
              <w:top w:val="nil"/>
              <w:left w:val="nil"/>
              <w:bottom w:val="single" w:sz="4" w:space="0" w:color="000000"/>
              <w:right w:val="single" w:sz="4" w:space="0" w:color="000000"/>
            </w:tcBorders>
            <w:shd w:val="clear" w:color="000000" w:fill="FFFFFF"/>
            <w:noWrap/>
            <w:hideMark/>
          </w:tcPr>
          <w:p w14:paraId="49CAD56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80209,32</w:t>
            </w:r>
          </w:p>
        </w:tc>
        <w:tc>
          <w:tcPr>
            <w:tcW w:w="451" w:type="pct"/>
            <w:tcBorders>
              <w:top w:val="nil"/>
              <w:left w:val="nil"/>
              <w:bottom w:val="single" w:sz="4" w:space="0" w:color="000000"/>
              <w:right w:val="single" w:sz="4" w:space="0" w:color="000000"/>
            </w:tcBorders>
            <w:shd w:val="clear" w:color="000000" w:fill="FFFFFF"/>
            <w:noWrap/>
            <w:hideMark/>
          </w:tcPr>
          <w:p w14:paraId="056AA9C4" w14:textId="2782F3C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094443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92B7252" w14:textId="35E90AC9"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приобретение спортивного инвентаря, спортивного оборудования и иного имущества для развития массового спорта, софинансируемые за счет средств местного бюджета</w:t>
            </w:r>
          </w:p>
        </w:tc>
        <w:tc>
          <w:tcPr>
            <w:tcW w:w="384" w:type="pct"/>
            <w:tcBorders>
              <w:top w:val="nil"/>
              <w:left w:val="nil"/>
              <w:bottom w:val="single" w:sz="4" w:space="0" w:color="000000"/>
              <w:right w:val="single" w:sz="4" w:space="0" w:color="000000"/>
            </w:tcBorders>
            <w:shd w:val="clear" w:color="000000" w:fill="FFFFFF"/>
            <w:noWrap/>
            <w:hideMark/>
          </w:tcPr>
          <w:p w14:paraId="72CDA4D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563A431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142BD76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99999S2230</w:t>
            </w:r>
          </w:p>
        </w:tc>
        <w:tc>
          <w:tcPr>
            <w:tcW w:w="382" w:type="pct"/>
            <w:tcBorders>
              <w:top w:val="nil"/>
              <w:left w:val="nil"/>
              <w:bottom w:val="single" w:sz="4" w:space="0" w:color="000000"/>
              <w:right w:val="single" w:sz="4" w:space="0" w:color="000000"/>
            </w:tcBorders>
            <w:shd w:val="clear" w:color="000000" w:fill="FFFFFF"/>
            <w:noWrap/>
            <w:hideMark/>
          </w:tcPr>
          <w:p w14:paraId="70F2E69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185828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2480,70</w:t>
            </w:r>
          </w:p>
        </w:tc>
        <w:tc>
          <w:tcPr>
            <w:tcW w:w="642" w:type="pct"/>
            <w:tcBorders>
              <w:top w:val="nil"/>
              <w:left w:val="nil"/>
              <w:bottom w:val="single" w:sz="4" w:space="0" w:color="000000"/>
              <w:right w:val="single" w:sz="4" w:space="0" w:color="000000"/>
            </w:tcBorders>
            <w:shd w:val="clear" w:color="000000" w:fill="FFFFFF"/>
            <w:noWrap/>
            <w:hideMark/>
          </w:tcPr>
          <w:p w14:paraId="69ED542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2480,70</w:t>
            </w:r>
          </w:p>
        </w:tc>
        <w:tc>
          <w:tcPr>
            <w:tcW w:w="451" w:type="pct"/>
            <w:tcBorders>
              <w:top w:val="nil"/>
              <w:left w:val="nil"/>
              <w:bottom w:val="single" w:sz="4" w:space="0" w:color="000000"/>
              <w:right w:val="single" w:sz="4" w:space="0" w:color="000000"/>
            </w:tcBorders>
            <w:shd w:val="clear" w:color="000000" w:fill="FFFFFF"/>
            <w:noWrap/>
            <w:hideMark/>
          </w:tcPr>
          <w:p w14:paraId="50C13CB8" w14:textId="65D00DA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E98BCAF"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3098709" w14:textId="048D2E1D"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7F8E3FA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0F2DE72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6F08AC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99999S2230</w:t>
            </w:r>
          </w:p>
        </w:tc>
        <w:tc>
          <w:tcPr>
            <w:tcW w:w="382" w:type="pct"/>
            <w:tcBorders>
              <w:top w:val="nil"/>
              <w:left w:val="nil"/>
              <w:bottom w:val="single" w:sz="4" w:space="0" w:color="000000"/>
              <w:right w:val="single" w:sz="4" w:space="0" w:color="000000"/>
            </w:tcBorders>
            <w:shd w:val="clear" w:color="000000" w:fill="FFFFFF"/>
            <w:noWrap/>
            <w:hideMark/>
          </w:tcPr>
          <w:p w14:paraId="3AD3C64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696A5C5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2480,70</w:t>
            </w:r>
          </w:p>
        </w:tc>
        <w:tc>
          <w:tcPr>
            <w:tcW w:w="642" w:type="pct"/>
            <w:tcBorders>
              <w:top w:val="nil"/>
              <w:left w:val="nil"/>
              <w:bottom w:val="single" w:sz="4" w:space="0" w:color="000000"/>
              <w:right w:val="single" w:sz="4" w:space="0" w:color="000000"/>
            </w:tcBorders>
            <w:shd w:val="clear" w:color="000000" w:fill="FFFFFF"/>
            <w:noWrap/>
            <w:hideMark/>
          </w:tcPr>
          <w:p w14:paraId="306591E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2480,70</w:t>
            </w:r>
          </w:p>
        </w:tc>
        <w:tc>
          <w:tcPr>
            <w:tcW w:w="451" w:type="pct"/>
            <w:tcBorders>
              <w:top w:val="nil"/>
              <w:left w:val="nil"/>
              <w:bottom w:val="single" w:sz="4" w:space="0" w:color="000000"/>
              <w:right w:val="single" w:sz="4" w:space="0" w:color="000000"/>
            </w:tcBorders>
            <w:shd w:val="clear" w:color="000000" w:fill="FFFFFF"/>
            <w:noWrap/>
            <w:hideMark/>
          </w:tcPr>
          <w:p w14:paraId="439B4760" w14:textId="79A9E95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F265EE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48B4111" w14:textId="77FC8CD9"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5D4C0B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4964336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2414068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99999S2230</w:t>
            </w:r>
          </w:p>
        </w:tc>
        <w:tc>
          <w:tcPr>
            <w:tcW w:w="382" w:type="pct"/>
            <w:tcBorders>
              <w:top w:val="nil"/>
              <w:left w:val="nil"/>
              <w:bottom w:val="single" w:sz="4" w:space="0" w:color="000000"/>
              <w:right w:val="single" w:sz="4" w:space="0" w:color="000000"/>
            </w:tcBorders>
            <w:shd w:val="clear" w:color="000000" w:fill="FFFFFF"/>
            <w:noWrap/>
            <w:hideMark/>
          </w:tcPr>
          <w:p w14:paraId="2F4C21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16B9490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2480,70</w:t>
            </w:r>
          </w:p>
        </w:tc>
        <w:tc>
          <w:tcPr>
            <w:tcW w:w="642" w:type="pct"/>
            <w:tcBorders>
              <w:top w:val="nil"/>
              <w:left w:val="nil"/>
              <w:bottom w:val="single" w:sz="4" w:space="0" w:color="000000"/>
              <w:right w:val="single" w:sz="4" w:space="0" w:color="000000"/>
            </w:tcBorders>
            <w:shd w:val="clear" w:color="000000" w:fill="FFFFFF"/>
            <w:noWrap/>
            <w:hideMark/>
          </w:tcPr>
          <w:p w14:paraId="5D337B0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2480,70</w:t>
            </w:r>
          </w:p>
        </w:tc>
        <w:tc>
          <w:tcPr>
            <w:tcW w:w="451" w:type="pct"/>
            <w:tcBorders>
              <w:top w:val="nil"/>
              <w:left w:val="nil"/>
              <w:bottom w:val="single" w:sz="4" w:space="0" w:color="000000"/>
              <w:right w:val="single" w:sz="4" w:space="0" w:color="000000"/>
            </w:tcBorders>
            <w:shd w:val="clear" w:color="000000" w:fill="FFFFFF"/>
            <w:noWrap/>
            <w:hideMark/>
          </w:tcPr>
          <w:p w14:paraId="1B04253F" w14:textId="06695E4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1B347D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E133BD4" w14:textId="7A519E42"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62EAF62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6AF3051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0817676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99999S2230</w:t>
            </w:r>
          </w:p>
        </w:tc>
        <w:tc>
          <w:tcPr>
            <w:tcW w:w="382" w:type="pct"/>
            <w:tcBorders>
              <w:top w:val="nil"/>
              <w:left w:val="nil"/>
              <w:bottom w:val="single" w:sz="4" w:space="0" w:color="000000"/>
              <w:right w:val="single" w:sz="4" w:space="0" w:color="000000"/>
            </w:tcBorders>
            <w:shd w:val="clear" w:color="000000" w:fill="FFFFFF"/>
            <w:noWrap/>
            <w:hideMark/>
          </w:tcPr>
          <w:p w14:paraId="04E598E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726C2C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2480,70</w:t>
            </w:r>
          </w:p>
        </w:tc>
        <w:tc>
          <w:tcPr>
            <w:tcW w:w="642" w:type="pct"/>
            <w:tcBorders>
              <w:top w:val="nil"/>
              <w:left w:val="nil"/>
              <w:bottom w:val="single" w:sz="4" w:space="0" w:color="000000"/>
              <w:right w:val="single" w:sz="4" w:space="0" w:color="000000"/>
            </w:tcBorders>
            <w:shd w:val="clear" w:color="000000" w:fill="FFFFFF"/>
            <w:noWrap/>
            <w:hideMark/>
          </w:tcPr>
          <w:p w14:paraId="250A703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2480,70</w:t>
            </w:r>
          </w:p>
        </w:tc>
        <w:tc>
          <w:tcPr>
            <w:tcW w:w="451" w:type="pct"/>
            <w:tcBorders>
              <w:top w:val="nil"/>
              <w:left w:val="nil"/>
              <w:bottom w:val="single" w:sz="4" w:space="0" w:color="000000"/>
              <w:right w:val="single" w:sz="4" w:space="0" w:color="000000"/>
            </w:tcBorders>
            <w:shd w:val="clear" w:color="000000" w:fill="FFFFFF"/>
            <w:noWrap/>
            <w:hideMark/>
          </w:tcPr>
          <w:p w14:paraId="1C7F721B" w14:textId="1351F7E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FFAAF4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5D7CABE" w14:textId="4FCF4604"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4289810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375" w:type="pct"/>
            <w:tcBorders>
              <w:top w:val="nil"/>
              <w:left w:val="nil"/>
              <w:bottom w:val="single" w:sz="4" w:space="0" w:color="000000"/>
              <w:right w:val="single" w:sz="4" w:space="0" w:color="000000"/>
            </w:tcBorders>
            <w:shd w:val="clear" w:color="000000" w:fill="FFFFFF"/>
            <w:noWrap/>
            <w:hideMark/>
          </w:tcPr>
          <w:p w14:paraId="30272D7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1102</w:t>
            </w:r>
          </w:p>
        </w:tc>
        <w:tc>
          <w:tcPr>
            <w:tcW w:w="558" w:type="pct"/>
            <w:tcBorders>
              <w:top w:val="nil"/>
              <w:left w:val="nil"/>
              <w:bottom w:val="single" w:sz="4" w:space="0" w:color="000000"/>
              <w:right w:val="single" w:sz="4" w:space="0" w:color="000000"/>
            </w:tcBorders>
            <w:shd w:val="clear" w:color="000000" w:fill="FFFFFF"/>
            <w:noWrap/>
            <w:hideMark/>
          </w:tcPr>
          <w:p w14:paraId="6A077B0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99999S2230</w:t>
            </w:r>
          </w:p>
        </w:tc>
        <w:tc>
          <w:tcPr>
            <w:tcW w:w="382" w:type="pct"/>
            <w:tcBorders>
              <w:top w:val="nil"/>
              <w:left w:val="nil"/>
              <w:bottom w:val="single" w:sz="4" w:space="0" w:color="000000"/>
              <w:right w:val="single" w:sz="4" w:space="0" w:color="000000"/>
            </w:tcBorders>
            <w:shd w:val="clear" w:color="000000" w:fill="FFFFFF"/>
            <w:noWrap/>
            <w:hideMark/>
          </w:tcPr>
          <w:p w14:paraId="3C089F9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31DFB6C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2480,70</w:t>
            </w:r>
          </w:p>
        </w:tc>
        <w:tc>
          <w:tcPr>
            <w:tcW w:w="642" w:type="pct"/>
            <w:tcBorders>
              <w:top w:val="nil"/>
              <w:left w:val="nil"/>
              <w:bottom w:val="single" w:sz="4" w:space="0" w:color="000000"/>
              <w:right w:val="single" w:sz="4" w:space="0" w:color="000000"/>
            </w:tcBorders>
            <w:shd w:val="clear" w:color="000000" w:fill="FFFFFF"/>
            <w:noWrap/>
            <w:hideMark/>
          </w:tcPr>
          <w:p w14:paraId="6E73D65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2480,70</w:t>
            </w:r>
          </w:p>
        </w:tc>
        <w:tc>
          <w:tcPr>
            <w:tcW w:w="451" w:type="pct"/>
            <w:tcBorders>
              <w:top w:val="nil"/>
              <w:left w:val="nil"/>
              <w:bottom w:val="single" w:sz="4" w:space="0" w:color="000000"/>
              <w:right w:val="single" w:sz="4" w:space="0" w:color="000000"/>
            </w:tcBorders>
            <w:shd w:val="clear" w:color="000000" w:fill="FFFFFF"/>
            <w:noWrap/>
            <w:hideMark/>
          </w:tcPr>
          <w:p w14:paraId="6CF2D6F1" w14:textId="4A9FF7F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EB633D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F226D5E" w14:textId="58EEA69D"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Финансовое управление администрации Хасанского муниципального округа Приморского края</w:t>
            </w:r>
          </w:p>
        </w:tc>
        <w:tc>
          <w:tcPr>
            <w:tcW w:w="384" w:type="pct"/>
            <w:tcBorders>
              <w:top w:val="nil"/>
              <w:left w:val="nil"/>
              <w:bottom w:val="single" w:sz="4" w:space="0" w:color="000000"/>
              <w:right w:val="single" w:sz="4" w:space="0" w:color="000000"/>
            </w:tcBorders>
            <w:shd w:val="clear" w:color="000000" w:fill="FFFFFF"/>
            <w:noWrap/>
            <w:hideMark/>
          </w:tcPr>
          <w:p w14:paraId="36CA6253"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0D2AE651"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0000</w:t>
            </w:r>
          </w:p>
        </w:tc>
        <w:tc>
          <w:tcPr>
            <w:tcW w:w="558" w:type="pct"/>
            <w:tcBorders>
              <w:top w:val="nil"/>
              <w:left w:val="nil"/>
              <w:bottom w:val="single" w:sz="4" w:space="0" w:color="000000"/>
              <w:right w:val="single" w:sz="4" w:space="0" w:color="000000"/>
            </w:tcBorders>
            <w:shd w:val="clear" w:color="000000" w:fill="FFFFFF"/>
            <w:noWrap/>
            <w:hideMark/>
          </w:tcPr>
          <w:p w14:paraId="41D274F0"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41DCE7EA"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2B9D5D9"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16414809,00</w:t>
            </w:r>
          </w:p>
        </w:tc>
        <w:tc>
          <w:tcPr>
            <w:tcW w:w="642" w:type="pct"/>
            <w:tcBorders>
              <w:top w:val="nil"/>
              <w:left w:val="nil"/>
              <w:bottom w:val="single" w:sz="4" w:space="0" w:color="000000"/>
              <w:right w:val="single" w:sz="4" w:space="0" w:color="000000"/>
            </w:tcBorders>
            <w:shd w:val="clear" w:color="000000" w:fill="FFFFFF"/>
            <w:noWrap/>
            <w:hideMark/>
          </w:tcPr>
          <w:p w14:paraId="3E4DB781"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11365731,90</w:t>
            </w:r>
          </w:p>
        </w:tc>
        <w:tc>
          <w:tcPr>
            <w:tcW w:w="451" w:type="pct"/>
            <w:tcBorders>
              <w:top w:val="nil"/>
              <w:left w:val="nil"/>
              <w:bottom w:val="single" w:sz="4" w:space="0" w:color="000000"/>
              <w:right w:val="single" w:sz="4" w:space="0" w:color="000000"/>
            </w:tcBorders>
            <w:shd w:val="clear" w:color="000000" w:fill="FFFFFF"/>
            <w:noWrap/>
            <w:hideMark/>
          </w:tcPr>
          <w:p w14:paraId="4685A941" w14:textId="75F793AB"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69,24</w:t>
            </w:r>
          </w:p>
        </w:tc>
      </w:tr>
      <w:tr w:rsidR="00041945" w:rsidRPr="00041945" w14:paraId="52B17B8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EF04AE6" w14:textId="74A0E80E"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ОБЩЕГОСУДАРСТВЕННЫЕ ВОПРОСЫ</w:t>
            </w:r>
          </w:p>
        </w:tc>
        <w:tc>
          <w:tcPr>
            <w:tcW w:w="384" w:type="pct"/>
            <w:tcBorders>
              <w:top w:val="nil"/>
              <w:left w:val="nil"/>
              <w:bottom w:val="single" w:sz="4" w:space="0" w:color="000000"/>
              <w:right w:val="single" w:sz="4" w:space="0" w:color="000000"/>
            </w:tcBorders>
            <w:shd w:val="clear" w:color="000000" w:fill="FFFFFF"/>
            <w:noWrap/>
            <w:hideMark/>
          </w:tcPr>
          <w:p w14:paraId="43763A96"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29B26EF3"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0100</w:t>
            </w:r>
          </w:p>
        </w:tc>
        <w:tc>
          <w:tcPr>
            <w:tcW w:w="558" w:type="pct"/>
            <w:tcBorders>
              <w:top w:val="nil"/>
              <w:left w:val="nil"/>
              <w:bottom w:val="single" w:sz="4" w:space="0" w:color="000000"/>
              <w:right w:val="single" w:sz="4" w:space="0" w:color="000000"/>
            </w:tcBorders>
            <w:shd w:val="clear" w:color="000000" w:fill="FFFFFF"/>
            <w:noWrap/>
            <w:hideMark/>
          </w:tcPr>
          <w:p w14:paraId="3D572DAE"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5480380A"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5F2AA94"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16414809,00</w:t>
            </w:r>
          </w:p>
        </w:tc>
        <w:tc>
          <w:tcPr>
            <w:tcW w:w="642" w:type="pct"/>
            <w:tcBorders>
              <w:top w:val="nil"/>
              <w:left w:val="nil"/>
              <w:bottom w:val="single" w:sz="4" w:space="0" w:color="000000"/>
              <w:right w:val="single" w:sz="4" w:space="0" w:color="000000"/>
            </w:tcBorders>
            <w:shd w:val="clear" w:color="000000" w:fill="FFFFFF"/>
            <w:noWrap/>
            <w:hideMark/>
          </w:tcPr>
          <w:p w14:paraId="5986CC87"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11365731,90</w:t>
            </w:r>
          </w:p>
        </w:tc>
        <w:tc>
          <w:tcPr>
            <w:tcW w:w="451" w:type="pct"/>
            <w:tcBorders>
              <w:top w:val="nil"/>
              <w:left w:val="nil"/>
              <w:bottom w:val="single" w:sz="4" w:space="0" w:color="000000"/>
              <w:right w:val="single" w:sz="4" w:space="0" w:color="000000"/>
            </w:tcBorders>
            <w:shd w:val="clear" w:color="000000" w:fill="FFFFFF"/>
            <w:noWrap/>
            <w:hideMark/>
          </w:tcPr>
          <w:p w14:paraId="23612BF0" w14:textId="35E8ED06"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69,24</w:t>
            </w:r>
          </w:p>
        </w:tc>
      </w:tr>
      <w:tr w:rsidR="00041945" w:rsidRPr="00041945" w14:paraId="6676EF0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DDD12A1" w14:textId="55C6F431" w:rsidR="00041945" w:rsidRPr="00041945" w:rsidRDefault="00041945" w:rsidP="00855A41">
            <w:pPr>
              <w:jc w:val="both"/>
              <w:rPr>
                <w:rFonts w:eastAsia="Times New Roman"/>
                <w:color w:val="000000"/>
                <w:lang w:eastAsia="ru-RU"/>
              </w:rPr>
            </w:pPr>
            <w:r w:rsidRPr="00041945">
              <w:rPr>
                <w:rFonts w:eastAsia="Times New Roman"/>
                <w:color w:val="00000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384" w:type="pct"/>
            <w:tcBorders>
              <w:top w:val="nil"/>
              <w:left w:val="nil"/>
              <w:bottom w:val="single" w:sz="4" w:space="0" w:color="000000"/>
              <w:right w:val="single" w:sz="4" w:space="0" w:color="000000"/>
            </w:tcBorders>
            <w:shd w:val="clear" w:color="000000" w:fill="FFFFFF"/>
            <w:noWrap/>
            <w:hideMark/>
          </w:tcPr>
          <w:p w14:paraId="25209ED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6F7AEE7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5A1BC3F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763AC2E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754441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11432312,73</w:t>
            </w:r>
          </w:p>
        </w:tc>
        <w:tc>
          <w:tcPr>
            <w:tcW w:w="642" w:type="pct"/>
            <w:tcBorders>
              <w:top w:val="nil"/>
              <w:left w:val="nil"/>
              <w:bottom w:val="single" w:sz="4" w:space="0" w:color="000000"/>
              <w:right w:val="single" w:sz="4" w:space="0" w:color="000000"/>
            </w:tcBorders>
            <w:shd w:val="clear" w:color="000000" w:fill="FFFFFF"/>
            <w:noWrap/>
            <w:hideMark/>
          </w:tcPr>
          <w:p w14:paraId="06C5832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11365731,90</w:t>
            </w:r>
          </w:p>
        </w:tc>
        <w:tc>
          <w:tcPr>
            <w:tcW w:w="451" w:type="pct"/>
            <w:tcBorders>
              <w:top w:val="nil"/>
              <w:left w:val="nil"/>
              <w:bottom w:val="single" w:sz="4" w:space="0" w:color="000000"/>
              <w:right w:val="single" w:sz="4" w:space="0" w:color="000000"/>
            </w:tcBorders>
            <w:shd w:val="clear" w:color="000000" w:fill="FFFFFF"/>
            <w:noWrap/>
            <w:hideMark/>
          </w:tcPr>
          <w:p w14:paraId="6245EDC6" w14:textId="43D9DA38"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99,42</w:t>
            </w:r>
          </w:p>
        </w:tc>
      </w:tr>
      <w:tr w:rsidR="00041945" w:rsidRPr="00041945" w14:paraId="006B9FB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BBC2685" w14:textId="08DB2097" w:rsidR="00041945" w:rsidRPr="00041945" w:rsidRDefault="00041945" w:rsidP="00855A41">
            <w:pPr>
              <w:jc w:val="both"/>
              <w:rPr>
                <w:rFonts w:eastAsia="Times New Roman"/>
                <w:color w:val="000000"/>
                <w:lang w:eastAsia="ru-RU"/>
              </w:rPr>
            </w:pPr>
            <w:r w:rsidRPr="00041945">
              <w:rPr>
                <w:rFonts w:eastAsia="Times New Roman"/>
                <w:color w:val="000000"/>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7C1EB3C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40E2BB4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55371CE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382" w:type="pct"/>
            <w:tcBorders>
              <w:top w:val="nil"/>
              <w:left w:val="nil"/>
              <w:bottom w:val="single" w:sz="4" w:space="0" w:color="000000"/>
              <w:right w:val="single" w:sz="4" w:space="0" w:color="000000"/>
            </w:tcBorders>
            <w:shd w:val="clear" w:color="000000" w:fill="FFFFFF"/>
            <w:noWrap/>
            <w:hideMark/>
          </w:tcPr>
          <w:p w14:paraId="3E5CDE2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BC2566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11432312,73</w:t>
            </w:r>
          </w:p>
        </w:tc>
        <w:tc>
          <w:tcPr>
            <w:tcW w:w="642" w:type="pct"/>
            <w:tcBorders>
              <w:top w:val="nil"/>
              <w:left w:val="nil"/>
              <w:bottom w:val="single" w:sz="4" w:space="0" w:color="000000"/>
              <w:right w:val="single" w:sz="4" w:space="0" w:color="000000"/>
            </w:tcBorders>
            <w:shd w:val="clear" w:color="000000" w:fill="FFFFFF"/>
            <w:noWrap/>
            <w:hideMark/>
          </w:tcPr>
          <w:p w14:paraId="3979930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11365731,90</w:t>
            </w:r>
          </w:p>
        </w:tc>
        <w:tc>
          <w:tcPr>
            <w:tcW w:w="451" w:type="pct"/>
            <w:tcBorders>
              <w:top w:val="nil"/>
              <w:left w:val="nil"/>
              <w:bottom w:val="single" w:sz="4" w:space="0" w:color="000000"/>
              <w:right w:val="single" w:sz="4" w:space="0" w:color="000000"/>
            </w:tcBorders>
            <w:shd w:val="clear" w:color="000000" w:fill="FFFFFF"/>
            <w:noWrap/>
            <w:hideMark/>
          </w:tcPr>
          <w:p w14:paraId="080A0C59" w14:textId="1795646C"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99,42</w:t>
            </w:r>
          </w:p>
        </w:tc>
      </w:tr>
      <w:tr w:rsidR="00041945" w:rsidRPr="00041945" w14:paraId="3B36137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BDB5E83" w14:textId="1B1DE38A"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69C5AD6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5F9AC16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4EFA7CF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382" w:type="pct"/>
            <w:tcBorders>
              <w:top w:val="nil"/>
              <w:left w:val="nil"/>
              <w:bottom w:val="single" w:sz="4" w:space="0" w:color="000000"/>
              <w:right w:val="single" w:sz="4" w:space="0" w:color="000000"/>
            </w:tcBorders>
            <w:shd w:val="clear" w:color="000000" w:fill="FFFFFF"/>
            <w:noWrap/>
            <w:hideMark/>
          </w:tcPr>
          <w:p w14:paraId="7A98BC7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082E59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11432312,73</w:t>
            </w:r>
          </w:p>
        </w:tc>
        <w:tc>
          <w:tcPr>
            <w:tcW w:w="642" w:type="pct"/>
            <w:tcBorders>
              <w:top w:val="nil"/>
              <w:left w:val="nil"/>
              <w:bottom w:val="single" w:sz="4" w:space="0" w:color="000000"/>
              <w:right w:val="single" w:sz="4" w:space="0" w:color="000000"/>
            </w:tcBorders>
            <w:shd w:val="clear" w:color="000000" w:fill="FFFFFF"/>
            <w:noWrap/>
            <w:hideMark/>
          </w:tcPr>
          <w:p w14:paraId="48ADB85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11365731,90</w:t>
            </w:r>
          </w:p>
        </w:tc>
        <w:tc>
          <w:tcPr>
            <w:tcW w:w="451" w:type="pct"/>
            <w:tcBorders>
              <w:top w:val="nil"/>
              <w:left w:val="nil"/>
              <w:bottom w:val="single" w:sz="4" w:space="0" w:color="000000"/>
              <w:right w:val="single" w:sz="4" w:space="0" w:color="000000"/>
            </w:tcBorders>
            <w:shd w:val="clear" w:color="000000" w:fill="FFFFFF"/>
            <w:noWrap/>
            <w:hideMark/>
          </w:tcPr>
          <w:p w14:paraId="4B854163" w14:textId="593A410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99,42</w:t>
            </w:r>
          </w:p>
        </w:tc>
      </w:tr>
      <w:tr w:rsidR="00041945" w:rsidRPr="00041945" w14:paraId="42FDAFF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4969A86" w14:textId="57571841" w:rsidR="00041945" w:rsidRPr="00041945" w:rsidRDefault="00041945" w:rsidP="00855A41">
            <w:pPr>
              <w:jc w:val="both"/>
              <w:rPr>
                <w:rFonts w:eastAsia="Times New Roman"/>
                <w:color w:val="000000"/>
                <w:lang w:eastAsia="ru-RU"/>
              </w:rPr>
            </w:pPr>
            <w:r w:rsidRPr="00041945">
              <w:rPr>
                <w:rFonts w:eastAsia="Times New Roman"/>
                <w:color w:val="000000"/>
                <w:lang w:eastAsia="ru-RU"/>
              </w:rPr>
              <w:t>Руководство и управление в сфере установленных функций органов местного самоуправления</w:t>
            </w:r>
          </w:p>
        </w:tc>
        <w:tc>
          <w:tcPr>
            <w:tcW w:w="384" w:type="pct"/>
            <w:tcBorders>
              <w:top w:val="nil"/>
              <w:left w:val="nil"/>
              <w:bottom w:val="single" w:sz="4" w:space="0" w:color="000000"/>
              <w:right w:val="single" w:sz="4" w:space="0" w:color="000000"/>
            </w:tcBorders>
            <w:shd w:val="clear" w:color="000000" w:fill="FFFFFF"/>
            <w:noWrap/>
            <w:hideMark/>
          </w:tcPr>
          <w:p w14:paraId="40B2C0A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249676F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3B5E3AC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2901600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4CD927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11270473,73</w:t>
            </w:r>
          </w:p>
        </w:tc>
        <w:tc>
          <w:tcPr>
            <w:tcW w:w="642" w:type="pct"/>
            <w:tcBorders>
              <w:top w:val="nil"/>
              <w:left w:val="nil"/>
              <w:bottom w:val="single" w:sz="4" w:space="0" w:color="000000"/>
              <w:right w:val="single" w:sz="4" w:space="0" w:color="000000"/>
            </w:tcBorders>
            <w:shd w:val="clear" w:color="000000" w:fill="FFFFFF"/>
            <w:noWrap/>
            <w:hideMark/>
          </w:tcPr>
          <w:p w14:paraId="4D7868E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11206613,18</w:t>
            </w:r>
          </w:p>
        </w:tc>
        <w:tc>
          <w:tcPr>
            <w:tcW w:w="451" w:type="pct"/>
            <w:tcBorders>
              <w:top w:val="nil"/>
              <w:left w:val="nil"/>
              <w:bottom w:val="single" w:sz="4" w:space="0" w:color="000000"/>
              <w:right w:val="single" w:sz="4" w:space="0" w:color="000000"/>
            </w:tcBorders>
            <w:shd w:val="clear" w:color="000000" w:fill="FFFFFF"/>
            <w:noWrap/>
            <w:hideMark/>
          </w:tcPr>
          <w:p w14:paraId="1F5D0398" w14:textId="2ADE63F2"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99,43</w:t>
            </w:r>
          </w:p>
        </w:tc>
      </w:tr>
      <w:tr w:rsidR="00041945" w:rsidRPr="00041945" w14:paraId="196984E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9557792" w14:textId="673A9CB3"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7ED8DCC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609A95B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256F263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341ABCF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w:t>
            </w:r>
          </w:p>
        </w:tc>
        <w:tc>
          <w:tcPr>
            <w:tcW w:w="642" w:type="pct"/>
            <w:tcBorders>
              <w:top w:val="nil"/>
              <w:left w:val="nil"/>
              <w:bottom w:val="single" w:sz="4" w:space="0" w:color="000000"/>
              <w:right w:val="single" w:sz="4" w:space="0" w:color="000000"/>
            </w:tcBorders>
            <w:shd w:val="clear" w:color="000000" w:fill="FFFFFF"/>
            <w:noWrap/>
            <w:hideMark/>
          </w:tcPr>
          <w:p w14:paraId="00CF27A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11270470,00</w:t>
            </w:r>
          </w:p>
        </w:tc>
        <w:tc>
          <w:tcPr>
            <w:tcW w:w="642" w:type="pct"/>
            <w:tcBorders>
              <w:top w:val="nil"/>
              <w:left w:val="nil"/>
              <w:bottom w:val="single" w:sz="4" w:space="0" w:color="000000"/>
              <w:right w:val="single" w:sz="4" w:space="0" w:color="000000"/>
            </w:tcBorders>
            <w:shd w:val="clear" w:color="000000" w:fill="FFFFFF"/>
            <w:noWrap/>
            <w:hideMark/>
          </w:tcPr>
          <w:p w14:paraId="263194D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11206609,45</w:t>
            </w:r>
          </w:p>
        </w:tc>
        <w:tc>
          <w:tcPr>
            <w:tcW w:w="451" w:type="pct"/>
            <w:tcBorders>
              <w:top w:val="nil"/>
              <w:left w:val="nil"/>
              <w:bottom w:val="single" w:sz="4" w:space="0" w:color="000000"/>
              <w:right w:val="single" w:sz="4" w:space="0" w:color="000000"/>
            </w:tcBorders>
            <w:shd w:val="clear" w:color="000000" w:fill="FFFFFF"/>
            <w:noWrap/>
            <w:hideMark/>
          </w:tcPr>
          <w:p w14:paraId="57283ED8" w14:textId="30ACF4AF"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99,43</w:t>
            </w:r>
          </w:p>
        </w:tc>
      </w:tr>
      <w:tr w:rsidR="00041945" w:rsidRPr="00041945" w14:paraId="5D4451B3"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01D237C" w14:textId="674FD8B4"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78E7060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51DF9E1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0AC1260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2EDCF1E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w:t>
            </w:r>
          </w:p>
        </w:tc>
        <w:tc>
          <w:tcPr>
            <w:tcW w:w="642" w:type="pct"/>
            <w:tcBorders>
              <w:top w:val="nil"/>
              <w:left w:val="nil"/>
              <w:bottom w:val="single" w:sz="4" w:space="0" w:color="000000"/>
              <w:right w:val="single" w:sz="4" w:space="0" w:color="000000"/>
            </w:tcBorders>
            <w:shd w:val="clear" w:color="000000" w:fill="FFFFFF"/>
            <w:noWrap/>
            <w:hideMark/>
          </w:tcPr>
          <w:p w14:paraId="6D38DB1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11270470,00</w:t>
            </w:r>
          </w:p>
        </w:tc>
        <w:tc>
          <w:tcPr>
            <w:tcW w:w="642" w:type="pct"/>
            <w:tcBorders>
              <w:top w:val="nil"/>
              <w:left w:val="nil"/>
              <w:bottom w:val="single" w:sz="4" w:space="0" w:color="000000"/>
              <w:right w:val="single" w:sz="4" w:space="0" w:color="000000"/>
            </w:tcBorders>
            <w:shd w:val="clear" w:color="000000" w:fill="FFFFFF"/>
            <w:noWrap/>
            <w:hideMark/>
          </w:tcPr>
          <w:p w14:paraId="393A200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11206609,45</w:t>
            </w:r>
          </w:p>
        </w:tc>
        <w:tc>
          <w:tcPr>
            <w:tcW w:w="451" w:type="pct"/>
            <w:tcBorders>
              <w:top w:val="nil"/>
              <w:left w:val="nil"/>
              <w:bottom w:val="single" w:sz="4" w:space="0" w:color="000000"/>
              <w:right w:val="single" w:sz="4" w:space="0" w:color="000000"/>
            </w:tcBorders>
            <w:shd w:val="clear" w:color="000000" w:fill="FFFFFF"/>
            <w:noWrap/>
            <w:hideMark/>
          </w:tcPr>
          <w:p w14:paraId="05EC8824" w14:textId="7633B922"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99,43</w:t>
            </w:r>
          </w:p>
        </w:tc>
      </w:tr>
      <w:tr w:rsidR="00041945" w:rsidRPr="00041945" w14:paraId="156CF7F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0FF2508" w14:textId="67BD5216"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773C780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65D663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6CC2DB4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0A63D8A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337BB48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8666900,00</w:t>
            </w:r>
          </w:p>
        </w:tc>
        <w:tc>
          <w:tcPr>
            <w:tcW w:w="642" w:type="pct"/>
            <w:tcBorders>
              <w:top w:val="nil"/>
              <w:left w:val="nil"/>
              <w:bottom w:val="single" w:sz="4" w:space="0" w:color="000000"/>
              <w:right w:val="single" w:sz="4" w:space="0" w:color="000000"/>
            </w:tcBorders>
            <w:shd w:val="clear" w:color="000000" w:fill="FFFFFF"/>
            <w:noWrap/>
            <w:hideMark/>
          </w:tcPr>
          <w:p w14:paraId="2BC9261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8621396,05</w:t>
            </w:r>
          </w:p>
        </w:tc>
        <w:tc>
          <w:tcPr>
            <w:tcW w:w="451" w:type="pct"/>
            <w:tcBorders>
              <w:top w:val="nil"/>
              <w:left w:val="nil"/>
              <w:bottom w:val="single" w:sz="4" w:space="0" w:color="000000"/>
              <w:right w:val="single" w:sz="4" w:space="0" w:color="000000"/>
            </w:tcBorders>
            <w:shd w:val="clear" w:color="000000" w:fill="FFFFFF"/>
            <w:noWrap/>
            <w:hideMark/>
          </w:tcPr>
          <w:p w14:paraId="5EC6F6AD" w14:textId="39524C35"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99,47</w:t>
            </w:r>
          </w:p>
        </w:tc>
      </w:tr>
      <w:tr w:rsidR="00041945" w:rsidRPr="00041945" w14:paraId="1DCD91F0"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0714E78" w14:textId="2FC63A56"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65DC0A9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45900BA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421B6DE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315493F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14BCF1B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8666900,00</w:t>
            </w:r>
          </w:p>
        </w:tc>
        <w:tc>
          <w:tcPr>
            <w:tcW w:w="642" w:type="pct"/>
            <w:tcBorders>
              <w:top w:val="nil"/>
              <w:left w:val="nil"/>
              <w:bottom w:val="single" w:sz="4" w:space="0" w:color="000000"/>
              <w:right w:val="single" w:sz="4" w:space="0" w:color="000000"/>
            </w:tcBorders>
            <w:shd w:val="clear" w:color="000000" w:fill="FFFFFF"/>
            <w:noWrap/>
            <w:hideMark/>
          </w:tcPr>
          <w:p w14:paraId="2F9135B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8621396,05</w:t>
            </w:r>
          </w:p>
        </w:tc>
        <w:tc>
          <w:tcPr>
            <w:tcW w:w="451" w:type="pct"/>
            <w:tcBorders>
              <w:top w:val="nil"/>
              <w:left w:val="nil"/>
              <w:bottom w:val="single" w:sz="4" w:space="0" w:color="000000"/>
              <w:right w:val="single" w:sz="4" w:space="0" w:color="000000"/>
            </w:tcBorders>
            <w:shd w:val="clear" w:color="000000" w:fill="FFFFFF"/>
            <w:noWrap/>
            <w:hideMark/>
          </w:tcPr>
          <w:p w14:paraId="70C7B26E" w14:textId="254254A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99,47</w:t>
            </w:r>
          </w:p>
        </w:tc>
      </w:tr>
      <w:tr w:rsidR="00041945" w:rsidRPr="00041945" w14:paraId="056AD5C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72645962" w14:textId="2EC406DE"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0EC6037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5D7F66E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7B9BD67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247F09D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38AA488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2603570,00</w:t>
            </w:r>
          </w:p>
        </w:tc>
        <w:tc>
          <w:tcPr>
            <w:tcW w:w="642" w:type="pct"/>
            <w:tcBorders>
              <w:top w:val="nil"/>
              <w:left w:val="nil"/>
              <w:bottom w:val="single" w:sz="4" w:space="0" w:color="000000"/>
              <w:right w:val="single" w:sz="4" w:space="0" w:color="000000"/>
            </w:tcBorders>
            <w:shd w:val="clear" w:color="000000" w:fill="FFFFFF"/>
            <w:noWrap/>
            <w:hideMark/>
          </w:tcPr>
          <w:p w14:paraId="77ACB2A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2585213,40</w:t>
            </w:r>
          </w:p>
        </w:tc>
        <w:tc>
          <w:tcPr>
            <w:tcW w:w="451" w:type="pct"/>
            <w:tcBorders>
              <w:top w:val="nil"/>
              <w:left w:val="nil"/>
              <w:bottom w:val="single" w:sz="4" w:space="0" w:color="000000"/>
              <w:right w:val="single" w:sz="4" w:space="0" w:color="000000"/>
            </w:tcBorders>
            <w:shd w:val="clear" w:color="000000" w:fill="FFFFFF"/>
            <w:noWrap/>
            <w:hideMark/>
          </w:tcPr>
          <w:p w14:paraId="374E0A61" w14:textId="7CB6B53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99,29</w:t>
            </w:r>
          </w:p>
        </w:tc>
      </w:tr>
      <w:tr w:rsidR="00041945" w:rsidRPr="00041945" w14:paraId="5608EACD"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E982F4C" w14:textId="136E993B"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5F5B680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50B394D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1462A97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280C29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75A0E33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2603570,00</w:t>
            </w:r>
          </w:p>
        </w:tc>
        <w:tc>
          <w:tcPr>
            <w:tcW w:w="642" w:type="pct"/>
            <w:tcBorders>
              <w:top w:val="nil"/>
              <w:left w:val="nil"/>
              <w:bottom w:val="single" w:sz="4" w:space="0" w:color="000000"/>
              <w:right w:val="single" w:sz="4" w:space="0" w:color="000000"/>
            </w:tcBorders>
            <w:shd w:val="clear" w:color="000000" w:fill="FFFFFF"/>
            <w:noWrap/>
            <w:hideMark/>
          </w:tcPr>
          <w:p w14:paraId="3839E5B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2585213,40</w:t>
            </w:r>
          </w:p>
        </w:tc>
        <w:tc>
          <w:tcPr>
            <w:tcW w:w="451" w:type="pct"/>
            <w:tcBorders>
              <w:top w:val="nil"/>
              <w:left w:val="nil"/>
              <w:bottom w:val="single" w:sz="4" w:space="0" w:color="000000"/>
              <w:right w:val="single" w:sz="4" w:space="0" w:color="000000"/>
            </w:tcBorders>
            <w:shd w:val="clear" w:color="000000" w:fill="FFFFFF"/>
            <w:noWrap/>
            <w:hideMark/>
          </w:tcPr>
          <w:p w14:paraId="202F4A05" w14:textId="0852759E"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99,29</w:t>
            </w:r>
          </w:p>
        </w:tc>
      </w:tr>
      <w:tr w:rsidR="00041945" w:rsidRPr="00041945" w14:paraId="776C3526"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2F249A62" w14:textId="38A42010"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бюджетные ассигнования</w:t>
            </w:r>
          </w:p>
        </w:tc>
        <w:tc>
          <w:tcPr>
            <w:tcW w:w="384" w:type="pct"/>
            <w:tcBorders>
              <w:top w:val="nil"/>
              <w:left w:val="nil"/>
              <w:bottom w:val="single" w:sz="4" w:space="0" w:color="000000"/>
              <w:right w:val="single" w:sz="4" w:space="0" w:color="000000"/>
            </w:tcBorders>
            <w:shd w:val="clear" w:color="000000" w:fill="FFFFFF"/>
            <w:noWrap/>
            <w:hideMark/>
          </w:tcPr>
          <w:p w14:paraId="2A43684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770390D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5ED8019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1FC1B8F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800</w:t>
            </w:r>
          </w:p>
        </w:tc>
        <w:tc>
          <w:tcPr>
            <w:tcW w:w="642" w:type="pct"/>
            <w:tcBorders>
              <w:top w:val="nil"/>
              <w:left w:val="nil"/>
              <w:bottom w:val="single" w:sz="4" w:space="0" w:color="000000"/>
              <w:right w:val="single" w:sz="4" w:space="0" w:color="000000"/>
            </w:tcBorders>
            <w:shd w:val="clear" w:color="000000" w:fill="FFFFFF"/>
            <w:noWrap/>
            <w:hideMark/>
          </w:tcPr>
          <w:p w14:paraId="65E20E5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3,73</w:t>
            </w:r>
          </w:p>
        </w:tc>
        <w:tc>
          <w:tcPr>
            <w:tcW w:w="642" w:type="pct"/>
            <w:tcBorders>
              <w:top w:val="nil"/>
              <w:left w:val="nil"/>
              <w:bottom w:val="single" w:sz="4" w:space="0" w:color="000000"/>
              <w:right w:val="single" w:sz="4" w:space="0" w:color="000000"/>
            </w:tcBorders>
            <w:shd w:val="clear" w:color="000000" w:fill="FFFFFF"/>
            <w:noWrap/>
            <w:hideMark/>
          </w:tcPr>
          <w:p w14:paraId="2C4DBA7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3,73</w:t>
            </w:r>
          </w:p>
        </w:tc>
        <w:tc>
          <w:tcPr>
            <w:tcW w:w="451" w:type="pct"/>
            <w:tcBorders>
              <w:top w:val="nil"/>
              <w:left w:val="nil"/>
              <w:bottom w:val="single" w:sz="4" w:space="0" w:color="000000"/>
              <w:right w:val="single" w:sz="4" w:space="0" w:color="000000"/>
            </w:tcBorders>
            <w:shd w:val="clear" w:color="000000" w:fill="FFFFFF"/>
            <w:noWrap/>
            <w:hideMark/>
          </w:tcPr>
          <w:p w14:paraId="3CF70EF1" w14:textId="5E76ED4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20694DC"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D3FF94E" w14:textId="765701B5"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налогов, сборов и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6A4BDA9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7B0E722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743D458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6DA27C9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850</w:t>
            </w:r>
          </w:p>
        </w:tc>
        <w:tc>
          <w:tcPr>
            <w:tcW w:w="642" w:type="pct"/>
            <w:tcBorders>
              <w:top w:val="nil"/>
              <w:left w:val="nil"/>
              <w:bottom w:val="single" w:sz="4" w:space="0" w:color="000000"/>
              <w:right w:val="single" w:sz="4" w:space="0" w:color="000000"/>
            </w:tcBorders>
            <w:shd w:val="clear" w:color="000000" w:fill="FFFFFF"/>
            <w:noWrap/>
            <w:hideMark/>
          </w:tcPr>
          <w:p w14:paraId="0D93115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3,73</w:t>
            </w:r>
          </w:p>
        </w:tc>
        <w:tc>
          <w:tcPr>
            <w:tcW w:w="642" w:type="pct"/>
            <w:tcBorders>
              <w:top w:val="nil"/>
              <w:left w:val="nil"/>
              <w:bottom w:val="single" w:sz="4" w:space="0" w:color="000000"/>
              <w:right w:val="single" w:sz="4" w:space="0" w:color="000000"/>
            </w:tcBorders>
            <w:shd w:val="clear" w:color="000000" w:fill="FFFFFF"/>
            <w:noWrap/>
            <w:hideMark/>
          </w:tcPr>
          <w:p w14:paraId="5E0BFD2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3,73</w:t>
            </w:r>
          </w:p>
        </w:tc>
        <w:tc>
          <w:tcPr>
            <w:tcW w:w="451" w:type="pct"/>
            <w:tcBorders>
              <w:top w:val="nil"/>
              <w:left w:val="nil"/>
              <w:bottom w:val="single" w:sz="4" w:space="0" w:color="000000"/>
              <w:right w:val="single" w:sz="4" w:space="0" w:color="000000"/>
            </w:tcBorders>
            <w:shd w:val="clear" w:color="000000" w:fill="FFFFFF"/>
            <w:noWrap/>
            <w:hideMark/>
          </w:tcPr>
          <w:p w14:paraId="0CFBD23C" w14:textId="13790C6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B9530E7"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189B815" w14:textId="13D34E31"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1B67B05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73E56BC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436472A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7F8FE35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853</w:t>
            </w:r>
          </w:p>
        </w:tc>
        <w:tc>
          <w:tcPr>
            <w:tcW w:w="642" w:type="pct"/>
            <w:tcBorders>
              <w:top w:val="nil"/>
              <w:left w:val="nil"/>
              <w:bottom w:val="single" w:sz="4" w:space="0" w:color="000000"/>
              <w:right w:val="single" w:sz="4" w:space="0" w:color="000000"/>
            </w:tcBorders>
            <w:shd w:val="clear" w:color="000000" w:fill="FFFFFF"/>
            <w:noWrap/>
            <w:hideMark/>
          </w:tcPr>
          <w:p w14:paraId="4E12271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3,73</w:t>
            </w:r>
          </w:p>
        </w:tc>
        <w:tc>
          <w:tcPr>
            <w:tcW w:w="642" w:type="pct"/>
            <w:tcBorders>
              <w:top w:val="nil"/>
              <w:left w:val="nil"/>
              <w:bottom w:val="single" w:sz="4" w:space="0" w:color="000000"/>
              <w:right w:val="single" w:sz="4" w:space="0" w:color="000000"/>
            </w:tcBorders>
            <w:shd w:val="clear" w:color="000000" w:fill="FFFFFF"/>
            <w:noWrap/>
            <w:hideMark/>
          </w:tcPr>
          <w:p w14:paraId="2971D80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3,73</w:t>
            </w:r>
          </w:p>
        </w:tc>
        <w:tc>
          <w:tcPr>
            <w:tcW w:w="451" w:type="pct"/>
            <w:tcBorders>
              <w:top w:val="nil"/>
              <w:left w:val="nil"/>
              <w:bottom w:val="single" w:sz="4" w:space="0" w:color="000000"/>
              <w:right w:val="single" w:sz="4" w:space="0" w:color="000000"/>
            </w:tcBorders>
            <w:shd w:val="clear" w:color="000000" w:fill="FFFFFF"/>
            <w:noWrap/>
            <w:hideMark/>
          </w:tcPr>
          <w:p w14:paraId="0F7A1D87" w14:textId="25DD252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BDE8FB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581D8C6" w14:textId="2D271974"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Уплата иных платежей</w:t>
            </w:r>
          </w:p>
        </w:tc>
        <w:tc>
          <w:tcPr>
            <w:tcW w:w="384" w:type="pct"/>
            <w:tcBorders>
              <w:top w:val="nil"/>
              <w:left w:val="nil"/>
              <w:bottom w:val="single" w:sz="4" w:space="0" w:color="000000"/>
              <w:right w:val="single" w:sz="4" w:space="0" w:color="000000"/>
            </w:tcBorders>
            <w:shd w:val="clear" w:color="000000" w:fill="FFFFFF"/>
            <w:noWrap/>
            <w:hideMark/>
          </w:tcPr>
          <w:p w14:paraId="5165E90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4DA9041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680DA9D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382" w:type="pct"/>
            <w:tcBorders>
              <w:top w:val="nil"/>
              <w:left w:val="nil"/>
              <w:bottom w:val="single" w:sz="4" w:space="0" w:color="000000"/>
              <w:right w:val="single" w:sz="4" w:space="0" w:color="000000"/>
            </w:tcBorders>
            <w:shd w:val="clear" w:color="000000" w:fill="FFFFFF"/>
            <w:noWrap/>
            <w:hideMark/>
          </w:tcPr>
          <w:p w14:paraId="6F39504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853</w:t>
            </w:r>
          </w:p>
        </w:tc>
        <w:tc>
          <w:tcPr>
            <w:tcW w:w="642" w:type="pct"/>
            <w:tcBorders>
              <w:top w:val="nil"/>
              <w:left w:val="nil"/>
              <w:bottom w:val="single" w:sz="4" w:space="0" w:color="000000"/>
              <w:right w:val="single" w:sz="4" w:space="0" w:color="000000"/>
            </w:tcBorders>
            <w:shd w:val="clear" w:color="000000" w:fill="FFFFFF"/>
            <w:noWrap/>
            <w:hideMark/>
          </w:tcPr>
          <w:p w14:paraId="04C9B65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3,73</w:t>
            </w:r>
          </w:p>
        </w:tc>
        <w:tc>
          <w:tcPr>
            <w:tcW w:w="642" w:type="pct"/>
            <w:tcBorders>
              <w:top w:val="nil"/>
              <w:left w:val="nil"/>
              <w:bottom w:val="single" w:sz="4" w:space="0" w:color="000000"/>
              <w:right w:val="single" w:sz="4" w:space="0" w:color="000000"/>
            </w:tcBorders>
            <w:shd w:val="clear" w:color="000000" w:fill="FFFFFF"/>
            <w:noWrap/>
            <w:hideMark/>
          </w:tcPr>
          <w:p w14:paraId="49642B7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3,73</w:t>
            </w:r>
          </w:p>
        </w:tc>
        <w:tc>
          <w:tcPr>
            <w:tcW w:w="451" w:type="pct"/>
            <w:tcBorders>
              <w:top w:val="nil"/>
              <w:left w:val="nil"/>
              <w:bottom w:val="single" w:sz="4" w:space="0" w:color="000000"/>
              <w:right w:val="single" w:sz="4" w:space="0" w:color="000000"/>
            </w:tcBorders>
            <w:shd w:val="clear" w:color="000000" w:fill="FFFFFF"/>
            <w:noWrap/>
            <w:hideMark/>
          </w:tcPr>
          <w:p w14:paraId="22E3B571" w14:textId="2FE643C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16DB5F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43CA4EA" w14:textId="3ACB242B"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Поощрение в 2023 году муниципальных управленческих команд ПК по итогам 2022 года</w:t>
            </w:r>
          </w:p>
        </w:tc>
        <w:tc>
          <w:tcPr>
            <w:tcW w:w="384" w:type="pct"/>
            <w:tcBorders>
              <w:top w:val="nil"/>
              <w:left w:val="nil"/>
              <w:bottom w:val="single" w:sz="4" w:space="0" w:color="000000"/>
              <w:right w:val="single" w:sz="4" w:space="0" w:color="000000"/>
            </w:tcBorders>
            <w:shd w:val="clear" w:color="000000" w:fill="FFFFFF"/>
            <w:noWrap/>
            <w:hideMark/>
          </w:tcPr>
          <w:p w14:paraId="358F96D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6099F31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0D10B74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9999955490</w:t>
            </w:r>
          </w:p>
        </w:tc>
        <w:tc>
          <w:tcPr>
            <w:tcW w:w="382" w:type="pct"/>
            <w:tcBorders>
              <w:top w:val="nil"/>
              <w:left w:val="nil"/>
              <w:bottom w:val="single" w:sz="4" w:space="0" w:color="000000"/>
              <w:right w:val="single" w:sz="4" w:space="0" w:color="000000"/>
            </w:tcBorders>
            <w:shd w:val="clear" w:color="000000" w:fill="FFFFFF"/>
            <w:noWrap/>
            <w:hideMark/>
          </w:tcPr>
          <w:p w14:paraId="55537EB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F3162E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161839,00</w:t>
            </w:r>
          </w:p>
        </w:tc>
        <w:tc>
          <w:tcPr>
            <w:tcW w:w="642" w:type="pct"/>
            <w:tcBorders>
              <w:top w:val="nil"/>
              <w:left w:val="nil"/>
              <w:bottom w:val="single" w:sz="4" w:space="0" w:color="000000"/>
              <w:right w:val="single" w:sz="4" w:space="0" w:color="000000"/>
            </w:tcBorders>
            <w:shd w:val="clear" w:color="000000" w:fill="FFFFFF"/>
            <w:noWrap/>
            <w:hideMark/>
          </w:tcPr>
          <w:p w14:paraId="24AD61F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159118,72</w:t>
            </w:r>
          </w:p>
        </w:tc>
        <w:tc>
          <w:tcPr>
            <w:tcW w:w="451" w:type="pct"/>
            <w:tcBorders>
              <w:top w:val="nil"/>
              <w:left w:val="nil"/>
              <w:bottom w:val="single" w:sz="4" w:space="0" w:color="000000"/>
              <w:right w:val="single" w:sz="4" w:space="0" w:color="000000"/>
            </w:tcBorders>
            <w:shd w:val="clear" w:color="000000" w:fill="FFFFFF"/>
            <w:noWrap/>
            <w:hideMark/>
          </w:tcPr>
          <w:p w14:paraId="2A93ED04" w14:textId="2FC3B6A9"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98,32</w:t>
            </w:r>
          </w:p>
        </w:tc>
      </w:tr>
      <w:tr w:rsidR="00041945" w:rsidRPr="00041945" w14:paraId="354844D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8EB552B" w14:textId="784DFB76"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4" w:type="pct"/>
            <w:tcBorders>
              <w:top w:val="nil"/>
              <w:left w:val="nil"/>
              <w:bottom w:val="single" w:sz="4" w:space="0" w:color="000000"/>
              <w:right w:val="single" w:sz="4" w:space="0" w:color="000000"/>
            </w:tcBorders>
            <w:shd w:val="clear" w:color="000000" w:fill="FFFFFF"/>
            <w:noWrap/>
            <w:hideMark/>
          </w:tcPr>
          <w:p w14:paraId="072F3D8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3A58DF0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7E71E29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9999955490</w:t>
            </w:r>
          </w:p>
        </w:tc>
        <w:tc>
          <w:tcPr>
            <w:tcW w:w="382" w:type="pct"/>
            <w:tcBorders>
              <w:top w:val="nil"/>
              <w:left w:val="nil"/>
              <w:bottom w:val="single" w:sz="4" w:space="0" w:color="000000"/>
              <w:right w:val="single" w:sz="4" w:space="0" w:color="000000"/>
            </w:tcBorders>
            <w:shd w:val="clear" w:color="000000" w:fill="FFFFFF"/>
            <w:noWrap/>
            <w:hideMark/>
          </w:tcPr>
          <w:p w14:paraId="720EB82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w:t>
            </w:r>
          </w:p>
        </w:tc>
        <w:tc>
          <w:tcPr>
            <w:tcW w:w="642" w:type="pct"/>
            <w:tcBorders>
              <w:top w:val="nil"/>
              <w:left w:val="nil"/>
              <w:bottom w:val="single" w:sz="4" w:space="0" w:color="000000"/>
              <w:right w:val="single" w:sz="4" w:space="0" w:color="000000"/>
            </w:tcBorders>
            <w:shd w:val="clear" w:color="000000" w:fill="FFFFFF"/>
            <w:noWrap/>
            <w:hideMark/>
          </w:tcPr>
          <w:p w14:paraId="39BAE52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161839,00</w:t>
            </w:r>
          </w:p>
        </w:tc>
        <w:tc>
          <w:tcPr>
            <w:tcW w:w="642" w:type="pct"/>
            <w:tcBorders>
              <w:top w:val="nil"/>
              <w:left w:val="nil"/>
              <w:bottom w:val="single" w:sz="4" w:space="0" w:color="000000"/>
              <w:right w:val="single" w:sz="4" w:space="0" w:color="000000"/>
            </w:tcBorders>
            <w:shd w:val="clear" w:color="000000" w:fill="FFFFFF"/>
            <w:noWrap/>
            <w:hideMark/>
          </w:tcPr>
          <w:p w14:paraId="51F65CF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159118,72</w:t>
            </w:r>
          </w:p>
        </w:tc>
        <w:tc>
          <w:tcPr>
            <w:tcW w:w="451" w:type="pct"/>
            <w:tcBorders>
              <w:top w:val="nil"/>
              <w:left w:val="nil"/>
              <w:bottom w:val="single" w:sz="4" w:space="0" w:color="000000"/>
              <w:right w:val="single" w:sz="4" w:space="0" w:color="000000"/>
            </w:tcBorders>
            <w:shd w:val="clear" w:color="000000" w:fill="FFFFFF"/>
            <w:noWrap/>
            <w:hideMark/>
          </w:tcPr>
          <w:p w14:paraId="735A42DA" w14:textId="02434B2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98,32</w:t>
            </w:r>
          </w:p>
        </w:tc>
      </w:tr>
      <w:tr w:rsidR="00041945" w:rsidRPr="00041945" w14:paraId="47B76D8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084EDED" w14:textId="14B4D8EE"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выплаты персоналу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76A87B6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38941F1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2579F0E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9999955490</w:t>
            </w:r>
          </w:p>
        </w:tc>
        <w:tc>
          <w:tcPr>
            <w:tcW w:w="382" w:type="pct"/>
            <w:tcBorders>
              <w:top w:val="nil"/>
              <w:left w:val="nil"/>
              <w:bottom w:val="single" w:sz="4" w:space="0" w:color="000000"/>
              <w:right w:val="single" w:sz="4" w:space="0" w:color="000000"/>
            </w:tcBorders>
            <w:shd w:val="clear" w:color="000000" w:fill="FFFFFF"/>
            <w:noWrap/>
            <w:hideMark/>
          </w:tcPr>
          <w:p w14:paraId="521B9A3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w:t>
            </w:r>
          </w:p>
        </w:tc>
        <w:tc>
          <w:tcPr>
            <w:tcW w:w="642" w:type="pct"/>
            <w:tcBorders>
              <w:top w:val="nil"/>
              <w:left w:val="nil"/>
              <w:bottom w:val="single" w:sz="4" w:space="0" w:color="000000"/>
              <w:right w:val="single" w:sz="4" w:space="0" w:color="000000"/>
            </w:tcBorders>
            <w:shd w:val="clear" w:color="000000" w:fill="FFFFFF"/>
            <w:noWrap/>
            <w:hideMark/>
          </w:tcPr>
          <w:p w14:paraId="07F7468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161839,00</w:t>
            </w:r>
          </w:p>
        </w:tc>
        <w:tc>
          <w:tcPr>
            <w:tcW w:w="642" w:type="pct"/>
            <w:tcBorders>
              <w:top w:val="nil"/>
              <w:left w:val="nil"/>
              <w:bottom w:val="single" w:sz="4" w:space="0" w:color="000000"/>
              <w:right w:val="single" w:sz="4" w:space="0" w:color="000000"/>
            </w:tcBorders>
            <w:shd w:val="clear" w:color="000000" w:fill="FFFFFF"/>
            <w:noWrap/>
            <w:hideMark/>
          </w:tcPr>
          <w:p w14:paraId="345A9FF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159118,72</w:t>
            </w:r>
          </w:p>
        </w:tc>
        <w:tc>
          <w:tcPr>
            <w:tcW w:w="451" w:type="pct"/>
            <w:tcBorders>
              <w:top w:val="nil"/>
              <w:left w:val="nil"/>
              <w:bottom w:val="single" w:sz="4" w:space="0" w:color="000000"/>
              <w:right w:val="single" w:sz="4" w:space="0" w:color="000000"/>
            </w:tcBorders>
            <w:shd w:val="clear" w:color="000000" w:fill="FFFFFF"/>
            <w:noWrap/>
            <w:hideMark/>
          </w:tcPr>
          <w:p w14:paraId="13B85DB1" w14:textId="6AA72E99"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98,32</w:t>
            </w:r>
          </w:p>
        </w:tc>
      </w:tr>
      <w:tr w:rsidR="00041945" w:rsidRPr="00041945" w14:paraId="61E7699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2F22E3B" w14:textId="434F5768"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7FE48B3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7DBE7C0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0FA8DC8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9999955490</w:t>
            </w:r>
          </w:p>
        </w:tc>
        <w:tc>
          <w:tcPr>
            <w:tcW w:w="382" w:type="pct"/>
            <w:tcBorders>
              <w:top w:val="nil"/>
              <w:left w:val="nil"/>
              <w:bottom w:val="single" w:sz="4" w:space="0" w:color="000000"/>
              <w:right w:val="single" w:sz="4" w:space="0" w:color="000000"/>
            </w:tcBorders>
            <w:shd w:val="clear" w:color="000000" w:fill="FFFFFF"/>
            <w:noWrap/>
            <w:hideMark/>
          </w:tcPr>
          <w:p w14:paraId="5C20111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553D4D9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122211,00</w:t>
            </w:r>
          </w:p>
        </w:tc>
        <w:tc>
          <w:tcPr>
            <w:tcW w:w="642" w:type="pct"/>
            <w:tcBorders>
              <w:top w:val="nil"/>
              <w:left w:val="nil"/>
              <w:bottom w:val="single" w:sz="4" w:space="0" w:color="000000"/>
              <w:right w:val="single" w:sz="4" w:space="0" w:color="000000"/>
            </w:tcBorders>
            <w:shd w:val="clear" w:color="000000" w:fill="FFFFFF"/>
            <w:noWrap/>
            <w:hideMark/>
          </w:tcPr>
          <w:p w14:paraId="2BD7763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122211,00</w:t>
            </w:r>
          </w:p>
        </w:tc>
        <w:tc>
          <w:tcPr>
            <w:tcW w:w="451" w:type="pct"/>
            <w:tcBorders>
              <w:top w:val="nil"/>
              <w:left w:val="nil"/>
              <w:bottom w:val="single" w:sz="4" w:space="0" w:color="000000"/>
              <w:right w:val="single" w:sz="4" w:space="0" w:color="000000"/>
            </w:tcBorders>
            <w:shd w:val="clear" w:color="000000" w:fill="FFFFFF"/>
            <w:noWrap/>
            <w:hideMark/>
          </w:tcPr>
          <w:p w14:paraId="03DE472A" w14:textId="2AB3811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D1B43B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5CBD00F" w14:textId="19056BE9"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Фонд оплаты труда государственных (</w:t>
            </w:r>
            <w:r w:rsidR="007A6C61" w:rsidRPr="00041945">
              <w:rPr>
                <w:rFonts w:eastAsia="Times New Roman"/>
                <w:color w:val="000000"/>
                <w:lang w:eastAsia="ru-RU"/>
              </w:rPr>
              <w:t>муниципальных</w:t>
            </w:r>
            <w:r w:rsidRPr="00041945">
              <w:rPr>
                <w:rFonts w:eastAsia="Times New Roman"/>
                <w:color w:val="000000"/>
                <w:lang w:eastAsia="ru-RU"/>
              </w:rPr>
              <w:t>) органов</w:t>
            </w:r>
          </w:p>
        </w:tc>
        <w:tc>
          <w:tcPr>
            <w:tcW w:w="384" w:type="pct"/>
            <w:tcBorders>
              <w:top w:val="nil"/>
              <w:left w:val="nil"/>
              <w:bottom w:val="single" w:sz="4" w:space="0" w:color="000000"/>
              <w:right w:val="single" w:sz="4" w:space="0" w:color="000000"/>
            </w:tcBorders>
            <w:shd w:val="clear" w:color="000000" w:fill="FFFFFF"/>
            <w:noWrap/>
            <w:hideMark/>
          </w:tcPr>
          <w:p w14:paraId="76F97F7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5C9C55B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74914AF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9999955490</w:t>
            </w:r>
          </w:p>
        </w:tc>
        <w:tc>
          <w:tcPr>
            <w:tcW w:w="382" w:type="pct"/>
            <w:tcBorders>
              <w:top w:val="nil"/>
              <w:left w:val="nil"/>
              <w:bottom w:val="single" w:sz="4" w:space="0" w:color="000000"/>
              <w:right w:val="single" w:sz="4" w:space="0" w:color="000000"/>
            </w:tcBorders>
            <w:shd w:val="clear" w:color="000000" w:fill="FFFFFF"/>
            <w:noWrap/>
            <w:hideMark/>
          </w:tcPr>
          <w:p w14:paraId="04F688E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121</w:t>
            </w:r>
          </w:p>
        </w:tc>
        <w:tc>
          <w:tcPr>
            <w:tcW w:w="642" w:type="pct"/>
            <w:tcBorders>
              <w:top w:val="nil"/>
              <w:left w:val="nil"/>
              <w:bottom w:val="single" w:sz="4" w:space="0" w:color="000000"/>
              <w:right w:val="single" w:sz="4" w:space="0" w:color="000000"/>
            </w:tcBorders>
            <w:shd w:val="clear" w:color="000000" w:fill="FFFFFF"/>
            <w:noWrap/>
            <w:hideMark/>
          </w:tcPr>
          <w:p w14:paraId="00EEDA5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122211,00</w:t>
            </w:r>
          </w:p>
        </w:tc>
        <w:tc>
          <w:tcPr>
            <w:tcW w:w="642" w:type="pct"/>
            <w:tcBorders>
              <w:top w:val="nil"/>
              <w:left w:val="nil"/>
              <w:bottom w:val="single" w:sz="4" w:space="0" w:color="000000"/>
              <w:right w:val="single" w:sz="4" w:space="0" w:color="000000"/>
            </w:tcBorders>
            <w:shd w:val="clear" w:color="000000" w:fill="FFFFFF"/>
            <w:noWrap/>
            <w:hideMark/>
          </w:tcPr>
          <w:p w14:paraId="663BF07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122211,00</w:t>
            </w:r>
          </w:p>
        </w:tc>
        <w:tc>
          <w:tcPr>
            <w:tcW w:w="451" w:type="pct"/>
            <w:tcBorders>
              <w:top w:val="nil"/>
              <w:left w:val="nil"/>
              <w:bottom w:val="single" w:sz="4" w:space="0" w:color="000000"/>
              <w:right w:val="single" w:sz="4" w:space="0" w:color="000000"/>
            </w:tcBorders>
            <w:shd w:val="clear" w:color="000000" w:fill="FFFFFF"/>
            <w:noWrap/>
            <w:hideMark/>
          </w:tcPr>
          <w:p w14:paraId="2484AE12" w14:textId="436C5A9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82E918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0A020B9E" w14:textId="2C959B2A"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0B84661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714D7B4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448088A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9999955490</w:t>
            </w:r>
          </w:p>
        </w:tc>
        <w:tc>
          <w:tcPr>
            <w:tcW w:w="382" w:type="pct"/>
            <w:tcBorders>
              <w:top w:val="nil"/>
              <w:left w:val="nil"/>
              <w:bottom w:val="single" w:sz="4" w:space="0" w:color="000000"/>
              <w:right w:val="single" w:sz="4" w:space="0" w:color="000000"/>
            </w:tcBorders>
            <w:shd w:val="clear" w:color="000000" w:fill="FFFFFF"/>
            <w:noWrap/>
            <w:hideMark/>
          </w:tcPr>
          <w:p w14:paraId="12081B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5C1F883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39628,00</w:t>
            </w:r>
          </w:p>
        </w:tc>
        <w:tc>
          <w:tcPr>
            <w:tcW w:w="642" w:type="pct"/>
            <w:tcBorders>
              <w:top w:val="nil"/>
              <w:left w:val="nil"/>
              <w:bottom w:val="single" w:sz="4" w:space="0" w:color="000000"/>
              <w:right w:val="single" w:sz="4" w:space="0" w:color="000000"/>
            </w:tcBorders>
            <w:shd w:val="clear" w:color="000000" w:fill="FFFFFF"/>
            <w:noWrap/>
            <w:hideMark/>
          </w:tcPr>
          <w:p w14:paraId="40B8E89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36907,72</w:t>
            </w:r>
          </w:p>
        </w:tc>
        <w:tc>
          <w:tcPr>
            <w:tcW w:w="451" w:type="pct"/>
            <w:tcBorders>
              <w:top w:val="nil"/>
              <w:left w:val="nil"/>
              <w:bottom w:val="single" w:sz="4" w:space="0" w:color="000000"/>
              <w:right w:val="single" w:sz="4" w:space="0" w:color="000000"/>
            </w:tcBorders>
            <w:shd w:val="clear" w:color="000000" w:fill="FFFFFF"/>
            <w:noWrap/>
            <w:hideMark/>
          </w:tcPr>
          <w:p w14:paraId="10C0B1F2" w14:textId="2EDB7F9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93,14</w:t>
            </w:r>
          </w:p>
        </w:tc>
      </w:tr>
      <w:tr w:rsidR="00041945" w:rsidRPr="00041945" w14:paraId="2991E275"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6D917082" w14:textId="54BA3DEE"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4" w:type="pct"/>
            <w:tcBorders>
              <w:top w:val="nil"/>
              <w:left w:val="nil"/>
              <w:bottom w:val="single" w:sz="4" w:space="0" w:color="000000"/>
              <w:right w:val="single" w:sz="4" w:space="0" w:color="000000"/>
            </w:tcBorders>
            <w:shd w:val="clear" w:color="000000" w:fill="FFFFFF"/>
            <w:noWrap/>
            <w:hideMark/>
          </w:tcPr>
          <w:p w14:paraId="7F96193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3C526C0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0106</w:t>
            </w:r>
          </w:p>
        </w:tc>
        <w:tc>
          <w:tcPr>
            <w:tcW w:w="558" w:type="pct"/>
            <w:tcBorders>
              <w:top w:val="nil"/>
              <w:left w:val="nil"/>
              <w:bottom w:val="single" w:sz="4" w:space="0" w:color="000000"/>
              <w:right w:val="single" w:sz="4" w:space="0" w:color="000000"/>
            </w:tcBorders>
            <w:shd w:val="clear" w:color="000000" w:fill="FFFFFF"/>
            <w:noWrap/>
            <w:hideMark/>
          </w:tcPr>
          <w:p w14:paraId="410858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9999955490</w:t>
            </w:r>
          </w:p>
        </w:tc>
        <w:tc>
          <w:tcPr>
            <w:tcW w:w="382" w:type="pct"/>
            <w:tcBorders>
              <w:top w:val="nil"/>
              <w:left w:val="nil"/>
              <w:bottom w:val="single" w:sz="4" w:space="0" w:color="000000"/>
              <w:right w:val="single" w:sz="4" w:space="0" w:color="000000"/>
            </w:tcBorders>
            <w:shd w:val="clear" w:color="000000" w:fill="FFFFFF"/>
            <w:noWrap/>
            <w:hideMark/>
          </w:tcPr>
          <w:p w14:paraId="7846C35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129</w:t>
            </w:r>
          </w:p>
        </w:tc>
        <w:tc>
          <w:tcPr>
            <w:tcW w:w="642" w:type="pct"/>
            <w:tcBorders>
              <w:top w:val="nil"/>
              <w:left w:val="nil"/>
              <w:bottom w:val="single" w:sz="4" w:space="0" w:color="000000"/>
              <w:right w:val="single" w:sz="4" w:space="0" w:color="000000"/>
            </w:tcBorders>
            <w:shd w:val="clear" w:color="000000" w:fill="FFFFFF"/>
            <w:noWrap/>
            <w:hideMark/>
          </w:tcPr>
          <w:p w14:paraId="4DC100B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39628,00</w:t>
            </w:r>
          </w:p>
        </w:tc>
        <w:tc>
          <w:tcPr>
            <w:tcW w:w="642" w:type="pct"/>
            <w:tcBorders>
              <w:top w:val="nil"/>
              <w:left w:val="nil"/>
              <w:bottom w:val="single" w:sz="4" w:space="0" w:color="000000"/>
              <w:right w:val="single" w:sz="4" w:space="0" w:color="000000"/>
            </w:tcBorders>
            <w:shd w:val="clear" w:color="000000" w:fill="FFFFFF"/>
            <w:noWrap/>
            <w:hideMark/>
          </w:tcPr>
          <w:p w14:paraId="0045BFD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36907,72</w:t>
            </w:r>
          </w:p>
        </w:tc>
        <w:tc>
          <w:tcPr>
            <w:tcW w:w="451" w:type="pct"/>
            <w:tcBorders>
              <w:top w:val="nil"/>
              <w:left w:val="nil"/>
              <w:bottom w:val="single" w:sz="4" w:space="0" w:color="000000"/>
              <w:right w:val="single" w:sz="4" w:space="0" w:color="000000"/>
            </w:tcBorders>
            <w:shd w:val="clear" w:color="000000" w:fill="FFFFFF"/>
            <w:noWrap/>
            <w:hideMark/>
          </w:tcPr>
          <w:p w14:paraId="0EDDF7B3" w14:textId="35BB651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93,14</w:t>
            </w:r>
          </w:p>
        </w:tc>
      </w:tr>
      <w:tr w:rsidR="00041945" w:rsidRPr="00041945" w14:paraId="58966FE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5CA97573" w14:textId="5EA47051" w:rsidR="00041945" w:rsidRPr="00041945" w:rsidRDefault="00041945" w:rsidP="00855A41">
            <w:pPr>
              <w:jc w:val="both"/>
              <w:rPr>
                <w:rFonts w:eastAsia="Times New Roman"/>
                <w:color w:val="000000"/>
                <w:lang w:eastAsia="ru-RU"/>
              </w:rPr>
            </w:pPr>
            <w:r w:rsidRPr="00041945">
              <w:rPr>
                <w:rFonts w:eastAsia="Times New Roman"/>
                <w:color w:val="000000"/>
                <w:lang w:eastAsia="ru-RU"/>
              </w:rPr>
              <w:t>Другие общегосударственные вопросы</w:t>
            </w:r>
          </w:p>
        </w:tc>
        <w:tc>
          <w:tcPr>
            <w:tcW w:w="384" w:type="pct"/>
            <w:tcBorders>
              <w:top w:val="nil"/>
              <w:left w:val="nil"/>
              <w:bottom w:val="single" w:sz="4" w:space="0" w:color="000000"/>
              <w:right w:val="single" w:sz="4" w:space="0" w:color="000000"/>
            </w:tcBorders>
            <w:shd w:val="clear" w:color="000000" w:fill="FFFFFF"/>
            <w:noWrap/>
            <w:hideMark/>
          </w:tcPr>
          <w:p w14:paraId="6C0B998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140E180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7BBC96B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0000000000</w:t>
            </w:r>
          </w:p>
        </w:tc>
        <w:tc>
          <w:tcPr>
            <w:tcW w:w="382" w:type="pct"/>
            <w:tcBorders>
              <w:top w:val="nil"/>
              <w:left w:val="nil"/>
              <w:bottom w:val="single" w:sz="4" w:space="0" w:color="000000"/>
              <w:right w:val="single" w:sz="4" w:space="0" w:color="000000"/>
            </w:tcBorders>
            <w:shd w:val="clear" w:color="000000" w:fill="FFFFFF"/>
            <w:noWrap/>
            <w:hideMark/>
          </w:tcPr>
          <w:p w14:paraId="0CEFB47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2EB10F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4982496,27</w:t>
            </w:r>
          </w:p>
        </w:tc>
        <w:tc>
          <w:tcPr>
            <w:tcW w:w="642" w:type="pct"/>
            <w:tcBorders>
              <w:top w:val="nil"/>
              <w:left w:val="nil"/>
              <w:bottom w:val="single" w:sz="4" w:space="0" w:color="000000"/>
              <w:right w:val="single" w:sz="4" w:space="0" w:color="000000"/>
            </w:tcBorders>
            <w:shd w:val="clear" w:color="000000" w:fill="FFFFFF"/>
            <w:noWrap/>
            <w:hideMark/>
          </w:tcPr>
          <w:p w14:paraId="6EF6EED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12353B12" w14:textId="71218F32"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41316818"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E50ED2E" w14:textId="6FEF23B9" w:rsidR="00041945" w:rsidRPr="00041945" w:rsidRDefault="00041945" w:rsidP="00855A41">
            <w:pPr>
              <w:jc w:val="both"/>
              <w:rPr>
                <w:rFonts w:eastAsia="Times New Roman"/>
                <w:color w:val="000000"/>
                <w:lang w:eastAsia="ru-RU"/>
              </w:rPr>
            </w:pPr>
            <w:r w:rsidRPr="00041945">
              <w:rPr>
                <w:rFonts w:eastAsia="Times New Roman"/>
                <w:color w:val="000000"/>
                <w:lang w:eastAsia="ru-RU"/>
              </w:rPr>
              <w:t>Непрограммные направления деятельности органов власти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21A7D0E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3E05396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6978134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382" w:type="pct"/>
            <w:tcBorders>
              <w:top w:val="nil"/>
              <w:left w:val="nil"/>
              <w:bottom w:val="single" w:sz="4" w:space="0" w:color="000000"/>
              <w:right w:val="single" w:sz="4" w:space="0" w:color="000000"/>
            </w:tcBorders>
            <w:shd w:val="clear" w:color="000000" w:fill="FFFFFF"/>
            <w:noWrap/>
            <w:hideMark/>
          </w:tcPr>
          <w:p w14:paraId="3E89B74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44A23F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4982496,27</w:t>
            </w:r>
          </w:p>
        </w:tc>
        <w:tc>
          <w:tcPr>
            <w:tcW w:w="642" w:type="pct"/>
            <w:tcBorders>
              <w:top w:val="nil"/>
              <w:left w:val="nil"/>
              <w:bottom w:val="single" w:sz="4" w:space="0" w:color="000000"/>
              <w:right w:val="single" w:sz="4" w:space="0" w:color="000000"/>
            </w:tcBorders>
            <w:shd w:val="clear" w:color="000000" w:fill="FFFFFF"/>
            <w:noWrap/>
            <w:hideMark/>
          </w:tcPr>
          <w:p w14:paraId="6B52CBD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6263D744" w14:textId="2F7F76B0"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1ABF80EE"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1F733637" w14:textId="4DD833F1"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84" w:type="pct"/>
            <w:tcBorders>
              <w:top w:val="nil"/>
              <w:left w:val="nil"/>
              <w:bottom w:val="single" w:sz="4" w:space="0" w:color="000000"/>
              <w:right w:val="single" w:sz="4" w:space="0" w:color="000000"/>
            </w:tcBorders>
            <w:shd w:val="clear" w:color="000000" w:fill="FFFFFF"/>
            <w:noWrap/>
            <w:hideMark/>
          </w:tcPr>
          <w:p w14:paraId="21F3992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19461C7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31BFEC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382" w:type="pct"/>
            <w:tcBorders>
              <w:top w:val="nil"/>
              <w:left w:val="nil"/>
              <w:bottom w:val="single" w:sz="4" w:space="0" w:color="000000"/>
              <w:right w:val="single" w:sz="4" w:space="0" w:color="000000"/>
            </w:tcBorders>
            <w:shd w:val="clear" w:color="000000" w:fill="FFFFFF"/>
            <w:noWrap/>
            <w:hideMark/>
          </w:tcPr>
          <w:p w14:paraId="2AE5DB0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F1106D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4982496,27</w:t>
            </w:r>
          </w:p>
        </w:tc>
        <w:tc>
          <w:tcPr>
            <w:tcW w:w="642" w:type="pct"/>
            <w:tcBorders>
              <w:top w:val="nil"/>
              <w:left w:val="nil"/>
              <w:bottom w:val="single" w:sz="4" w:space="0" w:color="000000"/>
              <w:right w:val="single" w:sz="4" w:space="0" w:color="000000"/>
            </w:tcBorders>
            <w:shd w:val="clear" w:color="000000" w:fill="FFFFFF"/>
            <w:noWrap/>
            <w:hideMark/>
          </w:tcPr>
          <w:p w14:paraId="5B3F674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2A68EE99" w14:textId="47F90BCA"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3793C4DB"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FC1E222" w14:textId="3F33D12D"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384" w:type="pct"/>
            <w:tcBorders>
              <w:top w:val="nil"/>
              <w:left w:val="nil"/>
              <w:bottom w:val="single" w:sz="4" w:space="0" w:color="000000"/>
              <w:right w:val="single" w:sz="4" w:space="0" w:color="000000"/>
            </w:tcBorders>
            <w:shd w:val="clear" w:color="000000" w:fill="FFFFFF"/>
            <w:noWrap/>
            <w:hideMark/>
          </w:tcPr>
          <w:p w14:paraId="0C0D0A9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6B5D283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6FDB9CA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57152C4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2514F0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4982496,27</w:t>
            </w:r>
          </w:p>
        </w:tc>
        <w:tc>
          <w:tcPr>
            <w:tcW w:w="642" w:type="pct"/>
            <w:tcBorders>
              <w:top w:val="nil"/>
              <w:left w:val="nil"/>
              <w:bottom w:val="single" w:sz="4" w:space="0" w:color="000000"/>
              <w:right w:val="single" w:sz="4" w:space="0" w:color="000000"/>
            </w:tcBorders>
            <w:shd w:val="clear" w:color="000000" w:fill="FFFFFF"/>
            <w:noWrap/>
            <w:hideMark/>
          </w:tcPr>
          <w:p w14:paraId="64519D3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2A08AFAE" w14:textId="384613A8"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1F420199"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AF3DD86" w14:textId="10371C30" w:rsidR="00041945" w:rsidRPr="00041945" w:rsidRDefault="00041945" w:rsidP="00855A41">
            <w:pPr>
              <w:jc w:val="both"/>
              <w:rPr>
                <w:rFonts w:eastAsia="Times New Roman"/>
                <w:color w:val="000000"/>
                <w:lang w:eastAsia="ru-RU"/>
              </w:rPr>
            </w:pPr>
            <w:r w:rsidRPr="00041945">
              <w:rPr>
                <w:rFonts w:eastAsia="Times New Roman"/>
                <w:color w:val="000000"/>
                <w:lang w:eastAsia="ru-RU"/>
              </w:rPr>
              <w:t>Закупка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388640F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1176EAB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1A16738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6A5AB2B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200</w:t>
            </w:r>
          </w:p>
        </w:tc>
        <w:tc>
          <w:tcPr>
            <w:tcW w:w="642" w:type="pct"/>
            <w:tcBorders>
              <w:top w:val="nil"/>
              <w:left w:val="nil"/>
              <w:bottom w:val="single" w:sz="4" w:space="0" w:color="000000"/>
              <w:right w:val="single" w:sz="4" w:space="0" w:color="000000"/>
            </w:tcBorders>
            <w:shd w:val="clear" w:color="000000" w:fill="FFFFFF"/>
            <w:noWrap/>
            <w:hideMark/>
          </w:tcPr>
          <w:p w14:paraId="348825C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4982496,27</w:t>
            </w:r>
          </w:p>
        </w:tc>
        <w:tc>
          <w:tcPr>
            <w:tcW w:w="642" w:type="pct"/>
            <w:tcBorders>
              <w:top w:val="nil"/>
              <w:left w:val="nil"/>
              <w:bottom w:val="single" w:sz="4" w:space="0" w:color="000000"/>
              <w:right w:val="single" w:sz="4" w:space="0" w:color="000000"/>
            </w:tcBorders>
            <w:shd w:val="clear" w:color="000000" w:fill="FFFFFF"/>
            <w:noWrap/>
            <w:hideMark/>
          </w:tcPr>
          <w:p w14:paraId="661DF55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265A17B3" w14:textId="736CF49C"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3DC471C1"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42440C85" w14:textId="7B484CA4"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384" w:type="pct"/>
            <w:tcBorders>
              <w:top w:val="nil"/>
              <w:left w:val="nil"/>
              <w:bottom w:val="single" w:sz="4" w:space="0" w:color="000000"/>
              <w:right w:val="single" w:sz="4" w:space="0" w:color="000000"/>
            </w:tcBorders>
            <w:shd w:val="clear" w:color="000000" w:fill="FFFFFF"/>
            <w:noWrap/>
            <w:hideMark/>
          </w:tcPr>
          <w:p w14:paraId="47A11E2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0B0EEE8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56E2610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45B1202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240</w:t>
            </w:r>
          </w:p>
        </w:tc>
        <w:tc>
          <w:tcPr>
            <w:tcW w:w="642" w:type="pct"/>
            <w:tcBorders>
              <w:top w:val="nil"/>
              <w:left w:val="nil"/>
              <w:bottom w:val="single" w:sz="4" w:space="0" w:color="000000"/>
              <w:right w:val="single" w:sz="4" w:space="0" w:color="000000"/>
            </w:tcBorders>
            <w:shd w:val="clear" w:color="000000" w:fill="FFFFFF"/>
            <w:noWrap/>
            <w:hideMark/>
          </w:tcPr>
          <w:p w14:paraId="372B9DD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4982496,27</w:t>
            </w:r>
          </w:p>
        </w:tc>
        <w:tc>
          <w:tcPr>
            <w:tcW w:w="642" w:type="pct"/>
            <w:tcBorders>
              <w:top w:val="nil"/>
              <w:left w:val="nil"/>
              <w:bottom w:val="single" w:sz="4" w:space="0" w:color="000000"/>
              <w:right w:val="single" w:sz="4" w:space="0" w:color="000000"/>
            </w:tcBorders>
            <w:shd w:val="clear" w:color="000000" w:fill="FFFFFF"/>
            <w:noWrap/>
            <w:hideMark/>
          </w:tcPr>
          <w:p w14:paraId="1F52E58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4A3C03CC" w14:textId="35F10A0C"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6CC79702"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44CD640" w14:textId="62CB589D"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02C426A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3A0A85A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40B5C34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1811CF2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7E44691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4982496,27</w:t>
            </w:r>
          </w:p>
        </w:tc>
        <w:tc>
          <w:tcPr>
            <w:tcW w:w="642" w:type="pct"/>
            <w:tcBorders>
              <w:top w:val="nil"/>
              <w:left w:val="nil"/>
              <w:bottom w:val="single" w:sz="4" w:space="0" w:color="000000"/>
              <w:right w:val="single" w:sz="4" w:space="0" w:color="000000"/>
            </w:tcBorders>
            <w:shd w:val="clear" w:color="000000" w:fill="FFFFFF"/>
            <w:noWrap/>
            <w:hideMark/>
          </w:tcPr>
          <w:p w14:paraId="217FE54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428CAE4A" w14:textId="7B1B2E1F"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44F0542A" w14:textId="77777777" w:rsidTr="00855A41">
        <w:trPr>
          <w:trHeight w:val="20"/>
        </w:trPr>
        <w:tc>
          <w:tcPr>
            <w:tcW w:w="1566" w:type="pct"/>
            <w:tcBorders>
              <w:top w:val="nil"/>
              <w:left w:val="single" w:sz="4" w:space="0" w:color="000000"/>
              <w:bottom w:val="single" w:sz="4" w:space="0" w:color="000000"/>
              <w:right w:val="single" w:sz="4" w:space="0" w:color="000000"/>
            </w:tcBorders>
            <w:shd w:val="clear" w:color="000000" w:fill="FFFFFF"/>
            <w:hideMark/>
          </w:tcPr>
          <w:p w14:paraId="3FF9289B" w14:textId="7AD0D9A3"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Прочая закупка товаров, работ и услуг</w:t>
            </w:r>
          </w:p>
        </w:tc>
        <w:tc>
          <w:tcPr>
            <w:tcW w:w="384" w:type="pct"/>
            <w:tcBorders>
              <w:top w:val="nil"/>
              <w:left w:val="nil"/>
              <w:bottom w:val="single" w:sz="4" w:space="0" w:color="000000"/>
              <w:right w:val="single" w:sz="4" w:space="0" w:color="000000"/>
            </w:tcBorders>
            <w:shd w:val="clear" w:color="000000" w:fill="FFFFFF"/>
            <w:noWrap/>
            <w:hideMark/>
          </w:tcPr>
          <w:p w14:paraId="549785F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375" w:type="pct"/>
            <w:tcBorders>
              <w:top w:val="nil"/>
              <w:left w:val="nil"/>
              <w:bottom w:val="single" w:sz="4" w:space="0" w:color="000000"/>
              <w:right w:val="single" w:sz="4" w:space="0" w:color="000000"/>
            </w:tcBorders>
            <w:shd w:val="clear" w:color="000000" w:fill="FFFFFF"/>
            <w:noWrap/>
            <w:hideMark/>
          </w:tcPr>
          <w:p w14:paraId="53FB55C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0113</w:t>
            </w:r>
          </w:p>
        </w:tc>
        <w:tc>
          <w:tcPr>
            <w:tcW w:w="558" w:type="pct"/>
            <w:tcBorders>
              <w:top w:val="nil"/>
              <w:left w:val="nil"/>
              <w:bottom w:val="single" w:sz="4" w:space="0" w:color="000000"/>
              <w:right w:val="single" w:sz="4" w:space="0" w:color="000000"/>
            </w:tcBorders>
            <w:shd w:val="clear" w:color="000000" w:fill="FFFFFF"/>
            <w:noWrap/>
            <w:hideMark/>
          </w:tcPr>
          <w:p w14:paraId="6C15C51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382" w:type="pct"/>
            <w:tcBorders>
              <w:top w:val="nil"/>
              <w:left w:val="nil"/>
              <w:bottom w:val="single" w:sz="4" w:space="0" w:color="000000"/>
              <w:right w:val="single" w:sz="4" w:space="0" w:color="000000"/>
            </w:tcBorders>
            <w:shd w:val="clear" w:color="000000" w:fill="FFFFFF"/>
            <w:noWrap/>
            <w:hideMark/>
          </w:tcPr>
          <w:p w14:paraId="1A363C5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244</w:t>
            </w:r>
          </w:p>
        </w:tc>
        <w:tc>
          <w:tcPr>
            <w:tcW w:w="642" w:type="pct"/>
            <w:tcBorders>
              <w:top w:val="nil"/>
              <w:left w:val="nil"/>
              <w:bottom w:val="single" w:sz="4" w:space="0" w:color="000000"/>
              <w:right w:val="single" w:sz="4" w:space="0" w:color="000000"/>
            </w:tcBorders>
            <w:shd w:val="clear" w:color="000000" w:fill="FFFFFF"/>
            <w:noWrap/>
            <w:hideMark/>
          </w:tcPr>
          <w:p w14:paraId="2DB50E8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4982496,27</w:t>
            </w:r>
          </w:p>
        </w:tc>
        <w:tc>
          <w:tcPr>
            <w:tcW w:w="642" w:type="pct"/>
            <w:tcBorders>
              <w:top w:val="nil"/>
              <w:left w:val="nil"/>
              <w:bottom w:val="single" w:sz="4" w:space="0" w:color="000000"/>
              <w:right w:val="single" w:sz="4" w:space="0" w:color="000000"/>
            </w:tcBorders>
            <w:shd w:val="clear" w:color="000000" w:fill="FFFFFF"/>
            <w:noWrap/>
            <w:hideMark/>
          </w:tcPr>
          <w:p w14:paraId="15FA0FE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51" w:type="pct"/>
            <w:tcBorders>
              <w:top w:val="nil"/>
              <w:left w:val="nil"/>
              <w:bottom w:val="single" w:sz="4" w:space="0" w:color="000000"/>
              <w:right w:val="single" w:sz="4" w:space="0" w:color="000000"/>
            </w:tcBorders>
            <w:shd w:val="clear" w:color="000000" w:fill="FFFFFF"/>
            <w:noWrap/>
            <w:hideMark/>
          </w:tcPr>
          <w:p w14:paraId="353FFA3D" w14:textId="5CC54B34"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18F0E850" w14:textId="77777777" w:rsidTr="00855A41">
        <w:trPr>
          <w:trHeight w:val="20"/>
        </w:trPr>
        <w:tc>
          <w:tcPr>
            <w:tcW w:w="3265" w:type="pct"/>
            <w:gridSpan w:val="5"/>
            <w:tcBorders>
              <w:top w:val="single" w:sz="4" w:space="0" w:color="000000"/>
              <w:left w:val="single" w:sz="4" w:space="0" w:color="000000"/>
              <w:bottom w:val="single" w:sz="4" w:space="0" w:color="000000"/>
              <w:right w:val="single" w:sz="4" w:space="0" w:color="000000"/>
            </w:tcBorders>
            <w:shd w:val="clear" w:color="auto" w:fill="FFFFFF" w:themeFill="background1"/>
            <w:noWrap/>
            <w:vAlign w:val="bottom"/>
            <w:hideMark/>
          </w:tcPr>
          <w:p w14:paraId="52D9B695" w14:textId="77777777"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ВСЕГО РАСХОДОВ:</w:t>
            </w:r>
          </w:p>
        </w:tc>
        <w:tc>
          <w:tcPr>
            <w:tcW w:w="642" w:type="pct"/>
            <w:tcBorders>
              <w:top w:val="nil"/>
              <w:left w:val="nil"/>
              <w:bottom w:val="single" w:sz="4" w:space="0" w:color="000000"/>
              <w:right w:val="single" w:sz="4" w:space="0" w:color="000000"/>
            </w:tcBorders>
            <w:shd w:val="clear" w:color="auto" w:fill="FFFFFF" w:themeFill="background1"/>
            <w:noWrap/>
            <w:hideMark/>
          </w:tcPr>
          <w:p w14:paraId="053E5E7B"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1822555821,89</w:t>
            </w:r>
          </w:p>
        </w:tc>
        <w:tc>
          <w:tcPr>
            <w:tcW w:w="642" w:type="pct"/>
            <w:tcBorders>
              <w:top w:val="nil"/>
              <w:left w:val="nil"/>
              <w:bottom w:val="single" w:sz="4" w:space="0" w:color="000000"/>
              <w:right w:val="single" w:sz="4" w:space="0" w:color="000000"/>
            </w:tcBorders>
            <w:shd w:val="clear" w:color="auto" w:fill="FFFFFF" w:themeFill="background1"/>
            <w:noWrap/>
            <w:hideMark/>
          </w:tcPr>
          <w:p w14:paraId="44BB3AD2"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1578636959,15</w:t>
            </w:r>
          </w:p>
        </w:tc>
        <w:tc>
          <w:tcPr>
            <w:tcW w:w="451" w:type="pct"/>
            <w:tcBorders>
              <w:top w:val="nil"/>
              <w:left w:val="nil"/>
              <w:bottom w:val="single" w:sz="4" w:space="0" w:color="000000"/>
              <w:right w:val="single" w:sz="4" w:space="0" w:color="000000"/>
            </w:tcBorders>
            <w:shd w:val="clear" w:color="auto" w:fill="FFFFFF" w:themeFill="background1"/>
            <w:noWrap/>
            <w:hideMark/>
          </w:tcPr>
          <w:p w14:paraId="5DCC7596" w14:textId="1CBC59AB"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86,62</w:t>
            </w:r>
          </w:p>
        </w:tc>
      </w:tr>
    </w:tbl>
    <w:p w14:paraId="10D7B1CE" w14:textId="77777777" w:rsidR="005E5B17" w:rsidRDefault="005E5B17" w:rsidP="00FD5822">
      <w:pPr>
        <w:tabs>
          <w:tab w:val="left" w:pos="2235"/>
        </w:tabs>
        <w:jc w:val="center"/>
        <w:rPr>
          <w:rFonts w:ascii="Courier New" w:hAnsi="Courier New" w:cs="Courier New"/>
          <w:b/>
          <w:spacing w:val="-6"/>
          <w:sz w:val="32"/>
          <w:szCs w:val="22"/>
        </w:rPr>
        <w:sectPr w:rsidR="005E5B17" w:rsidSect="00156CAE">
          <w:footerReference w:type="default" r:id="rId14"/>
          <w:type w:val="nextColumn"/>
          <w:pgSz w:w="11907" w:h="16840" w:code="9"/>
          <w:pgMar w:top="794" w:right="794" w:bottom="794" w:left="794" w:header="0" w:footer="0" w:gutter="0"/>
          <w:pgNumType w:start="71"/>
          <w:cols w:space="708"/>
          <w:docGrid w:linePitch="360"/>
        </w:sectPr>
      </w:pPr>
    </w:p>
    <w:p w14:paraId="6BC82638" w14:textId="146B0414" w:rsidR="00041945" w:rsidRPr="00041945" w:rsidRDefault="00041945" w:rsidP="004313DA">
      <w:pPr>
        <w:tabs>
          <w:tab w:val="left" w:pos="5108"/>
          <w:tab w:val="left" w:pos="6158"/>
          <w:tab w:val="left" w:pos="7542"/>
        </w:tabs>
        <w:ind w:left="5670"/>
        <w:outlineLvl w:val="2"/>
        <w:rPr>
          <w:rFonts w:eastAsia="Times New Roman"/>
          <w:sz w:val="26"/>
          <w:szCs w:val="26"/>
          <w:lang w:eastAsia="ru-RU"/>
        </w:rPr>
      </w:pPr>
      <w:bookmarkStart w:id="1" w:name="RANGE!A1:AK233"/>
      <w:bookmarkStart w:id="2" w:name="_Toc169113154"/>
      <w:bookmarkEnd w:id="1"/>
      <w:r w:rsidRPr="00041945">
        <w:rPr>
          <w:rFonts w:eastAsia="Times New Roman"/>
          <w:sz w:val="26"/>
          <w:szCs w:val="26"/>
          <w:lang w:eastAsia="ru-RU"/>
        </w:rPr>
        <w:lastRenderedPageBreak/>
        <w:t>Приложение 4</w:t>
      </w:r>
      <w:bookmarkEnd w:id="2"/>
    </w:p>
    <w:p w14:paraId="786F141F" w14:textId="688834C0" w:rsidR="00041945" w:rsidRPr="00041945" w:rsidRDefault="00041945" w:rsidP="00041945">
      <w:pPr>
        <w:tabs>
          <w:tab w:val="left" w:pos="5108"/>
          <w:tab w:val="left" w:pos="6158"/>
          <w:tab w:val="left" w:pos="7542"/>
        </w:tabs>
        <w:ind w:left="5670"/>
        <w:rPr>
          <w:rFonts w:eastAsia="Times New Roman"/>
          <w:color w:val="000000"/>
          <w:sz w:val="26"/>
          <w:szCs w:val="26"/>
          <w:lang w:eastAsia="ru-RU"/>
        </w:rPr>
      </w:pPr>
      <w:r w:rsidRPr="00041945">
        <w:rPr>
          <w:rFonts w:eastAsia="Times New Roman"/>
          <w:color w:val="000000"/>
          <w:sz w:val="26"/>
          <w:szCs w:val="26"/>
          <w:lang w:eastAsia="ru-RU"/>
        </w:rPr>
        <w:t>к проекту нормативного правового акта</w:t>
      </w:r>
    </w:p>
    <w:p w14:paraId="5863EB1C" w14:textId="15B23A8F" w:rsidR="00041945" w:rsidRDefault="00041945" w:rsidP="00041945">
      <w:pPr>
        <w:tabs>
          <w:tab w:val="left" w:pos="5108"/>
          <w:tab w:val="left" w:pos="6158"/>
          <w:tab w:val="left" w:pos="7542"/>
          <w:tab w:val="left" w:pos="9149"/>
          <w:tab w:val="left" w:pos="10756"/>
        </w:tabs>
        <w:ind w:left="5670"/>
        <w:rPr>
          <w:rFonts w:eastAsia="Times New Roman"/>
          <w:color w:val="000000"/>
          <w:sz w:val="26"/>
          <w:szCs w:val="26"/>
          <w:lang w:eastAsia="ru-RU"/>
        </w:rPr>
      </w:pPr>
      <w:r w:rsidRPr="00041945">
        <w:rPr>
          <w:rFonts w:eastAsia="Times New Roman"/>
          <w:color w:val="000000"/>
          <w:sz w:val="26"/>
          <w:szCs w:val="26"/>
          <w:lang w:eastAsia="ru-RU"/>
        </w:rPr>
        <w:t>от 30.05.2024</w:t>
      </w:r>
      <w:r>
        <w:rPr>
          <w:rFonts w:eastAsia="Times New Roman"/>
          <w:color w:val="000000"/>
          <w:sz w:val="26"/>
          <w:szCs w:val="26"/>
          <w:lang w:eastAsia="ru-RU"/>
        </w:rPr>
        <w:t xml:space="preserve"> </w:t>
      </w:r>
      <w:r w:rsidRPr="00041945">
        <w:rPr>
          <w:rFonts w:eastAsia="Times New Roman"/>
          <w:color w:val="000000"/>
          <w:sz w:val="26"/>
          <w:szCs w:val="26"/>
          <w:lang w:eastAsia="ru-RU"/>
        </w:rPr>
        <w:t>№ 104-НПА</w:t>
      </w:r>
    </w:p>
    <w:p w14:paraId="717D4D6C" w14:textId="77777777" w:rsidR="00041945" w:rsidRPr="00041945" w:rsidRDefault="00041945" w:rsidP="00041945">
      <w:pPr>
        <w:tabs>
          <w:tab w:val="left" w:pos="5108"/>
          <w:tab w:val="left" w:pos="6158"/>
          <w:tab w:val="left" w:pos="7542"/>
          <w:tab w:val="left" w:pos="9149"/>
          <w:tab w:val="left" w:pos="10756"/>
        </w:tabs>
        <w:ind w:left="5670"/>
        <w:rPr>
          <w:rFonts w:eastAsia="Times New Roman"/>
          <w:color w:val="000000"/>
          <w:sz w:val="26"/>
          <w:szCs w:val="26"/>
          <w:lang w:eastAsia="ru-RU"/>
        </w:rPr>
      </w:pPr>
    </w:p>
    <w:p w14:paraId="7C7CAFC5" w14:textId="5516FB09" w:rsidR="00041945" w:rsidRDefault="00041945" w:rsidP="00041945">
      <w:pPr>
        <w:ind w:left="108"/>
        <w:jc w:val="center"/>
        <w:rPr>
          <w:rFonts w:eastAsia="Times New Roman"/>
          <w:b/>
          <w:bCs/>
          <w:color w:val="000000"/>
          <w:sz w:val="26"/>
          <w:szCs w:val="26"/>
          <w:lang w:eastAsia="ru-RU"/>
        </w:rPr>
      </w:pPr>
      <w:r w:rsidRPr="00041945">
        <w:rPr>
          <w:rFonts w:eastAsia="Times New Roman"/>
          <w:b/>
          <w:bCs/>
          <w:color w:val="000000"/>
          <w:sz w:val="26"/>
          <w:szCs w:val="26"/>
          <w:lang w:eastAsia="ru-RU"/>
        </w:rPr>
        <w:t>Расходы бюджета округа по муниципальным программам Хасанского муниципального округа и непрограммным направлениям деятельности</w:t>
      </w:r>
      <w:r>
        <w:rPr>
          <w:rFonts w:eastAsia="Times New Roman"/>
          <w:b/>
          <w:bCs/>
          <w:color w:val="000000"/>
          <w:sz w:val="26"/>
          <w:szCs w:val="26"/>
          <w:lang w:eastAsia="ru-RU"/>
        </w:rPr>
        <w:t xml:space="preserve"> </w:t>
      </w:r>
      <w:r w:rsidRPr="00041945">
        <w:rPr>
          <w:rFonts w:eastAsia="Times New Roman"/>
          <w:b/>
          <w:bCs/>
          <w:color w:val="000000"/>
          <w:sz w:val="26"/>
          <w:szCs w:val="26"/>
          <w:lang w:eastAsia="ru-RU"/>
        </w:rPr>
        <w:t>за 2023 год</w:t>
      </w:r>
    </w:p>
    <w:p w14:paraId="6DA95C7D" w14:textId="77777777" w:rsidR="00041945" w:rsidRPr="00041945" w:rsidRDefault="00041945" w:rsidP="00FD5822">
      <w:pPr>
        <w:ind w:left="108"/>
        <w:rPr>
          <w:rFonts w:eastAsia="Times New Roman"/>
          <w:b/>
          <w:bCs/>
          <w:color w:val="000000"/>
          <w:sz w:val="26"/>
          <w:szCs w:val="26"/>
          <w:lang w:eastAsia="ru-RU"/>
        </w:rPr>
      </w:pPr>
    </w:p>
    <w:p w14:paraId="56701146" w14:textId="77777777" w:rsidR="00041945" w:rsidRPr="00041945" w:rsidRDefault="00041945" w:rsidP="00041945">
      <w:pPr>
        <w:ind w:left="108"/>
        <w:jc w:val="right"/>
        <w:rPr>
          <w:rFonts w:eastAsia="Times New Roman"/>
          <w:color w:val="000000"/>
          <w:sz w:val="26"/>
          <w:szCs w:val="26"/>
          <w:lang w:eastAsia="ru-RU"/>
        </w:rPr>
      </w:pPr>
      <w:r w:rsidRPr="00041945">
        <w:rPr>
          <w:rFonts w:eastAsia="Times New Roman"/>
          <w:color w:val="000000"/>
          <w:sz w:val="26"/>
          <w:szCs w:val="26"/>
          <w:lang w:eastAsia="ru-RU"/>
        </w:rPr>
        <w:t>Единица измерения: руб.</w:t>
      </w:r>
    </w:p>
    <w:p w14:paraId="00C8C2C0" w14:textId="77777777" w:rsidR="00041945" w:rsidRDefault="00041945"/>
    <w:tbl>
      <w:tblPr>
        <w:tblW w:w="4892" w:type="pct"/>
        <w:tblCellMar>
          <w:left w:w="28" w:type="dxa"/>
          <w:right w:w="28" w:type="dxa"/>
        </w:tblCellMar>
        <w:tblLook w:val="04A0" w:firstRow="1" w:lastRow="0" w:firstColumn="1" w:lastColumn="0" w:noHBand="0" w:noVBand="1"/>
      </w:tblPr>
      <w:tblGrid>
        <w:gridCol w:w="4128"/>
        <w:gridCol w:w="765"/>
        <w:gridCol w:w="1295"/>
        <w:gridCol w:w="1467"/>
        <w:gridCol w:w="1467"/>
        <w:gridCol w:w="964"/>
      </w:tblGrid>
      <w:tr w:rsidR="00041945" w:rsidRPr="00041945" w14:paraId="0F0A9A6A" w14:textId="77777777" w:rsidTr="00855A41">
        <w:trPr>
          <w:trHeight w:val="230"/>
        </w:trPr>
        <w:tc>
          <w:tcPr>
            <w:tcW w:w="204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73C9E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Наименование показателя</w:t>
            </w:r>
          </w:p>
        </w:tc>
        <w:tc>
          <w:tcPr>
            <w:tcW w:w="37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16A82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Ведомство</w:t>
            </w:r>
          </w:p>
        </w:tc>
        <w:tc>
          <w:tcPr>
            <w:tcW w:w="64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3E6B7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Целевая статья</w:t>
            </w:r>
          </w:p>
        </w:tc>
        <w:tc>
          <w:tcPr>
            <w:tcW w:w="72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AC7E2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Уточненный бюджет на 2023 год</w:t>
            </w:r>
          </w:p>
        </w:tc>
        <w:tc>
          <w:tcPr>
            <w:tcW w:w="72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708F8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Кассовое исполнение за 2023 год</w:t>
            </w:r>
          </w:p>
        </w:tc>
        <w:tc>
          <w:tcPr>
            <w:tcW w:w="47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3F64CC" w14:textId="76DE821C" w:rsidR="00041945" w:rsidRPr="00041945" w:rsidRDefault="00041945" w:rsidP="00FD5822">
            <w:pPr>
              <w:jc w:val="center"/>
              <w:rPr>
                <w:rFonts w:eastAsia="Times New Roman"/>
                <w:color w:val="000000"/>
                <w:lang w:eastAsia="ru-RU"/>
              </w:rPr>
            </w:pPr>
            <w:r w:rsidRPr="00041945">
              <w:rPr>
                <w:rFonts w:eastAsia="Times New Roman"/>
                <w:color w:val="000000"/>
                <w:lang w:eastAsia="ru-RU"/>
              </w:rPr>
              <w:t xml:space="preserve">Процент </w:t>
            </w:r>
            <w:r w:rsidR="007A6C61" w:rsidRPr="00041945">
              <w:rPr>
                <w:rFonts w:eastAsia="Times New Roman"/>
                <w:color w:val="000000"/>
                <w:lang w:eastAsia="ru-RU"/>
              </w:rPr>
              <w:t>исполнения</w:t>
            </w:r>
            <w:r w:rsidRPr="00041945">
              <w:rPr>
                <w:rFonts w:eastAsia="Times New Roman"/>
                <w:color w:val="000000"/>
                <w:lang w:eastAsia="ru-RU"/>
              </w:rPr>
              <w:t xml:space="preserve"> к уточненному бюджету 2023 года</w:t>
            </w:r>
          </w:p>
        </w:tc>
      </w:tr>
      <w:tr w:rsidR="00041945" w:rsidRPr="00041945" w14:paraId="73E243D5" w14:textId="77777777" w:rsidTr="00855A41">
        <w:trPr>
          <w:trHeight w:val="230"/>
        </w:trPr>
        <w:tc>
          <w:tcPr>
            <w:tcW w:w="2046" w:type="pct"/>
            <w:vMerge/>
            <w:tcBorders>
              <w:top w:val="single" w:sz="4" w:space="0" w:color="000000"/>
              <w:left w:val="single" w:sz="4" w:space="0" w:color="000000"/>
              <w:bottom w:val="single" w:sz="4" w:space="0" w:color="000000"/>
              <w:right w:val="single" w:sz="4" w:space="0" w:color="000000"/>
            </w:tcBorders>
            <w:vAlign w:val="center"/>
            <w:hideMark/>
          </w:tcPr>
          <w:p w14:paraId="24D27FBE" w14:textId="77777777" w:rsidR="00041945" w:rsidRPr="00041945" w:rsidRDefault="00041945" w:rsidP="00FD5822">
            <w:pPr>
              <w:rPr>
                <w:rFonts w:eastAsia="Times New Roman"/>
                <w:color w:val="000000"/>
                <w:lang w:eastAsia="ru-RU"/>
              </w:rPr>
            </w:pPr>
          </w:p>
        </w:tc>
        <w:tc>
          <w:tcPr>
            <w:tcW w:w="379" w:type="pct"/>
            <w:vMerge/>
            <w:tcBorders>
              <w:top w:val="single" w:sz="4" w:space="0" w:color="000000"/>
              <w:left w:val="single" w:sz="4" w:space="0" w:color="000000"/>
              <w:bottom w:val="single" w:sz="4" w:space="0" w:color="000000"/>
              <w:right w:val="single" w:sz="4" w:space="0" w:color="000000"/>
            </w:tcBorders>
            <w:vAlign w:val="center"/>
            <w:hideMark/>
          </w:tcPr>
          <w:p w14:paraId="3A7B6E72" w14:textId="77777777" w:rsidR="00041945" w:rsidRPr="00041945" w:rsidRDefault="00041945" w:rsidP="00FD5822">
            <w:pPr>
              <w:rPr>
                <w:rFonts w:eastAsia="Times New Roman"/>
                <w:color w:val="000000"/>
                <w:lang w:eastAsia="ru-RU"/>
              </w:rPr>
            </w:pPr>
          </w:p>
        </w:tc>
        <w:tc>
          <w:tcPr>
            <w:tcW w:w="642" w:type="pct"/>
            <w:vMerge/>
            <w:tcBorders>
              <w:top w:val="single" w:sz="4" w:space="0" w:color="000000"/>
              <w:left w:val="single" w:sz="4" w:space="0" w:color="000000"/>
              <w:bottom w:val="single" w:sz="4" w:space="0" w:color="000000"/>
              <w:right w:val="single" w:sz="4" w:space="0" w:color="000000"/>
            </w:tcBorders>
            <w:vAlign w:val="center"/>
            <w:hideMark/>
          </w:tcPr>
          <w:p w14:paraId="2C48DDC3" w14:textId="77777777" w:rsidR="00041945" w:rsidRPr="00041945" w:rsidRDefault="00041945" w:rsidP="00FD5822">
            <w:pPr>
              <w:rPr>
                <w:rFonts w:eastAsia="Times New Roman"/>
                <w:color w:val="000000"/>
                <w:lang w:eastAsia="ru-RU"/>
              </w:rPr>
            </w:pPr>
          </w:p>
        </w:tc>
        <w:tc>
          <w:tcPr>
            <w:tcW w:w="727" w:type="pct"/>
            <w:vMerge/>
            <w:tcBorders>
              <w:top w:val="single" w:sz="4" w:space="0" w:color="000000"/>
              <w:left w:val="single" w:sz="4" w:space="0" w:color="000000"/>
              <w:bottom w:val="single" w:sz="4" w:space="0" w:color="000000"/>
              <w:right w:val="single" w:sz="4" w:space="0" w:color="000000"/>
            </w:tcBorders>
            <w:vAlign w:val="center"/>
            <w:hideMark/>
          </w:tcPr>
          <w:p w14:paraId="02704D39" w14:textId="77777777" w:rsidR="00041945" w:rsidRPr="00041945" w:rsidRDefault="00041945" w:rsidP="00FD5822">
            <w:pPr>
              <w:rPr>
                <w:rFonts w:eastAsia="Times New Roman"/>
                <w:color w:val="000000"/>
                <w:lang w:eastAsia="ru-RU"/>
              </w:rPr>
            </w:pPr>
          </w:p>
        </w:tc>
        <w:tc>
          <w:tcPr>
            <w:tcW w:w="727" w:type="pct"/>
            <w:vMerge/>
            <w:tcBorders>
              <w:top w:val="single" w:sz="4" w:space="0" w:color="000000"/>
              <w:left w:val="single" w:sz="4" w:space="0" w:color="000000"/>
              <w:bottom w:val="single" w:sz="4" w:space="0" w:color="000000"/>
              <w:right w:val="single" w:sz="4" w:space="0" w:color="000000"/>
            </w:tcBorders>
            <w:vAlign w:val="center"/>
            <w:hideMark/>
          </w:tcPr>
          <w:p w14:paraId="294F2CD8" w14:textId="77777777" w:rsidR="00041945" w:rsidRPr="00041945" w:rsidRDefault="00041945" w:rsidP="00FD5822">
            <w:pPr>
              <w:rPr>
                <w:rFonts w:eastAsia="Times New Roman"/>
                <w:color w:val="000000"/>
                <w:lang w:eastAsia="ru-RU"/>
              </w:rPr>
            </w:pPr>
          </w:p>
        </w:tc>
        <w:tc>
          <w:tcPr>
            <w:tcW w:w="478" w:type="pct"/>
            <w:vMerge/>
            <w:tcBorders>
              <w:top w:val="single" w:sz="4" w:space="0" w:color="000000"/>
              <w:left w:val="single" w:sz="4" w:space="0" w:color="000000"/>
              <w:bottom w:val="single" w:sz="4" w:space="0" w:color="000000"/>
              <w:right w:val="single" w:sz="4" w:space="0" w:color="000000"/>
            </w:tcBorders>
            <w:vAlign w:val="center"/>
            <w:hideMark/>
          </w:tcPr>
          <w:p w14:paraId="5D782998" w14:textId="77777777" w:rsidR="00041945" w:rsidRPr="00041945" w:rsidRDefault="00041945" w:rsidP="00FD5822">
            <w:pPr>
              <w:rPr>
                <w:rFonts w:eastAsia="Times New Roman"/>
                <w:color w:val="000000"/>
                <w:lang w:eastAsia="ru-RU"/>
              </w:rPr>
            </w:pPr>
          </w:p>
        </w:tc>
      </w:tr>
    </w:tbl>
    <w:p w14:paraId="1287E462" w14:textId="77777777" w:rsidR="00855A41" w:rsidRPr="00855A41" w:rsidRDefault="00855A41">
      <w:pPr>
        <w:rPr>
          <w:sz w:val="2"/>
          <w:szCs w:val="2"/>
        </w:rPr>
      </w:pPr>
    </w:p>
    <w:tbl>
      <w:tblPr>
        <w:tblW w:w="4892" w:type="pct"/>
        <w:tblCellMar>
          <w:left w:w="28" w:type="dxa"/>
          <w:right w:w="28" w:type="dxa"/>
        </w:tblCellMar>
        <w:tblLook w:val="04A0" w:firstRow="1" w:lastRow="0" w:firstColumn="1" w:lastColumn="0" w:noHBand="0" w:noVBand="1"/>
      </w:tblPr>
      <w:tblGrid>
        <w:gridCol w:w="4126"/>
        <w:gridCol w:w="765"/>
        <w:gridCol w:w="1297"/>
        <w:gridCol w:w="1467"/>
        <w:gridCol w:w="1467"/>
        <w:gridCol w:w="964"/>
      </w:tblGrid>
      <w:tr w:rsidR="00855A41" w:rsidRPr="00041945" w14:paraId="2F9B7FA6" w14:textId="77777777" w:rsidTr="00855A41">
        <w:trPr>
          <w:trHeight w:val="20"/>
          <w:tblHeader/>
        </w:trPr>
        <w:tc>
          <w:tcPr>
            <w:tcW w:w="2046" w:type="pct"/>
            <w:tcBorders>
              <w:top w:val="single" w:sz="4" w:space="0" w:color="auto"/>
              <w:left w:val="single" w:sz="4" w:space="0" w:color="auto"/>
              <w:bottom w:val="single" w:sz="4" w:space="0" w:color="auto"/>
              <w:right w:val="single" w:sz="4" w:space="0" w:color="auto"/>
            </w:tcBorders>
            <w:shd w:val="clear" w:color="000000" w:fill="FFFFFF"/>
          </w:tcPr>
          <w:p w14:paraId="050908DD" w14:textId="7B7CC3E4" w:rsidR="00855A41" w:rsidRPr="00041945" w:rsidRDefault="00855A41" w:rsidP="00855A41">
            <w:pPr>
              <w:jc w:val="center"/>
              <w:rPr>
                <w:rFonts w:eastAsia="Times New Roman"/>
                <w:b/>
                <w:bCs/>
                <w:color w:val="000000"/>
                <w:lang w:eastAsia="ru-RU"/>
              </w:rPr>
            </w:pPr>
            <w:r>
              <w:rPr>
                <w:rFonts w:eastAsia="Times New Roman"/>
                <w:b/>
                <w:bCs/>
                <w:color w:val="000000"/>
                <w:lang w:eastAsia="ru-RU"/>
              </w:rPr>
              <w:t>1</w:t>
            </w:r>
          </w:p>
        </w:tc>
        <w:tc>
          <w:tcPr>
            <w:tcW w:w="379" w:type="pct"/>
            <w:tcBorders>
              <w:top w:val="single" w:sz="4" w:space="0" w:color="auto"/>
              <w:left w:val="single" w:sz="4" w:space="0" w:color="auto"/>
              <w:bottom w:val="single" w:sz="4" w:space="0" w:color="auto"/>
              <w:right w:val="single" w:sz="4" w:space="0" w:color="auto"/>
            </w:tcBorders>
            <w:shd w:val="clear" w:color="000000" w:fill="FFFFFF"/>
            <w:noWrap/>
          </w:tcPr>
          <w:p w14:paraId="46A5B3EB" w14:textId="7C73F1B1" w:rsidR="00855A41" w:rsidRPr="00041945" w:rsidRDefault="00855A41" w:rsidP="00855A41">
            <w:pPr>
              <w:jc w:val="center"/>
              <w:rPr>
                <w:rFonts w:eastAsia="Times New Roman"/>
                <w:b/>
                <w:bCs/>
                <w:color w:val="000000"/>
                <w:lang w:eastAsia="ru-RU"/>
              </w:rPr>
            </w:pPr>
            <w:r>
              <w:rPr>
                <w:rFonts w:eastAsia="Times New Roman"/>
                <w:b/>
                <w:bCs/>
                <w:color w:val="000000"/>
                <w:lang w:eastAsia="ru-RU"/>
              </w:rPr>
              <w:t>2</w:t>
            </w:r>
          </w:p>
        </w:tc>
        <w:tc>
          <w:tcPr>
            <w:tcW w:w="642" w:type="pct"/>
            <w:tcBorders>
              <w:top w:val="single" w:sz="4" w:space="0" w:color="auto"/>
              <w:left w:val="single" w:sz="4" w:space="0" w:color="auto"/>
              <w:bottom w:val="single" w:sz="4" w:space="0" w:color="auto"/>
              <w:right w:val="single" w:sz="4" w:space="0" w:color="auto"/>
            </w:tcBorders>
            <w:shd w:val="clear" w:color="000000" w:fill="FFFFFF"/>
            <w:noWrap/>
          </w:tcPr>
          <w:p w14:paraId="5DF40999" w14:textId="070C1ADA" w:rsidR="00855A41" w:rsidRPr="00041945" w:rsidRDefault="00855A41" w:rsidP="00855A41">
            <w:pPr>
              <w:jc w:val="center"/>
              <w:rPr>
                <w:rFonts w:eastAsia="Times New Roman"/>
                <w:b/>
                <w:bCs/>
                <w:color w:val="000000"/>
                <w:lang w:eastAsia="ru-RU"/>
              </w:rPr>
            </w:pPr>
            <w:r>
              <w:rPr>
                <w:rFonts w:eastAsia="Times New Roman"/>
                <w:b/>
                <w:bCs/>
                <w:color w:val="000000"/>
                <w:lang w:eastAsia="ru-RU"/>
              </w:rPr>
              <w:t>3</w:t>
            </w:r>
          </w:p>
        </w:tc>
        <w:tc>
          <w:tcPr>
            <w:tcW w:w="727" w:type="pct"/>
            <w:tcBorders>
              <w:top w:val="single" w:sz="4" w:space="0" w:color="auto"/>
              <w:left w:val="single" w:sz="4" w:space="0" w:color="auto"/>
              <w:bottom w:val="single" w:sz="4" w:space="0" w:color="auto"/>
              <w:right w:val="single" w:sz="4" w:space="0" w:color="auto"/>
            </w:tcBorders>
            <w:shd w:val="clear" w:color="000000" w:fill="FFFFFF"/>
            <w:noWrap/>
          </w:tcPr>
          <w:p w14:paraId="76211A81" w14:textId="766EC0EF" w:rsidR="00855A41" w:rsidRPr="00041945" w:rsidRDefault="00855A41" w:rsidP="00855A41">
            <w:pPr>
              <w:jc w:val="center"/>
              <w:rPr>
                <w:rFonts w:eastAsia="Times New Roman"/>
                <w:b/>
                <w:bCs/>
                <w:color w:val="000000"/>
                <w:lang w:eastAsia="ru-RU"/>
              </w:rPr>
            </w:pPr>
            <w:r>
              <w:rPr>
                <w:rFonts w:eastAsia="Times New Roman"/>
                <w:b/>
                <w:bCs/>
                <w:color w:val="000000"/>
                <w:lang w:eastAsia="ru-RU"/>
              </w:rPr>
              <w:t>4</w:t>
            </w:r>
          </w:p>
        </w:tc>
        <w:tc>
          <w:tcPr>
            <w:tcW w:w="727" w:type="pct"/>
            <w:tcBorders>
              <w:top w:val="single" w:sz="4" w:space="0" w:color="auto"/>
              <w:left w:val="single" w:sz="4" w:space="0" w:color="auto"/>
              <w:bottom w:val="single" w:sz="4" w:space="0" w:color="auto"/>
              <w:right w:val="single" w:sz="4" w:space="0" w:color="auto"/>
            </w:tcBorders>
            <w:shd w:val="clear" w:color="000000" w:fill="FFFFFF"/>
            <w:noWrap/>
          </w:tcPr>
          <w:p w14:paraId="6F02C497" w14:textId="11EC8351" w:rsidR="00855A41" w:rsidRPr="00041945" w:rsidRDefault="00855A41" w:rsidP="00855A41">
            <w:pPr>
              <w:jc w:val="center"/>
              <w:rPr>
                <w:rFonts w:eastAsia="Times New Roman"/>
                <w:b/>
                <w:bCs/>
                <w:color w:val="000000"/>
                <w:lang w:eastAsia="ru-RU"/>
              </w:rPr>
            </w:pPr>
            <w:r>
              <w:rPr>
                <w:rFonts w:eastAsia="Times New Roman"/>
                <w:b/>
                <w:bCs/>
                <w:color w:val="000000"/>
                <w:lang w:eastAsia="ru-RU"/>
              </w:rPr>
              <w:t>5</w:t>
            </w:r>
          </w:p>
        </w:tc>
        <w:tc>
          <w:tcPr>
            <w:tcW w:w="478" w:type="pct"/>
            <w:tcBorders>
              <w:top w:val="single" w:sz="4" w:space="0" w:color="auto"/>
              <w:left w:val="single" w:sz="4" w:space="0" w:color="auto"/>
              <w:bottom w:val="single" w:sz="4" w:space="0" w:color="auto"/>
              <w:right w:val="single" w:sz="4" w:space="0" w:color="auto"/>
            </w:tcBorders>
            <w:shd w:val="clear" w:color="000000" w:fill="FFFFFF"/>
            <w:noWrap/>
          </w:tcPr>
          <w:p w14:paraId="583CCD44" w14:textId="397682E2" w:rsidR="00855A41" w:rsidRPr="00041945" w:rsidRDefault="00855A41" w:rsidP="00855A41">
            <w:pPr>
              <w:jc w:val="center"/>
              <w:rPr>
                <w:rFonts w:eastAsia="Times New Roman"/>
                <w:b/>
                <w:bCs/>
                <w:color w:val="000000"/>
                <w:lang w:eastAsia="ru-RU"/>
              </w:rPr>
            </w:pPr>
            <w:r>
              <w:rPr>
                <w:rFonts w:eastAsia="Times New Roman"/>
                <w:b/>
                <w:bCs/>
                <w:color w:val="000000"/>
                <w:lang w:eastAsia="ru-RU"/>
              </w:rPr>
              <w:t>6</w:t>
            </w:r>
          </w:p>
        </w:tc>
      </w:tr>
      <w:tr w:rsidR="00041945" w:rsidRPr="00041945" w14:paraId="6F673A4F" w14:textId="77777777" w:rsidTr="00855A41">
        <w:trPr>
          <w:trHeight w:val="20"/>
        </w:trPr>
        <w:tc>
          <w:tcPr>
            <w:tcW w:w="2046" w:type="pct"/>
            <w:tcBorders>
              <w:top w:val="single" w:sz="4" w:space="0" w:color="auto"/>
              <w:left w:val="single" w:sz="4" w:space="0" w:color="000000"/>
              <w:bottom w:val="single" w:sz="4" w:space="0" w:color="000000"/>
              <w:right w:val="single" w:sz="4" w:space="0" w:color="000000"/>
            </w:tcBorders>
            <w:shd w:val="clear" w:color="000000" w:fill="FFFFFF"/>
            <w:hideMark/>
          </w:tcPr>
          <w:p w14:paraId="4A512895" w14:textId="2E1487D4"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Муниципальная программа "Развитие образования Хасанского муниципального округа"</w:t>
            </w:r>
          </w:p>
        </w:tc>
        <w:tc>
          <w:tcPr>
            <w:tcW w:w="379" w:type="pct"/>
            <w:tcBorders>
              <w:top w:val="single" w:sz="4" w:space="0" w:color="auto"/>
              <w:left w:val="nil"/>
              <w:bottom w:val="single" w:sz="4" w:space="0" w:color="000000"/>
              <w:right w:val="single" w:sz="4" w:space="0" w:color="000000"/>
            </w:tcBorders>
            <w:shd w:val="clear" w:color="000000" w:fill="FFFFFF"/>
            <w:noWrap/>
            <w:hideMark/>
          </w:tcPr>
          <w:p w14:paraId="268EACAE"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single" w:sz="4" w:space="0" w:color="auto"/>
              <w:left w:val="nil"/>
              <w:bottom w:val="single" w:sz="4" w:space="0" w:color="000000"/>
              <w:right w:val="single" w:sz="4" w:space="0" w:color="000000"/>
            </w:tcBorders>
            <w:shd w:val="clear" w:color="000000" w:fill="FFFFFF"/>
            <w:noWrap/>
            <w:hideMark/>
          </w:tcPr>
          <w:p w14:paraId="4A834CCD"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0100000000</w:t>
            </w:r>
          </w:p>
        </w:tc>
        <w:tc>
          <w:tcPr>
            <w:tcW w:w="727" w:type="pct"/>
            <w:tcBorders>
              <w:top w:val="single" w:sz="4" w:space="0" w:color="auto"/>
              <w:left w:val="nil"/>
              <w:bottom w:val="single" w:sz="4" w:space="0" w:color="000000"/>
              <w:right w:val="single" w:sz="4" w:space="0" w:color="000000"/>
            </w:tcBorders>
            <w:shd w:val="clear" w:color="000000" w:fill="FFFFFF"/>
            <w:noWrap/>
            <w:hideMark/>
          </w:tcPr>
          <w:p w14:paraId="2A263A27"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803442684,32</w:t>
            </w:r>
          </w:p>
        </w:tc>
        <w:tc>
          <w:tcPr>
            <w:tcW w:w="727" w:type="pct"/>
            <w:tcBorders>
              <w:top w:val="single" w:sz="4" w:space="0" w:color="auto"/>
              <w:left w:val="nil"/>
              <w:bottom w:val="single" w:sz="4" w:space="0" w:color="000000"/>
              <w:right w:val="single" w:sz="4" w:space="0" w:color="000000"/>
            </w:tcBorders>
            <w:shd w:val="clear" w:color="000000" w:fill="FFFFFF"/>
            <w:noWrap/>
            <w:hideMark/>
          </w:tcPr>
          <w:p w14:paraId="1791B04E"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780727599,10</w:t>
            </w:r>
          </w:p>
        </w:tc>
        <w:tc>
          <w:tcPr>
            <w:tcW w:w="478" w:type="pct"/>
            <w:tcBorders>
              <w:top w:val="single" w:sz="4" w:space="0" w:color="auto"/>
              <w:left w:val="nil"/>
              <w:bottom w:val="single" w:sz="4" w:space="0" w:color="000000"/>
              <w:right w:val="single" w:sz="4" w:space="0" w:color="000000"/>
            </w:tcBorders>
            <w:shd w:val="clear" w:color="000000" w:fill="FFFFFF"/>
            <w:noWrap/>
            <w:hideMark/>
          </w:tcPr>
          <w:p w14:paraId="4B255469" w14:textId="4AB15402"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97,17</w:t>
            </w:r>
          </w:p>
        </w:tc>
      </w:tr>
      <w:tr w:rsidR="00041945" w:rsidRPr="00041945" w14:paraId="6D4D240E"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6634E05C" w14:textId="5636EDDB"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Муниципальное казенное учреждение "Управление образования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1590066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5152AD9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0100000000</w:t>
            </w:r>
          </w:p>
        </w:tc>
        <w:tc>
          <w:tcPr>
            <w:tcW w:w="727" w:type="pct"/>
            <w:tcBorders>
              <w:top w:val="nil"/>
              <w:left w:val="nil"/>
              <w:bottom w:val="single" w:sz="4" w:space="0" w:color="000000"/>
              <w:right w:val="single" w:sz="4" w:space="0" w:color="000000"/>
            </w:tcBorders>
            <w:shd w:val="clear" w:color="000000" w:fill="FFFFFF"/>
            <w:noWrap/>
            <w:hideMark/>
          </w:tcPr>
          <w:p w14:paraId="6BD9F2E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803364045,32</w:t>
            </w:r>
          </w:p>
        </w:tc>
        <w:tc>
          <w:tcPr>
            <w:tcW w:w="727" w:type="pct"/>
            <w:tcBorders>
              <w:top w:val="nil"/>
              <w:left w:val="nil"/>
              <w:bottom w:val="single" w:sz="4" w:space="0" w:color="000000"/>
              <w:right w:val="single" w:sz="4" w:space="0" w:color="000000"/>
            </w:tcBorders>
            <w:shd w:val="clear" w:color="000000" w:fill="FFFFFF"/>
            <w:noWrap/>
            <w:hideMark/>
          </w:tcPr>
          <w:p w14:paraId="2347CC6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780648960,10</w:t>
            </w:r>
          </w:p>
        </w:tc>
        <w:tc>
          <w:tcPr>
            <w:tcW w:w="478" w:type="pct"/>
            <w:tcBorders>
              <w:top w:val="nil"/>
              <w:left w:val="nil"/>
              <w:bottom w:val="single" w:sz="4" w:space="0" w:color="000000"/>
              <w:right w:val="single" w:sz="4" w:space="0" w:color="000000"/>
            </w:tcBorders>
            <w:shd w:val="clear" w:color="000000" w:fill="FFFFFF"/>
            <w:noWrap/>
            <w:hideMark/>
          </w:tcPr>
          <w:p w14:paraId="147A430C" w14:textId="0FF0AEC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97,17</w:t>
            </w:r>
          </w:p>
        </w:tc>
      </w:tr>
      <w:tr w:rsidR="00041945" w:rsidRPr="00041945" w14:paraId="0C709B17"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36D1E14" w14:textId="196F977E"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Подпрограмма "Развитие системы дошкольного образования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4C27BBC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2B5CC62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0110000000</w:t>
            </w:r>
          </w:p>
        </w:tc>
        <w:tc>
          <w:tcPr>
            <w:tcW w:w="727" w:type="pct"/>
            <w:tcBorders>
              <w:top w:val="nil"/>
              <w:left w:val="nil"/>
              <w:bottom w:val="single" w:sz="4" w:space="0" w:color="000000"/>
              <w:right w:val="single" w:sz="4" w:space="0" w:color="000000"/>
            </w:tcBorders>
            <w:shd w:val="clear" w:color="000000" w:fill="FFFFFF"/>
            <w:noWrap/>
            <w:hideMark/>
          </w:tcPr>
          <w:p w14:paraId="212B54E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251062256,70</w:t>
            </w:r>
          </w:p>
        </w:tc>
        <w:tc>
          <w:tcPr>
            <w:tcW w:w="727" w:type="pct"/>
            <w:tcBorders>
              <w:top w:val="nil"/>
              <w:left w:val="nil"/>
              <w:bottom w:val="single" w:sz="4" w:space="0" w:color="000000"/>
              <w:right w:val="single" w:sz="4" w:space="0" w:color="000000"/>
            </w:tcBorders>
            <w:shd w:val="clear" w:color="000000" w:fill="FFFFFF"/>
            <w:noWrap/>
            <w:hideMark/>
          </w:tcPr>
          <w:p w14:paraId="1664463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243750002,88</w:t>
            </w:r>
          </w:p>
        </w:tc>
        <w:tc>
          <w:tcPr>
            <w:tcW w:w="478" w:type="pct"/>
            <w:tcBorders>
              <w:top w:val="nil"/>
              <w:left w:val="nil"/>
              <w:bottom w:val="single" w:sz="4" w:space="0" w:color="000000"/>
              <w:right w:val="single" w:sz="4" w:space="0" w:color="000000"/>
            </w:tcBorders>
            <w:shd w:val="clear" w:color="000000" w:fill="FFFFFF"/>
            <w:noWrap/>
            <w:hideMark/>
          </w:tcPr>
          <w:p w14:paraId="1FE62C82" w14:textId="1F6D471C"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97,09</w:t>
            </w:r>
          </w:p>
        </w:tc>
      </w:tr>
      <w:tr w:rsidR="00041945" w:rsidRPr="00041945" w14:paraId="4ED014A6"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56FA7701" w14:textId="6A924ABC"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 счет субвенции из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61B43D4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5AA087F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0110193070</w:t>
            </w:r>
          </w:p>
        </w:tc>
        <w:tc>
          <w:tcPr>
            <w:tcW w:w="727" w:type="pct"/>
            <w:tcBorders>
              <w:top w:val="nil"/>
              <w:left w:val="nil"/>
              <w:bottom w:val="single" w:sz="4" w:space="0" w:color="000000"/>
              <w:right w:val="single" w:sz="4" w:space="0" w:color="000000"/>
            </w:tcBorders>
            <w:shd w:val="clear" w:color="000000" w:fill="FFFFFF"/>
            <w:noWrap/>
            <w:hideMark/>
          </w:tcPr>
          <w:p w14:paraId="5B8C01A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129268356,00</w:t>
            </w:r>
          </w:p>
        </w:tc>
        <w:tc>
          <w:tcPr>
            <w:tcW w:w="727" w:type="pct"/>
            <w:tcBorders>
              <w:top w:val="nil"/>
              <w:left w:val="nil"/>
              <w:bottom w:val="single" w:sz="4" w:space="0" w:color="000000"/>
              <w:right w:val="single" w:sz="4" w:space="0" w:color="000000"/>
            </w:tcBorders>
            <w:shd w:val="clear" w:color="000000" w:fill="FFFFFF"/>
            <w:noWrap/>
            <w:hideMark/>
          </w:tcPr>
          <w:p w14:paraId="2527C94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129268356,00</w:t>
            </w:r>
          </w:p>
        </w:tc>
        <w:tc>
          <w:tcPr>
            <w:tcW w:w="478" w:type="pct"/>
            <w:tcBorders>
              <w:top w:val="nil"/>
              <w:left w:val="nil"/>
              <w:bottom w:val="single" w:sz="4" w:space="0" w:color="000000"/>
              <w:right w:val="single" w:sz="4" w:space="0" w:color="000000"/>
            </w:tcBorders>
            <w:shd w:val="clear" w:color="000000" w:fill="FFFFFF"/>
            <w:noWrap/>
            <w:hideMark/>
          </w:tcPr>
          <w:p w14:paraId="02621E7D" w14:textId="3E4DAF9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B881AF8"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FB51584" w14:textId="55F812E0"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деятельности (оказание услуг) муниципальных учреждений</w:t>
            </w:r>
          </w:p>
        </w:tc>
        <w:tc>
          <w:tcPr>
            <w:tcW w:w="379" w:type="pct"/>
            <w:tcBorders>
              <w:top w:val="nil"/>
              <w:left w:val="nil"/>
              <w:bottom w:val="single" w:sz="4" w:space="0" w:color="000000"/>
              <w:right w:val="single" w:sz="4" w:space="0" w:color="000000"/>
            </w:tcBorders>
            <w:shd w:val="clear" w:color="000000" w:fill="FFFFFF"/>
            <w:noWrap/>
            <w:hideMark/>
          </w:tcPr>
          <w:p w14:paraId="01071EC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093395A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0110221000</w:t>
            </w:r>
          </w:p>
        </w:tc>
        <w:tc>
          <w:tcPr>
            <w:tcW w:w="727" w:type="pct"/>
            <w:tcBorders>
              <w:top w:val="nil"/>
              <w:left w:val="nil"/>
              <w:bottom w:val="single" w:sz="4" w:space="0" w:color="000000"/>
              <w:right w:val="single" w:sz="4" w:space="0" w:color="000000"/>
            </w:tcBorders>
            <w:shd w:val="clear" w:color="000000" w:fill="FFFFFF"/>
            <w:noWrap/>
            <w:hideMark/>
          </w:tcPr>
          <w:p w14:paraId="1AFFE7D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72144414,48</w:t>
            </w:r>
          </w:p>
        </w:tc>
        <w:tc>
          <w:tcPr>
            <w:tcW w:w="727" w:type="pct"/>
            <w:tcBorders>
              <w:top w:val="nil"/>
              <w:left w:val="nil"/>
              <w:bottom w:val="single" w:sz="4" w:space="0" w:color="000000"/>
              <w:right w:val="single" w:sz="4" w:space="0" w:color="000000"/>
            </w:tcBorders>
            <w:shd w:val="clear" w:color="000000" w:fill="FFFFFF"/>
            <w:noWrap/>
            <w:hideMark/>
          </w:tcPr>
          <w:p w14:paraId="666E7B8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72007433,20</w:t>
            </w:r>
          </w:p>
        </w:tc>
        <w:tc>
          <w:tcPr>
            <w:tcW w:w="478" w:type="pct"/>
            <w:tcBorders>
              <w:top w:val="nil"/>
              <w:left w:val="nil"/>
              <w:bottom w:val="single" w:sz="4" w:space="0" w:color="000000"/>
              <w:right w:val="single" w:sz="4" w:space="0" w:color="000000"/>
            </w:tcBorders>
            <w:shd w:val="clear" w:color="000000" w:fill="FFFFFF"/>
            <w:noWrap/>
            <w:hideMark/>
          </w:tcPr>
          <w:p w14:paraId="37861717" w14:textId="455663C9"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99,81</w:t>
            </w:r>
          </w:p>
        </w:tc>
      </w:tr>
      <w:tr w:rsidR="00041945" w:rsidRPr="00041945" w14:paraId="31F2BB90"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F7F533E" w14:textId="6CAC18C4"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приобретение коммунальных услуг муниципальными учреждениями</w:t>
            </w:r>
          </w:p>
        </w:tc>
        <w:tc>
          <w:tcPr>
            <w:tcW w:w="379" w:type="pct"/>
            <w:tcBorders>
              <w:top w:val="nil"/>
              <w:left w:val="nil"/>
              <w:bottom w:val="single" w:sz="4" w:space="0" w:color="000000"/>
              <w:right w:val="single" w:sz="4" w:space="0" w:color="000000"/>
            </w:tcBorders>
            <w:shd w:val="clear" w:color="000000" w:fill="FFFFFF"/>
            <w:noWrap/>
            <w:hideMark/>
          </w:tcPr>
          <w:p w14:paraId="62A93F5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11F1152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0110221001</w:t>
            </w:r>
          </w:p>
        </w:tc>
        <w:tc>
          <w:tcPr>
            <w:tcW w:w="727" w:type="pct"/>
            <w:tcBorders>
              <w:top w:val="nil"/>
              <w:left w:val="nil"/>
              <w:bottom w:val="single" w:sz="4" w:space="0" w:color="000000"/>
              <w:right w:val="single" w:sz="4" w:space="0" w:color="000000"/>
            </w:tcBorders>
            <w:shd w:val="clear" w:color="000000" w:fill="FFFFFF"/>
            <w:noWrap/>
            <w:hideMark/>
          </w:tcPr>
          <w:p w14:paraId="68C5336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27824829,57</w:t>
            </w:r>
          </w:p>
        </w:tc>
        <w:tc>
          <w:tcPr>
            <w:tcW w:w="727" w:type="pct"/>
            <w:tcBorders>
              <w:top w:val="nil"/>
              <w:left w:val="nil"/>
              <w:bottom w:val="single" w:sz="4" w:space="0" w:color="000000"/>
              <w:right w:val="single" w:sz="4" w:space="0" w:color="000000"/>
            </w:tcBorders>
            <w:shd w:val="clear" w:color="000000" w:fill="FFFFFF"/>
            <w:noWrap/>
            <w:hideMark/>
          </w:tcPr>
          <w:p w14:paraId="70513BF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23296355,04</w:t>
            </w:r>
          </w:p>
        </w:tc>
        <w:tc>
          <w:tcPr>
            <w:tcW w:w="478" w:type="pct"/>
            <w:tcBorders>
              <w:top w:val="nil"/>
              <w:left w:val="nil"/>
              <w:bottom w:val="single" w:sz="4" w:space="0" w:color="000000"/>
              <w:right w:val="single" w:sz="4" w:space="0" w:color="000000"/>
            </w:tcBorders>
            <w:shd w:val="clear" w:color="000000" w:fill="FFFFFF"/>
            <w:noWrap/>
            <w:hideMark/>
          </w:tcPr>
          <w:p w14:paraId="7776A595" w14:textId="1E3F02BE"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83,73</w:t>
            </w:r>
          </w:p>
        </w:tc>
      </w:tr>
      <w:tr w:rsidR="00041945" w:rsidRPr="00041945" w14:paraId="255B163D"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8124519" w14:textId="1C38A059"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Расходы </w:t>
            </w:r>
            <w:r w:rsidR="007A6C61" w:rsidRPr="00041945">
              <w:rPr>
                <w:rFonts w:eastAsia="Times New Roman"/>
                <w:color w:val="000000"/>
                <w:lang w:eastAsia="ru-RU"/>
              </w:rPr>
              <w:t>на мероприятия,</w:t>
            </w:r>
            <w:r w:rsidRPr="00041945">
              <w:rPr>
                <w:rFonts w:eastAsia="Times New Roman"/>
                <w:color w:val="000000"/>
                <w:lang w:eastAsia="ru-RU"/>
              </w:rPr>
              <w:t xml:space="preserve"> направленные на материально-техническое обеспечение учреждений</w:t>
            </w:r>
          </w:p>
        </w:tc>
        <w:tc>
          <w:tcPr>
            <w:tcW w:w="379" w:type="pct"/>
            <w:tcBorders>
              <w:top w:val="nil"/>
              <w:left w:val="nil"/>
              <w:bottom w:val="single" w:sz="4" w:space="0" w:color="000000"/>
              <w:right w:val="single" w:sz="4" w:space="0" w:color="000000"/>
            </w:tcBorders>
            <w:shd w:val="clear" w:color="000000" w:fill="FFFFFF"/>
            <w:noWrap/>
            <w:hideMark/>
          </w:tcPr>
          <w:p w14:paraId="7FF1BC5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77D3B49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0110221002</w:t>
            </w:r>
          </w:p>
        </w:tc>
        <w:tc>
          <w:tcPr>
            <w:tcW w:w="727" w:type="pct"/>
            <w:tcBorders>
              <w:top w:val="nil"/>
              <w:left w:val="nil"/>
              <w:bottom w:val="single" w:sz="4" w:space="0" w:color="000000"/>
              <w:right w:val="single" w:sz="4" w:space="0" w:color="000000"/>
            </w:tcBorders>
            <w:shd w:val="clear" w:color="000000" w:fill="FFFFFF"/>
            <w:noWrap/>
            <w:hideMark/>
          </w:tcPr>
          <w:p w14:paraId="0FC3F44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10365143,17</w:t>
            </w:r>
          </w:p>
        </w:tc>
        <w:tc>
          <w:tcPr>
            <w:tcW w:w="727" w:type="pct"/>
            <w:tcBorders>
              <w:top w:val="nil"/>
              <w:left w:val="nil"/>
              <w:bottom w:val="single" w:sz="4" w:space="0" w:color="000000"/>
              <w:right w:val="single" w:sz="4" w:space="0" w:color="000000"/>
            </w:tcBorders>
            <w:shd w:val="clear" w:color="000000" w:fill="FFFFFF"/>
            <w:noWrap/>
            <w:hideMark/>
          </w:tcPr>
          <w:p w14:paraId="6B7EFF2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10299596,25</w:t>
            </w:r>
          </w:p>
        </w:tc>
        <w:tc>
          <w:tcPr>
            <w:tcW w:w="478" w:type="pct"/>
            <w:tcBorders>
              <w:top w:val="nil"/>
              <w:left w:val="nil"/>
              <w:bottom w:val="single" w:sz="4" w:space="0" w:color="000000"/>
              <w:right w:val="single" w:sz="4" w:space="0" w:color="000000"/>
            </w:tcBorders>
            <w:shd w:val="clear" w:color="000000" w:fill="FFFFFF"/>
            <w:noWrap/>
            <w:hideMark/>
          </w:tcPr>
          <w:p w14:paraId="020FD104" w14:textId="7258FC00"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99,37</w:t>
            </w:r>
          </w:p>
        </w:tc>
      </w:tr>
      <w:tr w:rsidR="00041945" w:rsidRPr="00041945" w14:paraId="6246702A"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270DF01" w14:textId="3FE54BDD"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379" w:type="pct"/>
            <w:tcBorders>
              <w:top w:val="nil"/>
              <w:left w:val="nil"/>
              <w:bottom w:val="single" w:sz="4" w:space="0" w:color="000000"/>
              <w:right w:val="single" w:sz="4" w:space="0" w:color="000000"/>
            </w:tcBorders>
            <w:shd w:val="clear" w:color="000000" w:fill="FFFFFF"/>
            <w:noWrap/>
            <w:hideMark/>
          </w:tcPr>
          <w:p w14:paraId="2F27EFB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2A24553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0110221010</w:t>
            </w:r>
          </w:p>
        </w:tc>
        <w:tc>
          <w:tcPr>
            <w:tcW w:w="727" w:type="pct"/>
            <w:tcBorders>
              <w:top w:val="nil"/>
              <w:left w:val="nil"/>
              <w:bottom w:val="single" w:sz="4" w:space="0" w:color="000000"/>
              <w:right w:val="single" w:sz="4" w:space="0" w:color="000000"/>
            </w:tcBorders>
            <w:shd w:val="clear" w:color="000000" w:fill="FFFFFF"/>
            <w:noWrap/>
            <w:hideMark/>
          </w:tcPr>
          <w:p w14:paraId="4EE4E92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7869969,81</w:t>
            </w:r>
          </w:p>
        </w:tc>
        <w:tc>
          <w:tcPr>
            <w:tcW w:w="727" w:type="pct"/>
            <w:tcBorders>
              <w:top w:val="nil"/>
              <w:left w:val="nil"/>
              <w:bottom w:val="single" w:sz="4" w:space="0" w:color="000000"/>
              <w:right w:val="single" w:sz="4" w:space="0" w:color="000000"/>
            </w:tcBorders>
            <w:shd w:val="clear" w:color="000000" w:fill="FFFFFF"/>
            <w:noWrap/>
            <w:hideMark/>
          </w:tcPr>
          <w:p w14:paraId="3ED076E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5288718,72</w:t>
            </w:r>
          </w:p>
        </w:tc>
        <w:tc>
          <w:tcPr>
            <w:tcW w:w="478" w:type="pct"/>
            <w:tcBorders>
              <w:top w:val="nil"/>
              <w:left w:val="nil"/>
              <w:bottom w:val="single" w:sz="4" w:space="0" w:color="000000"/>
              <w:right w:val="single" w:sz="4" w:space="0" w:color="000000"/>
            </w:tcBorders>
            <w:shd w:val="clear" w:color="000000" w:fill="FFFFFF"/>
            <w:noWrap/>
            <w:hideMark/>
          </w:tcPr>
          <w:p w14:paraId="5E6E1C36" w14:textId="5AC8890E" w:rsidR="00041945" w:rsidRPr="00041945" w:rsidRDefault="00041945" w:rsidP="00FD5822">
            <w:pPr>
              <w:jc w:val="right"/>
              <w:rPr>
                <w:rFonts w:eastAsia="Times New Roman"/>
                <w:color w:val="000000"/>
                <w:lang w:eastAsia="ru-RU"/>
              </w:rPr>
            </w:pPr>
            <w:r w:rsidRPr="00041945">
              <w:rPr>
                <w:rFonts w:eastAsia="Times New Roman"/>
                <w:color w:val="000000"/>
                <w:lang w:eastAsia="ru-RU"/>
              </w:rPr>
              <w:t>67,20</w:t>
            </w:r>
          </w:p>
        </w:tc>
      </w:tr>
      <w:tr w:rsidR="00041945" w:rsidRPr="00041945" w14:paraId="527098B0"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349DCAA" w14:textId="260F9C84"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379" w:type="pct"/>
            <w:tcBorders>
              <w:top w:val="nil"/>
              <w:left w:val="nil"/>
              <w:bottom w:val="single" w:sz="4" w:space="0" w:color="000000"/>
              <w:right w:val="single" w:sz="4" w:space="0" w:color="000000"/>
            </w:tcBorders>
            <w:shd w:val="clear" w:color="000000" w:fill="FFFFFF"/>
            <w:noWrap/>
            <w:hideMark/>
          </w:tcPr>
          <w:p w14:paraId="03A344B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298F197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0110221011</w:t>
            </w:r>
          </w:p>
        </w:tc>
        <w:tc>
          <w:tcPr>
            <w:tcW w:w="727" w:type="pct"/>
            <w:tcBorders>
              <w:top w:val="nil"/>
              <w:left w:val="nil"/>
              <w:bottom w:val="single" w:sz="4" w:space="0" w:color="000000"/>
              <w:right w:val="single" w:sz="4" w:space="0" w:color="000000"/>
            </w:tcBorders>
            <w:shd w:val="clear" w:color="000000" w:fill="FFFFFF"/>
            <w:noWrap/>
            <w:hideMark/>
          </w:tcPr>
          <w:p w14:paraId="71D0919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89800,00</w:t>
            </w:r>
          </w:p>
        </w:tc>
        <w:tc>
          <w:tcPr>
            <w:tcW w:w="727" w:type="pct"/>
            <w:tcBorders>
              <w:top w:val="nil"/>
              <w:left w:val="nil"/>
              <w:bottom w:val="single" w:sz="4" w:space="0" w:color="000000"/>
              <w:right w:val="single" w:sz="4" w:space="0" w:color="000000"/>
            </w:tcBorders>
            <w:shd w:val="clear" w:color="000000" w:fill="FFFFFF"/>
            <w:noWrap/>
            <w:hideMark/>
          </w:tcPr>
          <w:p w14:paraId="696D4F6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89800,00</w:t>
            </w:r>
          </w:p>
        </w:tc>
        <w:tc>
          <w:tcPr>
            <w:tcW w:w="478" w:type="pct"/>
            <w:tcBorders>
              <w:top w:val="nil"/>
              <w:left w:val="nil"/>
              <w:bottom w:val="single" w:sz="4" w:space="0" w:color="000000"/>
              <w:right w:val="single" w:sz="4" w:space="0" w:color="000000"/>
            </w:tcBorders>
            <w:shd w:val="clear" w:color="000000" w:fill="FFFFFF"/>
            <w:noWrap/>
            <w:hideMark/>
          </w:tcPr>
          <w:p w14:paraId="218AFEB4" w14:textId="5A3EBE1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0FF880D"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49E8ACD" w14:textId="7468C737"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капитальный ремонт зданий и благоустройство территорий муниципальных образовательных организаций, оказывающих услуги дошкольного образования за счет средств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113FC5C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5692F49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0110292020</w:t>
            </w:r>
          </w:p>
        </w:tc>
        <w:tc>
          <w:tcPr>
            <w:tcW w:w="727" w:type="pct"/>
            <w:tcBorders>
              <w:top w:val="nil"/>
              <w:left w:val="nil"/>
              <w:bottom w:val="single" w:sz="4" w:space="0" w:color="000000"/>
              <w:right w:val="single" w:sz="4" w:space="0" w:color="000000"/>
            </w:tcBorders>
            <w:shd w:val="clear" w:color="000000" w:fill="FFFFFF"/>
            <w:noWrap/>
            <w:hideMark/>
          </w:tcPr>
          <w:p w14:paraId="5EBE903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1190206,14</w:t>
            </w:r>
          </w:p>
        </w:tc>
        <w:tc>
          <w:tcPr>
            <w:tcW w:w="727" w:type="pct"/>
            <w:tcBorders>
              <w:top w:val="nil"/>
              <w:left w:val="nil"/>
              <w:bottom w:val="single" w:sz="4" w:space="0" w:color="000000"/>
              <w:right w:val="single" w:sz="4" w:space="0" w:color="000000"/>
            </w:tcBorders>
            <w:shd w:val="clear" w:color="000000" w:fill="FFFFFF"/>
            <w:noWrap/>
            <w:hideMark/>
          </w:tcPr>
          <w:p w14:paraId="4FAF406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1190206,14</w:t>
            </w:r>
          </w:p>
        </w:tc>
        <w:tc>
          <w:tcPr>
            <w:tcW w:w="478" w:type="pct"/>
            <w:tcBorders>
              <w:top w:val="nil"/>
              <w:left w:val="nil"/>
              <w:bottom w:val="single" w:sz="4" w:space="0" w:color="000000"/>
              <w:right w:val="single" w:sz="4" w:space="0" w:color="000000"/>
            </w:tcBorders>
            <w:shd w:val="clear" w:color="000000" w:fill="FFFFFF"/>
            <w:noWrap/>
            <w:hideMark/>
          </w:tcPr>
          <w:p w14:paraId="1146B8FD" w14:textId="340E862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ECFCCD3"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6130B0D" w14:textId="367F8779"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по реализации проектов инициативного бюджетирования по направлению "Твой проект", осуществляемые за счет средств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139BD1A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5BC5FA8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0110292360</w:t>
            </w:r>
          </w:p>
        </w:tc>
        <w:tc>
          <w:tcPr>
            <w:tcW w:w="727" w:type="pct"/>
            <w:tcBorders>
              <w:top w:val="nil"/>
              <w:left w:val="nil"/>
              <w:bottom w:val="single" w:sz="4" w:space="0" w:color="000000"/>
              <w:right w:val="single" w:sz="4" w:space="0" w:color="000000"/>
            </w:tcBorders>
            <w:shd w:val="clear" w:color="000000" w:fill="FFFFFF"/>
            <w:noWrap/>
            <w:hideMark/>
          </w:tcPr>
          <w:p w14:paraId="5528321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2249999,76</w:t>
            </w:r>
          </w:p>
        </w:tc>
        <w:tc>
          <w:tcPr>
            <w:tcW w:w="727" w:type="pct"/>
            <w:tcBorders>
              <w:top w:val="nil"/>
              <w:left w:val="nil"/>
              <w:bottom w:val="single" w:sz="4" w:space="0" w:color="000000"/>
              <w:right w:val="single" w:sz="4" w:space="0" w:color="000000"/>
            </w:tcBorders>
            <w:shd w:val="clear" w:color="000000" w:fill="FFFFFF"/>
            <w:noWrap/>
            <w:hideMark/>
          </w:tcPr>
          <w:p w14:paraId="021615D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2249999,76</w:t>
            </w:r>
          </w:p>
        </w:tc>
        <w:tc>
          <w:tcPr>
            <w:tcW w:w="478" w:type="pct"/>
            <w:tcBorders>
              <w:top w:val="nil"/>
              <w:left w:val="nil"/>
              <w:bottom w:val="single" w:sz="4" w:space="0" w:color="000000"/>
              <w:right w:val="single" w:sz="4" w:space="0" w:color="000000"/>
            </w:tcBorders>
            <w:shd w:val="clear" w:color="000000" w:fill="FFFFFF"/>
            <w:noWrap/>
            <w:hideMark/>
          </w:tcPr>
          <w:p w14:paraId="24509427" w14:textId="2C3DD9F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1401480"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24F17F4A" w14:textId="2363CE98"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капитальный ремонт зданий и благоустройство территорий муниципальных образовательных организаций, оказывающих услуги дошкольного образования, софинансируемые за счет местного бюджета</w:t>
            </w:r>
          </w:p>
        </w:tc>
        <w:tc>
          <w:tcPr>
            <w:tcW w:w="379" w:type="pct"/>
            <w:tcBorders>
              <w:top w:val="nil"/>
              <w:left w:val="nil"/>
              <w:bottom w:val="single" w:sz="4" w:space="0" w:color="000000"/>
              <w:right w:val="single" w:sz="4" w:space="0" w:color="000000"/>
            </w:tcBorders>
            <w:shd w:val="clear" w:color="000000" w:fill="FFFFFF"/>
            <w:noWrap/>
            <w:hideMark/>
          </w:tcPr>
          <w:p w14:paraId="5FACFC0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0A4E1AC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01102S2020</w:t>
            </w:r>
          </w:p>
        </w:tc>
        <w:tc>
          <w:tcPr>
            <w:tcW w:w="727" w:type="pct"/>
            <w:tcBorders>
              <w:top w:val="nil"/>
              <w:left w:val="nil"/>
              <w:bottom w:val="single" w:sz="4" w:space="0" w:color="000000"/>
              <w:right w:val="single" w:sz="4" w:space="0" w:color="000000"/>
            </w:tcBorders>
            <w:shd w:val="clear" w:color="000000" w:fill="FFFFFF"/>
            <w:noWrap/>
            <w:hideMark/>
          </w:tcPr>
          <w:p w14:paraId="7164E8A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36810,50</w:t>
            </w:r>
          </w:p>
        </w:tc>
        <w:tc>
          <w:tcPr>
            <w:tcW w:w="727" w:type="pct"/>
            <w:tcBorders>
              <w:top w:val="nil"/>
              <w:left w:val="nil"/>
              <w:bottom w:val="single" w:sz="4" w:space="0" w:color="000000"/>
              <w:right w:val="single" w:sz="4" w:space="0" w:color="000000"/>
            </w:tcBorders>
            <w:shd w:val="clear" w:color="000000" w:fill="FFFFFF"/>
            <w:noWrap/>
            <w:hideMark/>
          </w:tcPr>
          <w:p w14:paraId="473F262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36810,50</w:t>
            </w:r>
          </w:p>
        </w:tc>
        <w:tc>
          <w:tcPr>
            <w:tcW w:w="478" w:type="pct"/>
            <w:tcBorders>
              <w:top w:val="nil"/>
              <w:left w:val="nil"/>
              <w:bottom w:val="single" w:sz="4" w:space="0" w:color="000000"/>
              <w:right w:val="single" w:sz="4" w:space="0" w:color="000000"/>
            </w:tcBorders>
            <w:shd w:val="clear" w:color="000000" w:fill="FFFFFF"/>
            <w:noWrap/>
            <w:hideMark/>
          </w:tcPr>
          <w:p w14:paraId="5CA6FF21" w14:textId="5BE0ABD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0B75BE4"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25F6EE1" w14:textId="493338B2"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Мероприятия по реализации проектов инициативного бюджетирования по направлению "Твой проект", софинансируемые за счет средств местного бюджета</w:t>
            </w:r>
          </w:p>
        </w:tc>
        <w:tc>
          <w:tcPr>
            <w:tcW w:w="379" w:type="pct"/>
            <w:tcBorders>
              <w:top w:val="nil"/>
              <w:left w:val="nil"/>
              <w:bottom w:val="single" w:sz="4" w:space="0" w:color="000000"/>
              <w:right w:val="single" w:sz="4" w:space="0" w:color="000000"/>
            </w:tcBorders>
            <w:shd w:val="clear" w:color="000000" w:fill="FFFFFF"/>
            <w:noWrap/>
            <w:hideMark/>
          </w:tcPr>
          <w:p w14:paraId="522D9BA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3AB967D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01102S2360</w:t>
            </w:r>
          </w:p>
        </w:tc>
        <w:tc>
          <w:tcPr>
            <w:tcW w:w="727" w:type="pct"/>
            <w:tcBorders>
              <w:top w:val="nil"/>
              <w:left w:val="nil"/>
              <w:bottom w:val="single" w:sz="4" w:space="0" w:color="000000"/>
              <w:right w:val="single" w:sz="4" w:space="0" w:color="000000"/>
            </w:tcBorders>
            <w:shd w:val="clear" w:color="000000" w:fill="FFFFFF"/>
            <w:noWrap/>
            <w:hideMark/>
          </w:tcPr>
          <w:p w14:paraId="75D1FEA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22727,27</w:t>
            </w:r>
          </w:p>
        </w:tc>
        <w:tc>
          <w:tcPr>
            <w:tcW w:w="727" w:type="pct"/>
            <w:tcBorders>
              <w:top w:val="nil"/>
              <w:left w:val="nil"/>
              <w:bottom w:val="single" w:sz="4" w:space="0" w:color="000000"/>
              <w:right w:val="single" w:sz="4" w:space="0" w:color="000000"/>
            </w:tcBorders>
            <w:shd w:val="clear" w:color="000000" w:fill="FFFFFF"/>
            <w:noWrap/>
            <w:hideMark/>
          </w:tcPr>
          <w:p w14:paraId="1422E1B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22727,27</w:t>
            </w:r>
          </w:p>
        </w:tc>
        <w:tc>
          <w:tcPr>
            <w:tcW w:w="478" w:type="pct"/>
            <w:tcBorders>
              <w:top w:val="nil"/>
              <w:left w:val="nil"/>
              <w:bottom w:val="single" w:sz="4" w:space="0" w:color="000000"/>
              <w:right w:val="single" w:sz="4" w:space="0" w:color="000000"/>
            </w:tcBorders>
            <w:shd w:val="clear" w:color="000000" w:fill="FFFFFF"/>
            <w:noWrap/>
            <w:hideMark/>
          </w:tcPr>
          <w:p w14:paraId="193A51B2" w14:textId="552DCE7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422D6D1"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54D105F" w14:textId="77E1E366"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Подпрограмма "Развитие системы общего образования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6879DE7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265909F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0120000000</w:t>
            </w:r>
          </w:p>
        </w:tc>
        <w:tc>
          <w:tcPr>
            <w:tcW w:w="727" w:type="pct"/>
            <w:tcBorders>
              <w:top w:val="nil"/>
              <w:left w:val="nil"/>
              <w:bottom w:val="single" w:sz="4" w:space="0" w:color="000000"/>
              <w:right w:val="single" w:sz="4" w:space="0" w:color="000000"/>
            </w:tcBorders>
            <w:shd w:val="clear" w:color="000000" w:fill="FFFFFF"/>
            <w:noWrap/>
            <w:hideMark/>
          </w:tcPr>
          <w:p w14:paraId="40DF6D0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437229051,61</w:t>
            </w:r>
          </w:p>
        </w:tc>
        <w:tc>
          <w:tcPr>
            <w:tcW w:w="727" w:type="pct"/>
            <w:tcBorders>
              <w:top w:val="nil"/>
              <w:left w:val="nil"/>
              <w:bottom w:val="single" w:sz="4" w:space="0" w:color="000000"/>
              <w:right w:val="single" w:sz="4" w:space="0" w:color="000000"/>
            </w:tcBorders>
            <w:shd w:val="clear" w:color="000000" w:fill="FFFFFF"/>
            <w:noWrap/>
            <w:hideMark/>
          </w:tcPr>
          <w:p w14:paraId="5666261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423197260,37</w:t>
            </w:r>
          </w:p>
        </w:tc>
        <w:tc>
          <w:tcPr>
            <w:tcW w:w="478" w:type="pct"/>
            <w:tcBorders>
              <w:top w:val="nil"/>
              <w:left w:val="nil"/>
              <w:bottom w:val="single" w:sz="4" w:space="0" w:color="000000"/>
              <w:right w:val="single" w:sz="4" w:space="0" w:color="000000"/>
            </w:tcBorders>
            <w:shd w:val="clear" w:color="000000" w:fill="FFFFFF"/>
            <w:noWrap/>
            <w:hideMark/>
          </w:tcPr>
          <w:p w14:paraId="27CF3E6E" w14:textId="5955B5BE"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96,79</w:t>
            </w:r>
          </w:p>
        </w:tc>
      </w:tr>
      <w:tr w:rsidR="00041945" w:rsidRPr="00041945" w14:paraId="6CE47791"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5797EBDD" w14:textId="34E3F23F"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ежемесячное денежное вознаграждение за классное руководство педагогическим работникам муниципальных общеобразовательных организаций за счет средств федерального бюджета</w:t>
            </w:r>
          </w:p>
        </w:tc>
        <w:tc>
          <w:tcPr>
            <w:tcW w:w="379" w:type="pct"/>
            <w:tcBorders>
              <w:top w:val="nil"/>
              <w:left w:val="nil"/>
              <w:bottom w:val="single" w:sz="4" w:space="0" w:color="000000"/>
              <w:right w:val="single" w:sz="4" w:space="0" w:color="000000"/>
            </w:tcBorders>
            <w:shd w:val="clear" w:color="000000" w:fill="FFFFFF"/>
            <w:noWrap/>
            <w:hideMark/>
          </w:tcPr>
          <w:p w14:paraId="7A40524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10A060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0120153030</w:t>
            </w:r>
          </w:p>
        </w:tc>
        <w:tc>
          <w:tcPr>
            <w:tcW w:w="727" w:type="pct"/>
            <w:tcBorders>
              <w:top w:val="nil"/>
              <w:left w:val="nil"/>
              <w:bottom w:val="single" w:sz="4" w:space="0" w:color="000000"/>
              <w:right w:val="single" w:sz="4" w:space="0" w:color="000000"/>
            </w:tcBorders>
            <w:shd w:val="clear" w:color="000000" w:fill="FFFFFF"/>
            <w:noWrap/>
            <w:hideMark/>
          </w:tcPr>
          <w:p w14:paraId="73AAB22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21060000,00</w:t>
            </w:r>
          </w:p>
        </w:tc>
        <w:tc>
          <w:tcPr>
            <w:tcW w:w="727" w:type="pct"/>
            <w:tcBorders>
              <w:top w:val="nil"/>
              <w:left w:val="nil"/>
              <w:bottom w:val="single" w:sz="4" w:space="0" w:color="000000"/>
              <w:right w:val="single" w:sz="4" w:space="0" w:color="000000"/>
            </w:tcBorders>
            <w:shd w:val="clear" w:color="000000" w:fill="FFFFFF"/>
            <w:noWrap/>
            <w:hideMark/>
          </w:tcPr>
          <w:p w14:paraId="768271E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18833760,00</w:t>
            </w:r>
          </w:p>
        </w:tc>
        <w:tc>
          <w:tcPr>
            <w:tcW w:w="478" w:type="pct"/>
            <w:tcBorders>
              <w:top w:val="nil"/>
              <w:left w:val="nil"/>
              <w:bottom w:val="single" w:sz="4" w:space="0" w:color="000000"/>
              <w:right w:val="single" w:sz="4" w:space="0" w:color="000000"/>
            </w:tcBorders>
            <w:shd w:val="clear" w:color="000000" w:fill="FFFFFF"/>
            <w:noWrap/>
            <w:hideMark/>
          </w:tcPr>
          <w:p w14:paraId="05590ABC" w14:textId="482A1B0E"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89,43</w:t>
            </w:r>
          </w:p>
        </w:tc>
      </w:tr>
      <w:tr w:rsidR="00041945" w:rsidRPr="00041945" w14:paraId="1DF2062C"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3CBF7D4" w14:textId="4049AAB0"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реализацию дошкольного, общего и дополнительного образования в муниципальных общеобразовательных учреждениях по основным общеобразовательным программам за счет субвенции из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12EF472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0088589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0120193060</w:t>
            </w:r>
          </w:p>
        </w:tc>
        <w:tc>
          <w:tcPr>
            <w:tcW w:w="727" w:type="pct"/>
            <w:tcBorders>
              <w:top w:val="nil"/>
              <w:left w:val="nil"/>
              <w:bottom w:val="single" w:sz="4" w:space="0" w:color="000000"/>
              <w:right w:val="single" w:sz="4" w:space="0" w:color="000000"/>
            </w:tcBorders>
            <w:shd w:val="clear" w:color="000000" w:fill="FFFFFF"/>
            <w:noWrap/>
            <w:hideMark/>
          </w:tcPr>
          <w:p w14:paraId="09BA602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206053112,00</w:t>
            </w:r>
          </w:p>
        </w:tc>
        <w:tc>
          <w:tcPr>
            <w:tcW w:w="727" w:type="pct"/>
            <w:tcBorders>
              <w:top w:val="nil"/>
              <w:left w:val="nil"/>
              <w:bottom w:val="single" w:sz="4" w:space="0" w:color="000000"/>
              <w:right w:val="single" w:sz="4" w:space="0" w:color="000000"/>
            </w:tcBorders>
            <w:shd w:val="clear" w:color="000000" w:fill="FFFFFF"/>
            <w:noWrap/>
            <w:hideMark/>
          </w:tcPr>
          <w:p w14:paraId="4E07C23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206053112,00</w:t>
            </w:r>
          </w:p>
        </w:tc>
        <w:tc>
          <w:tcPr>
            <w:tcW w:w="478" w:type="pct"/>
            <w:tcBorders>
              <w:top w:val="nil"/>
              <w:left w:val="nil"/>
              <w:bottom w:val="single" w:sz="4" w:space="0" w:color="000000"/>
              <w:right w:val="single" w:sz="4" w:space="0" w:color="000000"/>
            </w:tcBorders>
            <w:shd w:val="clear" w:color="000000" w:fill="FFFFFF"/>
            <w:noWrap/>
            <w:hideMark/>
          </w:tcPr>
          <w:p w14:paraId="1AB180BF" w14:textId="125CCA8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5B50787"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68E38EAA" w14:textId="70343EFD"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деятельности (оказание услуг) муниципальных учреждений</w:t>
            </w:r>
          </w:p>
        </w:tc>
        <w:tc>
          <w:tcPr>
            <w:tcW w:w="379" w:type="pct"/>
            <w:tcBorders>
              <w:top w:val="nil"/>
              <w:left w:val="nil"/>
              <w:bottom w:val="single" w:sz="4" w:space="0" w:color="000000"/>
              <w:right w:val="single" w:sz="4" w:space="0" w:color="000000"/>
            </w:tcBorders>
            <w:shd w:val="clear" w:color="000000" w:fill="FFFFFF"/>
            <w:noWrap/>
            <w:hideMark/>
          </w:tcPr>
          <w:p w14:paraId="7CE4F0F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75FC179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0120221000</w:t>
            </w:r>
          </w:p>
        </w:tc>
        <w:tc>
          <w:tcPr>
            <w:tcW w:w="727" w:type="pct"/>
            <w:tcBorders>
              <w:top w:val="nil"/>
              <w:left w:val="nil"/>
              <w:bottom w:val="single" w:sz="4" w:space="0" w:color="000000"/>
              <w:right w:val="single" w:sz="4" w:space="0" w:color="000000"/>
            </w:tcBorders>
            <w:shd w:val="clear" w:color="000000" w:fill="FFFFFF"/>
            <w:noWrap/>
            <w:hideMark/>
          </w:tcPr>
          <w:p w14:paraId="6321744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69214666,91</w:t>
            </w:r>
          </w:p>
        </w:tc>
        <w:tc>
          <w:tcPr>
            <w:tcW w:w="727" w:type="pct"/>
            <w:tcBorders>
              <w:top w:val="nil"/>
              <w:left w:val="nil"/>
              <w:bottom w:val="single" w:sz="4" w:space="0" w:color="000000"/>
              <w:right w:val="single" w:sz="4" w:space="0" w:color="000000"/>
            </w:tcBorders>
            <w:shd w:val="clear" w:color="000000" w:fill="FFFFFF"/>
            <w:noWrap/>
            <w:hideMark/>
          </w:tcPr>
          <w:p w14:paraId="1577078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69133170,13</w:t>
            </w:r>
          </w:p>
        </w:tc>
        <w:tc>
          <w:tcPr>
            <w:tcW w:w="478" w:type="pct"/>
            <w:tcBorders>
              <w:top w:val="nil"/>
              <w:left w:val="nil"/>
              <w:bottom w:val="single" w:sz="4" w:space="0" w:color="000000"/>
              <w:right w:val="single" w:sz="4" w:space="0" w:color="000000"/>
            </w:tcBorders>
            <w:shd w:val="clear" w:color="000000" w:fill="FFFFFF"/>
            <w:noWrap/>
            <w:hideMark/>
          </w:tcPr>
          <w:p w14:paraId="1268E5A5" w14:textId="0CD303E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99,88</w:t>
            </w:r>
          </w:p>
        </w:tc>
      </w:tr>
      <w:tr w:rsidR="00041945" w:rsidRPr="00041945" w14:paraId="4BDDEC9E"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CEE97CA" w14:textId="000C76DC"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приобретение коммунальных услуг муниципальными учреждениями</w:t>
            </w:r>
          </w:p>
        </w:tc>
        <w:tc>
          <w:tcPr>
            <w:tcW w:w="379" w:type="pct"/>
            <w:tcBorders>
              <w:top w:val="nil"/>
              <w:left w:val="nil"/>
              <w:bottom w:val="single" w:sz="4" w:space="0" w:color="000000"/>
              <w:right w:val="single" w:sz="4" w:space="0" w:color="000000"/>
            </w:tcBorders>
            <w:shd w:val="clear" w:color="000000" w:fill="FFFFFF"/>
            <w:noWrap/>
            <w:hideMark/>
          </w:tcPr>
          <w:p w14:paraId="784200B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1723432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0120221001</w:t>
            </w:r>
          </w:p>
        </w:tc>
        <w:tc>
          <w:tcPr>
            <w:tcW w:w="727" w:type="pct"/>
            <w:tcBorders>
              <w:top w:val="nil"/>
              <w:left w:val="nil"/>
              <w:bottom w:val="single" w:sz="4" w:space="0" w:color="000000"/>
              <w:right w:val="single" w:sz="4" w:space="0" w:color="000000"/>
            </w:tcBorders>
            <w:shd w:val="clear" w:color="000000" w:fill="FFFFFF"/>
            <w:noWrap/>
            <w:hideMark/>
          </w:tcPr>
          <w:p w14:paraId="3ED3153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30038139,21</w:t>
            </w:r>
          </w:p>
        </w:tc>
        <w:tc>
          <w:tcPr>
            <w:tcW w:w="727" w:type="pct"/>
            <w:tcBorders>
              <w:top w:val="nil"/>
              <w:left w:val="nil"/>
              <w:bottom w:val="single" w:sz="4" w:space="0" w:color="000000"/>
              <w:right w:val="single" w:sz="4" w:space="0" w:color="000000"/>
            </w:tcBorders>
            <w:shd w:val="clear" w:color="000000" w:fill="FFFFFF"/>
            <w:noWrap/>
            <w:hideMark/>
          </w:tcPr>
          <w:p w14:paraId="42E0C83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24895126,45</w:t>
            </w:r>
          </w:p>
        </w:tc>
        <w:tc>
          <w:tcPr>
            <w:tcW w:w="478" w:type="pct"/>
            <w:tcBorders>
              <w:top w:val="nil"/>
              <w:left w:val="nil"/>
              <w:bottom w:val="single" w:sz="4" w:space="0" w:color="000000"/>
              <w:right w:val="single" w:sz="4" w:space="0" w:color="000000"/>
            </w:tcBorders>
            <w:shd w:val="clear" w:color="000000" w:fill="FFFFFF"/>
            <w:noWrap/>
            <w:hideMark/>
          </w:tcPr>
          <w:p w14:paraId="446E213A" w14:textId="16495A63"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82,88</w:t>
            </w:r>
          </w:p>
        </w:tc>
      </w:tr>
      <w:tr w:rsidR="00041945" w:rsidRPr="00041945" w14:paraId="2E2B49F4"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BCB524D" w14:textId="3A0753D4"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мероприятия, направленные на материально-техническое обеспечение учреждений</w:t>
            </w:r>
          </w:p>
        </w:tc>
        <w:tc>
          <w:tcPr>
            <w:tcW w:w="379" w:type="pct"/>
            <w:tcBorders>
              <w:top w:val="nil"/>
              <w:left w:val="nil"/>
              <w:bottom w:val="single" w:sz="4" w:space="0" w:color="000000"/>
              <w:right w:val="single" w:sz="4" w:space="0" w:color="000000"/>
            </w:tcBorders>
            <w:shd w:val="clear" w:color="000000" w:fill="FFFFFF"/>
            <w:noWrap/>
            <w:hideMark/>
          </w:tcPr>
          <w:p w14:paraId="622112D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29DC84C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0120221002</w:t>
            </w:r>
          </w:p>
        </w:tc>
        <w:tc>
          <w:tcPr>
            <w:tcW w:w="727" w:type="pct"/>
            <w:tcBorders>
              <w:top w:val="nil"/>
              <w:left w:val="nil"/>
              <w:bottom w:val="single" w:sz="4" w:space="0" w:color="000000"/>
              <w:right w:val="single" w:sz="4" w:space="0" w:color="000000"/>
            </w:tcBorders>
            <w:shd w:val="clear" w:color="000000" w:fill="FFFFFF"/>
            <w:noWrap/>
            <w:hideMark/>
          </w:tcPr>
          <w:p w14:paraId="0BDF2C8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18161102,28</w:t>
            </w:r>
          </w:p>
        </w:tc>
        <w:tc>
          <w:tcPr>
            <w:tcW w:w="727" w:type="pct"/>
            <w:tcBorders>
              <w:top w:val="nil"/>
              <w:left w:val="nil"/>
              <w:bottom w:val="single" w:sz="4" w:space="0" w:color="000000"/>
              <w:right w:val="single" w:sz="4" w:space="0" w:color="000000"/>
            </w:tcBorders>
            <w:shd w:val="clear" w:color="000000" w:fill="FFFFFF"/>
            <w:noWrap/>
            <w:hideMark/>
          </w:tcPr>
          <w:p w14:paraId="0BBCD7A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17187313,98</w:t>
            </w:r>
          </w:p>
        </w:tc>
        <w:tc>
          <w:tcPr>
            <w:tcW w:w="478" w:type="pct"/>
            <w:tcBorders>
              <w:top w:val="nil"/>
              <w:left w:val="nil"/>
              <w:bottom w:val="single" w:sz="4" w:space="0" w:color="000000"/>
              <w:right w:val="single" w:sz="4" w:space="0" w:color="000000"/>
            </w:tcBorders>
            <w:shd w:val="clear" w:color="000000" w:fill="FFFFFF"/>
            <w:noWrap/>
            <w:hideMark/>
          </w:tcPr>
          <w:p w14:paraId="66AA88AB" w14:textId="171D348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94,64</w:t>
            </w:r>
          </w:p>
        </w:tc>
      </w:tr>
      <w:tr w:rsidR="00041945" w:rsidRPr="00041945" w14:paraId="5EDD8BE6"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DC0F327" w14:textId="7791D217"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379" w:type="pct"/>
            <w:tcBorders>
              <w:top w:val="nil"/>
              <w:left w:val="nil"/>
              <w:bottom w:val="single" w:sz="4" w:space="0" w:color="000000"/>
              <w:right w:val="single" w:sz="4" w:space="0" w:color="000000"/>
            </w:tcBorders>
            <w:shd w:val="clear" w:color="000000" w:fill="FFFFFF"/>
            <w:noWrap/>
            <w:hideMark/>
          </w:tcPr>
          <w:p w14:paraId="7E3CED0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025DA81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0120221010</w:t>
            </w:r>
          </w:p>
        </w:tc>
        <w:tc>
          <w:tcPr>
            <w:tcW w:w="727" w:type="pct"/>
            <w:tcBorders>
              <w:top w:val="nil"/>
              <w:left w:val="nil"/>
              <w:bottom w:val="single" w:sz="4" w:space="0" w:color="000000"/>
              <w:right w:val="single" w:sz="4" w:space="0" w:color="000000"/>
            </w:tcBorders>
            <w:shd w:val="clear" w:color="000000" w:fill="FFFFFF"/>
            <w:noWrap/>
            <w:hideMark/>
          </w:tcPr>
          <w:p w14:paraId="5E065B1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62122937,44</w:t>
            </w:r>
          </w:p>
        </w:tc>
        <w:tc>
          <w:tcPr>
            <w:tcW w:w="727" w:type="pct"/>
            <w:tcBorders>
              <w:top w:val="nil"/>
              <w:left w:val="nil"/>
              <w:bottom w:val="single" w:sz="4" w:space="0" w:color="000000"/>
              <w:right w:val="single" w:sz="4" w:space="0" w:color="000000"/>
            </w:tcBorders>
            <w:shd w:val="clear" w:color="000000" w:fill="FFFFFF"/>
            <w:noWrap/>
            <w:hideMark/>
          </w:tcPr>
          <w:p w14:paraId="34E147F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62122937,04</w:t>
            </w:r>
          </w:p>
        </w:tc>
        <w:tc>
          <w:tcPr>
            <w:tcW w:w="478" w:type="pct"/>
            <w:tcBorders>
              <w:top w:val="nil"/>
              <w:left w:val="nil"/>
              <w:bottom w:val="single" w:sz="4" w:space="0" w:color="000000"/>
              <w:right w:val="single" w:sz="4" w:space="0" w:color="000000"/>
            </w:tcBorders>
            <w:shd w:val="clear" w:color="000000" w:fill="FFFFFF"/>
            <w:noWrap/>
            <w:hideMark/>
          </w:tcPr>
          <w:p w14:paraId="4191B713" w14:textId="5675BB9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BA01267"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44CD8EF" w14:textId="4A3B59F4"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379" w:type="pct"/>
            <w:tcBorders>
              <w:top w:val="nil"/>
              <w:left w:val="nil"/>
              <w:bottom w:val="single" w:sz="4" w:space="0" w:color="000000"/>
              <w:right w:val="single" w:sz="4" w:space="0" w:color="000000"/>
            </w:tcBorders>
            <w:shd w:val="clear" w:color="000000" w:fill="FFFFFF"/>
            <w:noWrap/>
            <w:hideMark/>
          </w:tcPr>
          <w:p w14:paraId="432B359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6BB4E4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0120221011</w:t>
            </w:r>
          </w:p>
        </w:tc>
        <w:tc>
          <w:tcPr>
            <w:tcW w:w="727" w:type="pct"/>
            <w:tcBorders>
              <w:top w:val="nil"/>
              <w:left w:val="nil"/>
              <w:bottom w:val="single" w:sz="4" w:space="0" w:color="000000"/>
              <w:right w:val="single" w:sz="4" w:space="0" w:color="000000"/>
            </w:tcBorders>
            <w:shd w:val="clear" w:color="000000" w:fill="FFFFFF"/>
            <w:noWrap/>
            <w:hideMark/>
          </w:tcPr>
          <w:p w14:paraId="15B6ECB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187000,00</w:t>
            </w:r>
          </w:p>
        </w:tc>
        <w:tc>
          <w:tcPr>
            <w:tcW w:w="727" w:type="pct"/>
            <w:tcBorders>
              <w:top w:val="nil"/>
              <w:left w:val="nil"/>
              <w:bottom w:val="single" w:sz="4" w:space="0" w:color="000000"/>
              <w:right w:val="single" w:sz="4" w:space="0" w:color="000000"/>
            </w:tcBorders>
            <w:shd w:val="clear" w:color="000000" w:fill="FFFFFF"/>
            <w:noWrap/>
            <w:hideMark/>
          </w:tcPr>
          <w:p w14:paraId="25A2FC5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187000,00</w:t>
            </w:r>
          </w:p>
        </w:tc>
        <w:tc>
          <w:tcPr>
            <w:tcW w:w="478" w:type="pct"/>
            <w:tcBorders>
              <w:top w:val="nil"/>
              <w:left w:val="nil"/>
              <w:bottom w:val="single" w:sz="4" w:space="0" w:color="000000"/>
              <w:right w:val="single" w:sz="4" w:space="0" w:color="000000"/>
            </w:tcBorders>
            <w:shd w:val="clear" w:color="000000" w:fill="FFFFFF"/>
            <w:noWrap/>
            <w:hideMark/>
          </w:tcPr>
          <w:p w14:paraId="78B89995" w14:textId="7DAB97A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434CABC"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6EEEF80" w14:textId="729B4F7A"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капитальный ремонт зданий муниципальных общеобразовательных учреждений за счет средств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47670BE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5740168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0120292340</w:t>
            </w:r>
          </w:p>
        </w:tc>
        <w:tc>
          <w:tcPr>
            <w:tcW w:w="727" w:type="pct"/>
            <w:tcBorders>
              <w:top w:val="nil"/>
              <w:left w:val="nil"/>
              <w:bottom w:val="single" w:sz="4" w:space="0" w:color="000000"/>
              <w:right w:val="single" w:sz="4" w:space="0" w:color="000000"/>
            </w:tcBorders>
            <w:shd w:val="clear" w:color="000000" w:fill="FFFFFF"/>
            <w:noWrap/>
            <w:hideMark/>
          </w:tcPr>
          <w:p w14:paraId="50ADE83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971293,07</w:t>
            </w:r>
          </w:p>
        </w:tc>
        <w:tc>
          <w:tcPr>
            <w:tcW w:w="727" w:type="pct"/>
            <w:tcBorders>
              <w:top w:val="nil"/>
              <w:left w:val="nil"/>
              <w:bottom w:val="single" w:sz="4" w:space="0" w:color="000000"/>
              <w:right w:val="single" w:sz="4" w:space="0" w:color="000000"/>
            </w:tcBorders>
            <w:shd w:val="clear" w:color="000000" w:fill="FFFFFF"/>
            <w:noWrap/>
            <w:hideMark/>
          </w:tcPr>
          <w:p w14:paraId="3AB1E99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971293,07</w:t>
            </w:r>
          </w:p>
        </w:tc>
        <w:tc>
          <w:tcPr>
            <w:tcW w:w="478" w:type="pct"/>
            <w:tcBorders>
              <w:top w:val="nil"/>
              <w:left w:val="nil"/>
              <w:bottom w:val="single" w:sz="4" w:space="0" w:color="000000"/>
              <w:right w:val="single" w:sz="4" w:space="0" w:color="000000"/>
            </w:tcBorders>
            <w:shd w:val="clear" w:color="000000" w:fill="FFFFFF"/>
            <w:noWrap/>
            <w:hideMark/>
          </w:tcPr>
          <w:p w14:paraId="565AD909" w14:textId="3AE5DA2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6C97DA5"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8527B06" w14:textId="7540633D"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по реализации проектов инициативного бюджетирования по направлению "Твой проект", осуществляемые за счет средств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5F4637C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23D763C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0120292360</w:t>
            </w:r>
          </w:p>
        </w:tc>
        <w:tc>
          <w:tcPr>
            <w:tcW w:w="727" w:type="pct"/>
            <w:tcBorders>
              <w:top w:val="nil"/>
              <w:left w:val="nil"/>
              <w:bottom w:val="single" w:sz="4" w:space="0" w:color="000000"/>
              <w:right w:val="single" w:sz="4" w:space="0" w:color="000000"/>
            </w:tcBorders>
            <w:shd w:val="clear" w:color="000000" w:fill="FFFFFF"/>
            <w:noWrap/>
            <w:hideMark/>
          </w:tcPr>
          <w:p w14:paraId="191C8F6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2384999,80</w:t>
            </w:r>
          </w:p>
        </w:tc>
        <w:tc>
          <w:tcPr>
            <w:tcW w:w="727" w:type="pct"/>
            <w:tcBorders>
              <w:top w:val="nil"/>
              <w:left w:val="nil"/>
              <w:bottom w:val="single" w:sz="4" w:space="0" w:color="000000"/>
              <w:right w:val="single" w:sz="4" w:space="0" w:color="000000"/>
            </w:tcBorders>
            <w:shd w:val="clear" w:color="000000" w:fill="FFFFFF"/>
            <w:noWrap/>
            <w:hideMark/>
          </w:tcPr>
          <w:p w14:paraId="77B5694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2384999,80</w:t>
            </w:r>
          </w:p>
        </w:tc>
        <w:tc>
          <w:tcPr>
            <w:tcW w:w="478" w:type="pct"/>
            <w:tcBorders>
              <w:top w:val="nil"/>
              <w:left w:val="nil"/>
              <w:bottom w:val="single" w:sz="4" w:space="0" w:color="000000"/>
              <w:right w:val="single" w:sz="4" w:space="0" w:color="000000"/>
            </w:tcBorders>
            <w:shd w:val="clear" w:color="000000" w:fill="FFFFFF"/>
            <w:noWrap/>
            <w:hideMark/>
          </w:tcPr>
          <w:p w14:paraId="0593EDD5" w14:textId="1EEEE70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8C274DC"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AE5D344" w14:textId="5E6A6510"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капитальный ремонт зданий муниципальных общеобразовательных учреждений, софинансируемые за счет средств местного бюджета</w:t>
            </w:r>
          </w:p>
        </w:tc>
        <w:tc>
          <w:tcPr>
            <w:tcW w:w="379" w:type="pct"/>
            <w:tcBorders>
              <w:top w:val="nil"/>
              <w:left w:val="nil"/>
              <w:bottom w:val="single" w:sz="4" w:space="0" w:color="000000"/>
              <w:right w:val="single" w:sz="4" w:space="0" w:color="000000"/>
            </w:tcBorders>
            <w:shd w:val="clear" w:color="000000" w:fill="FFFFFF"/>
            <w:noWrap/>
            <w:hideMark/>
          </w:tcPr>
          <w:p w14:paraId="5DE6DDF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7CDE867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01202S2340</w:t>
            </w:r>
          </w:p>
        </w:tc>
        <w:tc>
          <w:tcPr>
            <w:tcW w:w="727" w:type="pct"/>
            <w:tcBorders>
              <w:top w:val="nil"/>
              <w:left w:val="nil"/>
              <w:bottom w:val="single" w:sz="4" w:space="0" w:color="000000"/>
              <w:right w:val="single" w:sz="4" w:space="0" w:color="000000"/>
            </w:tcBorders>
            <w:shd w:val="clear" w:color="000000" w:fill="FFFFFF"/>
            <w:noWrap/>
            <w:hideMark/>
          </w:tcPr>
          <w:p w14:paraId="7FD9DB2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30039,99</w:t>
            </w:r>
          </w:p>
        </w:tc>
        <w:tc>
          <w:tcPr>
            <w:tcW w:w="727" w:type="pct"/>
            <w:tcBorders>
              <w:top w:val="nil"/>
              <w:left w:val="nil"/>
              <w:bottom w:val="single" w:sz="4" w:space="0" w:color="000000"/>
              <w:right w:val="single" w:sz="4" w:space="0" w:color="000000"/>
            </w:tcBorders>
            <w:shd w:val="clear" w:color="000000" w:fill="FFFFFF"/>
            <w:noWrap/>
            <w:hideMark/>
          </w:tcPr>
          <w:p w14:paraId="63BA13B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30039,99</w:t>
            </w:r>
          </w:p>
        </w:tc>
        <w:tc>
          <w:tcPr>
            <w:tcW w:w="478" w:type="pct"/>
            <w:tcBorders>
              <w:top w:val="nil"/>
              <w:left w:val="nil"/>
              <w:bottom w:val="single" w:sz="4" w:space="0" w:color="000000"/>
              <w:right w:val="single" w:sz="4" w:space="0" w:color="000000"/>
            </w:tcBorders>
            <w:shd w:val="clear" w:color="000000" w:fill="FFFFFF"/>
            <w:noWrap/>
            <w:hideMark/>
          </w:tcPr>
          <w:p w14:paraId="7492CFCE" w14:textId="4E20ED3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E1D9B66"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709F0E4" w14:textId="57C9F3CD"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по реализации проектов инициативного бюджетирования по направлению "Твой проект", софинансируемые за счет средств местного бюджета</w:t>
            </w:r>
          </w:p>
        </w:tc>
        <w:tc>
          <w:tcPr>
            <w:tcW w:w="379" w:type="pct"/>
            <w:tcBorders>
              <w:top w:val="nil"/>
              <w:left w:val="nil"/>
              <w:bottom w:val="single" w:sz="4" w:space="0" w:color="000000"/>
              <w:right w:val="single" w:sz="4" w:space="0" w:color="000000"/>
            </w:tcBorders>
            <w:shd w:val="clear" w:color="000000" w:fill="FFFFFF"/>
            <w:noWrap/>
            <w:hideMark/>
          </w:tcPr>
          <w:p w14:paraId="136B33E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12B3971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01202S2360</w:t>
            </w:r>
          </w:p>
        </w:tc>
        <w:tc>
          <w:tcPr>
            <w:tcW w:w="727" w:type="pct"/>
            <w:tcBorders>
              <w:top w:val="nil"/>
              <w:left w:val="nil"/>
              <w:bottom w:val="single" w:sz="4" w:space="0" w:color="000000"/>
              <w:right w:val="single" w:sz="4" w:space="0" w:color="000000"/>
            </w:tcBorders>
            <w:shd w:val="clear" w:color="000000" w:fill="FFFFFF"/>
            <w:noWrap/>
            <w:hideMark/>
          </w:tcPr>
          <w:p w14:paraId="0EB8033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24090,91</w:t>
            </w:r>
          </w:p>
        </w:tc>
        <w:tc>
          <w:tcPr>
            <w:tcW w:w="727" w:type="pct"/>
            <w:tcBorders>
              <w:top w:val="nil"/>
              <w:left w:val="nil"/>
              <w:bottom w:val="single" w:sz="4" w:space="0" w:color="000000"/>
              <w:right w:val="single" w:sz="4" w:space="0" w:color="000000"/>
            </w:tcBorders>
            <w:shd w:val="clear" w:color="000000" w:fill="FFFFFF"/>
            <w:noWrap/>
            <w:hideMark/>
          </w:tcPr>
          <w:p w14:paraId="4460B8E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24090,91</w:t>
            </w:r>
          </w:p>
        </w:tc>
        <w:tc>
          <w:tcPr>
            <w:tcW w:w="478" w:type="pct"/>
            <w:tcBorders>
              <w:top w:val="nil"/>
              <w:left w:val="nil"/>
              <w:bottom w:val="single" w:sz="4" w:space="0" w:color="000000"/>
              <w:right w:val="single" w:sz="4" w:space="0" w:color="000000"/>
            </w:tcBorders>
            <w:shd w:val="clear" w:color="000000" w:fill="FFFFFF"/>
            <w:noWrap/>
            <w:hideMark/>
          </w:tcPr>
          <w:p w14:paraId="4DA2B19D" w14:textId="6039981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4A61ECE"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50DF8347" w14:textId="0ECA4332"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бесплатным питанием детей, обучающихся в муниципальных общеобразовательных организациях за счет средств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29BC11F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2F08E12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0120393150</w:t>
            </w:r>
          </w:p>
        </w:tc>
        <w:tc>
          <w:tcPr>
            <w:tcW w:w="727" w:type="pct"/>
            <w:tcBorders>
              <w:top w:val="nil"/>
              <w:left w:val="nil"/>
              <w:bottom w:val="single" w:sz="4" w:space="0" w:color="000000"/>
              <w:right w:val="single" w:sz="4" w:space="0" w:color="000000"/>
            </w:tcBorders>
            <w:shd w:val="clear" w:color="000000" w:fill="FFFFFF"/>
            <w:noWrap/>
            <w:hideMark/>
          </w:tcPr>
          <w:p w14:paraId="02B3760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6043620,00</w:t>
            </w:r>
          </w:p>
        </w:tc>
        <w:tc>
          <w:tcPr>
            <w:tcW w:w="727" w:type="pct"/>
            <w:tcBorders>
              <w:top w:val="nil"/>
              <w:left w:val="nil"/>
              <w:bottom w:val="single" w:sz="4" w:space="0" w:color="000000"/>
              <w:right w:val="single" w:sz="4" w:space="0" w:color="000000"/>
            </w:tcBorders>
            <w:shd w:val="clear" w:color="000000" w:fill="FFFFFF"/>
            <w:noWrap/>
            <w:hideMark/>
          </w:tcPr>
          <w:p w14:paraId="39C2EB7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5543620,00</w:t>
            </w:r>
          </w:p>
        </w:tc>
        <w:tc>
          <w:tcPr>
            <w:tcW w:w="478" w:type="pct"/>
            <w:tcBorders>
              <w:top w:val="nil"/>
              <w:left w:val="nil"/>
              <w:bottom w:val="single" w:sz="4" w:space="0" w:color="000000"/>
              <w:right w:val="single" w:sz="4" w:space="0" w:color="000000"/>
            </w:tcBorders>
            <w:shd w:val="clear" w:color="000000" w:fill="FFFFFF"/>
            <w:noWrap/>
            <w:hideMark/>
          </w:tcPr>
          <w:p w14:paraId="05D00BAE" w14:textId="1C8BC7C1" w:rsidR="00041945" w:rsidRPr="00041945" w:rsidRDefault="00041945" w:rsidP="00FD5822">
            <w:pPr>
              <w:jc w:val="right"/>
              <w:rPr>
                <w:rFonts w:eastAsia="Times New Roman"/>
                <w:color w:val="000000"/>
                <w:lang w:eastAsia="ru-RU"/>
              </w:rPr>
            </w:pPr>
            <w:r w:rsidRPr="00041945">
              <w:rPr>
                <w:rFonts w:eastAsia="Times New Roman"/>
                <w:color w:val="000000"/>
                <w:lang w:eastAsia="ru-RU"/>
              </w:rPr>
              <w:t>91,73</w:t>
            </w:r>
          </w:p>
        </w:tc>
      </w:tr>
      <w:tr w:rsidR="00041945" w:rsidRPr="00041945" w14:paraId="0F2F3BFA"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3F887E6" w14:textId="67516FF4"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горячим питанием обучающихся, получающих начальное общее образование в муниципальных общеобразовательных организациях, софинансируемые за счет средств федерального бюджета</w:t>
            </w:r>
          </w:p>
        </w:tc>
        <w:tc>
          <w:tcPr>
            <w:tcW w:w="379" w:type="pct"/>
            <w:tcBorders>
              <w:top w:val="nil"/>
              <w:left w:val="nil"/>
              <w:bottom w:val="single" w:sz="4" w:space="0" w:color="000000"/>
              <w:right w:val="single" w:sz="4" w:space="0" w:color="000000"/>
            </w:tcBorders>
            <w:shd w:val="clear" w:color="000000" w:fill="FFFFFF"/>
            <w:noWrap/>
            <w:hideMark/>
          </w:tcPr>
          <w:p w14:paraId="30824BD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11A41CF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01203R3040</w:t>
            </w:r>
          </w:p>
        </w:tc>
        <w:tc>
          <w:tcPr>
            <w:tcW w:w="727" w:type="pct"/>
            <w:tcBorders>
              <w:top w:val="nil"/>
              <w:left w:val="nil"/>
              <w:bottom w:val="single" w:sz="4" w:space="0" w:color="000000"/>
              <w:right w:val="single" w:sz="4" w:space="0" w:color="000000"/>
            </w:tcBorders>
            <w:shd w:val="clear" w:color="000000" w:fill="FFFFFF"/>
            <w:noWrap/>
            <w:hideMark/>
          </w:tcPr>
          <w:p w14:paraId="5FF73F5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20938050,00</w:t>
            </w:r>
          </w:p>
        </w:tc>
        <w:tc>
          <w:tcPr>
            <w:tcW w:w="727" w:type="pct"/>
            <w:tcBorders>
              <w:top w:val="nil"/>
              <w:left w:val="nil"/>
              <w:bottom w:val="single" w:sz="4" w:space="0" w:color="000000"/>
              <w:right w:val="single" w:sz="4" w:space="0" w:color="000000"/>
            </w:tcBorders>
            <w:shd w:val="clear" w:color="000000" w:fill="FFFFFF"/>
            <w:noWrap/>
            <w:hideMark/>
          </w:tcPr>
          <w:p w14:paraId="2B45B4C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15830797,00</w:t>
            </w:r>
          </w:p>
        </w:tc>
        <w:tc>
          <w:tcPr>
            <w:tcW w:w="478" w:type="pct"/>
            <w:tcBorders>
              <w:top w:val="nil"/>
              <w:left w:val="nil"/>
              <w:bottom w:val="single" w:sz="4" w:space="0" w:color="000000"/>
              <w:right w:val="single" w:sz="4" w:space="0" w:color="000000"/>
            </w:tcBorders>
            <w:shd w:val="clear" w:color="000000" w:fill="FFFFFF"/>
            <w:noWrap/>
            <w:hideMark/>
          </w:tcPr>
          <w:p w14:paraId="2C34739C" w14:textId="397AE91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75,61</w:t>
            </w:r>
          </w:p>
        </w:tc>
      </w:tr>
      <w:tr w:rsidR="00041945" w:rsidRPr="00041945" w14:paraId="5CE5E107"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221CA4B0" w14:textId="18ED8FB3"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Подпрограмма "Развитие системы дополнительного образования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3FE6B6A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10F8E4E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0130000000</w:t>
            </w:r>
          </w:p>
        </w:tc>
        <w:tc>
          <w:tcPr>
            <w:tcW w:w="727" w:type="pct"/>
            <w:tcBorders>
              <w:top w:val="nil"/>
              <w:left w:val="nil"/>
              <w:bottom w:val="single" w:sz="4" w:space="0" w:color="000000"/>
              <w:right w:val="single" w:sz="4" w:space="0" w:color="000000"/>
            </w:tcBorders>
            <w:shd w:val="clear" w:color="000000" w:fill="FFFFFF"/>
            <w:noWrap/>
            <w:hideMark/>
          </w:tcPr>
          <w:p w14:paraId="377338E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46164136,54</w:t>
            </w:r>
          </w:p>
        </w:tc>
        <w:tc>
          <w:tcPr>
            <w:tcW w:w="727" w:type="pct"/>
            <w:tcBorders>
              <w:top w:val="nil"/>
              <w:left w:val="nil"/>
              <w:bottom w:val="single" w:sz="4" w:space="0" w:color="000000"/>
              <w:right w:val="single" w:sz="4" w:space="0" w:color="000000"/>
            </w:tcBorders>
            <w:shd w:val="clear" w:color="000000" w:fill="FFFFFF"/>
            <w:noWrap/>
            <w:hideMark/>
          </w:tcPr>
          <w:p w14:paraId="5A5AE9D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45258310,70</w:t>
            </w:r>
          </w:p>
        </w:tc>
        <w:tc>
          <w:tcPr>
            <w:tcW w:w="478" w:type="pct"/>
            <w:tcBorders>
              <w:top w:val="nil"/>
              <w:left w:val="nil"/>
              <w:bottom w:val="single" w:sz="4" w:space="0" w:color="000000"/>
              <w:right w:val="single" w:sz="4" w:space="0" w:color="000000"/>
            </w:tcBorders>
            <w:shd w:val="clear" w:color="000000" w:fill="FFFFFF"/>
            <w:noWrap/>
            <w:hideMark/>
          </w:tcPr>
          <w:p w14:paraId="6CC96A24" w14:textId="3B4CF71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98,04</w:t>
            </w:r>
          </w:p>
        </w:tc>
      </w:tr>
      <w:tr w:rsidR="00041945" w:rsidRPr="00041945" w14:paraId="7DE2D380"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9F69E5C" w14:textId="46506421"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деятельности (оказание услуг) муниципальных учреждений</w:t>
            </w:r>
          </w:p>
        </w:tc>
        <w:tc>
          <w:tcPr>
            <w:tcW w:w="379" w:type="pct"/>
            <w:tcBorders>
              <w:top w:val="nil"/>
              <w:left w:val="nil"/>
              <w:bottom w:val="single" w:sz="4" w:space="0" w:color="000000"/>
              <w:right w:val="single" w:sz="4" w:space="0" w:color="000000"/>
            </w:tcBorders>
            <w:shd w:val="clear" w:color="000000" w:fill="FFFFFF"/>
            <w:noWrap/>
            <w:hideMark/>
          </w:tcPr>
          <w:p w14:paraId="052620F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22CA783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0130121000</w:t>
            </w:r>
          </w:p>
        </w:tc>
        <w:tc>
          <w:tcPr>
            <w:tcW w:w="727" w:type="pct"/>
            <w:tcBorders>
              <w:top w:val="nil"/>
              <w:left w:val="nil"/>
              <w:bottom w:val="single" w:sz="4" w:space="0" w:color="000000"/>
              <w:right w:val="single" w:sz="4" w:space="0" w:color="000000"/>
            </w:tcBorders>
            <w:shd w:val="clear" w:color="000000" w:fill="FFFFFF"/>
            <w:noWrap/>
            <w:hideMark/>
          </w:tcPr>
          <w:p w14:paraId="4C72DEC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39273000,00</w:t>
            </w:r>
          </w:p>
        </w:tc>
        <w:tc>
          <w:tcPr>
            <w:tcW w:w="727" w:type="pct"/>
            <w:tcBorders>
              <w:top w:val="nil"/>
              <w:left w:val="nil"/>
              <w:bottom w:val="single" w:sz="4" w:space="0" w:color="000000"/>
              <w:right w:val="single" w:sz="4" w:space="0" w:color="000000"/>
            </w:tcBorders>
            <w:shd w:val="clear" w:color="000000" w:fill="FFFFFF"/>
            <w:noWrap/>
            <w:hideMark/>
          </w:tcPr>
          <w:p w14:paraId="6DDA2BD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39273000,00</w:t>
            </w:r>
          </w:p>
        </w:tc>
        <w:tc>
          <w:tcPr>
            <w:tcW w:w="478" w:type="pct"/>
            <w:tcBorders>
              <w:top w:val="nil"/>
              <w:left w:val="nil"/>
              <w:bottom w:val="single" w:sz="4" w:space="0" w:color="000000"/>
              <w:right w:val="single" w:sz="4" w:space="0" w:color="000000"/>
            </w:tcBorders>
            <w:shd w:val="clear" w:color="000000" w:fill="FFFFFF"/>
            <w:noWrap/>
            <w:hideMark/>
          </w:tcPr>
          <w:p w14:paraId="65D1FC33" w14:textId="12B0F29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FC65DD6"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1D8D0C3" w14:textId="5F205A72"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приобретение коммунальных услуг муниципальными учреждениями</w:t>
            </w:r>
          </w:p>
        </w:tc>
        <w:tc>
          <w:tcPr>
            <w:tcW w:w="379" w:type="pct"/>
            <w:tcBorders>
              <w:top w:val="nil"/>
              <w:left w:val="nil"/>
              <w:bottom w:val="single" w:sz="4" w:space="0" w:color="000000"/>
              <w:right w:val="single" w:sz="4" w:space="0" w:color="000000"/>
            </w:tcBorders>
            <w:shd w:val="clear" w:color="000000" w:fill="FFFFFF"/>
            <w:noWrap/>
            <w:hideMark/>
          </w:tcPr>
          <w:p w14:paraId="75CD74A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6601CE4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0130121001</w:t>
            </w:r>
          </w:p>
        </w:tc>
        <w:tc>
          <w:tcPr>
            <w:tcW w:w="727" w:type="pct"/>
            <w:tcBorders>
              <w:top w:val="nil"/>
              <w:left w:val="nil"/>
              <w:bottom w:val="single" w:sz="4" w:space="0" w:color="000000"/>
              <w:right w:val="single" w:sz="4" w:space="0" w:color="000000"/>
            </w:tcBorders>
            <w:shd w:val="clear" w:color="000000" w:fill="FFFFFF"/>
            <w:noWrap/>
            <w:hideMark/>
          </w:tcPr>
          <w:p w14:paraId="6E53DBB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1880787,39</w:t>
            </w:r>
          </w:p>
        </w:tc>
        <w:tc>
          <w:tcPr>
            <w:tcW w:w="727" w:type="pct"/>
            <w:tcBorders>
              <w:top w:val="nil"/>
              <w:left w:val="nil"/>
              <w:bottom w:val="single" w:sz="4" w:space="0" w:color="000000"/>
              <w:right w:val="single" w:sz="4" w:space="0" w:color="000000"/>
            </w:tcBorders>
            <w:shd w:val="clear" w:color="000000" w:fill="FFFFFF"/>
            <w:noWrap/>
            <w:hideMark/>
          </w:tcPr>
          <w:p w14:paraId="222054A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1096382,60</w:t>
            </w:r>
          </w:p>
        </w:tc>
        <w:tc>
          <w:tcPr>
            <w:tcW w:w="478" w:type="pct"/>
            <w:tcBorders>
              <w:top w:val="nil"/>
              <w:left w:val="nil"/>
              <w:bottom w:val="single" w:sz="4" w:space="0" w:color="000000"/>
              <w:right w:val="single" w:sz="4" w:space="0" w:color="000000"/>
            </w:tcBorders>
            <w:shd w:val="clear" w:color="000000" w:fill="FFFFFF"/>
            <w:noWrap/>
            <w:hideMark/>
          </w:tcPr>
          <w:p w14:paraId="4D5CFAAA" w14:textId="2958847F" w:rsidR="00041945" w:rsidRPr="00041945" w:rsidRDefault="00041945" w:rsidP="00FD5822">
            <w:pPr>
              <w:jc w:val="right"/>
              <w:rPr>
                <w:rFonts w:eastAsia="Times New Roman"/>
                <w:color w:val="000000"/>
                <w:lang w:eastAsia="ru-RU"/>
              </w:rPr>
            </w:pPr>
            <w:r w:rsidRPr="00041945">
              <w:rPr>
                <w:rFonts w:eastAsia="Times New Roman"/>
                <w:color w:val="000000"/>
                <w:lang w:eastAsia="ru-RU"/>
              </w:rPr>
              <w:t>58,29</w:t>
            </w:r>
          </w:p>
        </w:tc>
      </w:tr>
      <w:tr w:rsidR="00041945" w:rsidRPr="00041945" w14:paraId="5DF719E2"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80A987C" w14:textId="7E3C17B1"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Расходы на мероприятия, направленные на материально-техническое обеспечение учреждений</w:t>
            </w:r>
          </w:p>
        </w:tc>
        <w:tc>
          <w:tcPr>
            <w:tcW w:w="379" w:type="pct"/>
            <w:tcBorders>
              <w:top w:val="nil"/>
              <w:left w:val="nil"/>
              <w:bottom w:val="single" w:sz="4" w:space="0" w:color="000000"/>
              <w:right w:val="single" w:sz="4" w:space="0" w:color="000000"/>
            </w:tcBorders>
            <w:shd w:val="clear" w:color="000000" w:fill="FFFFFF"/>
            <w:noWrap/>
            <w:hideMark/>
          </w:tcPr>
          <w:p w14:paraId="5988B14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6C06B22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0130121002</w:t>
            </w:r>
          </w:p>
        </w:tc>
        <w:tc>
          <w:tcPr>
            <w:tcW w:w="727" w:type="pct"/>
            <w:tcBorders>
              <w:top w:val="nil"/>
              <w:left w:val="nil"/>
              <w:bottom w:val="single" w:sz="4" w:space="0" w:color="000000"/>
              <w:right w:val="single" w:sz="4" w:space="0" w:color="000000"/>
            </w:tcBorders>
            <w:shd w:val="clear" w:color="000000" w:fill="FFFFFF"/>
            <w:noWrap/>
            <w:hideMark/>
          </w:tcPr>
          <w:p w14:paraId="57EDAAE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32470,00</w:t>
            </w:r>
          </w:p>
        </w:tc>
        <w:tc>
          <w:tcPr>
            <w:tcW w:w="727" w:type="pct"/>
            <w:tcBorders>
              <w:top w:val="nil"/>
              <w:left w:val="nil"/>
              <w:bottom w:val="single" w:sz="4" w:space="0" w:color="000000"/>
              <w:right w:val="single" w:sz="4" w:space="0" w:color="000000"/>
            </w:tcBorders>
            <w:shd w:val="clear" w:color="000000" w:fill="FFFFFF"/>
            <w:noWrap/>
            <w:hideMark/>
          </w:tcPr>
          <w:p w14:paraId="53C2623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32470,00</w:t>
            </w:r>
          </w:p>
        </w:tc>
        <w:tc>
          <w:tcPr>
            <w:tcW w:w="478" w:type="pct"/>
            <w:tcBorders>
              <w:top w:val="nil"/>
              <w:left w:val="nil"/>
              <w:bottom w:val="single" w:sz="4" w:space="0" w:color="000000"/>
              <w:right w:val="single" w:sz="4" w:space="0" w:color="000000"/>
            </w:tcBorders>
            <w:shd w:val="clear" w:color="000000" w:fill="FFFFFF"/>
            <w:noWrap/>
            <w:hideMark/>
          </w:tcPr>
          <w:p w14:paraId="633ED350" w14:textId="43DFC19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88FE96B"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6BA8CF56" w14:textId="04FB7F8E" w:rsidR="00041945" w:rsidRPr="00041945" w:rsidRDefault="00041945" w:rsidP="00855A41">
            <w:pPr>
              <w:jc w:val="both"/>
              <w:rPr>
                <w:rFonts w:eastAsia="Times New Roman"/>
                <w:color w:val="000000"/>
                <w:lang w:eastAsia="ru-RU"/>
              </w:rPr>
            </w:pPr>
            <w:r w:rsidRPr="00041945">
              <w:rPr>
                <w:rFonts w:eastAsia="Times New Roman"/>
                <w:color w:val="000000"/>
                <w:lang w:eastAsia="ru-RU"/>
              </w:rPr>
              <w:t>Организация отдыха, оздоровления и занятости обучающихся муниципальных общеобразовательных учреждений за счет средств местного бюджета</w:t>
            </w:r>
          </w:p>
        </w:tc>
        <w:tc>
          <w:tcPr>
            <w:tcW w:w="379" w:type="pct"/>
            <w:tcBorders>
              <w:top w:val="nil"/>
              <w:left w:val="nil"/>
              <w:bottom w:val="single" w:sz="4" w:space="0" w:color="000000"/>
              <w:right w:val="single" w:sz="4" w:space="0" w:color="000000"/>
            </w:tcBorders>
            <w:shd w:val="clear" w:color="000000" w:fill="FFFFFF"/>
            <w:noWrap/>
            <w:hideMark/>
          </w:tcPr>
          <w:p w14:paraId="4627071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62479FB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0130221200</w:t>
            </w:r>
          </w:p>
        </w:tc>
        <w:tc>
          <w:tcPr>
            <w:tcW w:w="727" w:type="pct"/>
            <w:tcBorders>
              <w:top w:val="nil"/>
              <w:left w:val="nil"/>
              <w:bottom w:val="single" w:sz="4" w:space="0" w:color="000000"/>
              <w:right w:val="single" w:sz="4" w:space="0" w:color="000000"/>
            </w:tcBorders>
            <w:shd w:val="clear" w:color="000000" w:fill="FFFFFF"/>
            <w:noWrap/>
            <w:hideMark/>
          </w:tcPr>
          <w:p w14:paraId="70C84A8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1286400,00</w:t>
            </w:r>
          </w:p>
        </w:tc>
        <w:tc>
          <w:tcPr>
            <w:tcW w:w="727" w:type="pct"/>
            <w:tcBorders>
              <w:top w:val="nil"/>
              <w:left w:val="nil"/>
              <w:bottom w:val="single" w:sz="4" w:space="0" w:color="000000"/>
              <w:right w:val="single" w:sz="4" w:space="0" w:color="000000"/>
            </w:tcBorders>
            <w:shd w:val="clear" w:color="000000" w:fill="FFFFFF"/>
            <w:noWrap/>
            <w:hideMark/>
          </w:tcPr>
          <w:p w14:paraId="4EE0560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1286400,00</w:t>
            </w:r>
          </w:p>
        </w:tc>
        <w:tc>
          <w:tcPr>
            <w:tcW w:w="478" w:type="pct"/>
            <w:tcBorders>
              <w:top w:val="nil"/>
              <w:left w:val="nil"/>
              <w:bottom w:val="single" w:sz="4" w:space="0" w:color="000000"/>
              <w:right w:val="single" w:sz="4" w:space="0" w:color="000000"/>
            </w:tcBorders>
            <w:shd w:val="clear" w:color="000000" w:fill="FFFFFF"/>
            <w:noWrap/>
            <w:hideMark/>
          </w:tcPr>
          <w:p w14:paraId="0F51A99C" w14:textId="7A12CCA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1D13DBB"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3FA8A09" w14:textId="5F6C7B1C"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организацию и обеспечение оздоровления и отдыха детей Приморского края (за исключением организации отдыха детей в каникулярное время) за счет субвенции из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3D8E3EC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150B4B6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0130293080</w:t>
            </w:r>
          </w:p>
        </w:tc>
        <w:tc>
          <w:tcPr>
            <w:tcW w:w="727" w:type="pct"/>
            <w:tcBorders>
              <w:top w:val="nil"/>
              <w:left w:val="nil"/>
              <w:bottom w:val="single" w:sz="4" w:space="0" w:color="000000"/>
              <w:right w:val="single" w:sz="4" w:space="0" w:color="000000"/>
            </w:tcBorders>
            <w:shd w:val="clear" w:color="000000" w:fill="FFFFFF"/>
            <w:noWrap/>
            <w:hideMark/>
          </w:tcPr>
          <w:p w14:paraId="6D57C87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3691479,15</w:t>
            </w:r>
          </w:p>
        </w:tc>
        <w:tc>
          <w:tcPr>
            <w:tcW w:w="727" w:type="pct"/>
            <w:tcBorders>
              <w:top w:val="nil"/>
              <w:left w:val="nil"/>
              <w:bottom w:val="single" w:sz="4" w:space="0" w:color="000000"/>
              <w:right w:val="single" w:sz="4" w:space="0" w:color="000000"/>
            </w:tcBorders>
            <w:shd w:val="clear" w:color="000000" w:fill="FFFFFF"/>
            <w:noWrap/>
            <w:hideMark/>
          </w:tcPr>
          <w:p w14:paraId="5BB168B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3570058,10</w:t>
            </w:r>
          </w:p>
        </w:tc>
        <w:tc>
          <w:tcPr>
            <w:tcW w:w="478" w:type="pct"/>
            <w:tcBorders>
              <w:top w:val="nil"/>
              <w:left w:val="nil"/>
              <w:bottom w:val="single" w:sz="4" w:space="0" w:color="000000"/>
              <w:right w:val="single" w:sz="4" w:space="0" w:color="000000"/>
            </w:tcBorders>
            <w:shd w:val="clear" w:color="000000" w:fill="FFFFFF"/>
            <w:noWrap/>
            <w:hideMark/>
          </w:tcPr>
          <w:p w14:paraId="400B5ABF" w14:textId="3E429DE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96,71</w:t>
            </w:r>
          </w:p>
        </w:tc>
      </w:tr>
      <w:tr w:rsidR="00041945" w:rsidRPr="00041945" w14:paraId="61ECE904"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33A2207" w14:textId="2072D22A"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Подпрограмма "Безопасность образовательных учреждений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68381A0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4B4B037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0140000000</w:t>
            </w:r>
          </w:p>
        </w:tc>
        <w:tc>
          <w:tcPr>
            <w:tcW w:w="727" w:type="pct"/>
            <w:tcBorders>
              <w:top w:val="nil"/>
              <w:left w:val="nil"/>
              <w:bottom w:val="single" w:sz="4" w:space="0" w:color="000000"/>
              <w:right w:val="single" w:sz="4" w:space="0" w:color="000000"/>
            </w:tcBorders>
            <w:shd w:val="clear" w:color="000000" w:fill="FFFFFF"/>
            <w:noWrap/>
            <w:hideMark/>
          </w:tcPr>
          <w:p w14:paraId="17D1C2C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29758331,86</w:t>
            </w:r>
          </w:p>
        </w:tc>
        <w:tc>
          <w:tcPr>
            <w:tcW w:w="727" w:type="pct"/>
            <w:tcBorders>
              <w:top w:val="nil"/>
              <w:left w:val="nil"/>
              <w:bottom w:val="single" w:sz="4" w:space="0" w:color="000000"/>
              <w:right w:val="single" w:sz="4" w:space="0" w:color="000000"/>
            </w:tcBorders>
            <w:shd w:val="clear" w:color="000000" w:fill="FFFFFF"/>
            <w:noWrap/>
            <w:hideMark/>
          </w:tcPr>
          <w:p w14:paraId="652B1DF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29548786,15</w:t>
            </w:r>
          </w:p>
        </w:tc>
        <w:tc>
          <w:tcPr>
            <w:tcW w:w="478" w:type="pct"/>
            <w:tcBorders>
              <w:top w:val="nil"/>
              <w:left w:val="nil"/>
              <w:bottom w:val="single" w:sz="4" w:space="0" w:color="000000"/>
              <w:right w:val="single" w:sz="4" w:space="0" w:color="000000"/>
            </w:tcBorders>
            <w:shd w:val="clear" w:color="000000" w:fill="FFFFFF"/>
            <w:noWrap/>
            <w:hideMark/>
          </w:tcPr>
          <w:p w14:paraId="422A8C37" w14:textId="1CB08268"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99,30</w:t>
            </w:r>
          </w:p>
        </w:tc>
      </w:tr>
      <w:tr w:rsidR="00041945" w:rsidRPr="00041945" w14:paraId="2BBA81CA"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58B41718" w14:textId="5DA489B8"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мероприятия по профилактике терроризма и экстремизма</w:t>
            </w:r>
          </w:p>
        </w:tc>
        <w:tc>
          <w:tcPr>
            <w:tcW w:w="379" w:type="pct"/>
            <w:tcBorders>
              <w:top w:val="nil"/>
              <w:left w:val="nil"/>
              <w:bottom w:val="single" w:sz="4" w:space="0" w:color="000000"/>
              <w:right w:val="single" w:sz="4" w:space="0" w:color="000000"/>
            </w:tcBorders>
            <w:shd w:val="clear" w:color="000000" w:fill="FFFFFF"/>
            <w:noWrap/>
            <w:hideMark/>
          </w:tcPr>
          <w:p w14:paraId="0FE6C8F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23B9608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0140121310</w:t>
            </w:r>
          </w:p>
        </w:tc>
        <w:tc>
          <w:tcPr>
            <w:tcW w:w="727" w:type="pct"/>
            <w:tcBorders>
              <w:top w:val="nil"/>
              <w:left w:val="nil"/>
              <w:bottom w:val="single" w:sz="4" w:space="0" w:color="000000"/>
              <w:right w:val="single" w:sz="4" w:space="0" w:color="000000"/>
            </w:tcBorders>
            <w:shd w:val="clear" w:color="000000" w:fill="FFFFFF"/>
            <w:noWrap/>
            <w:hideMark/>
          </w:tcPr>
          <w:p w14:paraId="19B849D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11566902,19</w:t>
            </w:r>
          </w:p>
        </w:tc>
        <w:tc>
          <w:tcPr>
            <w:tcW w:w="727" w:type="pct"/>
            <w:tcBorders>
              <w:top w:val="nil"/>
              <w:left w:val="nil"/>
              <w:bottom w:val="single" w:sz="4" w:space="0" w:color="000000"/>
              <w:right w:val="single" w:sz="4" w:space="0" w:color="000000"/>
            </w:tcBorders>
            <w:shd w:val="clear" w:color="000000" w:fill="FFFFFF"/>
            <w:noWrap/>
            <w:hideMark/>
          </w:tcPr>
          <w:p w14:paraId="4DF4DB0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11536872,19</w:t>
            </w:r>
          </w:p>
        </w:tc>
        <w:tc>
          <w:tcPr>
            <w:tcW w:w="478" w:type="pct"/>
            <w:tcBorders>
              <w:top w:val="nil"/>
              <w:left w:val="nil"/>
              <w:bottom w:val="single" w:sz="4" w:space="0" w:color="000000"/>
              <w:right w:val="single" w:sz="4" w:space="0" w:color="000000"/>
            </w:tcBorders>
            <w:shd w:val="clear" w:color="000000" w:fill="FFFFFF"/>
            <w:noWrap/>
            <w:hideMark/>
          </w:tcPr>
          <w:p w14:paraId="458357EF" w14:textId="3A87A14E"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99,74</w:t>
            </w:r>
          </w:p>
        </w:tc>
      </w:tr>
      <w:tr w:rsidR="00041945" w:rsidRPr="00041945" w14:paraId="3A56D29E"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2D11F6D4" w14:textId="49BAA24A"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мероприятия по обеспечению требований пожарной безопасности</w:t>
            </w:r>
          </w:p>
        </w:tc>
        <w:tc>
          <w:tcPr>
            <w:tcW w:w="379" w:type="pct"/>
            <w:tcBorders>
              <w:top w:val="nil"/>
              <w:left w:val="nil"/>
              <w:bottom w:val="single" w:sz="4" w:space="0" w:color="000000"/>
              <w:right w:val="single" w:sz="4" w:space="0" w:color="000000"/>
            </w:tcBorders>
            <w:shd w:val="clear" w:color="000000" w:fill="FFFFFF"/>
            <w:noWrap/>
            <w:hideMark/>
          </w:tcPr>
          <w:p w14:paraId="2536F1B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47E2E2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0140221320</w:t>
            </w:r>
          </w:p>
        </w:tc>
        <w:tc>
          <w:tcPr>
            <w:tcW w:w="727" w:type="pct"/>
            <w:tcBorders>
              <w:top w:val="nil"/>
              <w:left w:val="nil"/>
              <w:bottom w:val="single" w:sz="4" w:space="0" w:color="000000"/>
              <w:right w:val="single" w:sz="4" w:space="0" w:color="000000"/>
            </w:tcBorders>
            <w:shd w:val="clear" w:color="000000" w:fill="FFFFFF"/>
            <w:noWrap/>
            <w:hideMark/>
          </w:tcPr>
          <w:p w14:paraId="6618221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9607583,60</w:t>
            </w:r>
          </w:p>
        </w:tc>
        <w:tc>
          <w:tcPr>
            <w:tcW w:w="727" w:type="pct"/>
            <w:tcBorders>
              <w:top w:val="nil"/>
              <w:left w:val="nil"/>
              <w:bottom w:val="single" w:sz="4" w:space="0" w:color="000000"/>
              <w:right w:val="single" w:sz="4" w:space="0" w:color="000000"/>
            </w:tcBorders>
            <w:shd w:val="clear" w:color="000000" w:fill="FFFFFF"/>
            <w:noWrap/>
            <w:hideMark/>
          </w:tcPr>
          <w:p w14:paraId="46E195A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9607583,60</w:t>
            </w:r>
          </w:p>
        </w:tc>
        <w:tc>
          <w:tcPr>
            <w:tcW w:w="478" w:type="pct"/>
            <w:tcBorders>
              <w:top w:val="nil"/>
              <w:left w:val="nil"/>
              <w:bottom w:val="single" w:sz="4" w:space="0" w:color="000000"/>
              <w:right w:val="single" w:sz="4" w:space="0" w:color="000000"/>
            </w:tcBorders>
            <w:shd w:val="clear" w:color="000000" w:fill="FFFFFF"/>
            <w:noWrap/>
            <w:hideMark/>
          </w:tcPr>
          <w:p w14:paraId="57378082" w14:textId="0043F8C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F6C77F0"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2FDADAD4" w14:textId="5DE377D0"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мероприятия по исполнению норм в области охраны труда</w:t>
            </w:r>
          </w:p>
        </w:tc>
        <w:tc>
          <w:tcPr>
            <w:tcW w:w="379" w:type="pct"/>
            <w:tcBorders>
              <w:top w:val="nil"/>
              <w:left w:val="nil"/>
              <w:bottom w:val="single" w:sz="4" w:space="0" w:color="000000"/>
              <w:right w:val="single" w:sz="4" w:space="0" w:color="000000"/>
            </w:tcBorders>
            <w:shd w:val="clear" w:color="000000" w:fill="FFFFFF"/>
            <w:noWrap/>
            <w:hideMark/>
          </w:tcPr>
          <w:p w14:paraId="7A09D24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65D4D0C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0140321330</w:t>
            </w:r>
          </w:p>
        </w:tc>
        <w:tc>
          <w:tcPr>
            <w:tcW w:w="727" w:type="pct"/>
            <w:tcBorders>
              <w:top w:val="nil"/>
              <w:left w:val="nil"/>
              <w:bottom w:val="single" w:sz="4" w:space="0" w:color="000000"/>
              <w:right w:val="single" w:sz="4" w:space="0" w:color="000000"/>
            </w:tcBorders>
            <w:shd w:val="clear" w:color="000000" w:fill="FFFFFF"/>
            <w:noWrap/>
            <w:hideMark/>
          </w:tcPr>
          <w:p w14:paraId="305A13D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8583846,07</w:t>
            </w:r>
          </w:p>
        </w:tc>
        <w:tc>
          <w:tcPr>
            <w:tcW w:w="727" w:type="pct"/>
            <w:tcBorders>
              <w:top w:val="nil"/>
              <w:left w:val="nil"/>
              <w:bottom w:val="single" w:sz="4" w:space="0" w:color="000000"/>
              <w:right w:val="single" w:sz="4" w:space="0" w:color="000000"/>
            </w:tcBorders>
            <w:shd w:val="clear" w:color="000000" w:fill="FFFFFF"/>
            <w:noWrap/>
            <w:hideMark/>
          </w:tcPr>
          <w:p w14:paraId="0AB73B9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8404330,36</w:t>
            </w:r>
          </w:p>
        </w:tc>
        <w:tc>
          <w:tcPr>
            <w:tcW w:w="478" w:type="pct"/>
            <w:tcBorders>
              <w:top w:val="nil"/>
              <w:left w:val="nil"/>
              <w:bottom w:val="single" w:sz="4" w:space="0" w:color="000000"/>
              <w:right w:val="single" w:sz="4" w:space="0" w:color="000000"/>
            </w:tcBorders>
            <w:shd w:val="clear" w:color="000000" w:fill="FFFFFF"/>
            <w:noWrap/>
            <w:hideMark/>
          </w:tcPr>
          <w:p w14:paraId="32765465" w14:textId="4AAC33D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97,91</w:t>
            </w:r>
          </w:p>
        </w:tc>
      </w:tr>
      <w:tr w:rsidR="00041945" w:rsidRPr="00041945" w14:paraId="1F22ABB4"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F41FCD1" w14:textId="32A516AF"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Подпрограмма "Реализация национальных проектов в сфере образования"</w:t>
            </w:r>
          </w:p>
        </w:tc>
        <w:tc>
          <w:tcPr>
            <w:tcW w:w="379" w:type="pct"/>
            <w:tcBorders>
              <w:top w:val="nil"/>
              <w:left w:val="nil"/>
              <w:bottom w:val="single" w:sz="4" w:space="0" w:color="000000"/>
              <w:right w:val="single" w:sz="4" w:space="0" w:color="000000"/>
            </w:tcBorders>
            <w:shd w:val="clear" w:color="000000" w:fill="FFFFFF"/>
            <w:noWrap/>
            <w:hideMark/>
          </w:tcPr>
          <w:p w14:paraId="618CBFE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6FABFDC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0150000000</w:t>
            </w:r>
          </w:p>
        </w:tc>
        <w:tc>
          <w:tcPr>
            <w:tcW w:w="727" w:type="pct"/>
            <w:tcBorders>
              <w:top w:val="nil"/>
              <w:left w:val="nil"/>
              <w:bottom w:val="single" w:sz="4" w:space="0" w:color="000000"/>
              <w:right w:val="single" w:sz="4" w:space="0" w:color="000000"/>
            </w:tcBorders>
            <w:shd w:val="clear" w:color="000000" w:fill="FFFFFF"/>
            <w:noWrap/>
            <w:hideMark/>
          </w:tcPr>
          <w:p w14:paraId="34339FD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2836349,00</w:t>
            </w:r>
          </w:p>
        </w:tc>
        <w:tc>
          <w:tcPr>
            <w:tcW w:w="727" w:type="pct"/>
            <w:tcBorders>
              <w:top w:val="nil"/>
              <w:left w:val="nil"/>
              <w:bottom w:val="single" w:sz="4" w:space="0" w:color="000000"/>
              <w:right w:val="single" w:sz="4" w:space="0" w:color="000000"/>
            </w:tcBorders>
            <w:shd w:val="clear" w:color="000000" w:fill="FFFFFF"/>
            <w:noWrap/>
            <w:hideMark/>
          </w:tcPr>
          <w:p w14:paraId="3B8818A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2836349,00</w:t>
            </w:r>
          </w:p>
        </w:tc>
        <w:tc>
          <w:tcPr>
            <w:tcW w:w="478" w:type="pct"/>
            <w:tcBorders>
              <w:top w:val="nil"/>
              <w:left w:val="nil"/>
              <w:bottom w:val="single" w:sz="4" w:space="0" w:color="000000"/>
              <w:right w:val="single" w:sz="4" w:space="0" w:color="000000"/>
            </w:tcBorders>
            <w:shd w:val="clear" w:color="000000" w:fill="FFFFFF"/>
            <w:noWrap/>
            <w:hideMark/>
          </w:tcPr>
          <w:p w14:paraId="6F27A4AC" w14:textId="4B4DFD3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F745DF6"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021EBB7" w14:textId="2AF776EE"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мер социальной поддержки педагогическим работникам муниципальных образовательных организаций за счет средств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005C7E5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77684F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015E193140</w:t>
            </w:r>
          </w:p>
        </w:tc>
        <w:tc>
          <w:tcPr>
            <w:tcW w:w="727" w:type="pct"/>
            <w:tcBorders>
              <w:top w:val="nil"/>
              <w:left w:val="nil"/>
              <w:bottom w:val="single" w:sz="4" w:space="0" w:color="000000"/>
              <w:right w:val="single" w:sz="4" w:space="0" w:color="000000"/>
            </w:tcBorders>
            <w:shd w:val="clear" w:color="000000" w:fill="FFFFFF"/>
            <w:noWrap/>
            <w:hideMark/>
          </w:tcPr>
          <w:p w14:paraId="77C6CD1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2241361,00</w:t>
            </w:r>
          </w:p>
        </w:tc>
        <w:tc>
          <w:tcPr>
            <w:tcW w:w="727" w:type="pct"/>
            <w:tcBorders>
              <w:top w:val="nil"/>
              <w:left w:val="nil"/>
              <w:bottom w:val="single" w:sz="4" w:space="0" w:color="000000"/>
              <w:right w:val="single" w:sz="4" w:space="0" w:color="000000"/>
            </w:tcBorders>
            <w:shd w:val="clear" w:color="000000" w:fill="FFFFFF"/>
            <w:noWrap/>
            <w:hideMark/>
          </w:tcPr>
          <w:p w14:paraId="20B7AB3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2241361,00</w:t>
            </w:r>
          </w:p>
        </w:tc>
        <w:tc>
          <w:tcPr>
            <w:tcW w:w="478" w:type="pct"/>
            <w:tcBorders>
              <w:top w:val="nil"/>
              <w:left w:val="nil"/>
              <w:bottom w:val="single" w:sz="4" w:space="0" w:color="000000"/>
              <w:right w:val="single" w:sz="4" w:space="0" w:color="000000"/>
            </w:tcBorders>
            <w:shd w:val="clear" w:color="000000" w:fill="FFFFFF"/>
            <w:noWrap/>
            <w:hideMark/>
          </w:tcPr>
          <w:p w14:paraId="413093E1" w14:textId="09F76EF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2509B86"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E45799D" w14:textId="4710E68E"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w:t>
            </w:r>
          </w:p>
        </w:tc>
        <w:tc>
          <w:tcPr>
            <w:tcW w:w="379" w:type="pct"/>
            <w:tcBorders>
              <w:top w:val="nil"/>
              <w:left w:val="nil"/>
              <w:bottom w:val="single" w:sz="4" w:space="0" w:color="000000"/>
              <w:right w:val="single" w:sz="4" w:space="0" w:color="000000"/>
            </w:tcBorders>
            <w:shd w:val="clear" w:color="000000" w:fill="FFFFFF"/>
            <w:noWrap/>
            <w:hideMark/>
          </w:tcPr>
          <w:p w14:paraId="5A574E4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6263F11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015EВ51790</w:t>
            </w:r>
          </w:p>
        </w:tc>
        <w:tc>
          <w:tcPr>
            <w:tcW w:w="727" w:type="pct"/>
            <w:tcBorders>
              <w:top w:val="nil"/>
              <w:left w:val="nil"/>
              <w:bottom w:val="single" w:sz="4" w:space="0" w:color="000000"/>
              <w:right w:val="single" w:sz="4" w:space="0" w:color="000000"/>
            </w:tcBorders>
            <w:shd w:val="clear" w:color="000000" w:fill="FFFFFF"/>
            <w:noWrap/>
            <w:hideMark/>
          </w:tcPr>
          <w:p w14:paraId="2F2592C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594988,00</w:t>
            </w:r>
          </w:p>
        </w:tc>
        <w:tc>
          <w:tcPr>
            <w:tcW w:w="727" w:type="pct"/>
            <w:tcBorders>
              <w:top w:val="nil"/>
              <w:left w:val="nil"/>
              <w:bottom w:val="single" w:sz="4" w:space="0" w:color="000000"/>
              <w:right w:val="single" w:sz="4" w:space="0" w:color="000000"/>
            </w:tcBorders>
            <w:shd w:val="clear" w:color="000000" w:fill="FFFFFF"/>
            <w:noWrap/>
            <w:hideMark/>
          </w:tcPr>
          <w:p w14:paraId="4F7D447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594988,00</w:t>
            </w:r>
          </w:p>
        </w:tc>
        <w:tc>
          <w:tcPr>
            <w:tcW w:w="478" w:type="pct"/>
            <w:tcBorders>
              <w:top w:val="nil"/>
              <w:left w:val="nil"/>
              <w:bottom w:val="single" w:sz="4" w:space="0" w:color="000000"/>
              <w:right w:val="single" w:sz="4" w:space="0" w:color="000000"/>
            </w:tcBorders>
            <w:shd w:val="clear" w:color="000000" w:fill="FFFFFF"/>
            <w:noWrap/>
            <w:hideMark/>
          </w:tcPr>
          <w:p w14:paraId="13B9924F" w14:textId="7467A5C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2EF0973"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696B1F8C" w14:textId="2F6D26AB" w:rsidR="00041945" w:rsidRPr="00041945" w:rsidRDefault="00041945" w:rsidP="00855A41">
            <w:pPr>
              <w:jc w:val="both"/>
              <w:rPr>
                <w:rFonts w:eastAsia="Times New Roman"/>
                <w:color w:val="000000"/>
                <w:lang w:eastAsia="ru-RU"/>
              </w:rPr>
            </w:pPr>
            <w:r w:rsidRPr="00041945">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4DA61CB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78A8AE0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0160000000</w:t>
            </w:r>
          </w:p>
        </w:tc>
        <w:tc>
          <w:tcPr>
            <w:tcW w:w="727" w:type="pct"/>
            <w:tcBorders>
              <w:top w:val="nil"/>
              <w:left w:val="nil"/>
              <w:bottom w:val="single" w:sz="4" w:space="0" w:color="000000"/>
              <w:right w:val="single" w:sz="4" w:space="0" w:color="000000"/>
            </w:tcBorders>
            <w:shd w:val="clear" w:color="000000" w:fill="FFFFFF"/>
            <w:noWrap/>
            <w:hideMark/>
          </w:tcPr>
          <w:p w14:paraId="7A297E6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36313919,61</w:t>
            </w:r>
          </w:p>
        </w:tc>
        <w:tc>
          <w:tcPr>
            <w:tcW w:w="727" w:type="pct"/>
            <w:tcBorders>
              <w:top w:val="nil"/>
              <w:left w:val="nil"/>
              <w:bottom w:val="single" w:sz="4" w:space="0" w:color="000000"/>
              <w:right w:val="single" w:sz="4" w:space="0" w:color="000000"/>
            </w:tcBorders>
            <w:shd w:val="clear" w:color="000000" w:fill="FFFFFF"/>
            <w:noWrap/>
            <w:hideMark/>
          </w:tcPr>
          <w:p w14:paraId="24E2843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36058251,00</w:t>
            </w:r>
          </w:p>
        </w:tc>
        <w:tc>
          <w:tcPr>
            <w:tcW w:w="478" w:type="pct"/>
            <w:tcBorders>
              <w:top w:val="nil"/>
              <w:left w:val="nil"/>
              <w:bottom w:val="single" w:sz="4" w:space="0" w:color="000000"/>
              <w:right w:val="single" w:sz="4" w:space="0" w:color="000000"/>
            </w:tcBorders>
            <w:shd w:val="clear" w:color="000000" w:fill="FFFFFF"/>
            <w:noWrap/>
            <w:hideMark/>
          </w:tcPr>
          <w:p w14:paraId="20F618C1" w14:textId="474EE2A3"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99,30</w:t>
            </w:r>
          </w:p>
        </w:tc>
      </w:tr>
      <w:tr w:rsidR="00041945" w:rsidRPr="00041945" w14:paraId="46339A32"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74A34ED" w14:textId="0AF1D633"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деятельности (оказание услуг) муниципальных учреждений</w:t>
            </w:r>
          </w:p>
        </w:tc>
        <w:tc>
          <w:tcPr>
            <w:tcW w:w="379" w:type="pct"/>
            <w:tcBorders>
              <w:top w:val="nil"/>
              <w:left w:val="nil"/>
              <w:bottom w:val="single" w:sz="4" w:space="0" w:color="000000"/>
              <w:right w:val="single" w:sz="4" w:space="0" w:color="000000"/>
            </w:tcBorders>
            <w:shd w:val="clear" w:color="000000" w:fill="FFFFFF"/>
            <w:noWrap/>
            <w:hideMark/>
          </w:tcPr>
          <w:p w14:paraId="04DD522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39A449E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0160121000</w:t>
            </w:r>
          </w:p>
        </w:tc>
        <w:tc>
          <w:tcPr>
            <w:tcW w:w="727" w:type="pct"/>
            <w:tcBorders>
              <w:top w:val="nil"/>
              <w:left w:val="nil"/>
              <w:bottom w:val="single" w:sz="4" w:space="0" w:color="000000"/>
              <w:right w:val="single" w:sz="4" w:space="0" w:color="000000"/>
            </w:tcBorders>
            <w:shd w:val="clear" w:color="000000" w:fill="FFFFFF"/>
            <w:noWrap/>
            <w:hideMark/>
          </w:tcPr>
          <w:p w14:paraId="6EB4DAB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30360625,39</w:t>
            </w:r>
          </w:p>
        </w:tc>
        <w:tc>
          <w:tcPr>
            <w:tcW w:w="727" w:type="pct"/>
            <w:tcBorders>
              <w:top w:val="nil"/>
              <w:left w:val="nil"/>
              <w:bottom w:val="single" w:sz="4" w:space="0" w:color="000000"/>
              <w:right w:val="single" w:sz="4" w:space="0" w:color="000000"/>
            </w:tcBorders>
            <w:shd w:val="clear" w:color="000000" w:fill="FFFFFF"/>
            <w:noWrap/>
            <w:hideMark/>
          </w:tcPr>
          <w:p w14:paraId="2B36B11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30353871,44</w:t>
            </w:r>
          </w:p>
        </w:tc>
        <w:tc>
          <w:tcPr>
            <w:tcW w:w="478" w:type="pct"/>
            <w:tcBorders>
              <w:top w:val="nil"/>
              <w:left w:val="nil"/>
              <w:bottom w:val="single" w:sz="4" w:space="0" w:color="000000"/>
              <w:right w:val="single" w:sz="4" w:space="0" w:color="000000"/>
            </w:tcBorders>
            <w:shd w:val="clear" w:color="000000" w:fill="FFFFFF"/>
            <w:noWrap/>
            <w:hideMark/>
          </w:tcPr>
          <w:p w14:paraId="6C346B56" w14:textId="38595511"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99,98</w:t>
            </w:r>
          </w:p>
        </w:tc>
      </w:tr>
      <w:tr w:rsidR="00041945" w:rsidRPr="00041945" w14:paraId="5C95EA62"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4AF4D3A" w14:textId="0259DA93"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приобретение коммунальных услуг муниципальными учреждениями</w:t>
            </w:r>
          </w:p>
        </w:tc>
        <w:tc>
          <w:tcPr>
            <w:tcW w:w="379" w:type="pct"/>
            <w:tcBorders>
              <w:top w:val="nil"/>
              <w:left w:val="nil"/>
              <w:bottom w:val="single" w:sz="4" w:space="0" w:color="000000"/>
              <w:right w:val="single" w:sz="4" w:space="0" w:color="000000"/>
            </w:tcBorders>
            <w:shd w:val="clear" w:color="000000" w:fill="FFFFFF"/>
            <w:noWrap/>
            <w:hideMark/>
          </w:tcPr>
          <w:p w14:paraId="1432747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6EAB2DF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0160121001</w:t>
            </w:r>
          </w:p>
        </w:tc>
        <w:tc>
          <w:tcPr>
            <w:tcW w:w="727" w:type="pct"/>
            <w:tcBorders>
              <w:top w:val="nil"/>
              <w:left w:val="nil"/>
              <w:bottom w:val="single" w:sz="4" w:space="0" w:color="000000"/>
              <w:right w:val="single" w:sz="4" w:space="0" w:color="000000"/>
            </w:tcBorders>
            <w:shd w:val="clear" w:color="000000" w:fill="FFFFFF"/>
            <w:noWrap/>
            <w:hideMark/>
          </w:tcPr>
          <w:p w14:paraId="380EEE5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281040,00</w:t>
            </w:r>
          </w:p>
        </w:tc>
        <w:tc>
          <w:tcPr>
            <w:tcW w:w="727" w:type="pct"/>
            <w:tcBorders>
              <w:top w:val="nil"/>
              <w:left w:val="nil"/>
              <w:bottom w:val="single" w:sz="4" w:space="0" w:color="000000"/>
              <w:right w:val="single" w:sz="4" w:space="0" w:color="000000"/>
            </w:tcBorders>
            <w:shd w:val="clear" w:color="000000" w:fill="FFFFFF"/>
            <w:noWrap/>
            <w:hideMark/>
          </w:tcPr>
          <w:p w14:paraId="2FDA4D7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193958,19</w:t>
            </w:r>
          </w:p>
        </w:tc>
        <w:tc>
          <w:tcPr>
            <w:tcW w:w="478" w:type="pct"/>
            <w:tcBorders>
              <w:top w:val="nil"/>
              <w:left w:val="nil"/>
              <w:bottom w:val="single" w:sz="4" w:space="0" w:color="000000"/>
              <w:right w:val="single" w:sz="4" w:space="0" w:color="000000"/>
            </w:tcBorders>
            <w:shd w:val="clear" w:color="000000" w:fill="FFFFFF"/>
            <w:noWrap/>
            <w:hideMark/>
          </w:tcPr>
          <w:p w14:paraId="64DA50C7" w14:textId="56213C73"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69,01</w:t>
            </w:r>
          </w:p>
        </w:tc>
      </w:tr>
      <w:tr w:rsidR="00041945" w:rsidRPr="00041945" w14:paraId="112FF821"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E4D97BA" w14:textId="14458F20"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мероприятия, направленные на материально-техническое обеспечение учреждений</w:t>
            </w:r>
          </w:p>
        </w:tc>
        <w:tc>
          <w:tcPr>
            <w:tcW w:w="379" w:type="pct"/>
            <w:tcBorders>
              <w:top w:val="nil"/>
              <w:left w:val="nil"/>
              <w:bottom w:val="single" w:sz="4" w:space="0" w:color="000000"/>
              <w:right w:val="single" w:sz="4" w:space="0" w:color="000000"/>
            </w:tcBorders>
            <w:shd w:val="clear" w:color="000000" w:fill="FFFFFF"/>
            <w:noWrap/>
            <w:hideMark/>
          </w:tcPr>
          <w:p w14:paraId="01C2AA8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24144BD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0160121002</w:t>
            </w:r>
          </w:p>
        </w:tc>
        <w:tc>
          <w:tcPr>
            <w:tcW w:w="727" w:type="pct"/>
            <w:tcBorders>
              <w:top w:val="nil"/>
              <w:left w:val="nil"/>
              <w:bottom w:val="single" w:sz="4" w:space="0" w:color="000000"/>
              <w:right w:val="single" w:sz="4" w:space="0" w:color="000000"/>
            </w:tcBorders>
            <w:shd w:val="clear" w:color="000000" w:fill="FFFFFF"/>
            <w:noWrap/>
            <w:hideMark/>
          </w:tcPr>
          <w:p w14:paraId="39AD5DC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869456,22</w:t>
            </w:r>
          </w:p>
        </w:tc>
        <w:tc>
          <w:tcPr>
            <w:tcW w:w="727" w:type="pct"/>
            <w:tcBorders>
              <w:top w:val="nil"/>
              <w:left w:val="nil"/>
              <w:bottom w:val="single" w:sz="4" w:space="0" w:color="000000"/>
              <w:right w:val="single" w:sz="4" w:space="0" w:color="000000"/>
            </w:tcBorders>
            <w:shd w:val="clear" w:color="000000" w:fill="FFFFFF"/>
            <w:noWrap/>
            <w:hideMark/>
          </w:tcPr>
          <w:p w14:paraId="4AF4804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811673,37</w:t>
            </w:r>
          </w:p>
        </w:tc>
        <w:tc>
          <w:tcPr>
            <w:tcW w:w="478" w:type="pct"/>
            <w:tcBorders>
              <w:top w:val="nil"/>
              <w:left w:val="nil"/>
              <w:bottom w:val="single" w:sz="4" w:space="0" w:color="000000"/>
              <w:right w:val="single" w:sz="4" w:space="0" w:color="000000"/>
            </w:tcBorders>
            <w:shd w:val="clear" w:color="000000" w:fill="FFFFFF"/>
            <w:noWrap/>
            <w:hideMark/>
          </w:tcPr>
          <w:p w14:paraId="20E8FDFB" w14:textId="5418E85C" w:rsidR="00041945" w:rsidRPr="00041945" w:rsidRDefault="00041945" w:rsidP="00FD5822">
            <w:pPr>
              <w:jc w:val="right"/>
              <w:rPr>
                <w:rFonts w:eastAsia="Times New Roman"/>
                <w:color w:val="000000"/>
                <w:lang w:eastAsia="ru-RU"/>
              </w:rPr>
            </w:pPr>
            <w:r w:rsidRPr="00041945">
              <w:rPr>
                <w:rFonts w:eastAsia="Times New Roman"/>
                <w:color w:val="000000"/>
                <w:lang w:eastAsia="ru-RU"/>
              </w:rPr>
              <w:t>93,35</w:t>
            </w:r>
          </w:p>
        </w:tc>
      </w:tr>
      <w:tr w:rsidR="00041945" w:rsidRPr="00041945" w14:paraId="2319407C"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84ECBEC" w14:textId="78066D9A"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деятельности (оказание услуг) муниципальных учреждений</w:t>
            </w:r>
          </w:p>
        </w:tc>
        <w:tc>
          <w:tcPr>
            <w:tcW w:w="379" w:type="pct"/>
            <w:tcBorders>
              <w:top w:val="nil"/>
              <w:left w:val="nil"/>
              <w:bottom w:val="single" w:sz="4" w:space="0" w:color="000000"/>
              <w:right w:val="single" w:sz="4" w:space="0" w:color="000000"/>
            </w:tcBorders>
            <w:shd w:val="clear" w:color="000000" w:fill="FFFFFF"/>
            <w:noWrap/>
            <w:hideMark/>
          </w:tcPr>
          <w:p w14:paraId="01F216F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3F66FF4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0160221000</w:t>
            </w:r>
          </w:p>
        </w:tc>
        <w:tc>
          <w:tcPr>
            <w:tcW w:w="727" w:type="pct"/>
            <w:tcBorders>
              <w:top w:val="nil"/>
              <w:left w:val="nil"/>
              <w:bottom w:val="single" w:sz="4" w:space="0" w:color="000000"/>
              <w:right w:val="single" w:sz="4" w:space="0" w:color="000000"/>
            </w:tcBorders>
            <w:shd w:val="clear" w:color="000000" w:fill="FFFFFF"/>
            <w:noWrap/>
            <w:hideMark/>
          </w:tcPr>
          <w:p w14:paraId="6D5C3DE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112000,00</w:t>
            </w:r>
          </w:p>
        </w:tc>
        <w:tc>
          <w:tcPr>
            <w:tcW w:w="727" w:type="pct"/>
            <w:tcBorders>
              <w:top w:val="nil"/>
              <w:left w:val="nil"/>
              <w:bottom w:val="single" w:sz="4" w:space="0" w:color="000000"/>
              <w:right w:val="single" w:sz="4" w:space="0" w:color="000000"/>
            </w:tcBorders>
            <w:shd w:val="clear" w:color="000000" w:fill="FFFFFF"/>
            <w:noWrap/>
            <w:hideMark/>
          </w:tcPr>
          <w:p w14:paraId="06C0BCF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107950,00</w:t>
            </w:r>
          </w:p>
        </w:tc>
        <w:tc>
          <w:tcPr>
            <w:tcW w:w="478" w:type="pct"/>
            <w:tcBorders>
              <w:top w:val="nil"/>
              <w:left w:val="nil"/>
              <w:bottom w:val="single" w:sz="4" w:space="0" w:color="000000"/>
              <w:right w:val="single" w:sz="4" w:space="0" w:color="000000"/>
            </w:tcBorders>
            <w:shd w:val="clear" w:color="000000" w:fill="FFFFFF"/>
            <w:noWrap/>
            <w:hideMark/>
          </w:tcPr>
          <w:p w14:paraId="2B1DF99E" w14:textId="5A96F06E"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96,38</w:t>
            </w:r>
          </w:p>
        </w:tc>
      </w:tr>
      <w:tr w:rsidR="00041945" w:rsidRPr="00041945" w14:paraId="39C969CA"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ACB99AF" w14:textId="24E54C69"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компенсацию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 счет субвенции из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0FD390B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4264650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0160393090</w:t>
            </w:r>
          </w:p>
        </w:tc>
        <w:tc>
          <w:tcPr>
            <w:tcW w:w="727" w:type="pct"/>
            <w:tcBorders>
              <w:top w:val="nil"/>
              <w:left w:val="nil"/>
              <w:bottom w:val="single" w:sz="4" w:space="0" w:color="000000"/>
              <w:right w:val="single" w:sz="4" w:space="0" w:color="000000"/>
            </w:tcBorders>
            <w:shd w:val="clear" w:color="000000" w:fill="FFFFFF"/>
            <w:noWrap/>
            <w:hideMark/>
          </w:tcPr>
          <w:p w14:paraId="208554A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4680798,00</w:t>
            </w:r>
          </w:p>
        </w:tc>
        <w:tc>
          <w:tcPr>
            <w:tcW w:w="727" w:type="pct"/>
            <w:tcBorders>
              <w:top w:val="nil"/>
              <w:left w:val="nil"/>
              <w:bottom w:val="single" w:sz="4" w:space="0" w:color="000000"/>
              <w:right w:val="single" w:sz="4" w:space="0" w:color="000000"/>
            </w:tcBorders>
            <w:shd w:val="clear" w:color="000000" w:fill="FFFFFF"/>
            <w:noWrap/>
            <w:hideMark/>
          </w:tcPr>
          <w:p w14:paraId="360D559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4580798,00</w:t>
            </w:r>
          </w:p>
        </w:tc>
        <w:tc>
          <w:tcPr>
            <w:tcW w:w="478" w:type="pct"/>
            <w:tcBorders>
              <w:top w:val="nil"/>
              <w:left w:val="nil"/>
              <w:bottom w:val="single" w:sz="4" w:space="0" w:color="000000"/>
              <w:right w:val="single" w:sz="4" w:space="0" w:color="000000"/>
            </w:tcBorders>
            <w:shd w:val="clear" w:color="000000" w:fill="FFFFFF"/>
            <w:noWrap/>
            <w:hideMark/>
          </w:tcPr>
          <w:p w14:paraId="38999AA3" w14:textId="6B929216"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97,86</w:t>
            </w:r>
          </w:p>
        </w:tc>
      </w:tr>
      <w:tr w:rsidR="00041945" w:rsidRPr="00041945" w14:paraId="40CF96ED"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EEC4079" w14:textId="767C580F"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мер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379" w:type="pct"/>
            <w:tcBorders>
              <w:top w:val="nil"/>
              <w:left w:val="nil"/>
              <w:bottom w:val="single" w:sz="4" w:space="0" w:color="000000"/>
              <w:right w:val="single" w:sz="4" w:space="0" w:color="000000"/>
            </w:tcBorders>
            <w:shd w:val="clear" w:color="000000" w:fill="FFFFFF"/>
            <w:noWrap/>
            <w:hideMark/>
          </w:tcPr>
          <w:p w14:paraId="487256D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657A841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0160471011</w:t>
            </w:r>
          </w:p>
        </w:tc>
        <w:tc>
          <w:tcPr>
            <w:tcW w:w="727" w:type="pct"/>
            <w:tcBorders>
              <w:top w:val="nil"/>
              <w:left w:val="nil"/>
              <w:bottom w:val="single" w:sz="4" w:space="0" w:color="000000"/>
              <w:right w:val="single" w:sz="4" w:space="0" w:color="000000"/>
            </w:tcBorders>
            <w:shd w:val="clear" w:color="000000" w:fill="FFFFFF"/>
            <w:noWrap/>
            <w:hideMark/>
          </w:tcPr>
          <w:p w14:paraId="282A6E9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727" w:type="pct"/>
            <w:tcBorders>
              <w:top w:val="nil"/>
              <w:left w:val="nil"/>
              <w:bottom w:val="single" w:sz="4" w:space="0" w:color="000000"/>
              <w:right w:val="single" w:sz="4" w:space="0" w:color="000000"/>
            </w:tcBorders>
            <w:shd w:val="clear" w:color="000000" w:fill="FFFFFF"/>
            <w:noWrap/>
            <w:hideMark/>
          </w:tcPr>
          <w:p w14:paraId="7EE0DFC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478" w:type="pct"/>
            <w:tcBorders>
              <w:top w:val="nil"/>
              <w:left w:val="nil"/>
              <w:bottom w:val="single" w:sz="4" w:space="0" w:color="000000"/>
              <w:right w:val="single" w:sz="4" w:space="0" w:color="000000"/>
            </w:tcBorders>
            <w:shd w:val="clear" w:color="000000" w:fill="FFFFFF"/>
            <w:noWrap/>
            <w:hideMark/>
          </w:tcPr>
          <w:p w14:paraId="13F5E875" w14:textId="70FB45E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0465F7B"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6DDE261" w14:textId="3868CD47" w:rsidR="00041945" w:rsidRPr="00041945" w:rsidRDefault="00041945" w:rsidP="00855A41">
            <w:pPr>
              <w:jc w:val="both"/>
              <w:rPr>
                <w:rFonts w:eastAsia="Times New Roman"/>
                <w:color w:val="000000"/>
                <w:lang w:eastAsia="ru-RU"/>
              </w:rPr>
            </w:pPr>
            <w:r w:rsidRPr="00041945">
              <w:rPr>
                <w:rFonts w:eastAsia="Times New Roman"/>
                <w:color w:val="000000"/>
                <w:lang w:eastAsia="ru-RU"/>
              </w:rPr>
              <w:t>Администрация Хасанского муниципального округа Приморского края</w:t>
            </w:r>
          </w:p>
        </w:tc>
        <w:tc>
          <w:tcPr>
            <w:tcW w:w="379" w:type="pct"/>
            <w:tcBorders>
              <w:top w:val="nil"/>
              <w:left w:val="nil"/>
              <w:bottom w:val="single" w:sz="4" w:space="0" w:color="000000"/>
              <w:right w:val="single" w:sz="4" w:space="0" w:color="000000"/>
            </w:tcBorders>
            <w:shd w:val="clear" w:color="000000" w:fill="FFFFFF"/>
            <w:noWrap/>
            <w:hideMark/>
          </w:tcPr>
          <w:p w14:paraId="39428CB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491DFEE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0100000000</w:t>
            </w:r>
          </w:p>
        </w:tc>
        <w:tc>
          <w:tcPr>
            <w:tcW w:w="727" w:type="pct"/>
            <w:tcBorders>
              <w:top w:val="nil"/>
              <w:left w:val="nil"/>
              <w:bottom w:val="single" w:sz="4" w:space="0" w:color="000000"/>
              <w:right w:val="single" w:sz="4" w:space="0" w:color="000000"/>
            </w:tcBorders>
            <w:shd w:val="clear" w:color="000000" w:fill="FFFFFF"/>
            <w:noWrap/>
            <w:hideMark/>
          </w:tcPr>
          <w:p w14:paraId="1EC8F8B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78639,00</w:t>
            </w:r>
          </w:p>
        </w:tc>
        <w:tc>
          <w:tcPr>
            <w:tcW w:w="727" w:type="pct"/>
            <w:tcBorders>
              <w:top w:val="nil"/>
              <w:left w:val="nil"/>
              <w:bottom w:val="single" w:sz="4" w:space="0" w:color="000000"/>
              <w:right w:val="single" w:sz="4" w:space="0" w:color="000000"/>
            </w:tcBorders>
            <w:shd w:val="clear" w:color="000000" w:fill="FFFFFF"/>
            <w:noWrap/>
            <w:hideMark/>
          </w:tcPr>
          <w:p w14:paraId="1EFAC75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78639,00</w:t>
            </w:r>
          </w:p>
        </w:tc>
        <w:tc>
          <w:tcPr>
            <w:tcW w:w="478" w:type="pct"/>
            <w:tcBorders>
              <w:top w:val="nil"/>
              <w:left w:val="nil"/>
              <w:bottom w:val="single" w:sz="4" w:space="0" w:color="000000"/>
              <w:right w:val="single" w:sz="4" w:space="0" w:color="000000"/>
            </w:tcBorders>
            <w:shd w:val="clear" w:color="000000" w:fill="FFFFFF"/>
            <w:noWrap/>
            <w:hideMark/>
          </w:tcPr>
          <w:p w14:paraId="15BF4C26" w14:textId="72B6CA0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F374203"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6C9C8FA" w14:textId="4AFACEF0"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Подпрограмма "Реализация национальных проектов в сфере образования"</w:t>
            </w:r>
          </w:p>
        </w:tc>
        <w:tc>
          <w:tcPr>
            <w:tcW w:w="379" w:type="pct"/>
            <w:tcBorders>
              <w:top w:val="nil"/>
              <w:left w:val="nil"/>
              <w:bottom w:val="single" w:sz="4" w:space="0" w:color="000000"/>
              <w:right w:val="single" w:sz="4" w:space="0" w:color="000000"/>
            </w:tcBorders>
            <w:shd w:val="clear" w:color="000000" w:fill="FFFFFF"/>
            <w:noWrap/>
            <w:hideMark/>
          </w:tcPr>
          <w:p w14:paraId="562FE9B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072736C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0150000000</w:t>
            </w:r>
          </w:p>
        </w:tc>
        <w:tc>
          <w:tcPr>
            <w:tcW w:w="727" w:type="pct"/>
            <w:tcBorders>
              <w:top w:val="nil"/>
              <w:left w:val="nil"/>
              <w:bottom w:val="single" w:sz="4" w:space="0" w:color="000000"/>
              <w:right w:val="single" w:sz="4" w:space="0" w:color="000000"/>
            </w:tcBorders>
            <w:shd w:val="clear" w:color="000000" w:fill="FFFFFF"/>
            <w:noWrap/>
            <w:hideMark/>
          </w:tcPr>
          <w:p w14:paraId="066E3E5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78639,00</w:t>
            </w:r>
          </w:p>
        </w:tc>
        <w:tc>
          <w:tcPr>
            <w:tcW w:w="727" w:type="pct"/>
            <w:tcBorders>
              <w:top w:val="nil"/>
              <w:left w:val="nil"/>
              <w:bottom w:val="single" w:sz="4" w:space="0" w:color="000000"/>
              <w:right w:val="single" w:sz="4" w:space="0" w:color="000000"/>
            </w:tcBorders>
            <w:shd w:val="clear" w:color="000000" w:fill="FFFFFF"/>
            <w:noWrap/>
            <w:hideMark/>
          </w:tcPr>
          <w:p w14:paraId="4E59C68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78639,00</w:t>
            </w:r>
          </w:p>
        </w:tc>
        <w:tc>
          <w:tcPr>
            <w:tcW w:w="478" w:type="pct"/>
            <w:tcBorders>
              <w:top w:val="nil"/>
              <w:left w:val="nil"/>
              <w:bottom w:val="single" w:sz="4" w:space="0" w:color="000000"/>
              <w:right w:val="single" w:sz="4" w:space="0" w:color="000000"/>
            </w:tcBorders>
            <w:shd w:val="clear" w:color="000000" w:fill="FFFFFF"/>
            <w:noWrap/>
            <w:hideMark/>
          </w:tcPr>
          <w:p w14:paraId="6522E53D" w14:textId="697221A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D745715"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5EC4E92" w14:textId="744940AE"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мер социальной поддержки педагогическим работникам муниципальных образовательных организаций за счет средств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158F1CF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2E56249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015E193140</w:t>
            </w:r>
          </w:p>
        </w:tc>
        <w:tc>
          <w:tcPr>
            <w:tcW w:w="727" w:type="pct"/>
            <w:tcBorders>
              <w:top w:val="nil"/>
              <w:left w:val="nil"/>
              <w:bottom w:val="single" w:sz="4" w:space="0" w:color="000000"/>
              <w:right w:val="single" w:sz="4" w:space="0" w:color="000000"/>
            </w:tcBorders>
            <w:shd w:val="clear" w:color="000000" w:fill="FFFFFF"/>
            <w:noWrap/>
            <w:hideMark/>
          </w:tcPr>
          <w:p w14:paraId="39C682E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78639,00</w:t>
            </w:r>
          </w:p>
        </w:tc>
        <w:tc>
          <w:tcPr>
            <w:tcW w:w="727" w:type="pct"/>
            <w:tcBorders>
              <w:top w:val="nil"/>
              <w:left w:val="nil"/>
              <w:bottom w:val="single" w:sz="4" w:space="0" w:color="000000"/>
              <w:right w:val="single" w:sz="4" w:space="0" w:color="000000"/>
            </w:tcBorders>
            <w:shd w:val="clear" w:color="000000" w:fill="FFFFFF"/>
            <w:noWrap/>
            <w:hideMark/>
          </w:tcPr>
          <w:p w14:paraId="0F99C8A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78639,00</w:t>
            </w:r>
          </w:p>
        </w:tc>
        <w:tc>
          <w:tcPr>
            <w:tcW w:w="478" w:type="pct"/>
            <w:tcBorders>
              <w:top w:val="nil"/>
              <w:left w:val="nil"/>
              <w:bottom w:val="single" w:sz="4" w:space="0" w:color="000000"/>
              <w:right w:val="single" w:sz="4" w:space="0" w:color="000000"/>
            </w:tcBorders>
            <w:shd w:val="clear" w:color="000000" w:fill="FFFFFF"/>
            <w:noWrap/>
            <w:hideMark/>
          </w:tcPr>
          <w:p w14:paraId="19B30FCD" w14:textId="5A82B24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EA9FE5D"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33DBF7B" w14:textId="5A8DBDCD"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lastRenderedPageBreak/>
              <w:t xml:space="preserve">Муниципальная программа "Развитие </w:t>
            </w:r>
            <w:r w:rsidR="007A6C61" w:rsidRPr="00041945">
              <w:rPr>
                <w:rFonts w:eastAsia="Times New Roman"/>
                <w:b/>
                <w:bCs/>
                <w:color w:val="000000"/>
                <w:lang w:eastAsia="ru-RU"/>
              </w:rPr>
              <w:t>культуры</w:t>
            </w:r>
            <w:r w:rsidRPr="00041945">
              <w:rPr>
                <w:rFonts w:eastAsia="Times New Roman"/>
                <w:b/>
                <w:bCs/>
                <w:color w:val="000000"/>
                <w:lang w:eastAsia="ru-RU"/>
              </w:rPr>
              <w:t xml:space="preserve"> на территории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22E7BF75"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2FA8A307"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0200000000</w:t>
            </w:r>
          </w:p>
        </w:tc>
        <w:tc>
          <w:tcPr>
            <w:tcW w:w="727" w:type="pct"/>
            <w:tcBorders>
              <w:top w:val="nil"/>
              <w:left w:val="nil"/>
              <w:bottom w:val="single" w:sz="4" w:space="0" w:color="000000"/>
              <w:right w:val="single" w:sz="4" w:space="0" w:color="000000"/>
            </w:tcBorders>
            <w:shd w:val="clear" w:color="000000" w:fill="FFFFFF"/>
            <w:noWrap/>
            <w:hideMark/>
          </w:tcPr>
          <w:p w14:paraId="73830DDE"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82107800,31</w:t>
            </w:r>
          </w:p>
        </w:tc>
        <w:tc>
          <w:tcPr>
            <w:tcW w:w="727" w:type="pct"/>
            <w:tcBorders>
              <w:top w:val="nil"/>
              <w:left w:val="nil"/>
              <w:bottom w:val="single" w:sz="4" w:space="0" w:color="000000"/>
              <w:right w:val="single" w:sz="4" w:space="0" w:color="000000"/>
            </w:tcBorders>
            <w:shd w:val="clear" w:color="000000" w:fill="FFFFFF"/>
            <w:noWrap/>
            <w:hideMark/>
          </w:tcPr>
          <w:p w14:paraId="05B8050C"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82107800,31</w:t>
            </w:r>
          </w:p>
        </w:tc>
        <w:tc>
          <w:tcPr>
            <w:tcW w:w="478" w:type="pct"/>
            <w:tcBorders>
              <w:top w:val="nil"/>
              <w:left w:val="nil"/>
              <w:bottom w:val="single" w:sz="4" w:space="0" w:color="000000"/>
              <w:right w:val="single" w:sz="4" w:space="0" w:color="000000"/>
            </w:tcBorders>
            <w:shd w:val="clear" w:color="000000" w:fill="FFFFFF"/>
            <w:noWrap/>
            <w:hideMark/>
          </w:tcPr>
          <w:p w14:paraId="7FA65986" w14:textId="62FF269C"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100,00</w:t>
            </w:r>
          </w:p>
        </w:tc>
      </w:tr>
      <w:tr w:rsidR="00041945" w:rsidRPr="00041945" w14:paraId="03A3B4EC"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6A90170A" w14:textId="1AC99B56" w:rsidR="00041945" w:rsidRPr="00041945" w:rsidRDefault="00041945" w:rsidP="00855A41">
            <w:pPr>
              <w:jc w:val="both"/>
              <w:rPr>
                <w:rFonts w:eastAsia="Times New Roman"/>
                <w:color w:val="000000"/>
                <w:lang w:eastAsia="ru-RU"/>
              </w:rPr>
            </w:pPr>
            <w:r w:rsidRPr="00041945">
              <w:rPr>
                <w:rFonts w:eastAsia="Times New Roman"/>
                <w:color w:val="000000"/>
                <w:lang w:eastAsia="ru-RU"/>
              </w:rPr>
              <w:t>Администрация Хасанского муниципального округа Приморского края</w:t>
            </w:r>
          </w:p>
        </w:tc>
        <w:tc>
          <w:tcPr>
            <w:tcW w:w="379" w:type="pct"/>
            <w:tcBorders>
              <w:top w:val="nil"/>
              <w:left w:val="nil"/>
              <w:bottom w:val="single" w:sz="4" w:space="0" w:color="000000"/>
              <w:right w:val="single" w:sz="4" w:space="0" w:color="000000"/>
            </w:tcBorders>
            <w:shd w:val="clear" w:color="000000" w:fill="FFFFFF"/>
            <w:noWrap/>
            <w:hideMark/>
          </w:tcPr>
          <w:p w14:paraId="34D0D1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4A14E4A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0200000000</w:t>
            </w:r>
          </w:p>
        </w:tc>
        <w:tc>
          <w:tcPr>
            <w:tcW w:w="727" w:type="pct"/>
            <w:tcBorders>
              <w:top w:val="nil"/>
              <w:left w:val="nil"/>
              <w:bottom w:val="single" w:sz="4" w:space="0" w:color="000000"/>
              <w:right w:val="single" w:sz="4" w:space="0" w:color="000000"/>
            </w:tcBorders>
            <w:shd w:val="clear" w:color="000000" w:fill="FFFFFF"/>
            <w:noWrap/>
            <w:hideMark/>
          </w:tcPr>
          <w:p w14:paraId="1E958DC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82107800,31</w:t>
            </w:r>
          </w:p>
        </w:tc>
        <w:tc>
          <w:tcPr>
            <w:tcW w:w="727" w:type="pct"/>
            <w:tcBorders>
              <w:top w:val="nil"/>
              <w:left w:val="nil"/>
              <w:bottom w:val="single" w:sz="4" w:space="0" w:color="000000"/>
              <w:right w:val="single" w:sz="4" w:space="0" w:color="000000"/>
            </w:tcBorders>
            <w:shd w:val="clear" w:color="000000" w:fill="FFFFFF"/>
            <w:noWrap/>
            <w:hideMark/>
          </w:tcPr>
          <w:p w14:paraId="6A6DB9D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82107800,31</w:t>
            </w:r>
          </w:p>
        </w:tc>
        <w:tc>
          <w:tcPr>
            <w:tcW w:w="478" w:type="pct"/>
            <w:tcBorders>
              <w:top w:val="nil"/>
              <w:left w:val="nil"/>
              <w:bottom w:val="single" w:sz="4" w:space="0" w:color="000000"/>
              <w:right w:val="single" w:sz="4" w:space="0" w:color="000000"/>
            </w:tcBorders>
            <w:shd w:val="clear" w:color="000000" w:fill="FFFFFF"/>
            <w:noWrap/>
            <w:hideMark/>
          </w:tcPr>
          <w:p w14:paraId="0E7FCBDF" w14:textId="71792B6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2B1E2FD"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A607609" w14:textId="45780A1D"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Подпрограмма "Развитие муниципального бюджетного учреждения "Культурно-досуговое объединение"</w:t>
            </w:r>
          </w:p>
        </w:tc>
        <w:tc>
          <w:tcPr>
            <w:tcW w:w="379" w:type="pct"/>
            <w:tcBorders>
              <w:top w:val="nil"/>
              <w:left w:val="nil"/>
              <w:bottom w:val="single" w:sz="4" w:space="0" w:color="000000"/>
              <w:right w:val="single" w:sz="4" w:space="0" w:color="000000"/>
            </w:tcBorders>
            <w:shd w:val="clear" w:color="000000" w:fill="FFFFFF"/>
            <w:noWrap/>
            <w:hideMark/>
          </w:tcPr>
          <w:p w14:paraId="219D08D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2069FF1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0210000000</w:t>
            </w:r>
          </w:p>
        </w:tc>
        <w:tc>
          <w:tcPr>
            <w:tcW w:w="727" w:type="pct"/>
            <w:tcBorders>
              <w:top w:val="nil"/>
              <w:left w:val="nil"/>
              <w:bottom w:val="single" w:sz="4" w:space="0" w:color="000000"/>
              <w:right w:val="single" w:sz="4" w:space="0" w:color="000000"/>
            </w:tcBorders>
            <w:shd w:val="clear" w:color="000000" w:fill="FFFFFF"/>
            <w:noWrap/>
            <w:hideMark/>
          </w:tcPr>
          <w:p w14:paraId="1D6B27E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39981510,00</w:t>
            </w:r>
          </w:p>
        </w:tc>
        <w:tc>
          <w:tcPr>
            <w:tcW w:w="727" w:type="pct"/>
            <w:tcBorders>
              <w:top w:val="nil"/>
              <w:left w:val="nil"/>
              <w:bottom w:val="single" w:sz="4" w:space="0" w:color="000000"/>
              <w:right w:val="single" w:sz="4" w:space="0" w:color="000000"/>
            </w:tcBorders>
            <w:shd w:val="clear" w:color="000000" w:fill="FFFFFF"/>
            <w:noWrap/>
            <w:hideMark/>
          </w:tcPr>
          <w:p w14:paraId="32E5FAD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39981510,00</w:t>
            </w:r>
          </w:p>
        </w:tc>
        <w:tc>
          <w:tcPr>
            <w:tcW w:w="478" w:type="pct"/>
            <w:tcBorders>
              <w:top w:val="nil"/>
              <w:left w:val="nil"/>
              <w:bottom w:val="single" w:sz="4" w:space="0" w:color="000000"/>
              <w:right w:val="single" w:sz="4" w:space="0" w:color="000000"/>
            </w:tcBorders>
            <w:shd w:val="clear" w:color="000000" w:fill="FFFFFF"/>
            <w:noWrap/>
            <w:hideMark/>
          </w:tcPr>
          <w:p w14:paraId="3BD4FFF8" w14:textId="5083DEF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7B80BAE"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5D5DEB3C" w14:textId="62592377"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деятельности (оказание услуг) муниципальных учреждений</w:t>
            </w:r>
          </w:p>
        </w:tc>
        <w:tc>
          <w:tcPr>
            <w:tcW w:w="379" w:type="pct"/>
            <w:tcBorders>
              <w:top w:val="nil"/>
              <w:left w:val="nil"/>
              <w:bottom w:val="single" w:sz="4" w:space="0" w:color="000000"/>
              <w:right w:val="single" w:sz="4" w:space="0" w:color="000000"/>
            </w:tcBorders>
            <w:shd w:val="clear" w:color="000000" w:fill="FFFFFF"/>
            <w:noWrap/>
            <w:hideMark/>
          </w:tcPr>
          <w:p w14:paraId="7716492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2D00DCF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0210021000</w:t>
            </w:r>
          </w:p>
        </w:tc>
        <w:tc>
          <w:tcPr>
            <w:tcW w:w="727" w:type="pct"/>
            <w:tcBorders>
              <w:top w:val="nil"/>
              <w:left w:val="nil"/>
              <w:bottom w:val="single" w:sz="4" w:space="0" w:color="000000"/>
              <w:right w:val="single" w:sz="4" w:space="0" w:color="000000"/>
            </w:tcBorders>
            <w:shd w:val="clear" w:color="000000" w:fill="FFFFFF"/>
            <w:noWrap/>
            <w:hideMark/>
          </w:tcPr>
          <w:p w14:paraId="1528F4E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29506434,49</w:t>
            </w:r>
          </w:p>
        </w:tc>
        <w:tc>
          <w:tcPr>
            <w:tcW w:w="727" w:type="pct"/>
            <w:tcBorders>
              <w:top w:val="nil"/>
              <w:left w:val="nil"/>
              <w:bottom w:val="single" w:sz="4" w:space="0" w:color="000000"/>
              <w:right w:val="single" w:sz="4" w:space="0" w:color="000000"/>
            </w:tcBorders>
            <w:shd w:val="clear" w:color="000000" w:fill="FFFFFF"/>
            <w:noWrap/>
            <w:hideMark/>
          </w:tcPr>
          <w:p w14:paraId="5F48E6B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29506434,49</w:t>
            </w:r>
          </w:p>
        </w:tc>
        <w:tc>
          <w:tcPr>
            <w:tcW w:w="478" w:type="pct"/>
            <w:tcBorders>
              <w:top w:val="nil"/>
              <w:left w:val="nil"/>
              <w:bottom w:val="single" w:sz="4" w:space="0" w:color="000000"/>
              <w:right w:val="single" w:sz="4" w:space="0" w:color="000000"/>
            </w:tcBorders>
            <w:shd w:val="clear" w:color="000000" w:fill="FFFFFF"/>
            <w:noWrap/>
            <w:hideMark/>
          </w:tcPr>
          <w:p w14:paraId="0AC8B4CF" w14:textId="6E0EB3C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AC0DCDE"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AA510B1" w14:textId="4E15B941"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приобретение коммунальных услуг муниципальными учреждениями</w:t>
            </w:r>
          </w:p>
        </w:tc>
        <w:tc>
          <w:tcPr>
            <w:tcW w:w="379" w:type="pct"/>
            <w:tcBorders>
              <w:top w:val="nil"/>
              <w:left w:val="nil"/>
              <w:bottom w:val="single" w:sz="4" w:space="0" w:color="000000"/>
              <w:right w:val="single" w:sz="4" w:space="0" w:color="000000"/>
            </w:tcBorders>
            <w:shd w:val="clear" w:color="000000" w:fill="FFFFFF"/>
            <w:noWrap/>
            <w:hideMark/>
          </w:tcPr>
          <w:p w14:paraId="497E212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06CAC09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0210021001</w:t>
            </w:r>
          </w:p>
        </w:tc>
        <w:tc>
          <w:tcPr>
            <w:tcW w:w="727" w:type="pct"/>
            <w:tcBorders>
              <w:top w:val="nil"/>
              <w:left w:val="nil"/>
              <w:bottom w:val="single" w:sz="4" w:space="0" w:color="000000"/>
              <w:right w:val="single" w:sz="4" w:space="0" w:color="000000"/>
            </w:tcBorders>
            <w:shd w:val="clear" w:color="000000" w:fill="FFFFFF"/>
            <w:noWrap/>
            <w:hideMark/>
          </w:tcPr>
          <w:p w14:paraId="2B4C330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5265865,51</w:t>
            </w:r>
          </w:p>
        </w:tc>
        <w:tc>
          <w:tcPr>
            <w:tcW w:w="727" w:type="pct"/>
            <w:tcBorders>
              <w:top w:val="nil"/>
              <w:left w:val="nil"/>
              <w:bottom w:val="single" w:sz="4" w:space="0" w:color="000000"/>
              <w:right w:val="single" w:sz="4" w:space="0" w:color="000000"/>
            </w:tcBorders>
            <w:shd w:val="clear" w:color="000000" w:fill="FFFFFF"/>
            <w:noWrap/>
            <w:hideMark/>
          </w:tcPr>
          <w:p w14:paraId="254DA3C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5265865,51</w:t>
            </w:r>
          </w:p>
        </w:tc>
        <w:tc>
          <w:tcPr>
            <w:tcW w:w="478" w:type="pct"/>
            <w:tcBorders>
              <w:top w:val="nil"/>
              <w:left w:val="nil"/>
              <w:bottom w:val="single" w:sz="4" w:space="0" w:color="000000"/>
              <w:right w:val="single" w:sz="4" w:space="0" w:color="000000"/>
            </w:tcBorders>
            <w:shd w:val="clear" w:color="000000" w:fill="FFFFFF"/>
            <w:noWrap/>
            <w:hideMark/>
          </w:tcPr>
          <w:p w14:paraId="2E8FD64A" w14:textId="4513BCA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C2E3FBF"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3E623BE" w14:textId="7E254BFD"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мероприятия, направленные на материально-техническое обеспечение учреждений</w:t>
            </w:r>
          </w:p>
        </w:tc>
        <w:tc>
          <w:tcPr>
            <w:tcW w:w="379" w:type="pct"/>
            <w:tcBorders>
              <w:top w:val="nil"/>
              <w:left w:val="nil"/>
              <w:bottom w:val="single" w:sz="4" w:space="0" w:color="000000"/>
              <w:right w:val="single" w:sz="4" w:space="0" w:color="000000"/>
            </w:tcBorders>
            <w:shd w:val="clear" w:color="000000" w:fill="FFFFFF"/>
            <w:noWrap/>
            <w:hideMark/>
          </w:tcPr>
          <w:p w14:paraId="2EF5E3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2A25772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0210021002</w:t>
            </w:r>
          </w:p>
        </w:tc>
        <w:tc>
          <w:tcPr>
            <w:tcW w:w="727" w:type="pct"/>
            <w:tcBorders>
              <w:top w:val="nil"/>
              <w:left w:val="nil"/>
              <w:bottom w:val="single" w:sz="4" w:space="0" w:color="000000"/>
              <w:right w:val="single" w:sz="4" w:space="0" w:color="000000"/>
            </w:tcBorders>
            <w:shd w:val="clear" w:color="000000" w:fill="FFFFFF"/>
            <w:noWrap/>
            <w:hideMark/>
          </w:tcPr>
          <w:p w14:paraId="7A59AC5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4277400,00</w:t>
            </w:r>
          </w:p>
        </w:tc>
        <w:tc>
          <w:tcPr>
            <w:tcW w:w="727" w:type="pct"/>
            <w:tcBorders>
              <w:top w:val="nil"/>
              <w:left w:val="nil"/>
              <w:bottom w:val="single" w:sz="4" w:space="0" w:color="000000"/>
              <w:right w:val="single" w:sz="4" w:space="0" w:color="000000"/>
            </w:tcBorders>
            <w:shd w:val="clear" w:color="000000" w:fill="FFFFFF"/>
            <w:noWrap/>
            <w:hideMark/>
          </w:tcPr>
          <w:p w14:paraId="5D36AD1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4277400,00</w:t>
            </w:r>
          </w:p>
        </w:tc>
        <w:tc>
          <w:tcPr>
            <w:tcW w:w="478" w:type="pct"/>
            <w:tcBorders>
              <w:top w:val="nil"/>
              <w:left w:val="nil"/>
              <w:bottom w:val="single" w:sz="4" w:space="0" w:color="000000"/>
              <w:right w:val="single" w:sz="4" w:space="0" w:color="000000"/>
            </w:tcBorders>
            <w:shd w:val="clear" w:color="000000" w:fill="FFFFFF"/>
            <w:noWrap/>
            <w:hideMark/>
          </w:tcPr>
          <w:p w14:paraId="159B8A33" w14:textId="213900C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A15AB0E"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555056E8" w14:textId="4B6AB911"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379" w:type="pct"/>
            <w:tcBorders>
              <w:top w:val="nil"/>
              <w:left w:val="nil"/>
              <w:bottom w:val="single" w:sz="4" w:space="0" w:color="000000"/>
              <w:right w:val="single" w:sz="4" w:space="0" w:color="000000"/>
            </w:tcBorders>
            <w:shd w:val="clear" w:color="000000" w:fill="FFFFFF"/>
            <w:noWrap/>
            <w:hideMark/>
          </w:tcPr>
          <w:p w14:paraId="0622D7E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01C26A2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0210021010</w:t>
            </w:r>
          </w:p>
        </w:tc>
        <w:tc>
          <w:tcPr>
            <w:tcW w:w="727" w:type="pct"/>
            <w:tcBorders>
              <w:top w:val="nil"/>
              <w:left w:val="nil"/>
              <w:bottom w:val="single" w:sz="4" w:space="0" w:color="000000"/>
              <w:right w:val="single" w:sz="4" w:space="0" w:color="000000"/>
            </w:tcBorders>
            <w:shd w:val="clear" w:color="000000" w:fill="FFFFFF"/>
            <w:noWrap/>
            <w:hideMark/>
          </w:tcPr>
          <w:p w14:paraId="1A701A5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705000,00</w:t>
            </w:r>
          </w:p>
        </w:tc>
        <w:tc>
          <w:tcPr>
            <w:tcW w:w="727" w:type="pct"/>
            <w:tcBorders>
              <w:top w:val="nil"/>
              <w:left w:val="nil"/>
              <w:bottom w:val="single" w:sz="4" w:space="0" w:color="000000"/>
              <w:right w:val="single" w:sz="4" w:space="0" w:color="000000"/>
            </w:tcBorders>
            <w:shd w:val="clear" w:color="000000" w:fill="FFFFFF"/>
            <w:noWrap/>
            <w:hideMark/>
          </w:tcPr>
          <w:p w14:paraId="59AF34D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705000,00</w:t>
            </w:r>
          </w:p>
        </w:tc>
        <w:tc>
          <w:tcPr>
            <w:tcW w:w="478" w:type="pct"/>
            <w:tcBorders>
              <w:top w:val="nil"/>
              <w:left w:val="nil"/>
              <w:bottom w:val="single" w:sz="4" w:space="0" w:color="000000"/>
              <w:right w:val="single" w:sz="4" w:space="0" w:color="000000"/>
            </w:tcBorders>
            <w:shd w:val="clear" w:color="000000" w:fill="FFFFFF"/>
            <w:noWrap/>
            <w:hideMark/>
          </w:tcPr>
          <w:p w14:paraId="318B7759" w14:textId="22DE946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A4112DC"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2C502781" w14:textId="249E270A"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мероприятия по профилактике терроризма и экстремизма</w:t>
            </w:r>
          </w:p>
        </w:tc>
        <w:tc>
          <w:tcPr>
            <w:tcW w:w="379" w:type="pct"/>
            <w:tcBorders>
              <w:top w:val="nil"/>
              <w:left w:val="nil"/>
              <w:bottom w:val="single" w:sz="4" w:space="0" w:color="000000"/>
              <w:right w:val="single" w:sz="4" w:space="0" w:color="000000"/>
            </w:tcBorders>
            <w:shd w:val="clear" w:color="000000" w:fill="FFFFFF"/>
            <w:noWrap/>
            <w:hideMark/>
          </w:tcPr>
          <w:p w14:paraId="1A085D9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4DFB995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0210021310</w:t>
            </w:r>
          </w:p>
        </w:tc>
        <w:tc>
          <w:tcPr>
            <w:tcW w:w="727" w:type="pct"/>
            <w:tcBorders>
              <w:top w:val="nil"/>
              <w:left w:val="nil"/>
              <w:bottom w:val="single" w:sz="4" w:space="0" w:color="000000"/>
              <w:right w:val="single" w:sz="4" w:space="0" w:color="000000"/>
            </w:tcBorders>
            <w:shd w:val="clear" w:color="000000" w:fill="FFFFFF"/>
            <w:noWrap/>
            <w:hideMark/>
          </w:tcPr>
          <w:p w14:paraId="4836618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226810,00</w:t>
            </w:r>
          </w:p>
        </w:tc>
        <w:tc>
          <w:tcPr>
            <w:tcW w:w="727" w:type="pct"/>
            <w:tcBorders>
              <w:top w:val="nil"/>
              <w:left w:val="nil"/>
              <w:bottom w:val="single" w:sz="4" w:space="0" w:color="000000"/>
              <w:right w:val="single" w:sz="4" w:space="0" w:color="000000"/>
            </w:tcBorders>
            <w:shd w:val="clear" w:color="000000" w:fill="FFFFFF"/>
            <w:noWrap/>
            <w:hideMark/>
          </w:tcPr>
          <w:p w14:paraId="6947E6A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226810,00</w:t>
            </w:r>
          </w:p>
        </w:tc>
        <w:tc>
          <w:tcPr>
            <w:tcW w:w="478" w:type="pct"/>
            <w:tcBorders>
              <w:top w:val="nil"/>
              <w:left w:val="nil"/>
              <w:bottom w:val="single" w:sz="4" w:space="0" w:color="000000"/>
              <w:right w:val="single" w:sz="4" w:space="0" w:color="000000"/>
            </w:tcBorders>
            <w:shd w:val="clear" w:color="000000" w:fill="FFFFFF"/>
            <w:noWrap/>
            <w:hideMark/>
          </w:tcPr>
          <w:p w14:paraId="0668B5D8" w14:textId="4FF0E8C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B90AEED"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D7D353F" w14:textId="02EA9D1E"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Подпрограмма "Сохранение и развитие библиотечного дела на территории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47709BF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461CF42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0220000000</w:t>
            </w:r>
          </w:p>
        </w:tc>
        <w:tc>
          <w:tcPr>
            <w:tcW w:w="727" w:type="pct"/>
            <w:tcBorders>
              <w:top w:val="nil"/>
              <w:left w:val="nil"/>
              <w:bottom w:val="single" w:sz="4" w:space="0" w:color="000000"/>
              <w:right w:val="single" w:sz="4" w:space="0" w:color="000000"/>
            </w:tcBorders>
            <w:shd w:val="clear" w:color="000000" w:fill="FFFFFF"/>
            <w:noWrap/>
            <w:hideMark/>
          </w:tcPr>
          <w:p w14:paraId="5FD0562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21816882,31</w:t>
            </w:r>
          </w:p>
        </w:tc>
        <w:tc>
          <w:tcPr>
            <w:tcW w:w="727" w:type="pct"/>
            <w:tcBorders>
              <w:top w:val="nil"/>
              <w:left w:val="nil"/>
              <w:bottom w:val="single" w:sz="4" w:space="0" w:color="000000"/>
              <w:right w:val="single" w:sz="4" w:space="0" w:color="000000"/>
            </w:tcBorders>
            <w:shd w:val="clear" w:color="000000" w:fill="FFFFFF"/>
            <w:noWrap/>
            <w:hideMark/>
          </w:tcPr>
          <w:p w14:paraId="5687423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21816882,31</w:t>
            </w:r>
          </w:p>
        </w:tc>
        <w:tc>
          <w:tcPr>
            <w:tcW w:w="478" w:type="pct"/>
            <w:tcBorders>
              <w:top w:val="nil"/>
              <w:left w:val="nil"/>
              <w:bottom w:val="single" w:sz="4" w:space="0" w:color="000000"/>
              <w:right w:val="single" w:sz="4" w:space="0" w:color="000000"/>
            </w:tcBorders>
            <w:shd w:val="clear" w:color="000000" w:fill="FFFFFF"/>
            <w:noWrap/>
            <w:hideMark/>
          </w:tcPr>
          <w:p w14:paraId="1E04C6A0" w14:textId="681FB3B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17F8432"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8939DFA" w14:textId="26D134D7"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деятельности (оказание услуг) муниципальных учреждений</w:t>
            </w:r>
          </w:p>
        </w:tc>
        <w:tc>
          <w:tcPr>
            <w:tcW w:w="379" w:type="pct"/>
            <w:tcBorders>
              <w:top w:val="nil"/>
              <w:left w:val="nil"/>
              <w:bottom w:val="single" w:sz="4" w:space="0" w:color="000000"/>
              <w:right w:val="single" w:sz="4" w:space="0" w:color="000000"/>
            </w:tcBorders>
            <w:shd w:val="clear" w:color="000000" w:fill="FFFFFF"/>
            <w:noWrap/>
            <w:hideMark/>
          </w:tcPr>
          <w:p w14:paraId="12205E8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7ED751A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0220021000</w:t>
            </w:r>
          </w:p>
        </w:tc>
        <w:tc>
          <w:tcPr>
            <w:tcW w:w="727" w:type="pct"/>
            <w:tcBorders>
              <w:top w:val="nil"/>
              <w:left w:val="nil"/>
              <w:bottom w:val="single" w:sz="4" w:space="0" w:color="000000"/>
              <w:right w:val="single" w:sz="4" w:space="0" w:color="000000"/>
            </w:tcBorders>
            <w:shd w:val="clear" w:color="000000" w:fill="FFFFFF"/>
            <w:noWrap/>
            <w:hideMark/>
          </w:tcPr>
          <w:p w14:paraId="25649A7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19339169,31</w:t>
            </w:r>
          </w:p>
        </w:tc>
        <w:tc>
          <w:tcPr>
            <w:tcW w:w="727" w:type="pct"/>
            <w:tcBorders>
              <w:top w:val="nil"/>
              <w:left w:val="nil"/>
              <w:bottom w:val="single" w:sz="4" w:space="0" w:color="000000"/>
              <w:right w:val="single" w:sz="4" w:space="0" w:color="000000"/>
            </w:tcBorders>
            <w:shd w:val="clear" w:color="000000" w:fill="FFFFFF"/>
            <w:noWrap/>
            <w:hideMark/>
          </w:tcPr>
          <w:p w14:paraId="1F86613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19339169,31</w:t>
            </w:r>
          </w:p>
        </w:tc>
        <w:tc>
          <w:tcPr>
            <w:tcW w:w="478" w:type="pct"/>
            <w:tcBorders>
              <w:top w:val="nil"/>
              <w:left w:val="nil"/>
              <w:bottom w:val="single" w:sz="4" w:space="0" w:color="000000"/>
              <w:right w:val="single" w:sz="4" w:space="0" w:color="000000"/>
            </w:tcBorders>
            <w:shd w:val="clear" w:color="000000" w:fill="FFFFFF"/>
            <w:noWrap/>
            <w:hideMark/>
          </w:tcPr>
          <w:p w14:paraId="014CEF67" w14:textId="233EA35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25DB4DF"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53FF518C" w14:textId="62D67E81"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приобретение коммунальных услуг муниципальными учреждениями</w:t>
            </w:r>
          </w:p>
        </w:tc>
        <w:tc>
          <w:tcPr>
            <w:tcW w:w="379" w:type="pct"/>
            <w:tcBorders>
              <w:top w:val="nil"/>
              <w:left w:val="nil"/>
              <w:bottom w:val="single" w:sz="4" w:space="0" w:color="000000"/>
              <w:right w:val="single" w:sz="4" w:space="0" w:color="000000"/>
            </w:tcBorders>
            <w:shd w:val="clear" w:color="000000" w:fill="FFFFFF"/>
            <w:noWrap/>
            <w:hideMark/>
          </w:tcPr>
          <w:p w14:paraId="04E84A7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5E7D929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0220021001</w:t>
            </w:r>
          </w:p>
        </w:tc>
        <w:tc>
          <w:tcPr>
            <w:tcW w:w="727" w:type="pct"/>
            <w:tcBorders>
              <w:top w:val="nil"/>
              <w:left w:val="nil"/>
              <w:bottom w:val="single" w:sz="4" w:space="0" w:color="000000"/>
              <w:right w:val="single" w:sz="4" w:space="0" w:color="000000"/>
            </w:tcBorders>
            <w:shd w:val="clear" w:color="000000" w:fill="FFFFFF"/>
            <w:noWrap/>
            <w:hideMark/>
          </w:tcPr>
          <w:p w14:paraId="126CAEA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887343,95</w:t>
            </w:r>
          </w:p>
        </w:tc>
        <w:tc>
          <w:tcPr>
            <w:tcW w:w="727" w:type="pct"/>
            <w:tcBorders>
              <w:top w:val="nil"/>
              <w:left w:val="nil"/>
              <w:bottom w:val="single" w:sz="4" w:space="0" w:color="000000"/>
              <w:right w:val="single" w:sz="4" w:space="0" w:color="000000"/>
            </w:tcBorders>
            <w:shd w:val="clear" w:color="000000" w:fill="FFFFFF"/>
            <w:noWrap/>
            <w:hideMark/>
          </w:tcPr>
          <w:p w14:paraId="6E7403D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887343,95</w:t>
            </w:r>
          </w:p>
        </w:tc>
        <w:tc>
          <w:tcPr>
            <w:tcW w:w="478" w:type="pct"/>
            <w:tcBorders>
              <w:top w:val="nil"/>
              <w:left w:val="nil"/>
              <w:bottom w:val="single" w:sz="4" w:space="0" w:color="000000"/>
              <w:right w:val="single" w:sz="4" w:space="0" w:color="000000"/>
            </w:tcBorders>
            <w:shd w:val="clear" w:color="000000" w:fill="FFFFFF"/>
            <w:noWrap/>
            <w:hideMark/>
          </w:tcPr>
          <w:p w14:paraId="73C36501" w14:textId="350CFFF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38082D6"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FF0B5F7" w14:textId="66F1CBEB"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379" w:type="pct"/>
            <w:tcBorders>
              <w:top w:val="nil"/>
              <w:left w:val="nil"/>
              <w:bottom w:val="single" w:sz="4" w:space="0" w:color="000000"/>
              <w:right w:val="single" w:sz="4" w:space="0" w:color="000000"/>
            </w:tcBorders>
            <w:shd w:val="clear" w:color="000000" w:fill="FFFFFF"/>
            <w:noWrap/>
            <w:hideMark/>
          </w:tcPr>
          <w:p w14:paraId="10818E3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553A74E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0220021010</w:t>
            </w:r>
          </w:p>
        </w:tc>
        <w:tc>
          <w:tcPr>
            <w:tcW w:w="727" w:type="pct"/>
            <w:tcBorders>
              <w:top w:val="nil"/>
              <w:left w:val="nil"/>
              <w:bottom w:val="single" w:sz="4" w:space="0" w:color="000000"/>
              <w:right w:val="single" w:sz="4" w:space="0" w:color="000000"/>
            </w:tcBorders>
            <w:shd w:val="clear" w:color="000000" w:fill="FFFFFF"/>
            <w:noWrap/>
            <w:hideMark/>
          </w:tcPr>
          <w:p w14:paraId="3EA3AB5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109807,00</w:t>
            </w:r>
          </w:p>
        </w:tc>
        <w:tc>
          <w:tcPr>
            <w:tcW w:w="727" w:type="pct"/>
            <w:tcBorders>
              <w:top w:val="nil"/>
              <w:left w:val="nil"/>
              <w:bottom w:val="single" w:sz="4" w:space="0" w:color="000000"/>
              <w:right w:val="single" w:sz="4" w:space="0" w:color="000000"/>
            </w:tcBorders>
            <w:shd w:val="clear" w:color="000000" w:fill="FFFFFF"/>
            <w:noWrap/>
            <w:hideMark/>
          </w:tcPr>
          <w:p w14:paraId="27F1184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109807,00</w:t>
            </w:r>
          </w:p>
        </w:tc>
        <w:tc>
          <w:tcPr>
            <w:tcW w:w="478" w:type="pct"/>
            <w:tcBorders>
              <w:top w:val="nil"/>
              <w:left w:val="nil"/>
              <w:bottom w:val="single" w:sz="4" w:space="0" w:color="000000"/>
              <w:right w:val="single" w:sz="4" w:space="0" w:color="000000"/>
            </w:tcBorders>
            <w:shd w:val="clear" w:color="000000" w:fill="FFFFFF"/>
            <w:noWrap/>
            <w:hideMark/>
          </w:tcPr>
          <w:p w14:paraId="673C1B73" w14:textId="4EC5A6B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FDDF610"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427FC25" w14:textId="7025B97B"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379" w:type="pct"/>
            <w:tcBorders>
              <w:top w:val="nil"/>
              <w:left w:val="nil"/>
              <w:bottom w:val="single" w:sz="4" w:space="0" w:color="000000"/>
              <w:right w:val="single" w:sz="4" w:space="0" w:color="000000"/>
            </w:tcBorders>
            <w:shd w:val="clear" w:color="000000" w:fill="FFFFFF"/>
            <w:noWrap/>
            <w:hideMark/>
          </w:tcPr>
          <w:p w14:paraId="3D00FE5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6A29526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0220021011</w:t>
            </w:r>
          </w:p>
        </w:tc>
        <w:tc>
          <w:tcPr>
            <w:tcW w:w="727" w:type="pct"/>
            <w:tcBorders>
              <w:top w:val="nil"/>
              <w:left w:val="nil"/>
              <w:bottom w:val="single" w:sz="4" w:space="0" w:color="000000"/>
              <w:right w:val="single" w:sz="4" w:space="0" w:color="000000"/>
            </w:tcBorders>
            <w:shd w:val="clear" w:color="000000" w:fill="FFFFFF"/>
            <w:noWrap/>
            <w:hideMark/>
          </w:tcPr>
          <w:p w14:paraId="4E4AFF4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160000,00</w:t>
            </w:r>
          </w:p>
        </w:tc>
        <w:tc>
          <w:tcPr>
            <w:tcW w:w="727" w:type="pct"/>
            <w:tcBorders>
              <w:top w:val="nil"/>
              <w:left w:val="nil"/>
              <w:bottom w:val="single" w:sz="4" w:space="0" w:color="000000"/>
              <w:right w:val="single" w:sz="4" w:space="0" w:color="000000"/>
            </w:tcBorders>
            <w:shd w:val="clear" w:color="000000" w:fill="FFFFFF"/>
            <w:noWrap/>
            <w:hideMark/>
          </w:tcPr>
          <w:p w14:paraId="2E2F1F2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160000,00</w:t>
            </w:r>
          </w:p>
        </w:tc>
        <w:tc>
          <w:tcPr>
            <w:tcW w:w="478" w:type="pct"/>
            <w:tcBorders>
              <w:top w:val="nil"/>
              <w:left w:val="nil"/>
              <w:bottom w:val="single" w:sz="4" w:space="0" w:color="000000"/>
              <w:right w:val="single" w:sz="4" w:space="0" w:color="000000"/>
            </w:tcBorders>
            <w:shd w:val="clear" w:color="000000" w:fill="FFFFFF"/>
            <w:noWrap/>
            <w:hideMark/>
          </w:tcPr>
          <w:p w14:paraId="60CBF4E3" w14:textId="0F9A76F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B9B02B6"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51357916" w14:textId="1832C4AA"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комплектование книжных фондов и обеспечение информационно-техническим оборудованием библиотек за счет средств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0B73207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5AB0C55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0220092540</w:t>
            </w:r>
          </w:p>
        </w:tc>
        <w:tc>
          <w:tcPr>
            <w:tcW w:w="727" w:type="pct"/>
            <w:tcBorders>
              <w:top w:val="nil"/>
              <w:left w:val="nil"/>
              <w:bottom w:val="single" w:sz="4" w:space="0" w:color="000000"/>
              <w:right w:val="single" w:sz="4" w:space="0" w:color="000000"/>
            </w:tcBorders>
            <w:shd w:val="clear" w:color="000000" w:fill="FFFFFF"/>
            <w:noWrap/>
            <w:hideMark/>
          </w:tcPr>
          <w:p w14:paraId="4A8FE4E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168005,00</w:t>
            </w:r>
          </w:p>
        </w:tc>
        <w:tc>
          <w:tcPr>
            <w:tcW w:w="727" w:type="pct"/>
            <w:tcBorders>
              <w:top w:val="nil"/>
              <w:left w:val="nil"/>
              <w:bottom w:val="single" w:sz="4" w:space="0" w:color="000000"/>
              <w:right w:val="single" w:sz="4" w:space="0" w:color="000000"/>
            </w:tcBorders>
            <w:shd w:val="clear" w:color="000000" w:fill="FFFFFF"/>
            <w:noWrap/>
            <w:hideMark/>
          </w:tcPr>
          <w:p w14:paraId="0D4DA8F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168005,00</w:t>
            </w:r>
          </w:p>
        </w:tc>
        <w:tc>
          <w:tcPr>
            <w:tcW w:w="478" w:type="pct"/>
            <w:tcBorders>
              <w:top w:val="nil"/>
              <w:left w:val="nil"/>
              <w:bottom w:val="single" w:sz="4" w:space="0" w:color="000000"/>
              <w:right w:val="single" w:sz="4" w:space="0" w:color="000000"/>
            </w:tcBorders>
            <w:shd w:val="clear" w:color="000000" w:fill="FFFFFF"/>
            <w:noWrap/>
            <w:hideMark/>
          </w:tcPr>
          <w:p w14:paraId="77580244" w14:textId="33D3384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6BAC79C"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54C3A4FB" w14:textId="4A47474A" w:rsidR="00041945" w:rsidRPr="00041945" w:rsidRDefault="00041945" w:rsidP="00855A41">
            <w:pPr>
              <w:jc w:val="both"/>
              <w:rPr>
                <w:rFonts w:eastAsia="Times New Roman"/>
                <w:color w:val="000000"/>
                <w:lang w:eastAsia="ru-RU"/>
              </w:rPr>
            </w:pPr>
            <w:r w:rsidRPr="00041945">
              <w:rPr>
                <w:rFonts w:eastAsia="Times New Roman"/>
                <w:color w:val="000000"/>
                <w:lang w:eastAsia="ru-RU"/>
              </w:rPr>
              <w:t>Комплектование книжных фондов библиотек муниципальных образований за счет средств всех уровней бюджетов</w:t>
            </w:r>
          </w:p>
        </w:tc>
        <w:tc>
          <w:tcPr>
            <w:tcW w:w="379" w:type="pct"/>
            <w:tcBorders>
              <w:top w:val="nil"/>
              <w:left w:val="nil"/>
              <w:bottom w:val="single" w:sz="4" w:space="0" w:color="000000"/>
              <w:right w:val="single" w:sz="4" w:space="0" w:color="000000"/>
            </w:tcBorders>
            <w:shd w:val="clear" w:color="000000" w:fill="FFFFFF"/>
            <w:noWrap/>
            <w:hideMark/>
          </w:tcPr>
          <w:p w14:paraId="709D191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55D91E8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02200L5190</w:t>
            </w:r>
          </w:p>
        </w:tc>
        <w:tc>
          <w:tcPr>
            <w:tcW w:w="727" w:type="pct"/>
            <w:tcBorders>
              <w:top w:val="nil"/>
              <w:left w:val="nil"/>
              <w:bottom w:val="single" w:sz="4" w:space="0" w:color="000000"/>
              <w:right w:val="single" w:sz="4" w:space="0" w:color="000000"/>
            </w:tcBorders>
            <w:shd w:val="clear" w:color="000000" w:fill="FFFFFF"/>
            <w:noWrap/>
            <w:hideMark/>
          </w:tcPr>
          <w:p w14:paraId="0575662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1147361,02</w:t>
            </w:r>
          </w:p>
        </w:tc>
        <w:tc>
          <w:tcPr>
            <w:tcW w:w="727" w:type="pct"/>
            <w:tcBorders>
              <w:top w:val="nil"/>
              <w:left w:val="nil"/>
              <w:bottom w:val="single" w:sz="4" w:space="0" w:color="000000"/>
              <w:right w:val="single" w:sz="4" w:space="0" w:color="000000"/>
            </w:tcBorders>
            <w:shd w:val="clear" w:color="000000" w:fill="FFFFFF"/>
            <w:noWrap/>
            <w:hideMark/>
          </w:tcPr>
          <w:p w14:paraId="03DDC89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1147361,02</w:t>
            </w:r>
          </w:p>
        </w:tc>
        <w:tc>
          <w:tcPr>
            <w:tcW w:w="478" w:type="pct"/>
            <w:tcBorders>
              <w:top w:val="nil"/>
              <w:left w:val="nil"/>
              <w:bottom w:val="single" w:sz="4" w:space="0" w:color="000000"/>
              <w:right w:val="single" w:sz="4" w:space="0" w:color="000000"/>
            </w:tcBorders>
            <w:shd w:val="clear" w:color="000000" w:fill="FFFFFF"/>
            <w:noWrap/>
            <w:hideMark/>
          </w:tcPr>
          <w:p w14:paraId="6E64B5BF" w14:textId="4921CA8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2A6C8D9"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6887241" w14:textId="43C5B7AF"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комплектование книжных фондов и обеспечение информационно-техническим оборудованием библиотек, софинансируемые за счет средств местного бюджета</w:t>
            </w:r>
          </w:p>
        </w:tc>
        <w:tc>
          <w:tcPr>
            <w:tcW w:w="379" w:type="pct"/>
            <w:tcBorders>
              <w:top w:val="nil"/>
              <w:left w:val="nil"/>
              <w:bottom w:val="single" w:sz="4" w:space="0" w:color="000000"/>
              <w:right w:val="single" w:sz="4" w:space="0" w:color="000000"/>
            </w:tcBorders>
            <w:shd w:val="clear" w:color="000000" w:fill="FFFFFF"/>
            <w:noWrap/>
            <w:hideMark/>
          </w:tcPr>
          <w:p w14:paraId="2B9405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68A3C9D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02200S2540</w:t>
            </w:r>
          </w:p>
        </w:tc>
        <w:tc>
          <w:tcPr>
            <w:tcW w:w="727" w:type="pct"/>
            <w:tcBorders>
              <w:top w:val="nil"/>
              <w:left w:val="nil"/>
              <w:bottom w:val="single" w:sz="4" w:space="0" w:color="000000"/>
              <w:right w:val="single" w:sz="4" w:space="0" w:color="000000"/>
            </w:tcBorders>
            <w:shd w:val="clear" w:color="000000" w:fill="FFFFFF"/>
            <w:noWrap/>
            <w:hideMark/>
          </w:tcPr>
          <w:p w14:paraId="6E82AB0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5196,03</w:t>
            </w:r>
          </w:p>
        </w:tc>
        <w:tc>
          <w:tcPr>
            <w:tcW w:w="727" w:type="pct"/>
            <w:tcBorders>
              <w:top w:val="nil"/>
              <w:left w:val="nil"/>
              <w:bottom w:val="single" w:sz="4" w:space="0" w:color="000000"/>
              <w:right w:val="single" w:sz="4" w:space="0" w:color="000000"/>
            </w:tcBorders>
            <w:shd w:val="clear" w:color="000000" w:fill="FFFFFF"/>
            <w:noWrap/>
            <w:hideMark/>
          </w:tcPr>
          <w:p w14:paraId="25E8CDD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5196,03</w:t>
            </w:r>
          </w:p>
        </w:tc>
        <w:tc>
          <w:tcPr>
            <w:tcW w:w="478" w:type="pct"/>
            <w:tcBorders>
              <w:top w:val="nil"/>
              <w:left w:val="nil"/>
              <w:bottom w:val="single" w:sz="4" w:space="0" w:color="000000"/>
              <w:right w:val="single" w:sz="4" w:space="0" w:color="000000"/>
            </w:tcBorders>
            <w:shd w:val="clear" w:color="000000" w:fill="FFFFFF"/>
            <w:noWrap/>
            <w:hideMark/>
          </w:tcPr>
          <w:p w14:paraId="6F2C9879" w14:textId="3062E692"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DDA1067"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373F1EB" w14:textId="3333E2EC"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Подпрограмма "Развитие муниципального бюджетного образовательного учреждения дополнительного образования детей "Детская школа искусств </w:t>
            </w:r>
            <w:r w:rsidR="007A6C61" w:rsidRPr="00041945">
              <w:rPr>
                <w:rFonts w:eastAsia="Times New Roman"/>
                <w:color w:val="000000"/>
                <w:lang w:eastAsia="ru-RU"/>
              </w:rPr>
              <w:t>п. Славянка</w:t>
            </w:r>
            <w:r w:rsidRPr="00041945">
              <w:rPr>
                <w:rFonts w:eastAsia="Times New Roman"/>
                <w:color w:val="000000"/>
                <w:lang w:eastAsia="ru-RU"/>
              </w:rPr>
              <w:t>"</w:t>
            </w:r>
          </w:p>
        </w:tc>
        <w:tc>
          <w:tcPr>
            <w:tcW w:w="379" w:type="pct"/>
            <w:tcBorders>
              <w:top w:val="nil"/>
              <w:left w:val="nil"/>
              <w:bottom w:val="single" w:sz="4" w:space="0" w:color="000000"/>
              <w:right w:val="single" w:sz="4" w:space="0" w:color="000000"/>
            </w:tcBorders>
            <w:shd w:val="clear" w:color="000000" w:fill="FFFFFF"/>
            <w:noWrap/>
            <w:hideMark/>
          </w:tcPr>
          <w:p w14:paraId="521489F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78FE323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0230000000</w:t>
            </w:r>
          </w:p>
        </w:tc>
        <w:tc>
          <w:tcPr>
            <w:tcW w:w="727" w:type="pct"/>
            <w:tcBorders>
              <w:top w:val="nil"/>
              <w:left w:val="nil"/>
              <w:bottom w:val="single" w:sz="4" w:space="0" w:color="000000"/>
              <w:right w:val="single" w:sz="4" w:space="0" w:color="000000"/>
            </w:tcBorders>
            <w:shd w:val="clear" w:color="000000" w:fill="FFFFFF"/>
            <w:noWrap/>
            <w:hideMark/>
          </w:tcPr>
          <w:p w14:paraId="4AD8F4C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20112148,00</w:t>
            </w:r>
          </w:p>
        </w:tc>
        <w:tc>
          <w:tcPr>
            <w:tcW w:w="727" w:type="pct"/>
            <w:tcBorders>
              <w:top w:val="nil"/>
              <w:left w:val="nil"/>
              <w:bottom w:val="single" w:sz="4" w:space="0" w:color="000000"/>
              <w:right w:val="single" w:sz="4" w:space="0" w:color="000000"/>
            </w:tcBorders>
            <w:shd w:val="clear" w:color="000000" w:fill="FFFFFF"/>
            <w:noWrap/>
            <w:hideMark/>
          </w:tcPr>
          <w:p w14:paraId="0033EBF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20112148,00</w:t>
            </w:r>
          </w:p>
        </w:tc>
        <w:tc>
          <w:tcPr>
            <w:tcW w:w="478" w:type="pct"/>
            <w:tcBorders>
              <w:top w:val="nil"/>
              <w:left w:val="nil"/>
              <w:bottom w:val="single" w:sz="4" w:space="0" w:color="000000"/>
              <w:right w:val="single" w:sz="4" w:space="0" w:color="000000"/>
            </w:tcBorders>
            <w:shd w:val="clear" w:color="000000" w:fill="FFFFFF"/>
            <w:noWrap/>
            <w:hideMark/>
          </w:tcPr>
          <w:p w14:paraId="62F0ED06" w14:textId="5D3446D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262DB5E"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1B42F24" w14:textId="2A4115D5"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деятельности (оказание услуг) муниципальных учреждений</w:t>
            </w:r>
          </w:p>
        </w:tc>
        <w:tc>
          <w:tcPr>
            <w:tcW w:w="379" w:type="pct"/>
            <w:tcBorders>
              <w:top w:val="nil"/>
              <w:left w:val="nil"/>
              <w:bottom w:val="single" w:sz="4" w:space="0" w:color="000000"/>
              <w:right w:val="single" w:sz="4" w:space="0" w:color="000000"/>
            </w:tcBorders>
            <w:shd w:val="clear" w:color="000000" w:fill="FFFFFF"/>
            <w:noWrap/>
            <w:hideMark/>
          </w:tcPr>
          <w:p w14:paraId="488124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1D70E3C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0230021000</w:t>
            </w:r>
          </w:p>
        </w:tc>
        <w:tc>
          <w:tcPr>
            <w:tcW w:w="727" w:type="pct"/>
            <w:tcBorders>
              <w:top w:val="nil"/>
              <w:left w:val="nil"/>
              <w:bottom w:val="single" w:sz="4" w:space="0" w:color="000000"/>
              <w:right w:val="single" w:sz="4" w:space="0" w:color="000000"/>
            </w:tcBorders>
            <w:shd w:val="clear" w:color="000000" w:fill="FFFFFF"/>
            <w:noWrap/>
            <w:hideMark/>
          </w:tcPr>
          <w:p w14:paraId="0EDEC51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20112148,00</w:t>
            </w:r>
          </w:p>
        </w:tc>
        <w:tc>
          <w:tcPr>
            <w:tcW w:w="727" w:type="pct"/>
            <w:tcBorders>
              <w:top w:val="nil"/>
              <w:left w:val="nil"/>
              <w:bottom w:val="single" w:sz="4" w:space="0" w:color="000000"/>
              <w:right w:val="single" w:sz="4" w:space="0" w:color="000000"/>
            </w:tcBorders>
            <w:shd w:val="clear" w:color="000000" w:fill="FFFFFF"/>
            <w:noWrap/>
            <w:hideMark/>
          </w:tcPr>
          <w:p w14:paraId="133C235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20112148,00</w:t>
            </w:r>
          </w:p>
        </w:tc>
        <w:tc>
          <w:tcPr>
            <w:tcW w:w="478" w:type="pct"/>
            <w:tcBorders>
              <w:top w:val="nil"/>
              <w:left w:val="nil"/>
              <w:bottom w:val="single" w:sz="4" w:space="0" w:color="000000"/>
              <w:right w:val="single" w:sz="4" w:space="0" w:color="000000"/>
            </w:tcBorders>
            <w:shd w:val="clear" w:color="000000" w:fill="FFFFFF"/>
            <w:noWrap/>
            <w:hideMark/>
          </w:tcPr>
          <w:p w14:paraId="05241FCA" w14:textId="398F14E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BDF1C6F"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58673E7" w14:textId="308D31B3"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Подпрограмма "Сохранение и популяризация объектов культурного наследия (памятников истории и культуры) в Хасанском муниципальном округе"</w:t>
            </w:r>
          </w:p>
        </w:tc>
        <w:tc>
          <w:tcPr>
            <w:tcW w:w="379" w:type="pct"/>
            <w:tcBorders>
              <w:top w:val="nil"/>
              <w:left w:val="nil"/>
              <w:bottom w:val="single" w:sz="4" w:space="0" w:color="000000"/>
              <w:right w:val="single" w:sz="4" w:space="0" w:color="000000"/>
            </w:tcBorders>
            <w:shd w:val="clear" w:color="000000" w:fill="FFFFFF"/>
            <w:noWrap/>
            <w:hideMark/>
          </w:tcPr>
          <w:p w14:paraId="621914B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773CD2B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0240000000</w:t>
            </w:r>
          </w:p>
        </w:tc>
        <w:tc>
          <w:tcPr>
            <w:tcW w:w="727" w:type="pct"/>
            <w:tcBorders>
              <w:top w:val="nil"/>
              <w:left w:val="nil"/>
              <w:bottom w:val="single" w:sz="4" w:space="0" w:color="000000"/>
              <w:right w:val="single" w:sz="4" w:space="0" w:color="000000"/>
            </w:tcBorders>
            <w:shd w:val="clear" w:color="000000" w:fill="FFFFFF"/>
            <w:noWrap/>
            <w:hideMark/>
          </w:tcPr>
          <w:p w14:paraId="736C008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197260,00</w:t>
            </w:r>
          </w:p>
        </w:tc>
        <w:tc>
          <w:tcPr>
            <w:tcW w:w="727" w:type="pct"/>
            <w:tcBorders>
              <w:top w:val="nil"/>
              <w:left w:val="nil"/>
              <w:bottom w:val="single" w:sz="4" w:space="0" w:color="000000"/>
              <w:right w:val="single" w:sz="4" w:space="0" w:color="000000"/>
            </w:tcBorders>
            <w:shd w:val="clear" w:color="000000" w:fill="FFFFFF"/>
            <w:noWrap/>
            <w:hideMark/>
          </w:tcPr>
          <w:p w14:paraId="115D43A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197260,00</w:t>
            </w:r>
          </w:p>
        </w:tc>
        <w:tc>
          <w:tcPr>
            <w:tcW w:w="478" w:type="pct"/>
            <w:tcBorders>
              <w:top w:val="nil"/>
              <w:left w:val="nil"/>
              <w:bottom w:val="single" w:sz="4" w:space="0" w:color="000000"/>
              <w:right w:val="single" w:sz="4" w:space="0" w:color="000000"/>
            </w:tcBorders>
            <w:shd w:val="clear" w:color="000000" w:fill="FFFFFF"/>
            <w:noWrap/>
            <w:hideMark/>
          </w:tcPr>
          <w:p w14:paraId="41F8A326" w14:textId="4121B77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8A6B9EB"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29528FBD" w14:textId="71EB06B2"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Расходы по подготовке технических планов (включая проведение </w:t>
            </w:r>
            <w:r w:rsidR="007A6C61" w:rsidRPr="00041945">
              <w:rPr>
                <w:rFonts w:eastAsia="Times New Roman"/>
                <w:color w:val="000000"/>
                <w:lang w:eastAsia="ru-RU"/>
              </w:rPr>
              <w:t>кадастровых</w:t>
            </w:r>
            <w:r w:rsidRPr="00041945">
              <w:rPr>
                <w:rFonts w:eastAsia="Times New Roman"/>
                <w:color w:val="000000"/>
                <w:lang w:eastAsia="ru-RU"/>
              </w:rPr>
              <w:t xml:space="preserve"> работ) объектов культурного наследия</w:t>
            </w:r>
          </w:p>
        </w:tc>
        <w:tc>
          <w:tcPr>
            <w:tcW w:w="379" w:type="pct"/>
            <w:tcBorders>
              <w:top w:val="nil"/>
              <w:left w:val="nil"/>
              <w:bottom w:val="single" w:sz="4" w:space="0" w:color="000000"/>
              <w:right w:val="single" w:sz="4" w:space="0" w:color="000000"/>
            </w:tcBorders>
            <w:shd w:val="clear" w:color="000000" w:fill="FFFFFF"/>
            <w:noWrap/>
            <w:hideMark/>
          </w:tcPr>
          <w:p w14:paraId="5F610F1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298CBF7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0240012180</w:t>
            </w:r>
          </w:p>
        </w:tc>
        <w:tc>
          <w:tcPr>
            <w:tcW w:w="727" w:type="pct"/>
            <w:tcBorders>
              <w:top w:val="nil"/>
              <w:left w:val="nil"/>
              <w:bottom w:val="single" w:sz="4" w:space="0" w:color="000000"/>
              <w:right w:val="single" w:sz="4" w:space="0" w:color="000000"/>
            </w:tcBorders>
            <w:shd w:val="clear" w:color="000000" w:fill="FFFFFF"/>
            <w:noWrap/>
            <w:hideMark/>
          </w:tcPr>
          <w:p w14:paraId="179B325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727" w:type="pct"/>
            <w:tcBorders>
              <w:top w:val="nil"/>
              <w:left w:val="nil"/>
              <w:bottom w:val="single" w:sz="4" w:space="0" w:color="000000"/>
              <w:right w:val="single" w:sz="4" w:space="0" w:color="000000"/>
            </w:tcBorders>
            <w:shd w:val="clear" w:color="000000" w:fill="FFFFFF"/>
            <w:noWrap/>
            <w:hideMark/>
          </w:tcPr>
          <w:p w14:paraId="37E63CB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478" w:type="pct"/>
            <w:tcBorders>
              <w:top w:val="nil"/>
              <w:left w:val="nil"/>
              <w:bottom w:val="single" w:sz="4" w:space="0" w:color="000000"/>
              <w:right w:val="single" w:sz="4" w:space="0" w:color="000000"/>
            </w:tcBorders>
            <w:shd w:val="clear" w:color="000000" w:fill="FFFFFF"/>
            <w:noWrap/>
            <w:hideMark/>
          </w:tcPr>
          <w:p w14:paraId="16B34864" w14:textId="4588FA8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97D4D9B"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2F3754E6" w14:textId="74A20362"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Расходы на проведение работ по восстановлению и сохранению объектов культурного наследия (в т.ч. памятников)</w:t>
            </w:r>
          </w:p>
        </w:tc>
        <w:tc>
          <w:tcPr>
            <w:tcW w:w="379" w:type="pct"/>
            <w:tcBorders>
              <w:top w:val="nil"/>
              <w:left w:val="nil"/>
              <w:bottom w:val="single" w:sz="4" w:space="0" w:color="000000"/>
              <w:right w:val="single" w:sz="4" w:space="0" w:color="000000"/>
            </w:tcBorders>
            <w:shd w:val="clear" w:color="000000" w:fill="FFFFFF"/>
            <w:noWrap/>
            <w:hideMark/>
          </w:tcPr>
          <w:p w14:paraId="78C0BE0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15467DB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0240012181</w:t>
            </w:r>
          </w:p>
        </w:tc>
        <w:tc>
          <w:tcPr>
            <w:tcW w:w="727" w:type="pct"/>
            <w:tcBorders>
              <w:top w:val="nil"/>
              <w:left w:val="nil"/>
              <w:bottom w:val="single" w:sz="4" w:space="0" w:color="000000"/>
              <w:right w:val="single" w:sz="4" w:space="0" w:color="000000"/>
            </w:tcBorders>
            <w:shd w:val="clear" w:color="000000" w:fill="FFFFFF"/>
            <w:noWrap/>
            <w:hideMark/>
          </w:tcPr>
          <w:p w14:paraId="4C519C7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147260,00</w:t>
            </w:r>
          </w:p>
        </w:tc>
        <w:tc>
          <w:tcPr>
            <w:tcW w:w="727" w:type="pct"/>
            <w:tcBorders>
              <w:top w:val="nil"/>
              <w:left w:val="nil"/>
              <w:bottom w:val="single" w:sz="4" w:space="0" w:color="000000"/>
              <w:right w:val="single" w:sz="4" w:space="0" w:color="000000"/>
            </w:tcBorders>
            <w:shd w:val="clear" w:color="000000" w:fill="FFFFFF"/>
            <w:noWrap/>
            <w:hideMark/>
          </w:tcPr>
          <w:p w14:paraId="71EB4F0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147260,00</w:t>
            </w:r>
          </w:p>
        </w:tc>
        <w:tc>
          <w:tcPr>
            <w:tcW w:w="478" w:type="pct"/>
            <w:tcBorders>
              <w:top w:val="nil"/>
              <w:left w:val="nil"/>
              <w:bottom w:val="single" w:sz="4" w:space="0" w:color="000000"/>
              <w:right w:val="single" w:sz="4" w:space="0" w:color="000000"/>
            </w:tcBorders>
            <w:shd w:val="clear" w:color="000000" w:fill="FFFFFF"/>
            <w:noWrap/>
            <w:hideMark/>
          </w:tcPr>
          <w:p w14:paraId="6B4481CF" w14:textId="32FF9E6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28E6D5B"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2716E942" w14:textId="7B29EF64"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Муниципальная программа "Развитие массовой физической культуры и спорта на территории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34FF5A6D"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33CCC15"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0300000000</w:t>
            </w:r>
          </w:p>
        </w:tc>
        <w:tc>
          <w:tcPr>
            <w:tcW w:w="727" w:type="pct"/>
            <w:tcBorders>
              <w:top w:val="nil"/>
              <w:left w:val="nil"/>
              <w:bottom w:val="single" w:sz="4" w:space="0" w:color="000000"/>
              <w:right w:val="single" w:sz="4" w:space="0" w:color="000000"/>
            </w:tcBorders>
            <w:shd w:val="clear" w:color="000000" w:fill="FFFFFF"/>
            <w:noWrap/>
            <w:hideMark/>
          </w:tcPr>
          <w:p w14:paraId="0E6E1C38"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5969338,92</w:t>
            </w:r>
          </w:p>
        </w:tc>
        <w:tc>
          <w:tcPr>
            <w:tcW w:w="727" w:type="pct"/>
            <w:tcBorders>
              <w:top w:val="nil"/>
              <w:left w:val="nil"/>
              <w:bottom w:val="single" w:sz="4" w:space="0" w:color="000000"/>
              <w:right w:val="single" w:sz="4" w:space="0" w:color="000000"/>
            </w:tcBorders>
            <w:shd w:val="clear" w:color="000000" w:fill="FFFFFF"/>
            <w:noWrap/>
            <w:hideMark/>
          </w:tcPr>
          <w:p w14:paraId="313D5AF9"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5909271,15</w:t>
            </w:r>
          </w:p>
        </w:tc>
        <w:tc>
          <w:tcPr>
            <w:tcW w:w="478" w:type="pct"/>
            <w:tcBorders>
              <w:top w:val="nil"/>
              <w:left w:val="nil"/>
              <w:bottom w:val="single" w:sz="4" w:space="0" w:color="000000"/>
              <w:right w:val="single" w:sz="4" w:space="0" w:color="000000"/>
            </w:tcBorders>
            <w:shd w:val="clear" w:color="000000" w:fill="FFFFFF"/>
            <w:noWrap/>
            <w:hideMark/>
          </w:tcPr>
          <w:p w14:paraId="19D7D900" w14:textId="136D9AD6"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98,99</w:t>
            </w:r>
          </w:p>
        </w:tc>
      </w:tr>
      <w:tr w:rsidR="00041945" w:rsidRPr="00041945" w14:paraId="40958947"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D06202B" w14:textId="3A3A711D"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Муниципальное казенное учреждение "Управление образования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3F0CB88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660F377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0300000000</w:t>
            </w:r>
          </w:p>
        </w:tc>
        <w:tc>
          <w:tcPr>
            <w:tcW w:w="727" w:type="pct"/>
            <w:tcBorders>
              <w:top w:val="nil"/>
              <w:left w:val="nil"/>
              <w:bottom w:val="single" w:sz="4" w:space="0" w:color="000000"/>
              <w:right w:val="single" w:sz="4" w:space="0" w:color="000000"/>
            </w:tcBorders>
            <w:shd w:val="clear" w:color="000000" w:fill="FFFFFF"/>
            <w:noWrap/>
            <w:hideMark/>
          </w:tcPr>
          <w:p w14:paraId="70D044D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1520000,00</w:t>
            </w:r>
          </w:p>
        </w:tc>
        <w:tc>
          <w:tcPr>
            <w:tcW w:w="727" w:type="pct"/>
            <w:tcBorders>
              <w:top w:val="nil"/>
              <w:left w:val="nil"/>
              <w:bottom w:val="single" w:sz="4" w:space="0" w:color="000000"/>
              <w:right w:val="single" w:sz="4" w:space="0" w:color="000000"/>
            </w:tcBorders>
            <w:shd w:val="clear" w:color="000000" w:fill="FFFFFF"/>
            <w:noWrap/>
            <w:hideMark/>
          </w:tcPr>
          <w:p w14:paraId="00EEFB0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1520000,00</w:t>
            </w:r>
          </w:p>
        </w:tc>
        <w:tc>
          <w:tcPr>
            <w:tcW w:w="478" w:type="pct"/>
            <w:tcBorders>
              <w:top w:val="nil"/>
              <w:left w:val="nil"/>
              <w:bottom w:val="single" w:sz="4" w:space="0" w:color="000000"/>
              <w:right w:val="single" w:sz="4" w:space="0" w:color="000000"/>
            </w:tcBorders>
            <w:shd w:val="clear" w:color="000000" w:fill="FFFFFF"/>
            <w:noWrap/>
            <w:hideMark/>
          </w:tcPr>
          <w:p w14:paraId="6B20F11D" w14:textId="6ED9B20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136D838"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3C04076" w14:textId="592E972F"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"Развитие массовой физической культуры и спорта на территории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4175B64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5BDE793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0300000000</w:t>
            </w:r>
          </w:p>
        </w:tc>
        <w:tc>
          <w:tcPr>
            <w:tcW w:w="727" w:type="pct"/>
            <w:tcBorders>
              <w:top w:val="nil"/>
              <w:left w:val="nil"/>
              <w:bottom w:val="single" w:sz="4" w:space="0" w:color="000000"/>
              <w:right w:val="single" w:sz="4" w:space="0" w:color="000000"/>
            </w:tcBorders>
            <w:shd w:val="clear" w:color="000000" w:fill="FFFFFF"/>
            <w:noWrap/>
            <w:hideMark/>
          </w:tcPr>
          <w:p w14:paraId="00DE02E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1520000,00</w:t>
            </w:r>
          </w:p>
        </w:tc>
        <w:tc>
          <w:tcPr>
            <w:tcW w:w="727" w:type="pct"/>
            <w:tcBorders>
              <w:top w:val="nil"/>
              <w:left w:val="nil"/>
              <w:bottom w:val="single" w:sz="4" w:space="0" w:color="000000"/>
              <w:right w:val="single" w:sz="4" w:space="0" w:color="000000"/>
            </w:tcBorders>
            <w:shd w:val="clear" w:color="000000" w:fill="FFFFFF"/>
            <w:noWrap/>
            <w:hideMark/>
          </w:tcPr>
          <w:p w14:paraId="60217D4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1520000,00</w:t>
            </w:r>
          </w:p>
        </w:tc>
        <w:tc>
          <w:tcPr>
            <w:tcW w:w="478" w:type="pct"/>
            <w:tcBorders>
              <w:top w:val="nil"/>
              <w:left w:val="nil"/>
              <w:bottom w:val="single" w:sz="4" w:space="0" w:color="000000"/>
              <w:right w:val="single" w:sz="4" w:space="0" w:color="000000"/>
            </w:tcBorders>
            <w:shd w:val="clear" w:color="000000" w:fill="FFFFFF"/>
            <w:noWrap/>
            <w:hideMark/>
          </w:tcPr>
          <w:p w14:paraId="7FCF08B1" w14:textId="309059F1"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EF57DB3"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0117D50" w14:textId="1B55F74A"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проведение спортивно-массовых мероприятий</w:t>
            </w:r>
          </w:p>
        </w:tc>
        <w:tc>
          <w:tcPr>
            <w:tcW w:w="379" w:type="pct"/>
            <w:tcBorders>
              <w:top w:val="nil"/>
              <w:left w:val="nil"/>
              <w:bottom w:val="single" w:sz="4" w:space="0" w:color="000000"/>
              <w:right w:val="single" w:sz="4" w:space="0" w:color="000000"/>
            </w:tcBorders>
            <w:shd w:val="clear" w:color="000000" w:fill="FFFFFF"/>
            <w:noWrap/>
            <w:hideMark/>
          </w:tcPr>
          <w:p w14:paraId="2A013CE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0C8A634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0300112170</w:t>
            </w:r>
          </w:p>
        </w:tc>
        <w:tc>
          <w:tcPr>
            <w:tcW w:w="727" w:type="pct"/>
            <w:tcBorders>
              <w:top w:val="nil"/>
              <w:left w:val="nil"/>
              <w:bottom w:val="single" w:sz="4" w:space="0" w:color="000000"/>
              <w:right w:val="single" w:sz="4" w:space="0" w:color="000000"/>
            </w:tcBorders>
            <w:shd w:val="clear" w:color="000000" w:fill="FFFFFF"/>
            <w:noWrap/>
            <w:hideMark/>
          </w:tcPr>
          <w:p w14:paraId="340EF4C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1520000,00</w:t>
            </w:r>
          </w:p>
        </w:tc>
        <w:tc>
          <w:tcPr>
            <w:tcW w:w="727" w:type="pct"/>
            <w:tcBorders>
              <w:top w:val="nil"/>
              <w:left w:val="nil"/>
              <w:bottom w:val="single" w:sz="4" w:space="0" w:color="000000"/>
              <w:right w:val="single" w:sz="4" w:space="0" w:color="000000"/>
            </w:tcBorders>
            <w:shd w:val="clear" w:color="000000" w:fill="FFFFFF"/>
            <w:noWrap/>
            <w:hideMark/>
          </w:tcPr>
          <w:p w14:paraId="3CD0E93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1520000,00</w:t>
            </w:r>
          </w:p>
        </w:tc>
        <w:tc>
          <w:tcPr>
            <w:tcW w:w="478" w:type="pct"/>
            <w:tcBorders>
              <w:top w:val="nil"/>
              <w:left w:val="nil"/>
              <w:bottom w:val="single" w:sz="4" w:space="0" w:color="000000"/>
              <w:right w:val="single" w:sz="4" w:space="0" w:color="000000"/>
            </w:tcBorders>
            <w:shd w:val="clear" w:color="000000" w:fill="FFFFFF"/>
            <w:noWrap/>
            <w:hideMark/>
          </w:tcPr>
          <w:p w14:paraId="358FDBA7" w14:textId="2CD735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6EF5E60"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6AE41C28" w14:textId="73780B17" w:rsidR="00041945" w:rsidRPr="00041945" w:rsidRDefault="00041945" w:rsidP="00855A41">
            <w:pPr>
              <w:jc w:val="both"/>
              <w:rPr>
                <w:rFonts w:eastAsia="Times New Roman"/>
                <w:color w:val="000000"/>
                <w:lang w:eastAsia="ru-RU"/>
              </w:rPr>
            </w:pPr>
            <w:r w:rsidRPr="00041945">
              <w:rPr>
                <w:rFonts w:eastAsia="Times New Roman"/>
                <w:color w:val="000000"/>
                <w:lang w:eastAsia="ru-RU"/>
              </w:rPr>
              <w:t>Администрация Хасанского муниципального округа Приморского края</w:t>
            </w:r>
          </w:p>
        </w:tc>
        <w:tc>
          <w:tcPr>
            <w:tcW w:w="379" w:type="pct"/>
            <w:tcBorders>
              <w:top w:val="nil"/>
              <w:left w:val="nil"/>
              <w:bottom w:val="single" w:sz="4" w:space="0" w:color="000000"/>
              <w:right w:val="single" w:sz="4" w:space="0" w:color="000000"/>
            </w:tcBorders>
            <w:shd w:val="clear" w:color="000000" w:fill="FFFFFF"/>
            <w:noWrap/>
            <w:hideMark/>
          </w:tcPr>
          <w:p w14:paraId="4C192C7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7CCB5D2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0300000000</w:t>
            </w:r>
          </w:p>
        </w:tc>
        <w:tc>
          <w:tcPr>
            <w:tcW w:w="727" w:type="pct"/>
            <w:tcBorders>
              <w:top w:val="nil"/>
              <w:left w:val="nil"/>
              <w:bottom w:val="single" w:sz="4" w:space="0" w:color="000000"/>
              <w:right w:val="single" w:sz="4" w:space="0" w:color="000000"/>
            </w:tcBorders>
            <w:shd w:val="clear" w:color="000000" w:fill="FFFFFF"/>
            <w:noWrap/>
            <w:hideMark/>
          </w:tcPr>
          <w:p w14:paraId="20C129B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4449338,92</w:t>
            </w:r>
          </w:p>
        </w:tc>
        <w:tc>
          <w:tcPr>
            <w:tcW w:w="727" w:type="pct"/>
            <w:tcBorders>
              <w:top w:val="nil"/>
              <w:left w:val="nil"/>
              <w:bottom w:val="single" w:sz="4" w:space="0" w:color="000000"/>
              <w:right w:val="single" w:sz="4" w:space="0" w:color="000000"/>
            </w:tcBorders>
            <w:shd w:val="clear" w:color="000000" w:fill="FFFFFF"/>
            <w:noWrap/>
            <w:hideMark/>
          </w:tcPr>
          <w:p w14:paraId="2D69F9D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4389271,15</w:t>
            </w:r>
          </w:p>
        </w:tc>
        <w:tc>
          <w:tcPr>
            <w:tcW w:w="478" w:type="pct"/>
            <w:tcBorders>
              <w:top w:val="nil"/>
              <w:left w:val="nil"/>
              <w:bottom w:val="single" w:sz="4" w:space="0" w:color="000000"/>
              <w:right w:val="single" w:sz="4" w:space="0" w:color="000000"/>
            </w:tcBorders>
            <w:shd w:val="clear" w:color="000000" w:fill="FFFFFF"/>
            <w:noWrap/>
            <w:hideMark/>
          </w:tcPr>
          <w:p w14:paraId="55A38FD1" w14:textId="572AD193"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98,65</w:t>
            </w:r>
          </w:p>
        </w:tc>
      </w:tr>
      <w:tr w:rsidR="00041945" w:rsidRPr="00041945" w14:paraId="34BF3E53"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8046B1C" w14:textId="760A646D"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"Развитие массовой физической культуры и спорта на территории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7C8DC9A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667E7D4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0300000000</w:t>
            </w:r>
          </w:p>
        </w:tc>
        <w:tc>
          <w:tcPr>
            <w:tcW w:w="727" w:type="pct"/>
            <w:tcBorders>
              <w:top w:val="nil"/>
              <w:left w:val="nil"/>
              <w:bottom w:val="single" w:sz="4" w:space="0" w:color="000000"/>
              <w:right w:val="single" w:sz="4" w:space="0" w:color="000000"/>
            </w:tcBorders>
            <w:shd w:val="clear" w:color="000000" w:fill="FFFFFF"/>
            <w:noWrap/>
            <w:hideMark/>
          </w:tcPr>
          <w:p w14:paraId="1D9A37F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4449338,92</w:t>
            </w:r>
          </w:p>
        </w:tc>
        <w:tc>
          <w:tcPr>
            <w:tcW w:w="727" w:type="pct"/>
            <w:tcBorders>
              <w:top w:val="nil"/>
              <w:left w:val="nil"/>
              <w:bottom w:val="single" w:sz="4" w:space="0" w:color="000000"/>
              <w:right w:val="single" w:sz="4" w:space="0" w:color="000000"/>
            </w:tcBorders>
            <w:shd w:val="clear" w:color="000000" w:fill="FFFFFF"/>
            <w:noWrap/>
            <w:hideMark/>
          </w:tcPr>
          <w:p w14:paraId="4061A04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4389271,15</w:t>
            </w:r>
          </w:p>
        </w:tc>
        <w:tc>
          <w:tcPr>
            <w:tcW w:w="478" w:type="pct"/>
            <w:tcBorders>
              <w:top w:val="nil"/>
              <w:left w:val="nil"/>
              <w:bottom w:val="single" w:sz="4" w:space="0" w:color="000000"/>
              <w:right w:val="single" w:sz="4" w:space="0" w:color="000000"/>
            </w:tcBorders>
            <w:shd w:val="clear" w:color="000000" w:fill="FFFFFF"/>
            <w:noWrap/>
            <w:hideMark/>
          </w:tcPr>
          <w:p w14:paraId="7C4F6BD5" w14:textId="20B6C8D9"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98,65</w:t>
            </w:r>
          </w:p>
        </w:tc>
      </w:tr>
      <w:tr w:rsidR="00041945" w:rsidRPr="00041945" w14:paraId="776954C7"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27C6CD85" w14:textId="64CB9DEB"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организацию и проведение учебно-тренировочных сборов для подготовки к участию в соревнованиях различных уровней</w:t>
            </w:r>
          </w:p>
        </w:tc>
        <w:tc>
          <w:tcPr>
            <w:tcW w:w="379" w:type="pct"/>
            <w:tcBorders>
              <w:top w:val="nil"/>
              <w:left w:val="nil"/>
              <w:bottom w:val="single" w:sz="4" w:space="0" w:color="000000"/>
              <w:right w:val="single" w:sz="4" w:space="0" w:color="000000"/>
            </w:tcBorders>
            <w:shd w:val="clear" w:color="000000" w:fill="FFFFFF"/>
            <w:noWrap/>
            <w:hideMark/>
          </w:tcPr>
          <w:p w14:paraId="10C7393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45EABAE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0300212171</w:t>
            </w:r>
          </w:p>
        </w:tc>
        <w:tc>
          <w:tcPr>
            <w:tcW w:w="727" w:type="pct"/>
            <w:tcBorders>
              <w:top w:val="nil"/>
              <w:left w:val="nil"/>
              <w:bottom w:val="single" w:sz="4" w:space="0" w:color="000000"/>
              <w:right w:val="single" w:sz="4" w:space="0" w:color="000000"/>
            </w:tcBorders>
            <w:shd w:val="clear" w:color="000000" w:fill="FFFFFF"/>
            <w:noWrap/>
            <w:hideMark/>
          </w:tcPr>
          <w:p w14:paraId="591164D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2400000,00</w:t>
            </w:r>
          </w:p>
        </w:tc>
        <w:tc>
          <w:tcPr>
            <w:tcW w:w="727" w:type="pct"/>
            <w:tcBorders>
              <w:top w:val="nil"/>
              <w:left w:val="nil"/>
              <w:bottom w:val="single" w:sz="4" w:space="0" w:color="000000"/>
              <w:right w:val="single" w:sz="4" w:space="0" w:color="000000"/>
            </w:tcBorders>
            <w:shd w:val="clear" w:color="000000" w:fill="FFFFFF"/>
            <w:noWrap/>
            <w:hideMark/>
          </w:tcPr>
          <w:p w14:paraId="0B578BE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2399773,74</w:t>
            </w:r>
          </w:p>
        </w:tc>
        <w:tc>
          <w:tcPr>
            <w:tcW w:w="478" w:type="pct"/>
            <w:tcBorders>
              <w:top w:val="nil"/>
              <w:left w:val="nil"/>
              <w:bottom w:val="single" w:sz="4" w:space="0" w:color="000000"/>
              <w:right w:val="single" w:sz="4" w:space="0" w:color="000000"/>
            </w:tcBorders>
            <w:shd w:val="clear" w:color="000000" w:fill="FFFFFF"/>
            <w:noWrap/>
            <w:hideMark/>
          </w:tcPr>
          <w:p w14:paraId="389E6B3E" w14:textId="1F43FB82"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99,99</w:t>
            </w:r>
          </w:p>
        </w:tc>
      </w:tr>
      <w:tr w:rsidR="00041945" w:rsidRPr="00041945" w14:paraId="7674F387"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EE643D7" w14:textId="6F9B8020" w:rsidR="00041945" w:rsidRPr="00041945" w:rsidRDefault="00041945" w:rsidP="00855A41">
            <w:pPr>
              <w:jc w:val="both"/>
              <w:rPr>
                <w:rFonts w:eastAsia="Times New Roman"/>
                <w:color w:val="000000"/>
                <w:lang w:eastAsia="ru-RU"/>
              </w:rPr>
            </w:pPr>
            <w:r w:rsidRPr="00041945">
              <w:rPr>
                <w:rFonts w:eastAsia="Times New Roman"/>
                <w:color w:val="000000"/>
                <w:lang w:eastAsia="ru-RU"/>
              </w:rPr>
              <w:t>Оплата специалистам, организующим работу по месту жительства для развития на территории муниципального образования физической культуры и массового спорта за счет средств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02C5582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67D3FA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0300392190</w:t>
            </w:r>
          </w:p>
        </w:tc>
        <w:tc>
          <w:tcPr>
            <w:tcW w:w="727" w:type="pct"/>
            <w:tcBorders>
              <w:top w:val="nil"/>
              <w:left w:val="nil"/>
              <w:bottom w:val="single" w:sz="4" w:space="0" w:color="000000"/>
              <w:right w:val="single" w:sz="4" w:space="0" w:color="000000"/>
            </w:tcBorders>
            <w:shd w:val="clear" w:color="000000" w:fill="FFFFFF"/>
            <w:noWrap/>
            <w:hideMark/>
          </w:tcPr>
          <w:p w14:paraId="4A3FF56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225178,94</w:t>
            </w:r>
          </w:p>
        </w:tc>
        <w:tc>
          <w:tcPr>
            <w:tcW w:w="727" w:type="pct"/>
            <w:tcBorders>
              <w:top w:val="nil"/>
              <w:left w:val="nil"/>
              <w:bottom w:val="single" w:sz="4" w:space="0" w:color="000000"/>
              <w:right w:val="single" w:sz="4" w:space="0" w:color="000000"/>
            </w:tcBorders>
            <w:shd w:val="clear" w:color="000000" w:fill="FFFFFF"/>
            <w:noWrap/>
            <w:hideMark/>
          </w:tcPr>
          <w:p w14:paraId="12B541E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225178,94</w:t>
            </w:r>
          </w:p>
        </w:tc>
        <w:tc>
          <w:tcPr>
            <w:tcW w:w="478" w:type="pct"/>
            <w:tcBorders>
              <w:top w:val="nil"/>
              <w:left w:val="nil"/>
              <w:bottom w:val="single" w:sz="4" w:space="0" w:color="000000"/>
              <w:right w:val="single" w:sz="4" w:space="0" w:color="000000"/>
            </w:tcBorders>
            <w:shd w:val="clear" w:color="000000" w:fill="FFFFFF"/>
            <w:noWrap/>
            <w:hideMark/>
          </w:tcPr>
          <w:p w14:paraId="4EAE5FE9" w14:textId="0E14796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A96BC3E"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FAF6EC3" w14:textId="7A2863A0" w:rsidR="00041945" w:rsidRPr="00041945" w:rsidRDefault="00041945" w:rsidP="00855A41">
            <w:pPr>
              <w:jc w:val="both"/>
              <w:rPr>
                <w:rFonts w:eastAsia="Times New Roman"/>
                <w:color w:val="000000"/>
                <w:lang w:eastAsia="ru-RU"/>
              </w:rPr>
            </w:pPr>
            <w:r w:rsidRPr="00041945">
              <w:rPr>
                <w:rFonts w:eastAsia="Times New Roman"/>
                <w:color w:val="000000"/>
                <w:lang w:eastAsia="ru-RU"/>
              </w:rPr>
              <w:t>Оплата специалистам, организующим работу по месту жительства для развития на территории муниципального образования физической культуры и массового спорта, софинансируемая за счет средств местного бюджета</w:t>
            </w:r>
          </w:p>
        </w:tc>
        <w:tc>
          <w:tcPr>
            <w:tcW w:w="379" w:type="pct"/>
            <w:tcBorders>
              <w:top w:val="nil"/>
              <w:left w:val="nil"/>
              <w:bottom w:val="single" w:sz="4" w:space="0" w:color="000000"/>
              <w:right w:val="single" w:sz="4" w:space="0" w:color="000000"/>
            </w:tcBorders>
            <w:shd w:val="clear" w:color="000000" w:fill="FFFFFF"/>
            <w:noWrap/>
            <w:hideMark/>
          </w:tcPr>
          <w:p w14:paraId="08391E4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124AA7B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03003S2190</w:t>
            </w:r>
          </w:p>
        </w:tc>
        <w:tc>
          <w:tcPr>
            <w:tcW w:w="727" w:type="pct"/>
            <w:tcBorders>
              <w:top w:val="nil"/>
              <w:left w:val="nil"/>
              <w:bottom w:val="single" w:sz="4" w:space="0" w:color="000000"/>
              <w:right w:val="single" w:sz="4" w:space="0" w:color="000000"/>
            </w:tcBorders>
            <w:shd w:val="clear" w:color="000000" w:fill="FFFFFF"/>
            <w:noWrap/>
            <w:hideMark/>
          </w:tcPr>
          <w:p w14:paraId="5510D3D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31044,43</w:t>
            </w:r>
          </w:p>
        </w:tc>
        <w:tc>
          <w:tcPr>
            <w:tcW w:w="727" w:type="pct"/>
            <w:tcBorders>
              <w:top w:val="nil"/>
              <w:left w:val="nil"/>
              <w:bottom w:val="single" w:sz="4" w:space="0" w:color="000000"/>
              <w:right w:val="single" w:sz="4" w:space="0" w:color="000000"/>
            </w:tcBorders>
            <w:shd w:val="clear" w:color="000000" w:fill="FFFFFF"/>
            <w:noWrap/>
            <w:hideMark/>
          </w:tcPr>
          <w:p w14:paraId="019CFB4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31044,43</w:t>
            </w:r>
          </w:p>
        </w:tc>
        <w:tc>
          <w:tcPr>
            <w:tcW w:w="478" w:type="pct"/>
            <w:tcBorders>
              <w:top w:val="nil"/>
              <w:left w:val="nil"/>
              <w:bottom w:val="single" w:sz="4" w:space="0" w:color="000000"/>
              <w:right w:val="single" w:sz="4" w:space="0" w:color="000000"/>
            </w:tcBorders>
            <w:shd w:val="clear" w:color="000000" w:fill="FFFFFF"/>
            <w:noWrap/>
            <w:hideMark/>
          </w:tcPr>
          <w:p w14:paraId="7E610139" w14:textId="4283243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60A89E1"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3C06BA4" w14:textId="6C56359A" w:rsidR="00041945" w:rsidRPr="00041945" w:rsidRDefault="007A6C61" w:rsidP="00855A41">
            <w:pPr>
              <w:jc w:val="both"/>
              <w:rPr>
                <w:rFonts w:eastAsia="Times New Roman"/>
                <w:color w:val="000000"/>
                <w:lang w:eastAsia="ru-RU"/>
              </w:rPr>
            </w:pPr>
            <w:r w:rsidRPr="00041945">
              <w:rPr>
                <w:rFonts w:eastAsia="Times New Roman"/>
                <w:color w:val="000000"/>
                <w:lang w:eastAsia="ru-RU"/>
              </w:rPr>
              <w:t>Приобретение, установка</w:t>
            </w:r>
            <w:r w:rsidR="00041945" w:rsidRPr="00041945">
              <w:rPr>
                <w:rFonts w:eastAsia="Times New Roman"/>
                <w:color w:val="000000"/>
                <w:lang w:eastAsia="ru-RU"/>
              </w:rPr>
              <w:t xml:space="preserve"> универсальных спортивных площадок, включая разработку проектно-сметной документации и проведение необходимых экспертиз</w:t>
            </w:r>
          </w:p>
        </w:tc>
        <w:tc>
          <w:tcPr>
            <w:tcW w:w="379" w:type="pct"/>
            <w:tcBorders>
              <w:top w:val="nil"/>
              <w:left w:val="nil"/>
              <w:bottom w:val="single" w:sz="4" w:space="0" w:color="000000"/>
              <w:right w:val="single" w:sz="4" w:space="0" w:color="000000"/>
            </w:tcBorders>
            <w:shd w:val="clear" w:color="000000" w:fill="FFFFFF"/>
            <w:noWrap/>
            <w:hideMark/>
          </w:tcPr>
          <w:p w14:paraId="47EE599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1DF05FC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0300412172</w:t>
            </w:r>
          </w:p>
        </w:tc>
        <w:tc>
          <w:tcPr>
            <w:tcW w:w="727" w:type="pct"/>
            <w:tcBorders>
              <w:top w:val="nil"/>
              <w:left w:val="nil"/>
              <w:bottom w:val="single" w:sz="4" w:space="0" w:color="000000"/>
              <w:right w:val="single" w:sz="4" w:space="0" w:color="000000"/>
            </w:tcBorders>
            <w:shd w:val="clear" w:color="000000" w:fill="FFFFFF"/>
            <w:noWrap/>
            <w:hideMark/>
          </w:tcPr>
          <w:p w14:paraId="299758A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21700,00</w:t>
            </w:r>
          </w:p>
        </w:tc>
        <w:tc>
          <w:tcPr>
            <w:tcW w:w="727" w:type="pct"/>
            <w:tcBorders>
              <w:top w:val="nil"/>
              <w:left w:val="nil"/>
              <w:bottom w:val="single" w:sz="4" w:space="0" w:color="000000"/>
              <w:right w:val="single" w:sz="4" w:space="0" w:color="000000"/>
            </w:tcBorders>
            <w:shd w:val="clear" w:color="000000" w:fill="FFFFFF"/>
            <w:noWrap/>
            <w:hideMark/>
          </w:tcPr>
          <w:p w14:paraId="2E30756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21700,00</w:t>
            </w:r>
          </w:p>
        </w:tc>
        <w:tc>
          <w:tcPr>
            <w:tcW w:w="478" w:type="pct"/>
            <w:tcBorders>
              <w:top w:val="nil"/>
              <w:left w:val="nil"/>
              <w:bottom w:val="single" w:sz="4" w:space="0" w:color="000000"/>
              <w:right w:val="single" w:sz="4" w:space="0" w:color="000000"/>
            </w:tcBorders>
            <w:shd w:val="clear" w:color="000000" w:fill="FFFFFF"/>
            <w:noWrap/>
            <w:hideMark/>
          </w:tcPr>
          <w:p w14:paraId="1413D000" w14:textId="3C110EB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105946B"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D5859A6" w14:textId="1DA12B7D"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Приобретение и поставка спортивного инвентаря и спортивного оборудования за счет средств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0174182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5DCEC09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0300492230</w:t>
            </w:r>
          </w:p>
        </w:tc>
        <w:tc>
          <w:tcPr>
            <w:tcW w:w="727" w:type="pct"/>
            <w:tcBorders>
              <w:top w:val="nil"/>
              <w:left w:val="nil"/>
              <w:bottom w:val="single" w:sz="4" w:space="0" w:color="000000"/>
              <w:right w:val="single" w:sz="4" w:space="0" w:color="000000"/>
            </w:tcBorders>
            <w:shd w:val="clear" w:color="000000" w:fill="FFFFFF"/>
            <w:noWrap/>
            <w:hideMark/>
          </w:tcPr>
          <w:p w14:paraId="5FBF64C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928590,68</w:t>
            </w:r>
          </w:p>
        </w:tc>
        <w:tc>
          <w:tcPr>
            <w:tcW w:w="727" w:type="pct"/>
            <w:tcBorders>
              <w:top w:val="nil"/>
              <w:left w:val="nil"/>
              <w:bottom w:val="single" w:sz="4" w:space="0" w:color="000000"/>
              <w:right w:val="single" w:sz="4" w:space="0" w:color="000000"/>
            </w:tcBorders>
            <w:shd w:val="clear" w:color="000000" w:fill="FFFFFF"/>
            <w:noWrap/>
            <w:hideMark/>
          </w:tcPr>
          <w:p w14:paraId="4C8B131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928590,68</w:t>
            </w:r>
          </w:p>
        </w:tc>
        <w:tc>
          <w:tcPr>
            <w:tcW w:w="478" w:type="pct"/>
            <w:tcBorders>
              <w:top w:val="nil"/>
              <w:left w:val="nil"/>
              <w:bottom w:val="single" w:sz="4" w:space="0" w:color="000000"/>
              <w:right w:val="single" w:sz="4" w:space="0" w:color="000000"/>
            </w:tcBorders>
            <w:shd w:val="clear" w:color="000000" w:fill="FFFFFF"/>
            <w:noWrap/>
            <w:hideMark/>
          </w:tcPr>
          <w:p w14:paraId="0E694F67" w14:textId="756F9B2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85E604C"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6E1B9CD1" w14:textId="1F5C17EC"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Приобретение и поставка спортивного инвентаря и спортивного оборудования, софинансируемая за счет средств местного бюджета</w:t>
            </w:r>
          </w:p>
        </w:tc>
        <w:tc>
          <w:tcPr>
            <w:tcW w:w="379" w:type="pct"/>
            <w:tcBorders>
              <w:top w:val="nil"/>
              <w:left w:val="nil"/>
              <w:bottom w:val="single" w:sz="4" w:space="0" w:color="000000"/>
              <w:right w:val="single" w:sz="4" w:space="0" w:color="000000"/>
            </w:tcBorders>
            <w:shd w:val="clear" w:color="000000" w:fill="FFFFFF"/>
            <w:noWrap/>
            <w:hideMark/>
          </w:tcPr>
          <w:p w14:paraId="345BF6D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471A365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03004S2230</w:t>
            </w:r>
          </w:p>
        </w:tc>
        <w:tc>
          <w:tcPr>
            <w:tcW w:w="727" w:type="pct"/>
            <w:tcBorders>
              <w:top w:val="nil"/>
              <w:left w:val="nil"/>
              <w:bottom w:val="single" w:sz="4" w:space="0" w:color="000000"/>
              <w:right w:val="single" w:sz="4" w:space="0" w:color="000000"/>
            </w:tcBorders>
            <w:shd w:val="clear" w:color="000000" w:fill="FFFFFF"/>
            <w:noWrap/>
            <w:hideMark/>
          </w:tcPr>
          <w:p w14:paraId="53A4122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842824,87</w:t>
            </w:r>
          </w:p>
        </w:tc>
        <w:tc>
          <w:tcPr>
            <w:tcW w:w="727" w:type="pct"/>
            <w:tcBorders>
              <w:top w:val="nil"/>
              <w:left w:val="nil"/>
              <w:bottom w:val="single" w:sz="4" w:space="0" w:color="000000"/>
              <w:right w:val="single" w:sz="4" w:space="0" w:color="000000"/>
            </w:tcBorders>
            <w:shd w:val="clear" w:color="000000" w:fill="FFFFFF"/>
            <w:noWrap/>
            <w:hideMark/>
          </w:tcPr>
          <w:p w14:paraId="58586A5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782983,36</w:t>
            </w:r>
          </w:p>
        </w:tc>
        <w:tc>
          <w:tcPr>
            <w:tcW w:w="478" w:type="pct"/>
            <w:tcBorders>
              <w:top w:val="nil"/>
              <w:left w:val="nil"/>
              <w:bottom w:val="single" w:sz="4" w:space="0" w:color="000000"/>
              <w:right w:val="single" w:sz="4" w:space="0" w:color="000000"/>
            </w:tcBorders>
            <w:shd w:val="clear" w:color="000000" w:fill="FFFFFF"/>
            <w:noWrap/>
            <w:hideMark/>
          </w:tcPr>
          <w:p w14:paraId="52F51440" w14:textId="559F812E"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92,90</w:t>
            </w:r>
          </w:p>
        </w:tc>
      </w:tr>
      <w:tr w:rsidR="00041945" w:rsidRPr="00041945" w14:paraId="57CE3FEC"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67A12FE1" w14:textId="657C4CB7"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Муниципальная программа "Молодежная политика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2DB6B6A3"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5895445"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0400000000</w:t>
            </w:r>
          </w:p>
        </w:tc>
        <w:tc>
          <w:tcPr>
            <w:tcW w:w="727" w:type="pct"/>
            <w:tcBorders>
              <w:top w:val="nil"/>
              <w:left w:val="nil"/>
              <w:bottom w:val="single" w:sz="4" w:space="0" w:color="000000"/>
              <w:right w:val="single" w:sz="4" w:space="0" w:color="000000"/>
            </w:tcBorders>
            <w:shd w:val="clear" w:color="000000" w:fill="FFFFFF"/>
            <w:noWrap/>
            <w:hideMark/>
          </w:tcPr>
          <w:p w14:paraId="1072B8BB"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1984200,00</w:t>
            </w:r>
          </w:p>
        </w:tc>
        <w:tc>
          <w:tcPr>
            <w:tcW w:w="727" w:type="pct"/>
            <w:tcBorders>
              <w:top w:val="nil"/>
              <w:left w:val="nil"/>
              <w:bottom w:val="single" w:sz="4" w:space="0" w:color="000000"/>
              <w:right w:val="single" w:sz="4" w:space="0" w:color="000000"/>
            </w:tcBorders>
            <w:shd w:val="clear" w:color="000000" w:fill="FFFFFF"/>
            <w:noWrap/>
            <w:hideMark/>
          </w:tcPr>
          <w:p w14:paraId="1C25935C"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1981360,60</w:t>
            </w:r>
          </w:p>
        </w:tc>
        <w:tc>
          <w:tcPr>
            <w:tcW w:w="478" w:type="pct"/>
            <w:tcBorders>
              <w:top w:val="nil"/>
              <w:left w:val="nil"/>
              <w:bottom w:val="single" w:sz="4" w:space="0" w:color="000000"/>
              <w:right w:val="single" w:sz="4" w:space="0" w:color="000000"/>
            </w:tcBorders>
            <w:shd w:val="clear" w:color="000000" w:fill="FFFFFF"/>
            <w:noWrap/>
            <w:hideMark/>
          </w:tcPr>
          <w:p w14:paraId="6892F774" w14:textId="632B981A"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99,86</w:t>
            </w:r>
          </w:p>
        </w:tc>
      </w:tr>
      <w:tr w:rsidR="00041945" w:rsidRPr="00041945" w14:paraId="611FD4C6"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E772404" w14:textId="31C4390B" w:rsidR="00041945" w:rsidRPr="00041945" w:rsidRDefault="00041945" w:rsidP="00855A41">
            <w:pPr>
              <w:jc w:val="both"/>
              <w:rPr>
                <w:rFonts w:eastAsia="Times New Roman"/>
                <w:color w:val="000000"/>
                <w:lang w:eastAsia="ru-RU"/>
              </w:rPr>
            </w:pPr>
            <w:r w:rsidRPr="00041945">
              <w:rPr>
                <w:rFonts w:eastAsia="Times New Roman"/>
                <w:color w:val="000000"/>
                <w:lang w:eastAsia="ru-RU"/>
              </w:rPr>
              <w:t>Администрация Хасанского муниципального округа Приморского края</w:t>
            </w:r>
          </w:p>
        </w:tc>
        <w:tc>
          <w:tcPr>
            <w:tcW w:w="379" w:type="pct"/>
            <w:tcBorders>
              <w:top w:val="nil"/>
              <w:left w:val="nil"/>
              <w:bottom w:val="single" w:sz="4" w:space="0" w:color="000000"/>
              <w:right w:val="single" w:sz="4" w:space="0" w:color="000000"/>
            </w:tcBorders>
            <w:shd w:val="clear" w:color="000000" w:fill="FFFFFF"/>
            <w:noWrap/>
            <w:hideMark/>
          </w:tcPr>
          <w:p w14:paraId="5BAD7AC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294C0F8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0400000000</w:t>
            </w:r>
          </w:p>
        </w:tc>
        <w:tc>
          <w:tcPr>
            <w:tcW w:w="727" w:type="pct"/>
            <w:tcBorders>
              <w:top w:val="nil"/>
              <w:left w:val="nil"/>
              <w:bottom w:val="single" w:sz="4" w:space="0" w:color="000000"/>
              <w:right w:val="single" w:sz="4" w:space="0" w:color="000000"/>
            </w:tcBorders>
            <w:shd w:val="clear" w:color="000000" w:fill="FFFFFF"/>
            <w:noWrap/>
            <w:hideMark/>
          </w:tcPr>
          <w:p w14:paraId="65FC120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1984200,00</w:t>
            </w:r>
          </w:p>
        </w:tc>
        <w:tc>
          <w:tcPr>
            <w:tcW w:w="727" w:type="pct"/>
            <w:tcBorders>
              <w:top w:val="nil"/>
              <w:left w:val="nil"/>
              <w:bottom w:val="single" w:sz="4" w:space="0" w:color="000000"/>
              <w:right w:val="single" w:sz="4" w:space="0" w:color="000000"/>
            </w:tcBorders>
            <w:shd w:val="clear" w:color="000000" w:fill="FFFFFF"/>
            <w:noWrap/>
            <w:hideMark/>
          </w:tcPr>
          <w:p w14:paraId="124C263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1981360,60</w:t>
            </w:r>
          </w:p>
        </w:tc>
        <w:tc>
          <w:tcPr>
            <w:tcW w:w="478" w:type="pct"/>
            <w:tcBorders>
              <w:top w:val="nil"/>
              <w:left w:val="nil"/>
              <w:bottom w:val="single" w:sz="4" w:space="0" w:color="000000"/>
              <w:right w:val="single" w:sz="4" w:space="0" w:color="000000"/>
            </w:tcBorders>
            <w:shd w:val="clear" w:color="000000" w:fill="FFFFFF"/>
            <w:noWrap/>
            <w:hideMark/>
          </w:tcPr>
          <w:p w14:paraId="0E62714F" w14:textId="1A7707D9"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99,86</w:t>
            </w:r>
          </w:p>
        </w:tc>
      </w:tr>
      <w:tr w:rsidR="00041945" w:rsidRPr="00041945" w14:paraId="2F439944"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D329D8D" w14:textId="78649EB5"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"Молодежная политика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39D2FA1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6DD15CA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0400000000</w:t>
            </w:r>
          </w:p>
        </w:tc>
        <w:tc>
          <w:tcPr>
            <w:tcW w:w="727" w:type="pct"/>
            <w:tcBorders>
              <w:top w:val="nil"/>
              <w:left w:val="nil"/>
              <w:bottom w:val="single" w:sz="4" w:space="0" w:color="000000"/>
              <w:right w:val="single" w:sz="4" w:space="0" w:color="000000"/>
            </w:tcBorders>
            <w:shd w:val="clear" w:color="000000" w:fill="FFFFFF"/>
            <w:noWrap/>
            <w:hideMark/>
          </w:tcPr>
          <w:p w14:paraId="13DD89F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1984200,00</w:t>
            </w:r>
          </w:p>
        </w:tc>
        <w:tc>
          <w:tcPr>
            <w:tcW w:w="727" w:type="pct"/>
            <w:tcBorders>
              <w:top w:val="nil"/>
              <w:left w:val="nil"/>
              <w:bottom w:val="single" w:sz="4" w:space="0" w:color="000000"/>
              <w:right w:val="single" w:sz="4" w:space="0" w:color="000000"/>
            </w:tcBorders>
            <w:shd w:val="clear" w:color="000000" w:fill="FFFFFF"/>
            <w:noWrap/>
            <w:hideMark/>
          </w:tcPr>
          <w:p w14:paraId="350324F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1981360,60</w:t>
            </w:r>
          </w:p>
        </w:tc>
        <w:tc>
          <w:tcPr>
            <w:tcW w:w="478" w:type="pct"/>
            <w:tcBorders>
              <w:top w:val="nil"/>
              <w:left w:val="nil"/>
              <w:bottom w:val="single" w:sz="4" w:space="0" w:color="000000"/>
              <w:right w:val="single" w:sz="4" w:space="0" w:color="000000"/>
            </w:tcBorders>
            <w:shd w:val="clear" w:color="000000" w:fill="FFFFFF"/>
            <w:noWrap/>
            <w:hideMark/>
          </w:tcPr>
          <w:p w14:paraId="54AD2BAF" w14:textId="6374C09C"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99,86</w:t>
            </w:r>
          </w:p>
        </w:tc>
      </w:tr>
      <w:tr w:rsidR="00041945" w:rsidRPr="00041945" w14:paraId="183FBC81"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F5B9BF2" w14:textId="3099BE79"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087A6F6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5C0F954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0400112150</w:t>
            </w:r>
          </w:p>
        </w:tc>
        <w:tc>
          <w:tcPr>
            <w:tcW w:w="727" w:type="pct"/>
            <w:tcBorders>
              <w:top w:val="nil"/>
              <w:left w:val="nil"/>
              <w:bottom w:val="single" w:sz="4" w:space="0" w:color="000000"/>
              <w:right w:val="single" w:sz="4" w:space="0" w:color="000000"/>
            </w:tcBorders>
            <w:shd w:val="clear" w:color="000000" w:fill="FFFFFF"/>
            <w:noWrap/>
            <w:hideMark/>
          </w:tcPr>
          <w:p w14:paraId="5CDDE79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165500,00</w:t>
            </w:r>
          </w:p>
        </w:tc>
        <w:tc>
          <w:tcPr>
            <w:tcW w:w="727" w:type="pct"/>
            <w:tcBorders>
              <w:top w:val="nil"/>
              <w:left w:val="nil"/>
              <w:bottom w:val="single" w:sz="4" w:space="0" w:color="000000"/>
              <w:right w:val="single" w:sz="4" w:space="0" w:color="000000"/>
            </w:tcBorders>
            <w:shd w:val="clear" w:color="000000" w:fill="FFFFFF"/>
            <w:noWrap/>
            <w:hideMark/>
          </w:tcPr>
          <w:p w14:paraId="480A1A7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164804,00</w:t>
            </w:r>
          </w:p>
        </w:tc>
        <w:tc>
          <w:tcPr>
            <w:tcW w:w="478" w:type="pct"/>
            <w:tcBorders>
              <w:top w:val="nil"/>
              <w:left w:val="nil"/>
              <w:bottom w:val="single" w:sz="4" w:space="0" w:color="000000"/>
              <w:right w:val="single" w:sz="4" w:space="0" w:color="000000"/>
            </w:tcBorders>
            <w:shd w:val="clear" w:color="000000" w:fill="FFFFFF"/>
            <w:noWrap/>
            <w:hideMark/>
          </w:tcPr>
          <w:p w14:paraId="46A6312E" w14:textId="110E0408"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99,58</w:t>
            </w:r>
          </w:p>
        </w:tc>
      </w:tr>
      <w:tr w:rsidR="00041945" w:rsidRPr="00041945" w14:paraId="63411B6E"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602F4C8B" w14:textId="5D2D532E"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11986CB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1F8FFB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0400212150</w:t>
            </w:r>
          </w:p>
        </w:tc>
        <w:tc>
          <w:tcPr>
            <w:tcW w:w="727" w:type="pct"/>
            <w:tcBorders>
              <w:top w:val="nil"/>
              <w:left w:val="nil"/>
              <w:bottom w:val="single" w:sz="4" w:space="0" w:color="000000"/>
              <w:right w:val="single" w:sz="4" w:space="0" w:color="000000"/>
            </w:tcBorders>
            <w:shd w:val="clear" w:color="000000" w:fill="FFFFFF"/>
            <w:noWrap/>
            <w:hideMark/>
          </w:tcPr>
          <w:p w14:paraId="71B2443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623700,00</w:t>
            </w:r>
          </w:p>
        </w:tc>
        <w:tc>
          <w:tcPr>
            <w:tcW w:w="727" w:type="pct"/>
            <w:tcBorders>
              <w:top w:val="nil"/>
              <w:left w:val="nil"/>
              <w:bottom w:val="single" w:sz="4" w:space="0" w:color="000000"/>
              <w:right w:val="single" w:sz="4" w:space="0" w:color="000000"/>
            </w:tcBorders>
            <w:shd w:val="clear" w:color="000000" w:fill="FFFFFF"/>
            <w:noWrap/>
            <w:hideMark/>
          </w:tcPr>
          <w:p w14:paraId="5EEFAC5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623628,60</w:t>
            </w:r>
          </w:p>
        </w:tc>
        <w:tc>
          <w:tcPr>
            <w:tcW w:w="478" w:type="pct"/>
            <w:tcBorders>
              <w:top w:val="nil"/>
              <w:left w:val="nil"/>
              <w:bottom w:val="single" w:sz="4" w:space="0" w:color="000000"/>
              <w:right w:val="single" w:sz="4" w:space="0" w:color="000000"/>
            </w:tcBorders>
            <w:shd w:val="clear" w:color="000000" w:fill="FFFFFF"/>
            <w:noWrap/>
            <w:hideMark/>
          </w:tcPr>
          <w:p w14:paraId="2BB3BF5B" w14:textId="61BD54D6"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99,99</w:t>
            </w:r>
          </w:p>
        </w:tc>
      </w:tr>
      <w:tr w:rsidR="00041945" w:rsidRPr="00041945" w14:paraId="447D5D32"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53C62C5E" w14:textId="62AA31C4"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74A0F11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5D4D91C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0400312150</w:t>
            </w:r>
          </w:p>
        </w:tc>
        <w:tc>
          <w:tcPr>
            <w:tcW w:w="727" w:type="pct"/>
            <w:tcBorders>
              <w:top w:val="nil"/>
              <w:left w:val="nil"/>
              <w:bottom w:val="single" w:sz="4" w:space="0" w:color="000000"/>
              <w:right w:val="single" w:sz="4" w:space="0" w:color="000000"/>
            </w:tcBorders>
            <w:shd w:val="clear" w:color="000000" w:fill="FFFFFF"/>
            <w:noWrap/>
            <w:hideMark/>
          </w:tcPr>
          <w:p w14:paraId="03DEC03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25000,00</w:t>
            </w:r>
          </w:p>
        </w:tc>
        <w:tc>
          <w:tcPr>
            <w:tcW w:w="727" w:type="pct"/>
            <w:tcBorders>
              <w:top w:val="nil"/>
              <w:left w:val="nil"/>
              <w:bottom w:val="single" w:sz="4" w:space="0" w:color="000000"/>
              <w:right w:val="single" w:sz="4" w:space="0" w:color="000000"/>
            </w:tcBorders>
            <w:shd w:val="clear" w:color="000000" w:fill="FFFFFF"/>
            <w:noWrap/>
            <w:hideMark/>
          </w:tcPr>
          <w:p w14:paraId="13818D1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24540,00</w:t>
            </w:r>
          </w:p>
        </w:tc>
        <w:tc>
          <w:tcPr>
            <w:tcW w:w="478" w:type="pct"/>
            <w:tcBorders>
              <w:top w:val="nil"/>
              <w:left w:val="nil"/>
              <w:bottom w:val="single" w:sz="4" w:space="0" w:color="000000"/>
              <w:right w:val="single" w:sz="4" w:space="0" w:color="000000"/>
            </w:tcBorders>
            <w:shd w:val="clear" w:color="000000" w:fill="FFFFFF"/>
            <w:noWrap/>
            <w:hideMark/>
          </w:tcPr>
          <w:p w14:paraId="6C0DCC1F" w14:textId="376C7CD8"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98,16</w:t>
            </w:r>
          </w:p>
        </w:tc>
      </w:tr>
      <w:tr w:rsidR="00041945" w:rsidRPr="00041945" w14:paraId="11499D2D"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86D10BF" w14:textId="69AE2ACF"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2B28311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3FF0716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0400412150</w:t>
            </w:r>
          </w:p>
        </w:tc>
        <w:tc>
          <w:tcPr>
            <w:tcW w:w="727" w:type="pct"/>
            <w:tcBorders>
              <w:top w:val="nil"/>
              <w:left w:val="nil"/>
              <w:bottom w:val="single" w:sz="4" w:space="0" w:color="000000"/>
              <w:right w:val="single" w:sz="4" w:space="0" w:color="000000"/>
            </w:tcBorders>
            <w:shd w:val="clear" w:color="000000" w:fill="FFFFFF"/>
            <w:noWrap/>
            <w:hideMark/>
          </w:tcPr>
          <w:p w14:paraId="063AACA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809000,00</w:t>
            </w:r>
          </w:p>
        </w:tc>
        <w:tc>
          <w:tcPr>
            <w:tcW w:w="727" w:type="pct"/>
            <w:tcBorders>
              <w:top w:val="nil"/>
              <w:left w:val="nil"/>
              <w:bottom w:val="single" w:sz="4" w:space="0" w:color="000000"/>
              <w:right w:val="single" w:sz="4" w:space="0" w:color="000000"/>
            </w:tcBorders>
            <w:shd w:val="clear" w:color="000000" w:fill="FFFFFF"/>
            <w:noWrap/>
            <w:hideMark/>
          </w:tcPr>
          <w:p w14:paraId="13FD187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808788,00</w:t>
            </w:r>
          </w:p>
        </w:tc>
        <w:tc>
          <w:tcPr>
            <w:tcW w:w="478" w:type="pct"/>
            <w:tcBorders>
              <w:top w:val="nil"/>
              <w:left w:val="nil"/>
              <w:bottom w:val="single" w:sz="4" w:space="0" w:color="000000"/>
              <w:right w:val="single" w:sz="4" w:space="0" w:color="000000"/>
            </w:tcBorders>
            <w:shd w:val="clear" w:color="000000" w:fill="FFFFFF"/>
            <w:noWrap/>
            <w:hideMark/>
          </w:tcPr>
          <w:p w14:paraId="6F9F883B" w14:textId="57FE41E9"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99,97</w:t>
            </w:r>
          </w:p>
        </w:tc>
      </w:tr>
      <w:tr w:rsidR="00041945" w:rsidRPr="00041945" w14:paraId="6DFF5AAE"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501F93EC" w14:textId="293DC8FE"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Расходы, осуществляемые в рамках муниципальной программы "Молодежная политика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667AB6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0CCB54E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0400512150</w:t>
            </w:r>
          </w:p>
        </w:tc>
        <w:tc>
          <w:tcPr>
            <w:tcW w:w="727" w:type="pct"/>
            <w:tcBorders>
              <w:top w:val="nil"/>
              <w:left w:val="nil"/>
              <w:bottom w:val="single" w:sz="4" w:space="0" w:color="000000"/>
              <w:right w:val="single" w:sz="4" w:space="0" w:color="000000"/>
            </w:tcBorders>
            <w:shd w:val="clear" w:color="000000" w:fill="FFFFFF"/>
            <w:noWrap/>
            <w:hideMark/>
          </w:tcPr>
          <w:p w14:paraId="6F856DA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361000,00</w:t>
            </w:r>
          </w:p>
        </w:tc>
        <w:tc>
          <w:tcPr>
            <w:tcW w:w="727" w:type="pct"/>
            <w:tcBorders>
              <w:top w:val="nil"/>
              <w:left w:val="nil"/>
              <w:bottom w:val="single" w:sz="4" w:space="0" w:color="000000"/>
              <w:right w:val="single" w:sz="4" w:space="0" w:color="000000"/>
            </w:tcBorders>
            <w:shd w:val="clear" w:color="000000" w:fill="FFFFFF"/>
            <w:noWrap/>
            <w:hideMark/>
          </w:tcPr>
          <w:p w14:paraId="6CCC4E9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359600,00</w:t>
            </w:r>
          </w:p>
        </w:tc>
        <w:tc>
          <w:tcPr>
            <w:tcW w:w="478" w:type="pct"/>
            <w:tcBorders>
              <w:top w:val="nil"/>
              <w:left w:val="nil"/>
              <w:bottom w:val="single" w:sz="4" w:space="0" w:color="000000"/>
              <w:right w:val="single" w:sz="4" w:space="0" w:color="000000"/>
            </w:tcBorders>
            <w:shd w:val="clear" w:color="000000" w:fill="FFFFFF"/>
            <w:noWrap/>
            <w:hideMark/>
          </w:tcPr>
          <w:p w14:paraId="74EF2C26" w14:textId="50336082"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99,61</w:t>
            </w:r>
          </w:p>
        </w:tc>
      </w:tr>
      <w:tr w:rsidR="00041945" w:rsidRPr="00041945" w14:paraId="5419CDD8"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846AB8F" w14:textId="3C0F926A"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Муниципальная программа "Укрепление общественного здоровья населения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4A3091F2"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45BDAA3"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0500000000</w:t>
            </w:r>
          </w:p>
        </w:tc>
        <w:tc>
          <w:tcPr>
            <w:tcW w:w="727" w:type="pct"/>
            <w:tcBorders>
              <w:top w:val="nil"/>
              <w:left w:val="nil"/>
              <w:bottom w:val="single" w:sz="4" w:space="0" w:color="000000"/>
              <w:right w:val="single" w:sz="4" w:space="0" w:color="000000"/>
            </w:tcBorders>
            <w:shd w:val="clear" w:color="000000" w:fill="FFFFFF"/>
            <w:noWrap/>
            <w:hideMark/>
          </w:tcPr>
          <w:p w14:paraId="12DF845F"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43600,00</w:t>
            </w:r>
          </w:p>
        </w:tc>
        <w:tc>
          <w:tcPr>
            <w:tcW w:w="727" w:type="pct"/>
            <w:tcBorders>
              <w:top w:val="nil"/>
              <w:left w:val="nil"/>
              <w:bottom w:val="single" w:sz="4" w:space="0" w:color="000000"/>
              <w:right w:val="single" w:sz="4" w:space="0" w:color="000000"/>
            </w:tcBorders>
            <w:shd w:val="clear" w:color="000000" w:fill="FFFFFF"/>
            <w:noWrap/>
            <w:hideMark/>
          </w:tcPr>
          <w:p w14:paraId="23E5EC3B"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42748,00</w:t>
            </w:r>
          </w:p>
        </w:tc>
        <w:tc>
          <w:tcPr>
            <w:tcW w:w="478" w:type="pct"/>
            <w:tcBorders>
              <w:top w:val="nil"/>
              <w:left w:val="nil"/>
              <w:bottom w:val="single" w:sz="4" w:space="0" w:color="000000"/>
              <w:right w:val="single" w:sz="4" w:space="0" w:color="000000"/>
            </w:tcBorders>
            <w:shd w:val="clear" w:color="000000" w:fill="FFFFFF"/>
            <w:noWrap/>
            <w:hideMark/>
          </w:tcPr>
          <w:p w14:paraId="46A4645B" w14:textId="5E0A4566"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98,05</w:t>
            </w:r>
          </w:p>
        </w:tc>
      </w:tr>
      <w:tr w:rsidR="00041945" w:rsidRPr="00041945" w14:paraId="1E36FB08"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CFAC5D6" w14:textId="64149AE3" w:rsidR="00041945" w:rsidRPr="00041945" w:rsidRDefault="00041945" w:rsidP="00855A41">
            <w:pPr>
              <w:jc w:val="both"/>
              <w:rPr>
                <w:rFonts w:eastAsia="Times New Roman"/>
                <w:color w:val="000000"/>
                <w:lang w:eastAsia="ru-RU"/>
              </w:rPr>
            </w:pPr>
            <w:r w:rsidRPr="00041945">
              <w:rPr>
                <w:rFonts w:eastAsia="Times New Roman"/>
                <w:color w:val="000000"/>
                <w:lang w:eastAsia="ru-RU"/>
              </w:rPr>
              <w:t>Администрация Хасанского муниципального округа Приморского края</w:t>
            </w:r>
          </w:p>
        </w:tc>
        <w:tc>
          <w:tcPr>
            <w:tcW w:w="379" w:type="pct"/>
            <w:tcBorders>
              <w:top w:val="nil"/>
              <w:left w:val="nil"/>
              <w:bottom w:val="single" w:sz="4" w:space="0" w:color="000000"/>
              <w:right w:val="single" w:sz="4" w:space="0" w:color="000000"/>
            </w:tcBorders>
            <w:shd w:val="clear" w:color="000000" w:fill="FFFFFF"/>
            <w:noWrap/>
            <w:hideMark/>
          </w:tcPr>
          <w:p w14:paraId="3B8491F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67DF6CF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0500000000</w:t>
            </w:r>
          </w:p>
        </w:tc>
        <w:tc>
          <w:tcPr>
            <w:tcW w:w="727" w:type="pct"/>
            <w:tcBorders>
              <w:top w:val="nil"/>
              <w:left w:val="nil"/>
              <w:bottom w:val="single" w:sz="4" w:space="0" w:color="000000"/>
              <w:right w:val="single" w:sz="4" w:space="0" w:color="000000"/>
            </w:tcBorders>
            <w:shd w:val="clear" w:color="000000" w:fill="FFFFFF"/>
            <w:noWrap/>
            <w:hideMark/>
          </w:tcPr>
          <w:p w14:paraId="016341B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43600,00</w:t>
            </w:r>
          </w:p>
        </w:tc>
        <w:tc>
          <w:tcPr>
            <w:tcW w:w="727" w:type="pct"/>
            <w:tcBorders>
              <w:top w:val="nil"/>
              <w:left w:val="nil"/>
              <w:bottom w:val="single" w:sz="4" w:space="0" w:color="000000"/>
              <w:right w:val="single" w:sz="4" w:space="0" w:color="000000"/>
            </w:tcBorders>
            <w:shd w:val="clear" w:color="000000" w:fill="FFFFFF"/>
            <w:noWrap/>
            <w:hideMark/>
          </w:tcPr>
          <w:p w14:paraId="57DC5C4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42748,00</w:t>
            </w:r>
          </w:p>
        </w:tc>
        <w:tc>
          <w:tcPr>
            <w:tcW w:w="478" w:type="pct"/>
            <w:tcBorders>
              <w:top w:val="nil"/>
              <w:left w:val="nil"/>
              <w:bottom w:val="single" w:sz="4" w:space="0" w:color="000000"/>
              <w:right w:val="single" w:sz="4" w:space="0" w:color="000000"/>
            </w:tcBorders>
            <w:shd w:val="clear" w:color="000000" w:fill="FFFFFF"/>
            <w:noWrap/>
            <w:hideMark/>
          </w:tcPr>
          <w:p w14:paraId="3BCDBB82" w14:textId="4B1542A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98,05</w:t>
            </w:r>
          </w:p>
        </w:tc>
      </w:tr>
      <w:tr w:rsidR="00041945" w:rsidRPr="00041945" w14:paraId="1F5EC702"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E492CFC" w14:textId="090C5BE9"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"Укрепление общественного здоровья населения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184F998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40C1FC6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0500000000</w:t>
            </w:r>
          </w:p>
        </w:tc>
        <w:tc>
          <w:tcPr>
            <w:tcW w:w="727" w:type="pct"/>
            <w:tcBorders>
              <w:top w:val="nil"/>
              <w:left w:val="nil"/>
              <w:bottom w:val="single" w:sz="4" w:space="0" w:color="000000"/>
              <w:right w:val="single" w:sz="4" w:space="0" w:color="000000"/>
            </w:tcBorders>
            <w:shd w:val="clear" w:color="000000" w:fill="FFFFFF"/>
            <w:noWrap/>
            <w:hideMark/>
          </w:tcPr>
          <w:p w14:paraId="6CFBE66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43600,00</w:t>
            </w:r>
          </w:p>
        </w:tc>
        <w:tc>
          <w:tcPr>
            <w:tcW w:w="727" w:type="pct"/>
            <w:tcBorders>
              <w:top w:val="nil"/>
              <w:left w:val="nil"/>
              <w:bottom w:val="single" w:sz="4" w:space="0" w:color="000000"/>
              <w:right w:val="single" w:sz="4" w:space="0" w:color="000000"/>
            </w:tcBorders>
            <w:shd w:val="clear" w:color="000000" w:fill="FFFFFF"/>
            <w:noWrap/>
            <w:hideMark/>
          </w:tcPr>
          <w:p w14:paraId="16C232F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42748,00</w:t>
            </w:r>
          </w:p>
        </w:tc>
        <w:tc>
          <w:tcPr>
            <w:tcW w:w="478" w:type="pct"/>
            <w:tcBorders>
              <w:top w:val="nil"/>
              <w:left w:val="nil"/>
              <w:bottom w:val="single" w:sz="4" w:space="0" w:color="000000"/>
              <w:right w:val="single" w:sz="4" w:space="0" w:color="000000"/>
            </w:tcBorders>
            <w:shd w:val="clear" w:color="000000" w:fill="FFFFFF"/>
            <w:noWrap/>
            <w:hideMark/>
          </w:tcPr>
          <w:p w14:paraId="33290C69" w14:textId="09AAF06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98,05</w:t>
            </w:r>
          </w:p>
        </w:tc>
      </w:tr>
      <w:tr w:rsidR="00041945" w:rsidRPr="00041945" w14:paraId="61D4250A"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20549C8" w14:textId="728632B0"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6FEC3E0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551420C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0500112160</w:t>
            </w:r>
          </w:p>
        </w:tc>
        <w:tc>
          <w:tcPr>
            <w:tcW w:w="727" w:type="pct"/>
            <w:tcBorders>
              <w:top w:val="nil"/>
              <w:left w:val="nil"/>
              <w:bottom w:val="single" w:sz="4" w:space="0" w:color="000000"/>
              <w:right w:val="single" w:sz="4" w:space="0" w:color="000000"/>
            </w:tcBorders>
            <w:shd w:val="clear" w:color="000000" w:fill="FFFFFF"/>
            <w:noWrap/>
            <w:hideMark/>
          </w:tcPr>
          <w:p w14:paraId="003A5FE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727" w:type="pct"/>
            <w:tcBorders>
              <w:top w:val="nil"/>
              <w:left w:val="nil"/>
              <w:bottom w:val="single" w:sz="4" w:space="0" w:color="000000"/>
              <w:right w:val="single" w:sz="4" w:space="0" w:color="000000"/>
            </w:tcBorders>
            <w:shd w:val="clear" w:color="000000" w:fill="FFFFFF"/>
            <w:noWrap/>
            <w:hideMark/>
          </w:tcPr>
          <w:p w14:paraId="5A7E63E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9206,00</w:t>
            </w:r>
          </w:p>
        </w:tc>
        <w:tc>
          <w:tcPr>
            <w:tcW w:w="478" w:type="pct"/>
            <w:tcBorders>
              <w:top w:val="nil"/>
              <w:left w:val="nil"/>
              <w:bottom w:val="single" w:sz="4" w:space="0" w:color="000000"/>
              <w:right w:val="single" w:sz="4" w:space="0" w:color="000000"/>
            </w:tcBorders>
            <w:shd w:val="clear" w:color="000000" w:fill="FFFFFF"/>
            <w:noWrap/>
            <w:hideMark/>
          </w:tcPr>
          <w:p w14:paraId="3DCAA0B5" w14:textId="7DD4D922"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92,06</w:t>
            </w:r>
          </w:p>
        </w:tc>
      </w:tr>
      <w:tr w:rsidR="00041945" w:rsidRPr="00041945" w14:paraId="0BA91ACD"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229DD2CA" w14:textId="26FD5981"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1BAC674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4002C4B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0500212160</w:t>
            </w:r>
          </w:p>
        </w:tc>
        <w:tc>
          <w:tcPr>
            <w:tcW w:w="727" w:type="pct"/>
            <w:tcBorders>
              <w:top w:val="nil"/>
              <w:left w:val="nil"/>
              <w:bottom w:val="single" w:sz="4" w:space="0" w:color="000000"/>
              <w:right w:val="single" w:sz="4" w:space="0" w:color="000000"/>
            </w:tcBorders>
            <w:shd w:val="clear" w:color="000000" w:fill="FFFFFF"/>
            <w:noWrap/>
            <w:hideMark/>
          </w:tcPr>
          <w:p w14:paraId="45427E7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727" w:type="pct"/>
            <w:tcBorders>
              <w:top w:val="nil"/>
              <w:left w:val="nil"/>
              <w:bottom w:val="single" w:sz="4" w:space="0" w:color="000000"/>
              <w:right w:val="single" w:sz="4" w:space="0" w:color="000000"/>
            </w:tcBorders>
            <w:shd w:val="clear" w:color="000000" w:fill="FFFFFF"/>
            <w:noWrap/>
            <w:hideMark/>
          </w:tcPr>
          <w:p w14:paraId="22FAAC7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w:t>
            </w:r>
          </w:p>
        </w:tc>
        <w:tc>
          <w:tcPr>
            <w:tcW w:w="478" w:type="pct"/>
            <w:tcBorders>
              <w:top w:val="nil"/>
              <w:left w:val="nil"/>
              <w:bottom w:val="single" w:sz="4" w:space="0" w:color="000000"/>
              <w:right w:val="single" w:sz="4" w:space="0" w:color="000000"/>
            </w:tcBorders>
            <w:shd w:val="clear" w:color="000000" w:fill="FFFFFF"/>
            <w:noWrap/>
            <w:hideMark/>
          </w:tcPr>
          <w:p w14:paraId="05B645A5" w14:textId="699ADF0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B91B551"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175D614" w14:textId="6596A8DC"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50A2B28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0CA7C93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0500312160</w:t>
            </w:r>
          </w:p>
        </w:tc>
        <w:tc>
          <w:tcPr>
            <w:tcW w:w="727" w:type="pct"/>
            <w:tcBorders>
              <w:top w:val="nil"/>
              <w:left w:val="nil"/>
              <w:bottom w:val="single" w:sz="4" w:space="0" w:color="000000"/>
              <w:right w:val="single" w:sz="4" w:space="0" w:color="000000"/>
            </w:tcBorders>
            <w:shd w:val="clear" w:color="000000" w:fill="FFFFFF"/>
            <w:noWrap/>
            <w:hideMark/>
          </w:tcPr>
          <w:p w14:paraId="1BDF63E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23600,00</w:t>
            </w:r>
          </w:p>
        </w:tc>
        <w:tc>
          <w:tcPr>
            <w:tcW w:w="727" w:type="pct"/>
            <w:tcBorders>
              <w:top w:val="nil"/>
              <w:left w:val="nil"/>
              <w:bottom w:val="single" w:sz="4" w:space="0" w:color="000000"/>
              <w:right w:val="single" w:sz="4" w:space="0" w:color="000000"/>
            </w:tcBorders>
            <w:shd w:val="clear" w:color="000000" w:fill="FFFFFF"/>
            <w:noWrap/>
            <w:hideMark/>
          </w:tcPr>
          <w:p w14:paraId="64095B3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23542,00</w:t>
            </w:r>
          </w:p>
        </w:tc>
        <w:tc>
          <w:tcPr>
            <w:tcW w:w="478" w:type="pct"/>
            <w:tcBorders>
              <w:top w:val="nil"/>
              <w:left w:val="nil"/>
              <w:bottom w:val="single" w:sz="4" w:space="0" w:color="000000"/>
              <w:right w:val="single" w:sz="4" w:space="0" w:color="000000"/>
            </w:tcBorders>
            <w:shd w:val="clear" w:color="000000" w:fill="FFFFFF"/>
            <w:noWrap/>
            <w:hideMark/>
          </w:tcPr>
          <w:p w14:paraId="55FDC1FF" w14:textId="756A8B6B"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99,75</w:t>
            </w:r>
          </w:p>
        </w:tc>
      </w:tr>
      <w:tr w:rsidR="00041945" w:rsidRPr="00041945" w14:paraId="5249081B"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FE5E1A2" w14:textId="1ED8EBFC"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Муниципальная программа "Противодействие коррупции в Хасанском муниципальном округе"</w:t>
            </w:r>
          </w:p>
        </w:tc>
        <w:tc>
          <w:tcPr>
            <w:tcW w:w="379" w:type="pct"/>
            <w:tcBorders>
              <w:top w:val="nil"/>
              <w:left w:val="nil"/>
              <w:bottom w:val="single" w:sz="4" w:space="0" w:color="000000"/>
              <w:right w:val="single" w:sz="4" w:space="0" w:color="000000"/>
            </w:tcBorders>
            <w:shd w:val="clear" w:color="000000" w:fill="FFFFFF"/>
            <w:noWrap/>
            <w:hideMark/>
          </w:tcPr>
          <w:p w14:paraId="410DE256"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4CB0D8F4"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0600000000</w:t>
            </w:r>
          </w:p>
        </w:tc>
        <w:tc>
          <w:tcPr>
            <w:tcW w:w="727" w:type="pct"/>
            <w:tcBorders>
              <w:top w:val="nil"/>
              <w:left w:val="nil"/>
              <w:bottom w:val="single" w:sz="4" w:space="0" w:color="000000"/>
              <w:right w:val="single" w:sz="4" w:space="0" w:color="000000"/>
            </w:tcBorders>
            <w:shd w:val="clear" w:color="000000" w:fill="FFFFFF"/>
            <w:noWrap/>
            <w:hideMark/>
          </w:tcPr>
          <w:p w14:paraId="377FEF12"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70000,00</w:t>
            </w:r>
          </w:p>
        </w:tc>
        <w:tc>
          <w:tcPr>
            <w:tcW w:w="727" w:type="pct"/>
            <w:tcBorders>
              <w:top w:val="nil"/>
              <w:left w:val="nil"/>
              <w:bottom w:val="single" w:sz="4" w:space="0" w:color="000000"/>
              <w:right w:val="single" w:sz="4" w:space="0" w:color="000000"/>
            </w:tcBorders>
            <w:shd w:val="clear" w:color="000000" w:fill="FFFFFF"/>
            <w:noWrap/>
            <w:hideMark/>
          </w:tcPr>
          <w:p w14:paraId="420344A1"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69671,67</w:t>
            </w:r>
          </w:p>
        </w:tc>
        <w:tc>
          <w:tcPr>
            <w:tcW w:w="478" w:type="pct"/>
            <w:tcBorders>
              <w:top w:val="nil"/>
              <w:left w:val="nil"/>
              <w:bottom w:val="single" w:sz="4" w:space="0" w:color="000000"/>
              <w:right w:val="single" w:sz="4" w:space="0" w:color="000000"/>
            </w:tcBorders>
            <w:shd w:val="clear" w:color="000000" w:fill="FFFFFF"/>
            <w:noWrap/>
            <w:hideMark/>
          </w:tcPr>
          <w:p w14:paraId="126CAC15" w14:textId="13738873"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99,53</w:t>
            </w:r>
          </w:p>
        </w:tc>
      </w:tr>
      <w:tr w:rsidR="00041945" w:rsidRPr="00041945" w14:paraId="5F88ED99"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56C8DD3B" w14:textId="6ABA949E" w:rsidR="00041945" w:rsidRPr="00041945" w:rsidRDefault="00041945" w:rsidP="00855A41">
            <w:pPr>
              <w:jc w:val="both"/>
              <w:rPr>
                <w:rFonts w:eastAsia="Times New Roman"/>
                <w:color w:val="000000"/>
                <w:lang w:eastAsia="ru-RU"/>
              </w:rPr>
            </w:pPr>
            <w:r w:rsidRPr="00041945">
              <w:rPr>
                <w:rFonts w:eastAsia="Times New Roman"/>
                <w:color w:val="000000"/>
                <w:lang w:eastAsia="ru-RU"/>
              </w:rPr>
              <w:t>Администрация Хасанского муниципального округа Приморского края</w:t>
            </w:r>
          </w:p>
        </w:tc>
        <w:tc>
          <w:tcPr>
            <w:tcW w:w="379" w:type="pct"/>
            <w:tcBorders>
              <w:top w:val="nil"/>
              <w:left w:val="nil"/>
              <w:bottom w:val="single" w:sz="4" w:space="0" w:color="000000"/>
              <w:right w:val="single" w:sz="4" w:space="0" w:color="000000"/>
            </w:tcBorders>
            <w:shd w:val="clear" w:color="000000" w:fill="FFFFFF"/>
            <w:noWrap/>
            <w:hideMark/>
          </w:tcPr>
          <w:p w14:paraId="72DC101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7F619B7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0600000000</w:t>
            </w:r>
          </w:p>
        </w:tc>
        <w:tc>
          <w:tcPr>
            <w:tcW w:w="727" w:type="pct"/>
            <w:tcBorders>
              <w:top w:val="nil"/>
              <w:left w:val="nil"/>
              <w:bottom w:val="single" w:sz="4" w:space="0" w:color="000000"/>
              <w:right w:val="single" w:sz="4" w:space="0" w:color="000000"/>
            </w:tcBorders>
            <w:shd w:val="clear" w:color="000000" w:fill="FFFFFF"/>
            <w:noWrap/>
            <w:hideMark/>
          </w:tcPr>
          <w:p w14:paraId="5E961A1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70000,00</w:t>
            </w:r>
          </w:p>
        </w:tc>
        <w:tc>
          <w:tcPr>
            <w:tcW w:w="727" w:type="pct"/>
            <w:tcBorders>
              <w:top w:val="nil"/>
              <w:left w:val="nil"/>
              <w:bottom w:val="single" w:sz="4" w:space="0" w:color="000000"/>
              <w:right w:val="single" w:sz="4" w:space="0" w:color="000000"/>
            </w:tcBorders>
            <w:shd w:val="clear" w:color="000000" w:fill="FFFFFF"/>
            <w:noWrap/>
            <w:hideMark/>
          </w:tcPr>
          <w:p w14:paraId="3F73D9E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69671,67</w:t>
            </w:r>
          </w:p>
        </w:tc>
        <w:tc>
          <w:tcPr>
            <w:tcW w:w="478" w:type="pct"/>
            <w:tcBorders>
              <w:top w:val="nil"/>
              <w:left w:val="nil"/>
              <w:bottom w:val="single" w:sz="4" w:space="0" w:color="000000"/>
              <w:right w:val="single" w:sz="4" w:space="0" w:color="000000"/>
            </w:tcBorders>
            <w:shd w:val="clear" w:color="000000" w:fill="FFFFFF"/>
            <w:noWrap/>
            <w:hideMark/>
          </w:tcPr>
          <w:p w14:paraId="5A7BE5FC" w14:textId="524671E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99,53</w:t>
            </w:r>
          </w:p>
        </w:tc>
      </w:tr>
      <w:tr w:rsidR="00041945" w:rsidRPr="00041945" w14:paraId="70088E5F"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230FFA0C" w14:textId="5242F9C8"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"Противодействие коррупции в Хасанском муниципальном округе"</w:t>
            </w:r>
          </w:p>
        </w:tc>
        <w:tc>
          <w:tcPr>
            <w:tcW w:w="379" w:type="pct"/>
            <w:tcBorders>
              <w:top w:val="nil"/>
              <w:left w:val="nil"/>
              <w:bottom w:val="single" w:sz="4" w:space="0" w:color="000000"/>
              <w:right w:val="single" w:sz="4" w:space="0" w:color="000000"/>
            </w:tcBorders>
            <w:shd w:val="clear" w:color="000000" w:fill="FFFFFF"/>
            <w:noWrap/>
            <w:hideMark/>
          </w:tcPr>
          <w:p w14:paraId="36F874A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74A0F44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0600000000</w:t>
            </w:r>
          </w:p>
        </w:tc>
        <w:tc>
          <w:tcPr>
            <w:tcW w:w="727" w:type="pct"/>
            <w:tcBorders>
              <w:top w:val="nil"/>
              <w:left w:val="nil"/>
              <w:bottom w:val="single" w:sz="4" w:space="0" w:color="000000"/>
              <w:right w:val="single" w:sz="4" w:space="0" w:color="000000"/>
            </w:tcBorders>
            <w:shd w:val="clear" w:color="000000" w:fill="FFFFFF"/>
            <w:noWrap/>
            <w:hideMark/>
          </w:tcPr>
          <w:p w14:paraId="5DC8230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70000,00</w:t>
            </w:r>
          </w:p>
        </w:tc>
        <w:tc>
          <w:tcPr>
            <w:tcW w:w="727" w:type="pct"/>
            <w:tcBorders>
              <w:top w:val="nil"/>
              <w:left w:val="nil"/>
              <w:bottom w:val="single" w:sz="4" w:space="0" w:color="000000"/>
              <w:right w:val="single" w:sz="4" w:space="0" w:color="000000"/>
            </w:tcBorders>
            <w:shd w:val="clear" w:color="000000" w:fill="FFFFFF"/>
            <w:noWrap/>
            <w:hideMark/>
          </w:tcPr>
          <w:p w14:paraId="61F5B33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69671,67</w:t>
            </w:r>
          </w:p>
        </w:tc>
        <w:tc>
          <w:tcPr>
            <w:tcW w:w="478" w:type="pct"/>
            <w:tcBorders>
              <w:top w:val="nil"/>
              <w:left w:val="nil"/>
              <w:bottom w:val="single" w:sz="4" w:space="0" w:color="000000"/>
              <w:right w:val="single" w:sz="4" w:space="0" w:color="000000"/>
            </w:tcBorders>
            <w:shd w:val="clear" w:color="000000" w:fill="FFFFFF"/>
            <w:noWrap/>
            <w:hideMark/>
          </w:tcPr>
          <w:p w14:paraId="29E92ABC" w14:textId="738D7C3E"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99,53</w:t>
            </w:r>
          </w:p>
        </w:tc>
      </w:tr>
      <w:tr w:rsidR="00041945" w:rsidRPr="00041945" w14:paraId="142B4D1A"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34AB5F2" w14:textId="799EE7BA"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осуществляемые в рамках муниципальной программы "Противодействие коррупции в Хасанском муниципальном округе"</w:t>
            </w:r>
          </w:p>
        </w:tc>
        <w:tc>
          <w:tcPr>
            <w:tcW w:w="379" w:type="pct"/>
            <w:tcBorders>
              <w:top w:val="nil"/>
              <w:left w:val="nil"/>
              <w:bottom w:val="single" w:sz="4" w:space="0" w:color="000000"/>
              <w:right w:val="single" w:sz="4" w:space="0" w:color="000000"/>
            </w:tcBorders>
            <w:shd w:val="clear" w:color="000000" w:fill="FFFFFF"/>
            <w:noWrap/>
            <w:hideMark/>
          </w:tcPr>
          <w:p w14:paraId="3432B9E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1912236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0600512140</w:t>
            </w:r>
          </w:p>
        </w:tc>
        <w:tc>
          <w:tcPr>
            <w:tcW w:w="727" w:type="pct"/>
            <w:tcBorders>
              <w:top w:val="nil"/>
              <w:left w:val="nil"/>
              <w:bottom w:val="single" w:sz="4" w:space="0" w:color="000000"/>
              <w:right w:val="single" w:sz="4" w:space="0" w:color="000000"/>
            </w:tcBorders>
            <w:shd w:val="clear" w:color="000000" w:fill="FFFFFF"/>
            <w:noWrap/>
            <w:hideMark/>
          </w:tcPr>
          <w:p w14:paraId="67E56D3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70000,00</w:t>
            </w:r>
          </w:p>
        </w:tc>
        <w:tc>
          <w:tcPr>
            <w:tcW w:w="727" w:type="pct"/>
            <w:tcBorders>
              <w:top w:val="nil"/>
              <w:left w:val="nil"/>
              <w:bottom w:val="single" w:sz="4" w:space="0" w:color="000000"/>
              <w:right w:val="single" w:sz="4" w:space="0" w:color="000000"/>
            </w:tcBorders>
            <w:shd w:val="clear" w:color="000000" w:fill="FFFFFF"/>
            <w:noWrap/>
            <w:hideMark/>
          </w:tcPr>
          <w:p w14:paraId="679B399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69671,67</w:t>
            </w:r>
          </w:p>
        </w:tc>
        <w:tc>
          <w:tcPr>
            <w:tcW w:w="478" w:type="pct"/>
            <w:tcBorders>
              <w:top w:val="nil"/>
              <w:left w:val="nil"/>
              <w:bottom w:val="single" w:sz="4" w:space="0" w:color="000000"/>
              <w:right w:val="single" w:sz="4" w:space="0" w:color="000000"/>
            </w:tcBorders>
            <w:shd w:val="clear" w:color="000000" w:fill="FFFFFF"/>
            <w:noWrap/>
            <w:hideMark/>
          </w:tcPr>
          <w:p w14:paraId="48FDE7B8" w14:textId="15E44CF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99,53</w:t>
            </w:r>
          </w:p>
        </w:tc>
      </w:tr>
      <w:tr w:rsidR="00041945" w:rsidRPr="00041945" w14:paraId="451297CD"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5C39AC12" w14:textId="2E63C299"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Муниципальная программа "Формирование современной городской среды населенных пунктов Хасанского муниципального округа Приморского края"</w:t>
            </w:r>
          </w:p>
        </w:tc>
        <w:tc>
          <w:tcPr>
            <w:tcW w:w="379" w:type="pct"/>
            <w:tcBorders>
              <w:top w:val="nil"/>
              <w:left w:val="nil"/>
              <w:bottom w:val="single" w:sz="4" w:space="0" w:color="000000"/>
              <w:right w:val="single" w:sz="4" w:space="0" w:color="000000"/>
            </w:tcBorders>
            <w:shd w:val="clear" w:color="000000" w:fill="FFFFFF"/>
            <w:noWrap/>
            <w:hideMark/>
          </w:tcPr>
          <w:p w14:paraId="2B8B0F46"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10D5B704"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0700000000</w:t>
            </w:r>
          </w:p>
        </w:tc>
        <w:tc>
          <w:tcPr>
            <w:tcW w:w="727" w:type="pct"/>
            <w:tcBorders>
              <w:top w:val="nil"/>
              <w:left w:val="nil"/>
              <w:bottom w:val="single" w:sz="4" w:space="0" w:color="000000"/>
              <w:right w:val="single" w:sz="4" w:space="0" w:color="000000"/>
            </w:tcBorders>
            <w:shd w:val="clear" w:color="000000" w:fill="FFFFFF"/>
            <w:noWrap/>
            <w:hideMark/>
          </w:tcPr>
          <w:p w14:paraId="71DACBF9"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8685728,59</w:t>
            </w:r>
          </w:p>
        </w:tc>
        <w:tc>
          <w:tcPr>
            <w:tcW w:w="727" w:type="pct"/>
            <w:tcBorders>
              <w:top w:val="nil"/>
              <w:left w:val="nil"/>
              <w:bottom w:val="single" w:sz="4" w:space="0" w:color="000000"/>
              <w:right w:val="single" w:sz="4" w:space="0" w:color="000000"/>
            </w:tcBorders>
            <w:shd w:val="clear" w:color="000000" w:fill="FFFFFF"/>
            <w:noWrap/>
            <w:hideMark/>
          </w:tcPr>
          <w:p w14:paraId="71D00025"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8685728,59</w:t>
            </w:r>
          </w:p>
        </w:tc>
        <w:tc>
          <w:tcPr>
            <w:tcW w:w="478" w:type="pct"/>
            <w:tcBorders>
              <w:top w:val="nil"/>
              <w:left w:val="nil"/>
              <w:bottom w:val="single" w:sz="4" w:space="0" w:color="000000"/>
              <w:right w:val="single" w:sz="4" w:space="0" w:color="000000"/>
            </w:tcBorders>
            <w:shd w:val="clear" w:color="000000" w:fill="FFFFFF"/>
            <w:noWrap/>
            <w:hideMark/>
          </w:tcPr>
          <w:p w14:paraId="53A292D6" w14:textId="726A4020"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100,00</w:t>
            </w:r>
          </w:p>
        </w:tc>
      </w:tr>
      <w:tr w:rsidR="00041945" w:rsidRPr="00041945" w14:paraId="28F15D94"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5565B2D" w14:textId="7BE4AEEB" w:rsidR="00041945" w:rsidRPr="00041945" w:rsidRDefault="00041945" w:rsidP="00855A41">
            <w:pPr>
              <w:jc w:val="both"/>
              <w:rPr>
                <w:rFonts w:eastAsia="Times New Roman"/>
                <w:color w:val="000000"/>
                <w:lang w:eastAsia="ru-RU"/>
              </w:rPr>
            </w:pPr>
            <w:r w:rsidRPr="00041945">
              <w:rPr>
                <w:rFonts w:eastAsia="Times New Roman"/>
                <w:color w:val="000000"/>
                <w:lang w:eastAsia="ru-RU"/>
              </w:rPr>
              <w:t>Администрация Хасанского муниципального округа Приморского края</w:t>
            </w:r>
          </w:p>
        </w:tc>
        <w:tc>
          <w:tcPr>
            <w:tcW w:w="379" w:type="pct"/>
            <w:tcBorders>
              <w:top w:val="nil"/>
              <w:left w:val="nil"/>
              <w:bottom w:val="single" w:sz="4" w:space="0" w:color="000000"/>
              <w:right w:val="single" w:sz="4" w:space="0" w:color="000000"/>
            </w:tcBorders>
            <w:shd w:val="clear" w:color="000000" w:fill="FFFFFF"/>
            <w:noWrap/>
            <w:hideMark/>
          </w:tcPr>
          <w:p w14:paraId="0CF4C70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2584572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0700000000</w:t>
            </w:r>
          </w:p>
        </w:tc>
        <w:tc>
          <w:tcPr>
            <w:tcW w:w="727" w:type="pct"/>
            <w:tcBorders>
              <w:top w:val="nil"/>
              <w:left w:val="nil"/>
              <w:bottom w:val="single" w:sz="4" w:space="0" w:color="000000"/>
              <w:right w:val="single" w:sz="4" w:space="0" w:color="000000"/>
            </w:tcBorders>
            <w:shd w:val="clear" w:color="000000" w:fill="FFFFFF"/>
            <w:noWrap/>
            <w:hideMark/>
          </w:tcPr>
          <w:p w14:paraId="61100D1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8685728,59</w:t>
            </w:r>
          </w:p>
        </w:tc>
        <w:tc>
          <w:tcPr>
            <w:tcW w:w="727" w:type="pct"/>
            <w:tcBorders>
              <w:top w:val="nil"/>
              <w:left w:val="nil"/>
              <w:bottom w:val="single" w:sz="4" w:space="0" w:color="000000"/>
              <w:right w:val="single" w:sz="4" w:space="0" w:color="000000"/>
            </w:tcBorders>
            <w:shd w:val="clear" w:color="000000" w:fill="FFFFFF"/>
            <w:noWrap/>
            <w:hideMark/>
          </w:tcPr>
          <w:p w14:paraId="3FD325B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8685728,59</w:t>
            </w:r>
          </w:p>
        </w:tc>
        <w:tc>
          <w:tcPr>
            <w:tcW w:w="478" w:type="pct"/>
            <w:tcBorders>
              <w:top w:val="nil"/>
              <w:left w:val="nil"/>
              <w:bottom w:val="single" w:sz="4" w:space="0" w:color="000000"/>
              <w:right w:val="single" w:sz="4" w:space="0" w:color="000000"/>
            </w:tcBorders>
            <w:shd w:val="clear" w:color="000000" w:fill="FFFFFF"/>
            <w:noWrap/>
            <w:hideMark/>
          </w:tcPr>
          <w:p w14:paraId="225AA8B6" w14:textId="712B10F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A6E8546"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E9FC8A9" w14:textId="357F1459"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Подпрограмма "Благоустройство территорий Хасанского муниципального округа Приморского края"</w:t>
            </w:r>
          </w:p>
        </w:tc>
        <w:tc>
          <w:tcPr>
            <w:tcW w:w="379" w:type="pct"/>
            <w:tcBorders>
              <w:top w:val="nil"/>
              <w:left w:val="nil"/>
              <w:bottom w:val="single" w:sz="4" w:space="0" w:color="000000"/>
              <w:right w:val="single" w:sz="4" w:space="0" w:color="000000"/>
            </w:tcBorders>
            <w:shd w:val="clear" w:color="000000" w:fill="FFFFFF"/>
            <w:noWrap/>
            <w:hideMark/>
          </w:tcPr>
          <w:p w14:paraId="62E1E9B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0FCEED2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0720000000</w:t>
            </w:r>
          </w:p>
        </w:tc>
        <w:tc>
          <w:tcPr>
            <w:tcW w:w="727" w:type="pct"/>
            <w:tcBorders>
              <w:top w:val="nil"/>
              <w:left w:val="nil"/>
              <w:bottom w:val="single" w:sz="4" w:space="0" w:color="000000"/>
              <w:right w:val="single" w:sz="4" w:space="0" w:color="000000"/>
            </w:tcBorders>
            <w:shd w:val="clear" w:color="000000" w:fill="FFFFFF"/>
            <w:noWrap/>
            <w:hideMark/>
          </w:tcPr>
          <w:p w14:paraId="106D312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8685728,59</w:t>
            </w:r>
          </w:p>
        </w:tc>
        <w:tc>
          <w:tcPr>
            <w:tcW w:w="727" w:type="pct"/>
            <w:tcBorders>
              <w:top w:val="nil"/>
              <w:left w:val="nil"/>
              <w:bottom w:val="single" w:sz="4" w:space="0" w:color="000000"/>
              <w:right w:val="single" w:sz="4" w:space="0" w:color="000000"/>
            </w:tcBorders>
            <w:shd w:val="clear" w:color="000000" w:fill="FFFFFF"/>
            <w:noWrap/>
            <w:hideMark/>
          </w:tcPr>
          <w:p w14:paraId="4802CD2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8685728,59</w:t>
            </w:r>
          </w:p>
        </w:tc>
        <w:tc>
          <w:tcPr>
            <w:tcW w:w="478" w:type="pct"/>
            <w:tcBorders>
              <w:top w:val="nil"/>
              <w:left w:val="nil"/>
              <w:bottom w:val="single" w:sz="4" w:space="0" w:color="000000"/>
              <w:right w:val="single" w:sz="4" w:space="0" w:color="000000"/>
            </w:tcBorders>
            <w:shd w:val="clear" w:color="000000" w:fill="FFFFFF"/>
            <w:noWrap/>
            <w:hideMark/>
          </w:tcPr>
          <w:p w14:paraId="2E84346B" w14:textId="1C37ECC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F2B9D71"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6CFB9755" w14:textId="4676F30C"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благоустройство территорий муниципальных образований за счет средств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0AE98DF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3CF820C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0720192610</w:t>
            </w:r>
          </w:p>
        </w:tc>
        <w:tc>
          <w:tcPr>
            <w:tcW w:w="727" w:type="pct"/>
            <w:tcBorders>
              <w:top w:val="nil"/>
              <w:left w:val="nil"/>
              <w:bottom w:val="single" w:sz="4" w:space="0" w:color="000000"/>
              <w:right w:val="single" w:sz="4" w:space="0" w:color="000000"/>
            </w:tcBorders>
            <w:shd w:val="clear" w:color="000000" w:fill="FFFFFF"/>
            <w:noWrap/>
            <w:hideMark/>
          </w:tcPr>
          <w:p w14:paraId="160D9F2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8425156,73</w:t>
            </w:r>
          </w:p>
        </w:tc>
        <w:tc>
          <w:tcPr>
            <w:tcW w:w="727" w:type="pct"/>
            <w:tcBorders>
              <w:top w:val="nil"/>
              <w:left w:val="nil"/>
              <w:bottom w:val="single" w:sz="4" w:space="0" w:color="000000"/>
              <w:right w:val="single" w:sz="4" w:space="0" w:color="000000"/>
            </w:tcBorders>
            <w:shd w:val="clear" w:color="000000" w:fill="FFFFFF"/>
            <w:noWrap/>
            <w:hideMark/>
          </w:tcPr>
          <w:p w14:paraId="239E50A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8425156,73</w:t>
            </w:r>
          </w:p>
        </w:tc>
        <w:tc>
          <w:tcPr>
            <w:tcW w:w="478" w:type="pct"/>
            <w:tcBorders>
              <w:top w:val="nil"/>
              <w:left w:val="nil"/>
              <w:bottom w:val="single" w:sz="4" w:space="0" w:color="000000"/>
              <w:right w:val="single" w:sz="4" w:space="0" w:color="000000"/>
            </w:tcBorders>
            <w:shd w:val="clear" w:color="000000" w:fill="FFFFFF"/>
            <w:noWrap/>
            <w:hideMark/>
          </w:tcPr>
          <w:p w14:paraId="0B885808" w14:textId="2882E4D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8C085E6"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2743F183" w14:textId="14CEC3DE"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благоустройство территорий муниципальных образований, софинансируемые за счет средств местного бюджета</w:t>
            </w:r>
          </w:p>
        </w:tc>
        <w:tc>
          <w:tcPr>
            <w:tcW w:w="379" w:type="pct"/>
            <w:tcBorders>
              <w:top w:val="nil"/>
              <w:left w:val="nil"/>
              <w:bottom w:val="single" w:sz="4" w:space="0" w:color="000000"/>
              <w:right w:val="single" w:sz="4" w:space="0" w:color="000000"/>
            </w:tcBorders>
            <w:shd w:val="clear" w:color="000000" w:fill="FFFFFF"/>
            <w:noWrap/>
            <w:hideMark/>
          </w:tcPr>
          <w:p w14:paraId="7494F2E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11383AC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07201S2610</w:t>
            </w:r>
          </w:p>
        </w:tc>
        <w:tc>
          <w:tcPr>
            <w:tcW w:w="727" w:type="pct"/>
            <w:tcBorders>
              <w:top w:val="nil"/>
              <w:left w:val="nil"/>
              <w:bottom w:val="single" w:sz="4" w:space="0" w:color="000000"/>
              <w:right w:val="single" w:sz="4" w:space="0" w:color="000000"/>
            </w:tcBorders>
            <w:shd w:val="clear" w:color="000000" w:fill="FFFFFF"/>
            <w:noWrap/>
            <w:hideMark/>
          </w:tcPr>
          <w:p w14:paraId="3532AAB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260571,86</w:t>
            </w:r>
          </w:p>
        </w:tc>
        <w:tc>
          <w:tcPr>
            <w:tcW w:w="727" w:type="pct"/>
            <w:tcBorders>
              <w:top w:val="nil"/>
              <w:left w:val="nil"/>
              <w:bottom w:val="single" w:sz="4" w:space="0" w:color="000000"/>
              <w:right w:val="single" w:sz="4" w:space="0" w:color="000000"/>
            </w:tcBorders>
            <w:shd w:val="clear" w:color="000000" w:fill="FFFFFF"/>
            <w:noWrap/>
            <w:hideMark/>
          </w:tcPr>
          <w:p w14:paraId="73CB4B6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260571,86</w:t>
            </w:r>
          </w:p>
        </w:tc>
        <w:tc>
          <w:tcPr>
            <w:tcW w:w="478" w:type="pct"/>
            <w:tcBorders>
              <w:top w:val="nil"/>
              <w:left w:val="nil"/>
              <w:bottom w:val="single" w:sz="4" w:space="0" w:color="000000"/>
              <w:right w:val="single" w:sz="4" w:space="0" w:color="000000"/>
            </w:tcBorders>
            <w:shd w:val="clear" w:color="000000" w:fill="FFFFFF"/>
            <w:noWrap/>
            <w:hideMark/>
          </w:tcPr>
          <w:p w14:paraId="5919697D" w14:textId="4092949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DA59837"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CDDA04C" w14:textId="498EF184"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Муниципальная программа "Обеспечение жильем молодых семей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6D5B51FB"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3650A3C"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0800000000</w:t>
            </w:r>
          </w:p>
        </w:tc>
        <w:tc>
          <w:tcPr>
            <w:tcW w:w="727" w:type="pct"/>
            <w:tcBorders>
              <w:top w:val="nil"/>
              <w:left w:val="nil"/>
              <w:bottom w:val="single" w:sz="4" w:space="0" w:color="000000"/>
              <w:right w:val="single" w:sz="4" w:space="0" w:color="000000"/>
            </w:tcBorders>
            <w:shd w:val="clear" w:color="000000" w:fill="FFFFFF"/>
            <w:noWrap/>
            <w:hideMark/>
          </w:tcPr>
          <w:p w14:paraId="364689F9"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13085156,70</w:t>
            </w:r>
          </w:p>
        </w:tc>
        <w:tc>
          <w:tcPr>
            <w:tcW w:w="727" w:type="pct"/>
            <w:tcBorders>
              <w:top w:val="nil"/>
              <w:left w:val="nil"/>
              <w:bottom w:val="single" w:sz="4" w:space="0" w:color="000000"/>
              <w:right w:val="single" w:sz="4" w:space="0" w:color="000000"/>
            </w:tcBorders>
            <w:shd w:val="clear" w:color="000000" w:fill="FFFFFF"/>
            <w:noWrap/>
            <w:hideMark/>
          </w:tcPr>
          <w:p w14:paraId="4B27D7B1"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13085156,70</w:t>
            </w:r>
          </w:p>
        </w:tc>
        <w:tc>
          <w:tcPr>
            <w:tcW w:w="478" w:type="pct"/>
            <w:tcBorders>
              <w:top w:val="nil"/>
              <w:left w:val="nil"/>
              <w:bottom w:val="single" w:sz="4" w:space="0" w:color="000000"/>
              <w:right w:val="single" w:sz="4" w:space="0" w:color="000000"/>
            </w:tcBorders>
            <w:shd w:val="clear" w:color="000000" w:fill="FFFFFF"/>
            <w:noWrap/>
            <w:hideMark/>
          </w:tcPr>
          <w:p w14:paraId="528A9105" w14:textId="525BB920"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100,00</w:t>
            </w:r>
          </w:p>
        </w:tc>
      </w:tr>
      <w:tr w:rsidR="00041945" w:rsidRPr="00041945" w14:paraId="3A447E65"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4CD3E84" w14:textId="31D781A5" w:rsidR="00041945" w:rsidRPr="00041945" w:rsidRDefault="00041945" w:rsidP="00855A41">
            <w:pPr>
              <w:jc w:val="both"/>
              <w:rPr>
                <w:rFonts w:eastAsia="Times New Roman"/>
                <w:color w:val="000000"/>
                <w:lang w:eastAsia="ru-RU"/>
              </w:rPr>
            </w:pPr>
            <w:r w:rsidRPr="00041945">
              <w:rPr>
                <w:rFonts w:eastAsia="Times New Roman"/>
                <w:color w:val="000000"/>
                <w:lang w:eastAsia="ru-RU"/>
              </w:rPr>
              <w:t>Администрация Хасанского муниципального округа Приморского края</w:t>
            </w:r>
          </w:p>
        </w:tc>
        <w:tc>
          <w:tcPr>
            <w:tcW w:w="379" w:type="pct"/>
            <w:tcBorders>
              <w:top w:val="nil"/>
              <w:left w:val="nil"/>
              <w:bottom w:val="single" w:sz="4" w:space="0" w:color="000000"/>
              <w:right w:val="single" w:sz="4" w:space="0" w:color="000000"/>
            </w:tcBorders>
            <w:shd w:val="clear" w:color="000000" w:fill="FFFFFF"/>
            <w:noWrap/>
            <w:hideMark/>
          </w:tcPr>
          <w:p w14:paraId="20E3FAD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651AB60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0800000000</w:t>
            </w:r>
          </w:p>
        </w:tc>
        <w:tc>
          <w:tcPr>
            <w:tcW w:w="727" w:type="pct"/>
            <w:tcBorders>
              <w:top w:val="nil"/>
              <w:left w:val="nil"/>
              <w:bottom w:val="single" w:sz="4" w:space="0" w:color="000000"/>
              <w:right w:val="single" w:sz="4" w:space="0" w:color="000000"/>
            </w:tcBorders>
            <w:shd w:val="clear" w:color="000000" w:fill="FFFFFF"/>
            <w:noWrap/>
            <w:hideMark/>
          </w:tcPr>
          <w:p w14:paraId="4CC57BD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13085156,70</w:t>
            </w:r>
          </w:p>
        </w:tc>
        <w:tc>
          <w:tcPr>
            <w:tcW w:w="727" w:type="pct"/>
            <w:tcBorders>
              <w:top w:val="nil"/>
              <w:left w:val="nil"/>
              <w:bottom w:val="single" w:sz="4" w:space="0" w:color="000000"/>
              <w:right w:val="single" w:sz="4" w:space="0" w:color="000000"/>
            </w:tcBorders>
            <w:shd w:val="clear" w:color="000000" w:fill="FFFFFF"/>
            <w:noWrap/>
            <w:hideMark/>
          </w:tcPr>
          <w:p w14:paraId="4F2DA0E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13085156,70</w:t>
            </w:r>
          </w:p>
        </w:tc>
        <w:tc>
          <w:tcPr>
            <w:tcW w:w="478" w:type="pct"/>
            <w:tcBorders>
              <w:top w:val="nil"/>
              <w:left w:val="nil"/>
              <w:bottom w:val="single" w:sz="4" w:space="0" w:color="000000"/>
              <w:right w:val="single" w:sz="4" w:space="0" w:color="000000"/>
            </w:tcBorders>
            <w:shd w:val="clear" w:color="000000" w:fill="FFFFFF"/>
            <w:noWrap/>
            <w:hideMark/>
          </w:tcPr>
          <w:p w14:paraId="2482B308" w14:textId="23D9F10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4C6A81F"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0B1CC32" w14:textId="2689AB6F"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"Обеспечение жильем молодых семей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6FF37C6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6AF80DA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0800000000</w:t>
            </w:r>
          </w:p>
        </w:tc>
        <w:tc>
          <w:tcPr>
            <w:tcW w:w="727" w:type="pct"/>
            <w:tcBorders>
              <w:top w:val="nil"/>
              <w:left w:val="nil"/>
              <w:bottom w:val="single" w:sz="4" w:space="0" w:color="000000"/>
              <w:right w:val="single" w:sz="4" w:space="0" w:color="000000"/>
            </w:tcBorders>
            <w:shd w:val="clear" w:color="000000" w:fill="FFFFFF"/>
            <w:noWrap/>
            <w:hideMark/>
          </w:tcPr>
          <w:p w14:paraId="492F925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13085156,70</w:t>
            </w:r>
          </w:p>
        </w:tc>
        <w:tc>
          <w:tcPr>
            <w:tcW w:w="727" w:type="pct"/>
            <w:tcBorders>
              <w:top w:val="nil"/>
              <w:left w:val="nil"/>
              <w:bottom w:val="single" w:sz="4" w:space="0" w:color="000000"/>
              <w:right w:val="single" w:sz="4" w:space="0" w:color="000000"/>
            </w:tcBorders>
            <w:shd w:val="clear" w:color="000000" w:fill="FFFFFF"/>
            <w:noWrap/>
            <w:hideMark/>
          </w:tcPr>
          <w:p w14:paraId="410EA82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13085156,70</w:t>
            </w:r>
          </w:p>
        </w:tc>
        <w:tc>
          <w:tcPr>
            <w:tcW w:w="478" w:type="pct"/>
            <w:tcBorders>
              <w:top w:val="nil"/>
              <w:left w:val="nil"/>
              <w:bottom w:val="single" w:sz="4" w:space="0" w:color="000000"/>
              <w:right w:val="single" w:sz="4" w:space="0" w:color="000000"/>
            </w:tcBorders>
            <w:shd w:val="clear" w:color="000000" w:fill="FFFFFF"/>
            <w:noWrap/>
            <w:hideMark/>
          </w:tcPr>
          <w:p w14:paraId="6A563DCE" w14:textId="7B0011F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329935A"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42C824D" w14:textId="77CA944B"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реализацию мероприятий по обеспечению жильем молодых семей, осуществляемые за счет средств всех уровней бюджета</w:t>
            </w:r>
          </w:p>
        </w:tc>
        <w:tc>
          <w:tcPr>
            <w:tcW w:w="379" w:type="pct"/>
            <w:tcBorders>
              <w:top w:val="nil"/>
              <w:left w:val="nil"/>
              <w:bottom w:val="single" w:sz="4" w:space="0" w:color="000000"/>
              <w:right w:val="single" w:sz="4" w:space="0" w:color="000000"/>
            </w:tcBorders>
            <w:shd w:val="clear" w:color="000000" w:fill="FFFFFF"/>
            <w:noWrap/>
            <w:hideMark/>
          </w:tcPr>
          <w:p w14:paraId="6A8FCA6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2954597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08001L4970</w:t>
            </w:r>
          </w:p>
        </w:tc>
        <w:tc>
          <w:tcPr>
            <w:tcW w:w="727" w:type="pct"/>
            <w:tcBorders>
              <w:top w:val="nil"/>
              <w:left w:val="nil"/>
              <w:bottom w:val="single" w:sz="4" w:space="0" w:color="000000"/>
              <w:right w:val="single" w:sz="4" w:space="0" w:color="000000"/>
            </w:tcBorders>
            <w:shd w:val="clear" w:color="000000" w:fill="FFFFFF"/>
            <w:noWrap/>
            <w:hideMark/>
          </w:tcPr>
          <w:p w14:paraId="23F7E1E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13085156,70</w:t>
            </w:r>
          </w:p>
        </w:tc>
        <w:tc>
          <w:tcPr>
            <w:tcW w:w="727" w:type="pct"/>
            <w:tcBorders>
              <w:top w:val="nil"/>
              <w:left w:val="nil"/>
              <w:bottom w:val="single" w:sz="4" w:space="0" w:color="000000"/>
              <w:right w:val="single" w:sz="4" w:space="0" w:color="000000"/>
            </w:tcBorders>
            <w:shd w:val="clear" w:color="000000" w:fill="FFFFFF"/>
            <w:noWrap/>
            <w:hideMark/>
          </w:tcPr>
          <w:p w14:paraId="77A10D1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13085156,70</w:t>
            </w:r>
          </w:p>
        </w:tc>
        <w:tc>
          <w:tcPr>
            <w:tcW w:w="478" w:type="pct"/>
            <w:tcBorders>
              <w:top w:val="nil"/>
              <w:left w:val="nil"/>
              <w:bottom w:val="single" w:sz="4" w:space="0" w:color="000000"/>
              <w:right w:val="single" w:sz="4" w:space="0" w:color="000000"/>
            </w:tcBorders>
            <w:shd w:val="clear" w:color="000000" w:fill="FFFFFF"/>
            <w:noWrap/>
            <w:hideMark/>
          </w:tcPr>
          <w:p w14:paraId="78800677" w14:textId="4CBE706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7D60173"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D0698E6" w14:textId="13276327"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 xml:space="preserve">Муниципальная программа "Организация и осуществление мероприятий по гражданской обороне, защите населения и </w:t>
            </w:r>
            <w:r w:rsidRPr="00041945">
              <w:rPr>
                <w:rFonts w:eastAsia="Times New Roman"/>
                <w:b/>
                <w:bCs/>
                <w:color w:val="000000"/>
                <w:lang w:eastAsia="ru-RU"/>
              </w:rPr>
              <w:lastRenderedPageBreak/>
              <w:t>территории Хасанского муниципального округа от чрезвычайных ситуаций"</w:t>
            </w:r>
          </w:p>
        </w:tc>
        <w:tc>
          <w:tcPr>
            <w:tcW w:w="379" w:type="pct"/>
            <w:tcBorders>
              <w:top w:val="nil"/>
              <w:left w:val="nil"/>
              <w:bottom w:val="single" w:sz="4" w:space="0" w:color="000000"/>
              <w:right w:val="single" w:sz="4" w:space="0" w:color="000000"/>
            </w:tcBorders>
            <w:shd w:val="clear" w:color="000000" w:fill="FFFFFF"/>
            <w:noWrap/>
            <w:hideMark/>
          </w:tcPr>
          <w:p w14:paraId="512461AE"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lastRenderedPageBreak/>
              <w:t>000</w:t>
            </w:r>
          </w:p>
        </w:tc>
        <w:tc>
          <w:tcPr>
            <w:tcW w:w="642" w:type="pct"/>
            <w:tcBorders>
              <w:top w:val="nil"/>
              <w:left w:val="nil"/>
              <w:bottom w:val="single" w:sz="4" w:space="0" w:color="000000"/>
              <w:right w:val="single" w:sz="4" w:space="0" w:color="000000"/>
            </w:tcBorders>
            <w:shd w:val="clear" w:color="000000" w:fill="FFFFFF"/>
            <w:noWrap/>
            <w:hideMark/>
          </w:tcPr>
          <w:p w14:paraId="7BC43DE7"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0900000000</w:t>
            </w:r>
          </w:p>
        </w:tc>
        <w:tc>
          <w:tcPr>
            <w:tcW w:w="727" w:type="pct"/>
            <w:tcBorders>
              <w:top w:val="nil"/>
              <w:left w:val="nil"/>
              <w:bottom w:val="single" w:sz="4" w:space="0" w:color="000000"/>
              <w:right w:val="single" w:sz="4" w:space="0" w:color="000000"/>
            </w:tcBorders>
            <w:shd w:val="clear" w:color="000000" w:fill="FFFFFF"/>
            <w:noWrap/>
            <w:hideMark/>
          </w:tcPr>
          <w:p w14:paraId="3287C420"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150000,00</w:t>
            </w:r>
          </w:p>
        </w:tc>
        <w:tc>
          <w:tcPr>
            <w:tcW w:w="727" w:type="pct"/>
            <w:tcBorders>
              <w:top w:val="nil"/>
              <w:left w:val="nil"/>
              <w:bottom w:val="single" w:sz="4" w:space="0" w:color="000000"/>
              <w:right w:val="single" w:sz="4" w:space="0" w:color="000000"/>
            </w:tcBorders>
            <w:shd w:val="clear" w:color="000000" w:fill="FFFFFF"/>
            <w:noWrap/>
            <w:hideMark/>
          </w:tcPr>
          <w:p w14:paraId="1D7BC72F"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0,00</w:t>
            </w:r>
          </w:p>
        </w:tc>
        <w:tc>
          <w:tcPr>
            <w:tcW w:w="478" w:type="pct"/>
            <w:tcBorders>
              <w:top w:val="nil"/>
              <w:left w:val="nil"/>
              <w:bottom w:val="single" w:sz="4" w:space="0" w:color="000000"/>
              <w:right w:val="single" w:sz="4" w:space="0" w:color="000000"/>
            </w:tcBorders>
            <w:shd w:val="clear" w:color="000000" w:fill="FFFFFF"/>
            <w:noWrap/>
            <w:hideMark/>
          </w:tcPr>
          <w:p w14:paraId="30951B76" w14:textId="40EAC51B"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0,00</w:t>
            </w:r>
          </w:p>
        </w:tc>
      </w:tr>
      <w:tr w:rsidR="00041945" w:rsidRPr="00041945" w14:paraId="517D2523"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80273D1" w14:textId="00F2131C" w:rsidR="00041945" w:rsidRPr="00041945" w:rsidRDefault="00041945" w:rsidP="00855A41">
            <w:pPr>
              <w:jc w:val="both"/>
              <w:rPr>
                <w:rFonts w:eastAsia="Times New Roman"/>
                <w:color w:val="000000"/>
                <w:lang w:eastAsia="ru-RU"/>
              </w:rPr>
            </w:pPr>
            <w:r w:rsidRPr="00041945">
              <w:rPr>
                <w:rFonts w:eastAsia="Times New Roman"/>
                <w:color w:val="000000"/>
                <w:lang w:eastAsia="ru-RU"/>
              </w:rPr>
              <w:t>Администрация Хасанского муниципального округа Приморского края</w:t>
            </w:r>
          </w:p>
        </w:tc>
        <w:tc>
          <w:tcPr>
            <w:tcW w:w="379" w:type="pct"/>
            <w:tcBorders>
              <w:top w:val="nil"/>
              <w:left w:val="nil"/>
              <w:bottom w:val="single" w:sz="4" w:space="0" w:color="000000"/>
              <w:right w:val="single" w:sz="4" w:space="0" w:color="000000"/>
            </w:tcBorders>
            <w:shd w:val="clear" w:color="000000" w:fill="FFFFFF"/>
            <w:noWrap/>
            <w:hideMark/>
          </w:tcPr>
          <w:p w14:paraId="2121E70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2CA7CF2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0900000000</w:t>
            </w:r>
          </w:p>
        </w:tc>
        <w:tc>
          <w:tcPr>
            <w:tcW w:w="727" w:type="pct"/>
            <w:tcBorders>
              <w:top w:val="nil"/>
              <w:left w:val="nil"/>
              <w:bottom w:val="single" w:sz="4" w:space="0" w:color="000000"/>
              <w:right w:val="single" w:sz="4" w:space="0" w:color="000000"/>
            </w:tcBorders>
            <w:shd w:val="clear" w:color="000000" w:fill="FFFFFF"/>
            <w:noWrap/>
            <w:hideMark/>
          </w:tcPr>
          <w:p w14:paraId="3CC3EBE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150000,00</w:t>
            </w:r>
          </w:p>
        </w:tc>
        <w:tc>
          <w:tcPr>
            <w:tcW w:w="727" w:type="pct"/>
            <w:tcBorders>
              <w:top w:val="nil"/>
              <w:left w:val="nil"/>
              <w:bottom w:val="single" w:sz="4" w:space="0" w:color="000000"/>
              <w:right w:val="single" w:sz="4" w:space="0" w:color="000000"/>
            </w:tcBorders>
            <w:shd w:val="clear" w:color="000000" w:fill="FFFFFF"/>
            <w:noWrap/>
            <w:hideMark/>
          </w:tcPr>
          <w:p w14:paraId="433EE99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78" w:type="pct"/>
            <w:tcBorders>
              <w:top w:val="nil"/>
              <w:left w:val="nil"/>
              <w:bottom w:val="single" w:sz="4" w:space="0" w:color="000000"/>
              <w:right w:val="single" w:sz="4" w:space="0" w:color="000000"/>
            </w:tcBorders>
            <w:shd w:val="clear" w:color="000000" w:fill="FFFFFF"/>
            <w:noWrap/>
            <w:hideMark/>
          </w:tcPr>
          <w:p w14:paraId="5F9447C8" w14:textId="099884AA"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26794322"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906868E" w14:textId="2C500E94"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Подпрограмма "Снижение рисков и смягчение последствий чрезвычайных ситуаций"</w:t>
            </w:r>
          </w:p>
        </w:tc>
        <w:tc>
          <w:tcPr>
            <w:tcW w:w="379" w:type="pct"/>
            <w:tcBorders>
              <w:top w:val="nil"/>
              <w:left w:val="nil"/>
              <w:bottom w:val="single" w:sz="4" w:space="0" w:color="000000"/>
              <w:right w:val="single" w:sz="4" w:space="0" w:color="000000"/>
            </w:tcBorders>
            <w:shd w:val="clear" w:color="000000" w:fill="FFFFFF"/>
            <w:noWrap/>
            <w:hideMark/>
          </w:tcPr>
          <w:p w14:paraId="1A64E36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2B75D7B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0920000000</w:t>
            </w:r>
          </w:p>
        </w:tc>
        <w:tc>
          <w:tcPr>
            <w:tcW w:w="727" w:type="pct"/>
            <w:tcBorders>
              <w:top w:val="nil"/>
              <w:left w:val="nil"/>
              <w:bottom w:val="single" w:sz="4" w:space="0" w:color="000000"/>
              <w:right w:val="single" w:sz="4" w:space="0" w:color="000000"/>
            </w:tcBorders>
            <w:shd w:val="clear" w:color="000000" w:fill="FFFFFF"/>
            <w:noWrap/>
            <w:hideMark/>
          </w:tcPr>
          <w:p w14:paraId="62E2534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150000,00</w:t>
            </w:r>
          </w:p>
        </w:tc>
        <w:tc>
          <w:tcPr>
            <w:tcW w:w="727" w:type="pct"/>
            <w:tcBorders>
              <w:top w:val="nil"/>
              <w:left w:val="nil"/>
              <w:bottom w:val="single" w:sz="4" w:space="0" w:color="000000"/>
              <w:right w:val="single" w:sz="4" w:space="0" w:color="000000"/>
            </w:tcBorders>
            <w:shd w:val="clear" w:color="000000" w:fill="FFFFFF"/>
            <w:noWrap/>
            <w:hideMark/>
          </w:tcPr>
          <w:p w14:paraId="1FA116D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78" w:type="pct"/>
            <w:tcBorders>
              <w:top w:val="nil"/>
              <w:left w:val="nil"/>
              <w:bottom w:val="single" w:sz="4" w:space="0" w:color="000000"/>
              <w:right w:val="single" w:sz="4" w:space="0" w:color="000000"/>
            </w:tcBorders>
            <w:shd w:val="clear" w:color="000000" w:fill="FFFFFF"/>
            <w:noWrap/>
            <w:hideMark/>
          </w:tcPr>
          <w:p w14:paraId="01F72136" w14:textId="3B2617CB"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2C4A3D07"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51145D1" w14:textId="63A66DE4"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Закупка материальных, </w:t>
            </w:r>
            <w:r w:rsidR="007A6C61" w:rsidRPr="00041945">
              <w:rPr>
                <w:rFonts w:eastAsia="Times New Roman"/>
                <w:color w:val="000000"/>
                <w:lang w:eastAsia="ru-RU"/>
              </w:rPr>
              <w:t>технических средств,</w:t>
            </w:r>
            <w:r w:rsidRPr="00041945">
              <w:rPr>
                <w:rFonts w:eastAsia="Times New Roman"/>
                <w:color w:val="000000"/>
                <w:lang w:eastAsia="ru-RU"/>
              </w:rPr>
              <w:t xml:space="preserve"> используемых в целях предупреждения, а также при ликвидации чрезвычайной ситуации</w:t>
            </w:r>
          </w:p>
        </w:tc>
        <w:tc>
          <w:tcPr>
            <w:tcW w:w="379" w:type="pct"/>
            <w:tcBorders>
              <w:top w:val="nil"/>
              <w:left w:val="nil"/>
              <w:bottom w:val="single" w:sz="4" w:space="0" w:color="000000"/>
              <w:right w:val="single" w:sz="4" w:space="0" w:color="000000"/>
            </w:tcBorders>
            <w:shd w:val="clear" w:color="000000" w:fill="FFFFFF"/>
            <w:noWrap/>
            <w:hideMark/>
          </w:tcPr>
          <w:p w14:paraId="52B01AC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4900678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0920212131</w:t>
            </w:r>
          </w:p>
        </w:tc>
        <w:tc>
          <w:tcPr>
            <w:tcW w:w="727" w:type="pct"/>
            <w:tcBorders>
              <w:top w:val="nil"/>
              <w:left w:val="nil"/>
              <w:bottom w:val="single" w:sz="4" w:space="0" w:color="000000"/>
              <w:right w:val="single" w:sz="4" w:space="0" w:color="000000"/>
            </w:tcBorders>
            <w:shd w:val="clear" w:color="000000" w:fill="FFFFFF"/>
            <w:noWrap/>
            <w:hideMark/>
          </w:tcPr>
          <w:p w14:paraId="2F90616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727" w:type="pct"/>
            <w:tcBorders>
              <w:top w:val="nil"/>
              <w:left w:val="nil"/>
              <w:bottom w:val="single" w:sz="4" w:space="0" w:color="000000"/>
              <w:right w:val="single" w:sz="4" w:space="0" w:color="000000"/>
            </w:tcBorders>
            <w:shd w:val="clear" w:color="000000" w:fill="FFFFFF"/>
            <w:noWrap/>
            <w:hideMark/>
          </w:tcPr>
          <w:p w14:paraId="50F4E76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78" w:type="pct"/>
            <w:tcBorders>
              <w:top w:val="nil"/>
              <w:left w:val="nil"/>
              <w:bottom w:val="single" w:sz="4" w:space="0" w:color="000000"/>
              <w:right w:val="single" w:sz="4" w:space="0" w:color="000000"/>
            </w:tcBorders>
            <w:shd w:val="clear" w:color="000000" w:fill="FFFFFF"/>
            <w:noWrap/>
            <w:hideMark/>
          </w:tcPr>
          <w:p w14:paraId="5E5E75D1" w14:textId="3F6B9CC4"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2E985806"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713F250" w14:textId="264C7B19"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Иное обеспечение (в т.ч. возмещение) ликвидации чрезвычайных ситуаций в соответствии с договорами на оказание услуг, выполнение работ</w:t>
            </w:r>
          </w:p>
        </w:tc>
        <w:tc>
          <w:tcPr>
            <w:tcW w:w="379" w:type="pct"/>
            <w:tcBorders>
              <w:top w:val="nil"/>
              <w:left w:val="nil"/>
              <w:bottom w:val="single" w:sz="4" w:space="0" w:color="000000"/>
              <w:right w:val="single" w:sz="4" w:space="0" w:color="000000"/>
            </w:tcBorders>
            <w:shd w:val="clear" w:color="000000" w:fill="FFFFFF"/>
            <w:noWrap/>
            <w:hideMark/>
          </w:tcPr>
          <w:p w14:paraId="1343A67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25557D3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0920212132</w:t>
            </w:r>
          </w:p>
        </w:tc>
        <w:tc>
          <w:tcPr>
            <w:tcW w:w="727" w:type="pct"/>
            <w:tcBorders>
              <w:top w:val="nil"/>
              <w:left w:val="nil"/>
              <w:bottom w:val="single" w:sz="4" w:space="0" w:color="000000"/>
              <w:right w:val="single" w:sz="4" w:space="0" w:color="000000"/>
            </w:tcBorders>
            <w:shd w:val="clear" w:color="000000" w:fill="FFFFFF"/>
            <w:noWrap/>
            <w:hideMark/>
          </w:tcPr>
          <w:p w14:paraId="5BB289D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w:t>
            </w:r>
          </w:p>
        </w:tc>
        <w:tc>
          <w:tcPr>
            <w:tcW w:w="727" w:type="pct"/>
            <w:tcBorders>
              <w:top w:val="nil"/>
              <w:left w:val="nil"/>
              <w:bottom w:val="single" w:sz="4" w:space="0" w:color="000000"/>
              <w:right w:val="single" w:sz="4" w:space="0" w:color="000000"/>
            </w:tcBorders>
            <w:shd w:val="clear" w:color="000000" w:fill="FFFFFF"/>
            <w:noWrap/>
            <w:hideMark/>
          </w:tcPr>
          <w:p w14:paraId="6B5EE08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78" w:type="pct"/>
            <w:tcBorders>
              <w:top w:val="nil"/>
              <w:left w:val="nil"/>
              <w:bottom w:val="single" w:sz="4" w:space="0" w:color="000000"/>
              <w:right w:val="single" w:sz="4" w:space="0" w:color="000000"/>
            </w:tcBorders>
            <w:shd w:val="clear" w:color="000000" w:fill="FFFFFF"/>
            <w:noWrap/>
            <w:hideMark/>
          </w:tcPr>
          <w:p w14:paraId="31D8C309" w14:textId="1E69D2C3"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3778FBE4"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2575AB48" w14:textId="30B7C78B"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Муниципальная программа "Обеспечение первичных мер пожарной безопасности на территории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2E38BF7A"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2166863"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1000000000</w:t>
            </w:r>
          </w:p>
        </w:tc>
        <w:tc>
          <w:tcPr>
            <w:tcW w:w="727" w:type="pct"/>
            <w:tcBorders>
              <w:top w:val="nil"/>
              <w:left w:val="nil"/>
              <w:bottom w:val="single" w:sz="4" w:space="0" w:color="000000"/>
              <w:right w:val="single" w:sz="4" w:space="0" w:color="000000"/>
            </w:tcBorders>
            <w:shd w:val="clear" w:color="000000" w:fill="FFFFFF"/>
            <w:noWrap/>
            <w:hideMark/>
          </w:tcPr>
          <w:p w14:paraId="40AF793A"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2700000,00</w:t>
            </w:r>
          </w:p>
        </w:tc>
        <w:tc>
          <w:tcPr>
            <w:tcW w:w="727" w:type="pct"/>
            <w:tcBorders>
              <w:top w:val="nil"/>
              <w:left w:val="nil"/>
              <w:bottom w:val="single" w:sz="4" w:space="0" w:color="000000"/>
              <w:right w:val="single" w:sz="4" w:space="0" w:color="000000"/>
            </w:tcBorders>
            <w:shd w:val="clear" w:color="000000" w:fill="FFFFFF"/>
            <w:noWrap/>
            <w:hideMark/>
          </w:tcPr>
          <w:p w14:paraId="26CA890D"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1699999,00</w:t>
            </w:r>
          </w:p>
        </w:tc>
        <w:tc>
          <w:tcPr>
            <w:tcW w:w="478" w:type="pct"/>
            <w:tcBorders>
              <w:top w:val="nil"/>
              <w:left w:val="nil"/>
              <w:bottom w:val="single" w:sz="4" w:space="0" w:color="000000"/>
              <w:right w:val="single" w:sz="4" w:space="0" w:color="000000"/>
            </w:tcBorders>
            <w:shd w:val="clear" w:color="000000" w:fill="FFFFFF"/>
            <w:noWrap/>
            <w:hideMark/>
          </w:tcPr>
          <w:p w14:paraId="42F88F8A" w14:textId="5CC74839"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62,96</w:t>
            </w:r>
          </w:p>
        </w:tc>
      </w:tr>
      <w:tr w:rsidR="00041945" w:rsidRPr="00041945" w14:paraId="01D84BBD"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7641DF0" w14:textId="49C45E97" w:rsidR="00041945" w:rsidRPr="00041945" w:rsidRDefault="00041945" w:rsidP="00855A41">
            <w:pPr>
              <w:jc w:val="both"/>
              <w:rPr>
                <w:rFonts w:eastAsia="Times New Roman"/>
                <w:color w:val="000000"/>
                <w:lang w:eastAsia="ru-RU"/>
              </w:rPr>
            </w:pPr>
            <w:r w:rsidRPr="00041945">
              <w:rPr>
                <w:rFonts w:eastAsia="Times New Roman"/>
                <w:color w:val="000000"/>
                <w:lang w:eastAsia="ru-RU"/>
              </w:rPr>
              <w:t>Администрация Хасанского муниципального округа Приморского края</w:t>
            </w:r>
          </w:p>
        </w:tc>
        <w:tc>
          <w:tcPr>
            <w:tcW w:w="379" w:type="pct"/>
            <w:tcBorders>
              <w:top w:val="nil"/>
              <w:left w:val="nil"/>
              <w:bottom w:val="single" w:sz="4" w:space="0" w:color="000000"/>
              <w:right w:val="single" w:sz="4" w:space="0" w:color="000000"/>
            </w:tcBorders>
            <w:shd w:val="clear" w:color="000000" w:fill="FFFFFF"/>
            <w:noWrap/>
            <w:hideMark/>
          </w:tcPr>
          <w:p w14:paraId="16DD5E4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457768D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1000000000</w:t>
            </w:r>
          </w:p>
        </w:tc>
        <w:tc>
          <w:tcPr>
            <w:tcW w:w="727" w:type="pct"/>
            <w:tcBorders>
              <w:top w:val="nil"/>
              <w:left w:val="nil"/>
              <w:bottom w:val="single" w:sz="4" w:space="0" w:color="000000"/>
              <w:right w:val="single" w:sz="4" w:space="0" w:color="000000"/>
            </w:tcBorders>
            <w:shd w:val="clear" w:color="000000" w:fill="FFFFFF"/>
            <w:noWrap/>
            <w:hideMark/>
          </w:tcPr>
          <w:p w14:paraId="10FDFB2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2700000,00</w:t>
            </w:r>
          </w:p>
        </w:tc>
        <w:tc>
          <w:tcPr>
            <w:tcW w:w="727" w:type="pct"/>
            <w:tcBorders>
              <w:top w:val="nil"/>
              <w:left w:val="nil"/>
              <w:bottom w:val="single" w:sz="4" w:space="0" w:color="000000"/>
              <w:right w:val="single" w:sz="4" w:space="0" w:color="000000"/>
            </w:tcBorders>
            <w:shd w:val="clear" w:color="000000" w:fill="FFFFFF"/>
            <w:noWrap/>
            <w:hideMark/>
          </w:tcPr>
          <w:p w14:paraId="7A98514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1699999,00</w:t>
            </w:r>
          </w:p>
        </w:tc>
        <w:tc>
          <w:tcPr>
            <w:tcW w:w="478" w:type="pct"/>
            <w:tcBorders>
              <w:top w:val="nil"/>
              <w:left w:val="nil"/>
              <w:bottom w:val="single" w:sz="4" w:space="0" w:color="000000"/>
              <w:right w:val="single" w:sz="4" w:space="0" w:color="000000"/>
            </w:tcBorders>
            <w:shd w:val="clear" w:color="000000" w:fill="FFFFFF"/>
            <w:noWrap/>
            <w:hideMark/>
          </w:tcPr>
          <w:p w14:paraId="40739372" w14:textId="642A9430"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62,96</w:t>
            </w:r>
          </w:p>
        </w:tc>
      </w:tr>
      <w:tr w:rsidR="00041945" w:rsidRPr="00041945" w14:paraId="5035DC8C"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61DE3998" w14:textId="2148D868"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"Обеспечение первичных мер пожарной безопасности на территории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2554754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3425103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1000000000</w:t>
            </w:r>
          </w:p>
        </w:tc>
        <w:tc>
          <w:tcPr>
            <w:tcW w:w="727" w:type="pct"/>
            <w:tcBorders>
              <w:top w:val="nil"/>
              <w:left w:val="nil"/>
              <w:bottom w:val="single" w:sz="4" w:space="0" w:color="000000"/>
              <w:right w:val="single" w:sz="4" w:space="0" w:color="000000"/>
            </w:tcBorders>
            <w:shd w:val="clear" w:color="000000" w:fill="FFFFFF"/>
            <w:noWrap/>
            <w:hideMark/>
          </w:tcPr>
          <w:p w14:paraId="0CEB265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2700000,00</w:t>
            </w:r>
          </w:p>
        </w:tc>
        <w:tc>
          <w:tcPr>
            <w:tcW w:w="727" w:type="pct"/>
            <w:tcBorders>
              <w:top w:val="nil"/>
              <w:left w:val="nil"/>
              <w:bottom w:val="single" w:sz="4" w:space="0" w:color="000000"/>
              <w:right w:val="single" w:sz="4" w:space="0" w:color="000000"/>
            </w:tcBorders>
            <w:shd w:val="clear" w:color="000000" w:fill="FFFFFF"/>
            <w:noWrap/>
            <w:hideMark/>
          </w:tcPr>
          <w:p w14:paraId="342B42E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1699999,00</w:t>
            </w:r>
          </w:p>
        </w:tc>
        <w:tc>
          <w:tcPr>
            <w:tcW w:w="478" w:type="pct"/>
            <w:tcBorders>
              <w:top w:val="nil"/>
              <w:left w:val="nil"/>
              <w:bottom w:val="single" w:sz="4" w:space="0" w:color="000000"/>
              <w:right w:val="single" w:sz="4" w:space="0" w:color="000000"/>
            </w:tcBorders>
            <w:shd w:val="clear" w:color="000000" w:fill="FFFFFF"/>
            <w:noWrap/>
            <w:hideMark/>
          </w:tcPr>
          <w:p w14:paraId="7AB19910" w14:textId="5083DB5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62,96</w:t>
            </w:r>
          </w:p>
        </w:tc>
      </w:tr>
      <w:tr w:rsidR="00041945" w:rsidRPr="00041945" w14:paraId="00343B2D"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D5AB9BB" w14:textId="0E726CAE" w:rsidR="00041945" w:rsidRPr="00041945" w:rsidRDefault="00041945" w:rsidP="00855A41">
            <w:pPr>
              <w:jc w:val="both"/>
              <w:rPr>
                <w:rFonts w:eastAsia="Times New Roman"/>
                <w:color w:val="000000"/>
                <w:lang w:eastAsia="ru-RU"/>
              </w:rPr>
            </w:pPr>
            <w:r w:rsidRPr="00041945">
              <w:rPr>
                <w:rFonts w:eastAsia="Times New Roman"/>
                <w:color w:val="000000"/>
                <w:lang w:eastAsia="ru-RU"/>
              </w:rPr>
              <w:t>Обеспечение первичных мер пожарной безопасности, проводимых на территории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5C9410B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3752889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1000112120</w:t>
            </w:r>
          </w:p>
        </w:tc>
        <w:tc>
          <w:tcPr>
            <w:tcW w:w="727" w:type="pct"/>
            <w:tcBorders>
              <w:top w:val="nil"/>
              <w:left w:val="nil"/>
              <w:bottom w:val="single" w:sz="4" w:space="0" w:color="000000"/>
              <w:right w:val="single" w:sz="4" w:space="0" w:color="000000"/>
            </w:tcBorders>
            <w:shd w:val="clear" w:color="000000" w:fill="FFFFFF"/>
            <w:noWrap/>
            <w:hideMark/>
          </w:tcPr>
          <w:p w14:paraId="744EB43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2700000,00</w:t>
            </w:r>
          </w:p>
        </w:tc>
        <w:tc>
          <w:tcPr>
            <w:tcW w:w="727" w:type="pct"/>
            <w:tcBorders>
              <w:top w:val="nil"/>
              <w:left w:val="nil"/>
              <w:bottom w:val="single" w:sz="4" w:space="0" w:color="000000"/>
              <w:right w:val="single" w:sz="4" w:space="0" w:color="000000"/>
            </w:tcBorders>
            <w:shd w:val="clear" w:color="000000" w:fill="FFFFFF"/>
            <w:noWrap/>
            <w:hideMark/>
          </w:tcPr>
          <w:p w14:paraId="0A65688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1699999,00</w:t>
            </w:r>
          </w:p>
        </w:tc>
        <w:tc>
          <w:tcPr>
            <w:tcW w:w="478" w:type="pct"/>
            <w:tcBorders>
              <w:top w:val="nil"/>
              <w:left w:val="nil"/>
              <w:bottom w:val="single" w:sz="4" w:space="0" w:color="000000"/>
              <w:right w:val="single" w:sz="4" w:space="0" w:color="000000"/>
            </w:tcBorders>
            <w:shd w:val="clear" w:color="000000" w:fill="FFFFFF"/>
            <w:noWrap/>
            <w:hideMark/>
          </w:tcPr>
          <w:p w14:paraId="6F678091" w14:textId="6D8273A4"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62,96</w:t>
            </w:r>
          </w:p>
        </w:tc>
      </w:tr>
      <w:tr w:rsidR="00041945" w:rsidRPr="00041945" w14:paraId="7A76B884"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6ECEE205" w14:textId="2283E576"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Муниципальная программа "Развитие транспортного комплекса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11C1CE42"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5312862E"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1100000000</w:t>
            </w:r>
          </w:p>
        </w:tc>
        <w:tc>
          <w:tcPr>
            <w:tcW w:w="727" w:type="pct"/>
            <w:tcBorders>
              <w:top w:val="nil"/>
              <w:left w:val="nil"/>
              <w:bottom w:val="single" w:sz="4" w:space="0" w:color="000000"/>
              <w:right w:val="single" w:sz="4" w:space="0" w:color="000000"/>
            </w:tcBorders>
            <w:shd w:val="clear" w:color="000000" w:fill="FFFFFF"/>
            <w:noWrap/>
            <w:hideMark/>
          </w:tcPr>
          <w:p w14:paraId="08B26223"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101297712,30</w:t>
            </w:r>
          </w:p>
        </w:tc>
        <w:tc>
          <w:tcPr>
            <w:tcW w:w="727" w:type="pct"/>
            <w:tcBorders>
              <w:top w:val="nil"/>
              <w:left w:val="nil"/>
              <w:bottom w:val="single" w:sz="4" w:space="0" w:color="000000"/>
              <w:right w:val="single" w:sz="4" w:space="0" w:color="000000"/>
            </w:tcBorders>
            <w:shd w:val="clear" w:color="000000" w:fill="FFFFFF"/>
            <w:noWrap/>
            <w:hideMark/>
          </w:tcPr>
          <w:p w14:paraId="3E6BA0DF"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97274988,29</w:t>
            </w:r>
          </w:p>
        </w:tc>
        <w:tc>
          <w:tcPr>
            <w:tcW w:w="478" w:type="pct"/>
            <w:tcBorders>
              <w:top w:val="nil"/>
              <w:left w:val="nil"/>
              <w:bottom w:val="single" w:sz="4" w:space="0" w:color="000000"/>
              <w:right w:val="single" w:sz="4" w:space="0" w:color="000000"/>
            </w:tcBorders>
            <w:shd w:val="clear" w:color="000000" w:fill="FFFFFF"/>
            <w:noWrap/>
            <w:hideMark/>
          </w:tcPr>
          <w:p w14:paraId="420761C7" w14:textId="409B4F04"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96,03</w:t>
            </w:r>
          </w:p>
        </w:tc>
      </w:tr>
      <w:tr w:rsidR="00041945" w:rsidRPr="00041945" w14:paraId="61B21527"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791AB8C" w14:textId="05837E3E" w:rsidR="00041945" w:rsidRPr="00041945" w:rsidRDefault="00041945" w:rsidP="00855A41">
            <w:pPr>
              <w:jc w:val="both"/>
              <w:rPr>
                <w:rFonts w:eastAsia="Times New Roman"/>
                <w:color w:val="000000"/>
                <w:lang w:eastAsia="ru-RU"/>
              </w:rPr>
            </w:pPr>
            <w:r w:rsidRPr="00041945">
              <w:rPr>
                <w:rFonts w:eastAsia="Times New Roman"/>
                <w:color w:val="000000"/>
                <w:lang w:eastAsia="ru-RU"/>
              </w:rPr>
              <w:t>Администрация Хасанского муниципального округа Приморского края</w:t>
            </w:r>
          </w:p>
        </w:tc>
        <w:tc>
          <w:tcPr>
            <w:tcW w:w="379" w:type="pct"/>
            <w:tcBorders>
              <w:top w:val="nil"/>
              <w:left w:val="nil"/>
              <w:bottom w:val="single" w:sz="4" w:space="0" w:color="000000"/>
              <w:right w:val="single" w:sz="4" w:space="0" w:color="000000"/>
            </w:tcBorders>
            <w:shd w:val="clear" w:color="000000" w:fill="FFFFFF"/>
            <w:noWrap/>
            <w:hideMark/>
          </w:tcPr>
          <w:p w14:paraId="6A6EDC9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3A12938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1100000000</w:t>
            </w:r>
          </w:p>
        </w:tc>
        <w:tc>
          <w:tcPr>
            <w:tcW w:w="727" w:type="pct"/>
            <w:tcBorders>
              <w:top w:val="nil"/>
              <w:left w:val="nil"/>
              <w:bottom w:val="single" w:sz="4" w:space="0" w:color="000000"/>
              <w:right w:val="single" w:sz="4" w:space="0" w:color="000000"/>
            </w:tcBorders>
            <w:shd w:val="clear" w:color="000000" w:fill="FFFFFF"/>
            <w:noWrap/>
            <w:hideMark/>
          </w:tcPr>
          <w:p w14:paraId="75B2A51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101297712,30</w:t>
            </w:r>
          </w:p>
        </w:tc>
        <w:tc>
          <w:tcPr>
            <w:tcW w:w="727" w:type="pct"/>
            <w:tcBorders>
              <w:top w:val="nil"/>
              <w:left w:val="nil"/>
              <w:bottom w:val="single" w:sz="4" w:space="0" w:color="000000"/>
              <w:right w:val="single" w:sz="4" w:space="0" w:color="000000"/>
            </w:tcBorders>
            <w:shd w:val="clear" w:color="000000" w:fill="FFFFFF"/>
            <w:noWrap/>
            <w:hideMark/>
          </w:tcPr>
          <w:p w14:paraId="617457A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97274988,29</w:t>
            </w:r>
          </w:p>
        </w:tc>
        <w:tc>
          <w:tcPr>
            <w:tcW w:w="478" w:type="pct"/>
            <w:tcBorders>
              <w:top w:val="nil"/>
              <w:left w:val="nil"/>
              <w:bottom w:val="single" w:sz="4" w:space="0" w:color="000000"/>
              <w:right w:val="single" w:sz="4" w:space="0" w:color="000000"/>
            </w:tcBorders>
            <w:shd w:val="clear" w:color="000000" w:fill="FFFFFF"/>
            <w:noWrap/>
            <w:hideMark/>
          </w:tcPr>
          <w:p w14:paraId="47532B2F" w14:textId="213330C9"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96,03</w:t>
            </w:r>
          </w:p>
        </w:tc>
      </w:tr>
      <w:tr w:rsidR="00041945" w:rsidRPr="00041945" w14:paraId="7B94F2C6"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7E25BC7" w14:textId="514DC378"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"Развитие транспортного комплекса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11E7964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7C7C98A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1100000000</w:t>
            </w:r>
          </w:p>
        </w:tc>
        <w:tc>
          <w:tcPr>
            <w:tcW w:w="727" w:type="pct"/>
            <w:tcBorders>
              <w:top w:val="nil"/>
              <w:left w:val="nil"/>
              <w:bottom w:val="single" w:sz="4" w:space="0" w:color="000000"/>
              <w:right w:val="single" w:sz="4" w:space="0" w:color="000000"/>
            </w:tcBorders>
            <w:shd w:val="clear" w:color="000000" w:fill="FFFFFF"/>
            <w:noWrap/>
            <w:hideMark/>
          </w:tcPr>
          <w:p w14:paraId="52F9125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101297712,30</w:t>
            </w:r>
          </w:p>
        </w:tc>
        <w:tc>
          <w:tcPr>
            <w:tcW w:w="727" w:type="pct"/>
            <w:tcBorders>
              <w:top w:val="nil"/>
              <w:left w:val="nil"/>
              <w:bottom w:val="single" w:sz="4" w:space="0" w:color="000000"/>
              <w:right w:val="single" w:sz="4" w:space="0" w:color="000000"/>
            </w:tcBorders>
            <w:shd w:val="clear" w:color="000000" w:fill="FFFFFF"/>
            <w:noWrap/>
            <w:hideMark/>
          </w:tcPr>
          <w:p w14:paraId="38424F9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97274988,29</w:t>
            </w:r>
          </w:p>
        </w:tc>
        <w:tc>
          <w:tcPr>
            <w:tcW w:w="478" w:type="pct"/>
            <w:tcBorders>
              <w:top w:val="nil"/>
              <w:left w:val="nil"/>
              <w:bottom w:val="single" w:sz="4" w:space="0" w:color="000000"/>
              <w:right w:val="single" w:sz="4" w:space="0" w:color="000000"/>
            </w:tcBorders>
            <w:shd w:val="clear" w:color="000000" w:fill="FFFFFF"/>
            <w:noWrap/>
            <w:hideMark/>
          </w:tcPr>
          <w:p w14:paraId="62F3B9C7" w14:textId="43E34AD0"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96,03</w:t>
            </w:r>
          </w:p>
        </w:tc>
      </w:tr>
      <w:tr w:rsidR="00041945" w:rsidRPr="00041945" w14:paraId="0E30B66F"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C328666" w14:textId="54C4009C" w:rsidR="00041945" w:rsidRPr="00041945" w:rsidRDefault="00041945" w:rsidP="00855A41">
            <w:pPr>
              <w:jc w:val="both"/>
              <w:rPr>
                <w:rFonts w:eastAsia="Times New Roman"/>
                <w:color w:val="000000"/>
                <w:lang w:eastAsia="ru-RU"/>
              </w:rPr>
            </w:pPr>
            <w:r w:rsidRPr="00041945">
              <w:rPr>
                <w:rFonts w:eastAsia="Times New Roman"/>
                <w:color w:val="000000"/>
                <w:lang w:eastAsia="ru-RU"/>
              </w:rPr>
              <w:t>Содержание автомобильных дорог общего пользования местного значения в границах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595AC34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0A018A6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1100161020</w:t>
            </w:r>
          </w:p>
        </w:tc>
        <w:tc>
          <w:tcPr>
            <w:tcW w:w="727" w:type="pct"/>
            <w:tcBorders>
              <w:top w:val="nil"/>
              <w:left w:val="nil"/>
              <w:bottom w:val="single" w:sz="4" w:space="0" w:color="000000"/>
              <w:right w:val="single" w:sz="4" w:space="0" w:color="000000"/>
            </w:tcBorders>
            <w:shd w:val="clear" w:color="000000" w:fill="FFFFFF"/>
            <w:noWrap/>
            <w:hideMark/>
          </w:tcPr>
          <w:p w14:paraId="7827599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26587516,45</w:t>
            </w:r>
          </w:p>
        </w:tc>
        <w:tc>
          <w:tcPr>
            <w:tcW w:w="727" w:type="pct"/>
            <w:tcBorders>
              <w:top w:val="nil"/>
              <w:left w:val="nil"/>
              <w:bottom w:val="single" w:sz="4" w:space="0" w:color="000000"/>
              <w:right w:val="single" w:sz="4" w:space="0" w:color="000000"/>
            </w:tcBorders>
            <w:shd w:val="clear" w:color="000000" w:fill="FFFFFF"/>
            <w:noWrap/>
            <w:hideMark/>
          </w:tcPr>
          <w:p w14:paraId="18A4332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24616047,05</w:t>
            </w:r>
          </w:p>
        </w:tc>
        <w:tc>
          <w:tcPr>
            <w:tcW w:w="478" w:type="pct"/>
            <w:tcBorders>
              <w:top w:val="nil"/>
              <w:left w:val="nil"/>
              <w:bottom w:val="single" w:sz="4" w:space="0" w:color="000000"/>
              <w:right w:val="single" w:sz="4" w:space="0" w:color="000000"/>
            </w:tcBorders>
            <w:shd w:val="clear" w:color="000000" w:fill="FFFFFF"/>
            <w:noWrap/>
            <w:hideMark/>
          </w:tcPr>
          <w:p w14:paraId="6E4BDFA5" w14:textId="01B9E575"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92,58</w:t>
            </w:r>
          </w:p>
        </w:tc>
      </w:tr>
      <w:tr w:rsidR="00041945" w:rsidRPr="00041945" w14:paraId="6275CEA5"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DD36B68" w14:textId="3A163BC0" w:rsidR="00041945" w:rsidRPr="00041945" w:rsidRDefault="00041945" w:rsidP="00855A41">
            <w:pPr>
              <w:jc w:val="both"/>
              <w:rPr>
                <w:rFonts w:eastAsia="Times New Roman"/>
                <w:color w:val="000000"/>
                <w:lang w:eastAsia="ru-RU"/>
              </w:rPr>
            </w:pPr>
            <w:r w:rsidRPr="00041945">
              <w:rPr>
                <w:rFonts w:eastAsia="Times New Roman"/>
                <w:color w:val="000000"/>
                <w:lang w:eastAsia="ru-RU"/>
              </w:rPr>
              <w:t>Выполнение работ по обеспечению безопасности дорожного движения</w:t>
            </w:r>
          </w:p>
        </w:tc>
        <w:tc>
          <w:tcPr>
            <w:tcW w:w="379" w:type="pct"/>
            <w:tcBorders>
              <w:top w:val="nil"/>
              <w:left w:val="nil"/>
              <w:bottom w:val="single" w:sz="4" w:space="0" w:color="000000"/>
              <w:right w:val="single" w:sz="4" w:space="0" w:color="000000"/>
            </w:tcBorders>
            <w:shd w:val="clear" w:color="000000" w:fill="FFFFFF"/>
            <w:noWrap/>
            <w:hideMark/>
          </w:tcPr>
          <w:p w14:paraId="32CC5FA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657D7E3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1100161021</w:t>
            </w:r>
          </w:p>
        </w:tc>
        <w:tc>
          <w:tcPr>
            <w:tcW w:w="727" w:type="pct"/>
            <w:tcBorders>
              <w:top w:val="nil"/>
              <w:left w:val="nil"/>
              <w:bottom w:val="single" w:sz="4" w:space="0" w:color="000000"/>
              <w:right w:val="single" w:sz="4" w:space="0" w:color="000000"/>
            </w:tcBorders>
            <w:shd w:val="clear" w:color="000000" w:fill="FFFFFF"/>
            <w:noWrap/>
            <w:hideMark/>
          </w:tcPr>
          <w:p w14:paraId="1A604FA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2636032,29</w:t>
            </w:r>
          </w:p>
        </w:tc>
        <w:tc>
          <w:tcPr>
            <w:tcW w:w="727" w:type="pct"/>
            <w:tcBorders>
              <w:top w:val="nil"/>
              <w:left w:val="nil"/>
              <w:bottom w:val="single" w:sz="4" w:space="0" w:color="000000"/>
              <w:right w:val="single" w:sz="4" w:space="0" w:color="000000"/>
            </w:tcBorders>
            <w:shd w:val="clear" w:color="000000" w:fill="FFFFFF"/>
            <w:noWrap/>
            <w:hideMark/>
          </w:tcPr>
          <w:p w14:paraId="7BDBEE8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2153939,95</w:t>
            </w:r>
          </w:p>
        </w:tc>
        <w:tc>
          <w:tcPr>
            <w:tcW w:w="478" w:type="pct"/>
            <w:tcBorders>
              <w:top w:val="nil"/>
              <w:left w:val="nil"/>
              <w:bottom w:val="single" w:sz="4" w:space="0" w:color="000000"/>
              <w:right w:val="single" w:sz="4" w:space="0" w:color="000000"/>
            </w:tcBorders>
            <w:shd w:val="clear" w:color="000000" w:fill="FFFFFF"/>
            <w:noWrap/>
            <w:hideMark/>
          </w:tcPr>
          <w:p w14:paraId="3F5A10AD" w14:textId="53A46F74"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81,71</w:t>
            </w:r>
          </w:p>
        </w:tc>
      </w:tr>
      <w:tr w:rsidR="00041945" w:rsidRPr="00041945" w14:paraId="24CBD01B"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5C858773" w14:textId="6E28138C"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Разработка проектно-сметной документации, проведение необходимых экспертиз, строительный контроль при проведении капитального ремонта</w:t>
            </w:r>
          </w:p>
        </w:tc>
        <w:tc>
          <w:tcPr>
            <w:tcW w:w="379" w:type="pct"/>
            <w:tcBorders>
              <w:top w:val="nil"/>
              <w:left w:val="nil"/>
              <w:bottom w:val="single" w:sz="4" w:space="0" w:color="000000"/>
              <w:right w:val="single" w:sz="4" w:space="0" w:color="000000"/>
            </w:tcBorders>
            <w:shd w:val="clear" w:color="000000" w:fill="FFFFFF"/>
            <w:noWrap/>
            <w:hideMark/>
          </w:tcPr>
          <w:p w14:paraId="09AA3C1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62D10F9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1100261022</w:t>
            </w:r>
          </w:p>
        </w:tc>
        <w:tc>
          <w:tcPr>
            <w:tcW w:w="727" w:type="pct"/>
            <w:tcBorders>
              <w:top w:val="nil"/>
              <w:left w:val="nil"/>
              <w:bottom w:val="single" w:sz="4" w:space="0" w:color="000000"/>
              <w:right w:val="single" w:sz="4" w:space="0" w:color="000000"/>
            </w:tcBorders>
            <w:shd w:val="clear" w:color="000000" w:fill="FFFFFF"/>
            <w:noWrap/>
            <w:hideMark/>
          </w:tcPr>
          <w:p w14:paraId="09509CC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600000,00</w:t>
            </w:r>
          </w:p>
        </w:tc>
        <w:tc>
          <w:tcPr>
            <w:tcW w:w="727" w:type="pct"/>
            <w:tcBorders>
              <w:top w:val="nil"/>
              <w:left w:val="nil"/>
              <w:bottom w:val="single" w:sz="4" w:space="0" w:color="000000"/>
              <w:right w:val="single" w:sz="4" w:space="0" w:color="000000"/>
            </w:tcBorders>
            <w:shd w:val="clear" w:color="000000" w:fill="FFFFFF"/>
            <w:noWrap/>
            <w:hideMark/>
          </w:tcPr>
          <w:p w14:paraId="749C491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196409,71</w:t>
            </w:r>
          </w:p>
        </w:tc>
        <w:tc>
          <w:tcPr>
            <w:tcW w:w="478" w:type="pct"/>
            <w:tcBorders>
              <w:top w:val="nil"/>
              <w:left w:val="nil"/>
              <w:bottom w:val="single" w:sz="4" w:space="0" w:color="000000"/>
              <w:right w:val="single" w:sz="4" w:space="0" w:color="000000"/>
            </w:tcBorders>
            <w:shd w:val="clear" w:color="000000" w:fill="FFFFFF"/>
            <w:noWrap/>
            <w:hideMark/>
          </w:tcPr>
          <w:p w14:paraId="2AAD421D" w14:textId="6654869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32,73</w:t>
            </w:r>
          </w:p>
        </w:tc>
      </w:tr>
      <w:tr w:rsidR="00041945" w:rsidRPr="00041945" w14:paraId="6D64F2EB"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9FB56ED" w14:textId="0703A862"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Ремонт (в том числе капитальный) автомобильных дорог общего пользования местного значения в границах муниципального округа и искусственных сооружений на них, осуществляемый за счет средств местного бюджета</w:t>
            </w:r>
          </w:p>
        </w:tc>
        <w:tc>
          <w:tcPr>
            <w:tcW w:w="379" w:type="pct"/>
            <w:tcBorders>
              <w:top w:val="nil"/>
              <w:left w:val="nil"/>
              <w:bottom w:val="single" w:sz="4" w:space="0" w:color="000000"/>
              <w:right w:val="single" w:sz="4" w:space="0" w:color="000000"/>
            </w:tcBorders>
            <w:shd w:val="clear" w:color="000000" w:fill="FFFFFF"/>
            <w:noWrap/>
            <w:hideMark/>
          </w:tcPr>
          <w:p w14:paraId="7A42A7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6A33E30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1100261023</w:t>
            </w:r>
          </w:p>
        </w:tc>
        <w:tc>
          <w:tcPr>
            <w:tcW w:w="727" w:type="pct"/>
            <w:tcBorders>
              <w:top w:val="nil"/>
              <w:left w:val="nil"/>
              <w:bottom w:val="single" w:sz="4" w:space="0" w:color="000000"/>
              <w:right w:val="single" w:sz="4" w:space="0" w:color="000000"/>
            </w:tcBorders>
            <w:shd w:val="clear" w:color="000000" w:fill="FFFFFF"/>
            <w:noWrap/>
            <w:hideMark/>
          </w:tcPr>
          <w:p w14:paraId="6399C4C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23785941,57</w:t>
            </w:r>
          </w:p>
        </w:tc>
        <w:tc>
          <w:tcPr>
            <w:tcW w:w="727" w:type="pct"/>
            <w:tcBorders>
              <w:top w:val="nil"/>
              <w:left w:val="nil"/>
              <w:bottom w:val="single" w:sz="4" w:space="0" w:color="000000"/>
              <w:right w:val="single" w:sz="4" w:space="0" w:color="000000"/>
            </w:tcBorders>
            <w:shd w:val="clear" w:color="000000" w:fill="FFFFFF"/>
            <w:noWrap/>
            <w:hideMark/>
          </w:tcPr>
          <w:p w14:paraId="1D1F17C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23785939,23</w:t>
            </w:r>
          </w:p>
        </w:tc>
        <w:tc>
          <w:tcPr>
            <w:tcW w:w="478" w:type="pct"/>
            <w:tcBorders>
              <w:top w:val="nil"/>
              <w:left w:val="nil"/>
              <w:bottom w:val="single" w:sz="4" w:space="0" w:color="000000"/>
              <w:right w:val="single" w:sz="4" w:space="0" w:color="000000"/>
            </w:tcBorders>
            <w:shd w:val="clear" w:color="000000" w:fill="FFFFFF"/>
            <w:noWrap/>
            <w:hideMark/>
          </w:tcPr>
          <w:p w14:paraId="4CE109EF" w14:textId="53BC2A5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26ACE13"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54C80BB2" w14:textId="0A24B665" w:rsidR="00041945" w:rsidRPr="00041945" w:rsidRDefault="00041945" w:rsidP="00855A41">
            <w:pPr>
              <w:jc w:val="both"/>
              <w:rPr>
                <w:rFonts w:eastAsia="Times New Roman"/>
                <w:color w:val="000000"/>
                <w:lang w:eastAsia="ru-RU"/>
              </w:rPr>
            </w:pPr>
            <w:r w:rsidRPr="00041945">
              <w:rPr>
                <w:rFonts w:eastAsia="Times New Roman"/>
                <w:color w:val="000000"/>
                <w:lang w:eastAsia="ru-RU"/>
              </w:rPr>
              <w:t>Капитальный ремонт и ремонт автомобильных дорог общего пользования местного значения за счет средств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19757BE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4B1F881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1100292390</w:t>
            </w:r>
          </w:p>
        </w:tc>
        <w:tc>
          <w:tcPr>
            <w:tcW w:w="727" w:type="pct"/>
            <w:tcBorders>
              <w:top w:val="nil"/>
              <w:left w:val="nil"/>
              <w:bottom w:val="single" w:sz="4" w:space="0" w:color="000000"/>
              <w:right w:val="single" w:sz="4" w:space="0" w:color="000000"/>
            </w:tcBorders>
            <w:shd w:val="clear" w:color="000000" w:fill="FFFFFF"/>
            <w:noWrap/>
            <w:hideMark/>
          </w:tcPr>
          <w:p w14:paraId="13B4AA2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25000000,00</w:t>
            </w:r>
          </w:p>
        </w:tc>
        <w:tc>
          <w:tcPr>
            <w:tcW w:w="727" w:type="pct"/>
            <w:tcBorders>
              <w:top w:val="nil"/>
              <w:left w:val="nil"/>
              <w:bottom w:val="single" w:sz="4" w:space="0" w:color="000000"/>
              <w:right w:val="single" w:sz="4" w:space="0" w:color="000000"/>
            </w:tcBorders>
            <w:shd w:val="clear" w:color="000000" w:fill="FFFFFF"/>
            <w:noWrap/>
            <w:hideMark/>
          </w:tcPr>
          <w:p w14:paraId="14F0852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24984499,93</w:t>
            </w:r>
          </w:p>
        </w:tc>
        <w:tc>
          <w:tcPr>
            <w:tcW w:w="478" w:type="pct"/>
            <w:tcBorders>
              <w:top w:val="nil"/>
              <w:left w:val="nil"/>
              <w:bottom w:val="single" w:sz="4" w:space="0" w:color="000000"/>
              <w:right w:val="single" w:sz="4" w:space="0" w:color="000000"/>
            </w:tcBorders>
            <w:shd w:val="clear" w:color="000000" w:fill="FFFFFF"/>
            <w:noWrap/>
            <w:hideMark/>
          </w:tcPr>
          <w:p w14:paraId="6A3184C8" w14:textId="74B1437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99,94</w:t>
            </w:r>
          </w:p>
        </w:tc>
      </w:tr>
      <w:tr w:rsidR="00041945" w:rsidRPr="00041945" w14:paraId="6C704A08"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67079D5" w14:textId="0BE3C682" w:rsidR="00041945" w:rsidRPr="00041945" w:rsidRDefault="00041945" w:rsidP="00855A41">
            <w:pPr>
              <w:jc w:val="both"/>
              <w:rPr>
                <w:rFonts w:eastAsia="Times New Roman"/>
                <w:color w:val="000000"/>
                <w:lang w:eastAsia="ru-RU"/>
              </w:rPr>
            </w:pPr>
            <w:r w:rsidRPr="00041945">
              <w:rPr>
                <w:rFonts w:eastAsia="Times New Roman"/>
                <w:color w:val="000000"/>
                <w:lang w:eastAsia="ru-RU"/>
              </w:rPr>
              <w:t>Капитальный ремонт и ремонт дворовых территорий, проездов к дворовым территориям многоквартирных домов населенных пунктов за счет средств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73FEAC6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0C29DFD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1100292400</w:t>
            </w:r>
          </w:p>
        </w:tc>
        <w:tc>
          <w:tcPr>
            <w:tcW w:w="727" w:type="pct"/>
            <w:tcBorders>
              <w:top w:val="nil"/>
              <w:left w:val="nil"/>
              <w:bottom w:val="single" w:sz="4" w:space="0" w:color="000000"/>
              <w:right w:val="single" w:sz="4" w:space="0" w:color="000000"/>
            </w:tcBorders>
            <w:shd w:val="clear" w:color="000000" w:fill="FFFFFF"/>
            <w:noWrap/>
            <w:hideMark/>
          </w:tcPr>
          <w:p w14:paraId="3D7BFF1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18469770,73</w:t>
            </w:r>
          </w:p>
        </w:tc>
        <w:tc>
          <w:tcPr>
            <w:tcW w:w="727" w:type="pct"/>
            <w:tcBorders>
              <w:top w:val="nil"/>
              <w:left w:val="nil"/>
              <w:bottom w:val="single" w:sz="4" w:space="0" w:color="000000"/>
              <w:right w:val="single" w:sz="4" w:space="0" w:color="000000"/>
            </w:tcBorders>
            <w:shd w:val="clear" w:color="000000" w:fill="FFFFFF"/>
            <w:noWrap/>
            <w:hideMark/>
          </w:tcPr>
          <w:p w14:paraId="58F6B92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18469770,72</w:t>
            </w:r>
          </w:p>
        </w:tc>
        <w:tc>
          <w:tcPr>
            <w:tcW w:w="478" w:type="pct"/>
            <w:tcBorders>
              <w:top w:val="nil"/>
              <w:left w:val="nil"/>
              <w:bottom w:val="single" w:sz="4" w:space="0" w:color="000000"/>
              <w:right w:val="single" w:sz="4" w:space="0" w:color="000000"/>
            </w:tcBorders>
            <w:shd w:val="clear" w:color="000000" w:fill="FFFFFF"/>
            <w:noWrap/>
            <w:hideMark/>
          </w:tcPr>
          <w:p w14:paraId="0C28E64E" w14:textId="4F77043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EB7466F"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2AD4F7F7" w14:textId="5372A409" w:rsidR="00041945" w:rsidRPr="00041945" w:rsidRDefault="00041945" w:rsidP="00855A41">
            <w:pPr>
              <w:jc w:val="both"/>
              <w:rPr>
                <w:rFonts w:eastAsia="Times New Roman"/>
                <w:color w:val="000000"/>
                <w:lang w:eastAsia="ru-RU"/>
              </w:rPr>
            </w:pPr>
            <w:r w:rsidRPr="00041945">
              <w:rPr>
                <w:rFonts w:eastAsia="Times New Roman"/>
                <w:color w:val="000000"/>
                <w:lang w:eastAsia="ru-RU"/>
              </w:rPr>
              <w:t>Капитальный ремонт и ремонт автомобильных дорог общего пользования местного значения, софинансируемый за счет средств местного бюджета</w:t>
            </w:r>
          </w:p>
        </w:tc>
        <w:tc>
          <w:tcPr>
            <w:tcW w:w="379" w:type="pct"/>
            <w:tcBorders>
              <w:top w:val="nil"/>
              <w:left w:val="nil"/>
              <w:bottom w:val="single" w:sz="4" w:space="0" w:color="000000"/>
              <w:right w:val="single" w:sz="4" w:space="0" w:color="000000"/>
            </w:tcBorders>
            <w:shd w:val="clear" w:color="000000" w:fill="FFFFFF"/>
            <w:noWrap/>
            <w:hideMark/>
          </w:tcPr>
          <w:p w14:paraId="4739774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02A2A42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11002S2390</w:t>
            </w:r>
          </w:p>
        </w:tc>
        <w:tc>
          <w:tcPr>
            <w:tcW w:w="727" w:type="pct"/>
            <w:tcBorders>
              <w:top w:val="nil"/>
              <w:left w:val="nil"/>
              <w:bottom w:val="single" w:sz="4" w:space="0" w:color="000000"/>
              <w:right w:val="single" w:sz="4" w:space="0" w:color="000000"/>
            </w:tcBorders>
            <w:shd w:val="clear" w:color="000000" w:fill="FFFFFF"/>
            <w:noWrap/>
            <w:hideMark/>
          </w:tcPr>
          <w:p w14:paraId="347F7A0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1372451,26</w:t>
            </w:r>
          </w:p>
        </w:tc>
        <w:tc>
          <w:tcPr>
            <w:tcW w:w="727" w:type="pct"/>
            <w:tcBorders>
              <w:top w:val="nil"/>
              <w:left w:val="nil"/>
              <w:bottom w:val="single" w:sz="4" w:space="0" w:color="000000"/>
              <w:right w:val="single" w:sz="4" w:space="0" w:color="000000"/>
            </w:tcBorders>
            <w:shd w:val="clear" w:color="000000" w:fill="FFFFFF"/>
            <w:noWrap/>
            <w:hideMark/>
          </w:tcPr>
          <w:p w14:paraId="197A2C6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1223151,68</w:t>
            </w:r>
          </w:p>
        </w:tc>
        <w:tc>
          <w:tcPr>
            <w:tcW w:w="478" w:type="pct"/>
            <w:tcBorders>
              <w:top w:val="nil"/>
              <w:left w:val="nil"/>
              <w:bottom w:val="single" w:sz="4" w:space="0" w:color="000000"/>
              <w:right w:val="single" w:sz="4" w:space="0" w:color="000000"/>
            </w:tcBorders>
            <w:shd w:val="clear" w:color="000000" w:fill="FFFFFF"/>
            <w:noWrap/>
            <w:hideMark/>
          </w:tcPr>
          <w:p w14:paraId="7F072B0F" w14:textId="23E9FB9D"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89,12</w:t>
            </w:r>
          </w:p>
        </w:tc>
      </w:tr>
      <w:tr w:rsidR="00041945" w:rsidRPr="00041945" w14:paraId="73AE7469"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6815E3A4" w14:textId="0545770C" w:rsidR="00041945" w:rsidRPr="00041945" w:rsidRDefault="00041945" w:rsidP="00855A41">
            <w:pPr>
              <w:jc w:val="both"/>
              <w:rPr>
                <w:rFonts w:eastAsia="Times New Roman"/>
                <w:color w:val="000000"/>
                <w:lang w:eastAsia="ru-RU"/>
              </w:rPr>
            </w:pPr>
            <w:r w:rsidRPr="00041945">
              <w:rPr>
                <w:rFonts w:eastAsia="Times New Roman"/>
                <w:color w:val="000000"/>
                <w:lang w:eastAsia="ru-RU"/>
              </w:rPr>
              <w:t>Капитальный ремонт и ремонт дворовых территорий, проездов к дворовым территориям многоквартирных домов населенных пунктов, софинансируемые за счет средств местного бюджета</w:t>
            </w:r>
          </w:p>
        </w:tc>
        <w:tc>
          <w:tcPr>
            <w:tcW w:w="379" w:type="pct"/>
            <w:tcBorders>
              <w:top w:val="nil"/>
              <w:left w:val="nil"/>
              <w:bottom w:val="single" w:sz="4" w:space="0" w:color="000000"/>
              <w:right w:val="single" w:sz="4" w:space="0" w:color="000000"/>
            </w:tcBorders>
            <w:shd w:val="clear" w:color="000000" w:fill="FFFFFF"/>
            <w:noWrap/>
            <w:hideMark/>
          </w:tcPr>
          <w:p w14:paraId="2ACB0A2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4A526D5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11002S2400</w:t>
            </w:r>
          </w:p>
        </w:tc>
        <w:tc>
          <w:tcPr>
            <w:tcW w:w="727" w:type="pct"/>
            <w:tcBorders>
              <w:top w:val="nil"/>
              <w:left w:val="nil"/>
              <w:bottom w:val="single" w:sz="4" w:space="0" w:color="000000"/>
              <w:right w:val="single" w:sz="4" w:space="0" w:color="000000"/>
            </w:tcBorders>
            <w:shd w:val="clear" w:color="000000" w:fill="FFFFFF"/>
            <w:noWrap/>
            <w:hideMark/>
          </w:tcPr>
          <w:p w14:paraId="573A5CC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572000,00</w:t>
            </w:r>
          </w:p>
        </w:tc>
        <w:tc>
          <w:tcPr>
            <w:tcW w:w="727" w:type="pct"/>
            <w:tcBorders>
              <w:top w:val="nil"/>
              <w:left w:val="nil"/>
              <w:bottom w:val="single" w:sz="4" w:space="0" w:color="000000"/>
              <w:right w:val="single" w:sz="4" w:space="0" w:color="000000"/>
            </w:tcBorders>
            <w:shd w:val="clear" w:color="000000" w:fill="FFFFFF"/>
            <w:noWrap/>
            <w:hideMark/>
          </w:tcPr>
          <w:p w14:paraId="75062FE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571230,02</w:t>
            </w:r>
          </w:p>
        </w:tc>
        <w:tc>
          <w:tcPr>
            <w:tcW w:w="478" w:type="pct"/>
            <w:tcBorders>
              <w:top w:val="nil"/>
              <w:left w:val="nil"/>
              <w:bottom w:val="single" w:sz="4" w:space="0" w:color="000000"/>
              <w:right w:val="single" w:sz="4" w:space="0" w:color="000000"/>
            </w:tcBorders>
            <w:shd w:val="clear" w:color="000000" w:fill="FFFFFF"/>
            <w:noWrap/>
            <w:hideMark/>
          </w:tcPr>
          <w:p w14:paraId="0967D908" w14:textId="62668801"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99,87</w:t>
            </w:r>
          </w:p>
        </w:tc>
      </w:tr>
      <w:tr w:rsidR="00041945" w:rsidRPr="00041945" w14:paraId="0601DE99"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6B4CA79" w14:textId="3658D87D"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Подготовка проектно-сметной документации, документации по планировке территории в целях размещения автомобильных дорог, инженерные изыскания, проведение необходимых экспертиз, строительный контроль</w:t>
            </w:r>
          </w:p>
        </w:tc>
        <w:tc>
          <w:tcPr>
            <w:tcW w:w="379" w:type="pct"/>
            <w:tcBorders>
              <w:top w:val="nil"/>
              <w:left w:val="nil"/>
              <w:bottom w:val="single" w:sz="4" w:space="0" w:color="000000"/>
              <w:right w:val="single" w:sz="4" w:space="0" w:color="000000"/>
            </w:tcBorders>
            <w:shd w:val="clear" w:color="000000" w:fill="FFFFFF"/>
            <w:noWrap/>
            <w:hideMark/>
          </w:tcPr>
          <w:p w14:paraId="60C82DD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7A937F8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1100361024</w:t>
            </w:r>
          </w:p>
        </w:tc>
        <w:tc>
          <w:tcPr>
            <w:tcW w:w="727" w:type="pct"/>
            <w:tcBorders>
              <w:top w:val="nil"/>
              <w:left w:val="nil"/>
              <w:bottom w:val="single" w:sz="4" w:space="0" w:color="000000"/>
              <w:right w:val="single" w:sz="4" w:space="0" w:color="000000"/>
            </w:tcBorders>
            <w:shd w:val="clear" w:color="000000" w:fill="FFFFFF"/>
            <w:noWrap/>
            <w:hideMark/>
          </w:tcPr>
          <w:p w14:paraId="0791140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1000000,00</w:t>
            </w:r>
          </w:p>
        </w:tc>
        <w:tc>
          <w:tcPr>
            <w:tcW w:w="727" w:type="pct"/>
            <w:tcBorders>
              <w:top w:val="nil"/>
              <w:left w:val="nil"/>
              <w:bottom w:val="single" w:sz="4" w:space="0" w:color="000000"/>
              <w:right w:val="single" w:sz="4" w:space="0" w:color="000000"/>
            </w:tcBorders>
            <w:shd w:val="clear" w:color="000000" w:fill="FFFFFF"/>
            <w:noWrap/>
            <w:hideMark/>
          </w:tcPr>
          <w:p w14:paraId="63B9EEE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78" w:type="pct"/>
            <w:tcBorders>
              <w:top w:val="nil"/>
              <w:left w:val="nil"/>
              <w:bottom w:val="single" w:sz="4" w:space="0" w:color="000000"/>
              <w:right w:val="single" w:sz="4" w:space="0" w:color="000000"/>
            </w:tcBorders>
            <w:shd w:val="clear" w:color="000000" w:fill="FFFFFF"/>
            <w:noWrap/>
            <w:hideMark/>
          </w:tcPr>
          <w:p w14:paraId="6F0E69F5" w14:textId="127C83A1"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2D2E4967"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0C53B99" w14:textId="78633CEE" w:rsidR="00041945" w:rsidRPr="00041945" w:rsidRDefault="00041945" w:rsidP="00855A41">
            <w:pPr>
              <w:jc w:val="both"/>
              <w:rPr>
                <w:rFonts w:eastAsia="Times New Roman"/>
                <w:color w:val="000000"/>
                <w:lang w:eastAsia="ru-RU"/>
              </w:rPr>
            </w:pPr>
            <w:r w:rsidRPr="00041945">
              <w:rPr>
                <w:rFonts w:eastAsia="Times New Roman"/>
                <w:color w:val="000000"/>
                <w:lang w:eastAsia="ru-RU"/>
              </w:rPr>
              <w:t>Иные полномочия в области использования автомобильных дорог общего пользования местного значения в границах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798C0FE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0D4B216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1100461025</w:t>
            </w:r>
          </w:p>
        </w:tc>
        <w:tc>
          <w:tcPr>
            <w:tcW w:w="727" w:type="pct"/>
            <w:tcBorders>
              <w:top w:val="nil"/>
              <w:left w:val="nil"/>
              <w:bottom w:val="single" w:sz="4" w:space="0" w:color="000000"/>
              <w:right w:val="single" w:sz="4" w:space="0" w:color="000000"/>
            </w:tcBorders>
            <w:shd w:val="clear" w:color="000000" w:fill="FFFFFF"/>
            <w:noWrap/>
            <w:hideMark/>
          </w:tcPr>
          <w:p w14:paraId="164C67D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1274000,00</w:t>
            </w:r>
          </w:p>
        </w:tc>
        <w:tc>
          <w:tcPr>
            <w:tcW w:w="727" w:type="pct"/>
            <w:tcBorders>
              <w:top w:val="nil"/>
              <w:left w:val="nil"/>
              <w:bottom w:val="single" w:sz="4" w:space="0" w:color="000000"/>
              <w:right w:val="single" w:sz="4" w:space="0" w:color="000000"/>
            </w:tcBorders>
            <w:shd w:val="clear" w:color="000000" w:fill="FFFFFF"/>
            <w:noWrap/>
            <w:hideMark/>
          </w:tcPr>
          <w:p w14:paraId="0C39A37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1274000,00</w:t>
            </w:r>
          </w:p>
        </w:tc>
        <w:tc>
          <w:tcPr>
            <w:tcW w:w="478" w:type="pct"/>
            <w:tcBorders>
              <w:top w:val="nil"/>
              <w:left w:val="nil"/>
              <w:bottom w:val="single" w:sz="4" w:space="0" w:color="000000"/>
              <w:right w:val="single" w:sz="4" w:space="0" w:color="000000"/>
            </w:tcBorders>
            <w:shd w:val="clear" w:color="000000" w:fill="FFFFFF"/>
            <w:noWrap/>
            <w:hideMark/>
          </w:tcPr>
          <w:p w14:paraId="1A41C535" w14:textId="4DD2753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AF272B6"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63C2C5CA" w14:textId="3F33FCD7"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Муниципальная программа "Обеспечение населения Хасанского муниципального округа твердым топливом (дровами)"</w:t>
            </w:r>
          </w:p>
        </w:tc>
        <w:tc>
          <w:tcPr>
            <w:tcW w:w="379" w:type="pct"/>
            <w:tcBorders>
              <w:top w:val="nil"/>
              <w:left w:val="nil"/>
              <w:bottom w:val="single" w:sz="4" w:space="0" w:color="000000"/>
              <w:right w:val="single" w:sz="4" w:space="0" w:color="000000"/>
            </w:tcBorders>
            <w:shd w:val="clear" w:color="000000" w:fill="FFFFFF"/>
            <w:noWrap/>
            <w:hideMark/>
          </w:tcPr>
          <w:p w14:paraId="422ABA43"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C387B0C"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1200000000</w:t>
            </w:r>
          </w:p>
        </w:tc>
        <w:tc>
          <w:tcPr>
            <w:tcW w:w="727" w:type="pct"/>
            <w:tcBorders>
              <w:top w:val="nil"/>
              <w:left w:val="nil"/>
              <w:bottom w:val="single" w:sz="4" w:space="0" w:color="000000"/>
              <w:right w:val="single" w:sz="4" w:space="0" w:color="000000"/>
            </w:tcBorders>
            <w:shd w:val="clear" w:color="000000" w:fill="FFFFFF"/>
            <w:noWrap/>
            <w:hideMark/>
          </w:tcPr>
          <w:p w14:paraId="1DD56BFB"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5134847,60</w:t>
            </w:r>
          </w:p>
        </w:tc>
        <w:tc>
          <w:tcPr>
            <w:tcW w:w="727" w:type="pct"/>
            <w:tcBorders>
              <w:top w:val="nil"/>
              <w:left w:val="nil"/>
              <w:bottom w:val="single" w:sz="4" w:space="0" w:color="000000"/>
              <w:right w:val="single" w:sz="4" w:space="0" w:color="000000"/>
            </w:tcBorders>
            <w:shd w:val="clear" w:color="000000" w:fill="FFFFFF"/>
            <w:noWrap/>
            <w:hideMark/>
          </w:tcPr>
          <w:p w14:paraId="1F9C2FF6"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673061,61</w:t>
            </w:r>
          </w:p>
        </w:tc>
        <w:tc>
          <w:tcPr>
            <w:tcW w:w="478" w:type="pct"/>
            <w:tcBorders>
              <w:top w:val="nil"/>
              <w:left w:val="nil"/>
              <w:bottom w:val="single" w:sz="4" w:space="0" w:color="000000"/>
              <w:right w:val="single" w:sz="4" w:space="0" w:color="000000"/>
            </w:tcBorders>
            <w:shd w:val="clear" w:color="000000" w:fill="FFFFFF"/>
            <w:noWrap/>
            <w:hideMark/>
          </w:tcPr>
          <w:p w14:paraId="45E8B78D" w14:textId="1DE825B0"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13,11</w:t>
            </w:r>
          </w:p>
        </w:tc>
      </w:tr>
      <w:tr w:rsidR="00041945" w:rsidRPr="00041945" w14:paraId="45773D54"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2279427" w14:textId="4AB8A62B" w:rsidR="00041945" w:rsidRPr="00041945" w:rsidRDefault="00041945" w:rsidP="00855A41">
            <w:pPr>
              <w:jc w:val="both"/>
              <w:rPr>
                <w:rFonts w:eastAsia="Times New Roman"/>
                <w:color w:val="000000"/>
                <w:lang w:eastAsia="ru-RU"/>
              </w:rPr>
            </w:pPr>
            <w:r w:rsidRPr="00041945">
              <w:rPr>
                <w:rFonts w:eastAsia="Times New Roman"/>
                <w:color w:val="000000"/>
                <w:lang w:eastAsia="ru-RU"/>
              </w:rPr>
              <w:t>Администрация Хасанского муниципального округа Приморского края</w:t>
            </w:r>
          </w:p>
        </w:tc>
        <w:tc>
          <w:tcPr>
            <w:tcW w:w="379" w:type="pct"/>
            <w:tcBorders>
              <w:top w:val="nil"/>
              <w:left w:val="nil"/>
              <w:bottom w:val="single" w:sz="4" w:space="0" w:color="000000"/>
              <w:right w:val="single" w:sz="4" w:space="0" w:color="000000"/>
            </w:tcBorders>
            <w:shd w:val="clear" w:color="000000" w:fill="FFFFFF"/>
            <w:noWrap/>
            <w:hideMark/>
          </w:tcPr>
          <w:p w14:paraId="436B3C1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03ED006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1200000000</w:t>
            </w:r>
          </w:p>
        </w:tc>
        <w:tc>
          <w:tcPr>
            <w:tcW w:w="727" w:type="pct"/>
            <w:tcBorders>
              <w:top w:val="nil"/>
              <w:left w:val="nil"/>
              <w:bottom w:val="single" w:sz="4" w:space="0" w:color="000000"/>
              <w:right w:val="single" w:sz="4" w:space="0" w:color="000000"/>
            </w:tcBorders>
            <w:shd w:val="clear" w:color="000000" w:fill="FFFFFF"/>
            <w:noWrap/>
            <w:hideMark/>
          </w:tcPr>
          <w:p w14:paraId="363407F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5134847,60</w:t>
            </w:r>
          </w:p>
        </w:tc>
        <w:tc>
          <w:tcPr>
            <w:tcW w:w="727" w:type="pct"/>
            <w:tcBorders>
              <w:top w:val="nil"/>
              <w:left w:val="nil"/>
              <w:bottom w:val="single" w:sz="4" w:space="0" w:color="000000"/>
              <w:right w:val="single" w:sz="4" w:space="0" w:color="000000"/>
            </w:tcBorders>
            <w:shd w:val="clear" w:color="000000" w:fill="FFFFFF"/>
            <w:noWrap/>
            <w:hideMark/>
          </w:tcPr>
          <w:p w14:paraId="0522653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673061,61</w:t>
            </w:r>
          </w:p>
        </w:tc>
        <w:tc>
          <w:tcPr>
            <w:tcW w:w="478" w:type="pct"/>
            <w:tcBorders>
              <w:top w:val="nil"/>
              <w:left w:val="nil"/>
              <w:bottom w:val="single" w:sz="4" w:space="0" w:color="000000"/>
              <w:right w:val="single" w:sz="4" w:space="0" w:color="000000"/>
            </w:tcBorders>
            <w:shd w:val="clear" w:color="000000" w:fill="FFFFFF"/>
            <w:noWrap/>
            <w:hideMark/>
          </w:tcPr>
          <w:p w14:paraId="13912089" w14:textId="6DFA8ED3"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13,11</w:t>
            </w:r>
          </w:p>
        </w:tc>
      </w:tr>
      <w:tr w:rsidR="00041945" w:rsidRPr="00041945" w14:paraId="3341FB0C"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A78904B" w14:textId="291C2A18"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"Обеспечение населения Хасанского муниципального округа твердым топливом (дровами)"</w:t>
            </w:r>
          </w:p>
        </w:tc>
        <w:tc>
          <w:tcPr>
            <w:tcW w:w="379" w:type="pct"/>
            <w:tcBorders>
              <w:top w:val="nil"/>
              <w:left w:val="nil"/>
              <w:bottom w:val="single" w:sz="4" w:space="0" w:color="000000"/>
              <w:right w:val="single" w:sz="4" w:space="0" w:color="000000"/>
            </w:tcBorders>
            <w:shd w:val="clear" w:color="000000" w:fill="FFFFFF"/>
            <w:noWrap/>
            <w:hideMark/>
          </w:tcPr>
          <w:p w14:paraId="4E44396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2A5A17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1200000000</w:t>
            </w:r>
          </w:p>
        </w:tc>
        <w:tc>
          <w:tcPr>
            <w:tcW w:w="727" w:type="pct"/>
            <w:tcBorders>
              <w:top w:val="nil"/>
              <w:left w:val="nil"/>
              <w:bottom w:val="single" w:sz="4" w:space="0" w:color="000000"/>
              <w:right w:val="single" w:sz="4" w:space="0" w:color="000000"/>
            </w:tcBorders>
            <w:shd w:val="clear" w:color="000000" w:fill="FFFFFF"/>
            <w:noWrap/>
            <w:hideMark/>
          </w:tcPr>
          <w:p w14:paraId="5D4669D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5134847,60</w:t>
            </w:r>
          </w:p>
        </w:tc>
        <w:tc>
          <w:tcPr>
            <w:tcW w:w="727" w:type="pct"/>
            <w:tcBorders>
              <w:top w:val="nil"/>
              <w:left w:val="nil"/>
              <w:bottom w:val="single" w:sz="4" w:space="0" w:color="000000"/>
              <w:right w:val="single" w:sz="4" w:space="0" w:color="000000"/>
            </w:tcBorders>
            <w:shd w:val="clear" w:color="000000" w:fill="FFFFFF"/>
            <w:noWrap/>
            <w:hideMark/>
          </w:tcPr>
          <w:p w14:paraId="7157535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673061,61</w:t>
            </w:r>
          </w:p>
        </w:tc>
        <w:tc>
          <w:tcPr>
            <w:tcW w:w="478" w:type="pct"/>
            <w:tcBorders>
              <w:top w:val="nil"/>
              <w:left w:val="nil"/>
              <w:bottom w:val="single" w:sz="4" w:space="0" w:color="000000"/>
              <w:right w:val="single" w:sz="4" w:space="0" w:color="000000"/>
            </w:tcBorders>
            <w:shd w:val="clear" w:color="000000" w:fill="FFFFFF"/>
            <w:noWrap/>
            <w:hideMark/>
          </w:tcPr>
          <w:p w14:paraId="3E252292" w14:textId="4046363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13,11</w:t>
            </w:r>
          </w:p>
        </w:tc>
      </w:tr>
      <w:tr w:rsidR="00041945" w:rsidRPr="00041945" w14:paraId="26E08A0D"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548CB03" w14:textId="22244072"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Возмещение топливоснабжающей организации части затрат, определяемых как разница между полной стоимостью твердого топлива и действующей ценой для населения за счет средств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54A0E8C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3C0F57C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1200192620</w:t>
            </w:r>
          </w:p>
        </w:tc>
        <w:tc>
          <w:tcPr>
            <w:tcW w:w="727" w:type="pct"/>
            <w:tcBorders>
              <w:top w:val="nil"/>
              <w:left w:val="nil"/>
              <w:bottom w:val="single" w:sz="4" w:space="0" w:color="000000"/>
              <w:right w:val="single" w:sz="4" w:space="0" w:color="000000"/>
            </w:tcBorders>
            <w:shd w:val="clear" w:color="000000" w:fill="FFFFFF"/>
            <w:noWrap/>
            <w:hideMark/>
          </w:tcPr>
          <w:p w14:paraId="33A7A20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4999047,60</w:t>
            </w:r>
          </w:p>
        </w:tc>
        <w:tc>
          <w:tcPr>
            <w:tcW w:w="727" w:type="pct"/>
            <w:tcBorders>
              <w:top w:val="nil"/>
              <w:left w:val="nil"/>
              <w:bottom w:val="single" w:sz="4" w:space="0" w:color="000000"/>
              <w:right w:val="single" w:sz="4" w:space="0" w:color="000000"/>
            </w:tcBorders>
            <w:shd w:val="clear" w:color="000000" w:fill="FFFFFF"/>
            <w:noWrap/>
            <w:hideMark/>
          </w:tcPr>
          <w:p w14:paraId="40FF782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639544,86</w:t>
            </w:r>
          </w:p>
        </w:tc>
        <w:tc>
          <w:tcPr>
            <w:tcW w:w="478" w:type="pct"/>
            <w:tcBorders>
              <w:top w:val="nil"/>
              <w:left w:val="nil"/>
              <w:bottom w:val="single" w:sz="4" w:space="0" w:color="000000"/>
              <w:right w:val="single" w:sz="4" w:space="0" w:color="000000"/>
            </w:tcBorders>
            <w:shd w:val="clear" w:color="000000" w:fill="FFFFFF"/>
            <w:noWrap/>
            <w:hideMark/>
          </w:tcPr>
          <w:p w14:paraId="23B13DF2" w14:textId="609A44F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12,79</w:t>
            </w:r>
          </w:p>
        </w:tc>
      </w:tr>
      <w:tr w:rsidR="00041945" w:rsidRPr="00041945" w14:paraId="017F91AC"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F1CCCFF" w14:textId="669C3DDE" w:rsidR="00041945" w:rsidRPr="00041945" w:rsidRDefault="00041945" w:rsidP="00855A41">
            <w:pPr>
              <w:jc w:val="both"/>
              <w:rPr>
                <w:rFonts w:eastAsia="Times New Roman"/>
                <w:color w:val="000000"/>
                <w:lang w:eastAsia="ru-RU"/>
              </w:rPr>
            </w:pPr>
            <w:r w:rsidRPr="00041945">
              <w:rPr>
                <w:rFonts w:eastAsia="Times New Roman"/>
                <w:color w:val="000000"/>
                <w:lang w:eastAsia="ru-RU"/>
              </w:rPr>
              <w:t>Возмещение топливоснабжающей организации части затрат, определяемых как разница между полной стоимостью твердого топлива и действующей ценой для населения, софинансируемых за счет средств местного бюджета</w:t>
            </w:r>
          </w:p>
        </w:tc>
        <w:tc>
          <w:tcPr>
            <w:tcW w:w="379" w:type="pct"/>
            <w:tcBorders>
              <w:top w:val="nil"/>
              <w:left w:val="nil"/>
              <w:bottom w:val="single" w:sz="4" w:space="0" w:color="000000"/>
              <w:right w:val="single" w:sz="4" w:space="0" w:color="000000"/>
            </w:tcBorders>
            <w:shd w:val="clear" w:color="000000" w:fill="FFFFFF"/>
            <w:noWrap/>
            <w:hideMark/>
          </w:tcPr>
          <w:p w14:paraId="5EF115E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61E2DCE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12001S2620</w:t>
            </w:r>
          </w:p>
        </w:tc>
        <w:tc>
          <w:tcPr>
            <w:tcW w:w="727" w:type="pct"/>
            <w:tcBorders>
              <w:top w:val="nil"/>
              <w:left w:val="nil"/>
              <w:bottom w:val="single" w:sz="4" w:space="0" w:color="000000"/>
              <w:right w:val="single" w:sz="4" w:space="0" w:color="000000"/>
            </w:tcBorders>
            <w:shd w:val="clear" w:color="000000" w:fill="FFFFFF"/>
            <w:noWrap/>
            <w:hideMark/>
          </w:tcPr>
          <w:p w14:paraId="5742099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135800,00</w:t>
            </w:r>
          </w:p>
        </w:tc>
        <w:tc>
          <w:tcPr>
            <w:tcW w:w="727" w:type="pct"/>
            <w:tcBorders>
              <w:top w:val="nil"/>
              <w:left w:val="nil"/>
              <w:bottom w:val="single" w:sz="4" w:space="0" w:color="000000"/>
              <w:right w:val="single" w:sz="4" w:space="0" w:color="000000"/>
            </w:tcBorders>
            <w:shd w:val="clear" w:color="000000" w:fill="FFFFFF"/>
            <w:noWrap/>
            <w:hideMark/>
          </w:tcPr>
          <w:p w14:paraId="1B761CF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33516,75</w:t>
            </w:r>
          </w:p>
        </w:tc>
        <w:tc>
          <w:tcPr>
            <w:tcW w:w="478" w:type="pct"/>
            <w:tcBorders>
              <w:top w:val="nil"/>
              <w:left w:val="nil"/>
              <w:bottom w:val="single" w:sz="4" w:space="0" w:color="000000"/>
              <w:right w:val="single" w:sz="4" w:space="0" w:color="000000"/>
            </w:tcBorders>
            <w:shd w:val="clear" w:color="000000" w:fill="FFFFFF"/>
            <w:noWrap/>
            <w:hideMark/>
          </w:tcPr>
          <w:p w14:paraId="1D417A3C" w14:textId="19550DBA"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24,68</w:t>
            </w:r>
          </w:p>
        </w:tc>
      </w:tr>
      <w:tr w:rsidR="00041945" w:rsidRPr="00041945" w14:paraId="7E818436"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6042790" w14:textId="42B8592C"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Муниципальная программа "Повышение качества водоснабжения и водоотведения на территории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386E7C02"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1981CA7"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1300000000</w:t>
            </w:r>
          </w:p>
        </w:tc>
        <w:tc>
          <w:tcPr>
            <w:tcW w:w="727" w:type="pct"/>
            <w:tcBorders>
              <w:top w:val="nil"/>
              <w:left w:val="nil"/>
              <w:bottom w:val="single" w:sz="4" w:space="0" w:color="000000"/>
              <w:right w:val="single" w:sz="4" w:space="0" w:color="000000"/>
            </w:tcBorders>
            <w:shd w:val="clear" w:color="000000" w:fill="FFFFFF"/>
            <w:noWrap/>
            <w:hideMark/>
          </w:tcPr>
          <w:p w14:paraId="438FEC37"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10420714,30</w:t>
            </w:r>
          </w:p>
        </w:tc>
        <w:tc>
          <w:tcPr>
            <w:tcW w:w="727" w:type="pct"/>
            <w:tcBorders>
              <w:top w:val="nil"/>
              <w:left w:val="nil"/>
              <w:bottom w:val="single" w:sz="4" w:space="0" w:color="000000"/>
              <w:right w:val="single" w:sz="4" w:space="0" w:color="000000"/>
            </w:tcBorders>
            <w:shd w:val="clear" w:color="000000" w:fill="FFFFFF"/>
            <w:noWrap/>
            <w:hideMark/>
          </w:tcPr>
          <w:p w14:paraId="0365C0A5"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8252346,61</w:t>
            </w:r>
          </w:p>
        </w:tc>
        <w:tc>
          <w:tcPr>
            <w:tcW w:w="478" w:type="pct"/>
            <w:tcBorders>
              <w:top w:val="nil"/>
              <w:left w:val="nil"/>
              <w:bottom w:val="single" w:sz="4" w:space="0" w:color="000000"/>
              <w:right w:val="single" w:sz="4" w:space="0" w:color="000000"/>
            </w:tcBorders>
            <w:shd w:val="clear" w:color="000000" w:fill="FFFFFF"/>
            <w:noWrap/>
            <w:hideMark/>
          </w:tcPr>
          <w:p w14:paraId="719C1D88" w14:textId="6EFC696A"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79,19</w:t>
            </w:r>
          </w:p>
        </w:tc>
      </w:tr>
      <w:tr w:rsidR="00041945" w:rsidRPr="00041945" w14:paraId="55C27AA5"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9BA0B72" w14:textId="06F907F1" w:rsidR="00041945" w:rsidRPr="00041945" w:rsidRDefault="00041945" w:rsidP="00855A41">
            <w:pPr>
              <w:jc w:val="both"/>
              <w:rPr>
                <w:rFonts w:eastAsia="Times New Roman"/>
                <w:color w:val="000000"/>
                <w:lang w:eastAsia="ru-RU"/>
              </w:rPr>
            </w:pPr>
            <w:r w:rsidRPr="00041945">
              <w:rPr>
                <w:rFonts w:eastAsia="Times New Roman"/>
                <w:color w:val="000000"/>
                <w:lang w:eastAsia="ru-RU"/>
              </w:rPr>
              <w:t>Администрация Хасанского муниципального округа Приморского края</w:t>
            </w:r>
          </w:p>
        </w:tc>
        <w:tc>
          <w:tcPr>
            <w:tcW w:w="379" w:type="pct"/>
            <w:tcBorders>
              <w:top w:val="nil"/>
              <w:left w:val="nil"/>
              <w:bottom w:val="single" w:sz="4" w:space="0" w:color="000000"/>
              <w:right w:val="single" w:sz="4" w:space="0" w:color="000000"/>
            </w:tcBorders>
            <w:shd w:val="clear" w:color="000000" w:fill="FFFFFF"/>
            <w:noWrap/>
            <w:hideMark/>
          </w:tcPr>
          <w:p w14:paraId="0155E9C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57F58D0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1300000000</w:t>
            </w:r>
          </w:p>
        </w:tc>
        <w:tc>
          <w:tcPr>
            <w:tcW w:w="727" w:type="pct"/>
            <w:tcBorders>
              <w:top w:val="nil"/>
              <w:left w:val="nil"/>
              <w:bottom w:val="single" w:sz="4" w:space="0" w:color="000000"/>
              <w:right w:val="single" w:sz="4" w:space="0" w:color="000000"/>
            </w:tcBorders>
            <w:shd w:val="clear" w:color="000000" w:fill="FFFFFF"/>
            <w:noWrap/>
            <w:hideMark/>
          </w:tcPr>
          <w:p w14:paraId="0230C97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10420714,30</w:t>
            </w:r>
          </w:p>
        </w:tc>
        <w:tc>
          <w:tcPr>
            <w:tcW w:w="727" w:type="pct"/>
            <w:tcBorders>
              <w:top w:val="nil"/>
              <w:left w:val="nil"/>
              <w:bottom w:val="single" w:sz="4" w:space="0" w:color="000000"/>
              <w:right w:val="single" w:sz="4" w:space="0" w:color="000000"/>
            </w:tcBorders>
            <w:shd w:val="clear" w:color="000000" w:fill="FFFFFF"/>
            <w:noWrap/>
            <w:hideMark/>
          </w:tcPr>
          <w:p w14:paraId="24ADEA2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8252346,61</w:t>
            </w:r>
          </w:p>
        </w:tc>
        <w:tc>
          <w:tcPr>
            <w:tcW w:w="478" w:type="pct"/>
            <w:tcBorders>
              <w:top w:val="nil"/>
              <w:left w:val="nil"/>
              <w:bottom w:val="single" w:sz="4" w:space="0" w:color="000000"/>
              <w:right w:val="single" w:sz="4" w:space="0" w:color="000000"/>
            </w:tcBorders>
            <w:shd w:val="clear" w:color="000000" w:fill="FFFFFF"/>
            <w:noWrap/>
            <w:hideMark/>
          </w:tcPr>
          <w:p w14:paraId="3EFD4AD7" w14:textId="64650755" w:rsidR="00041945" w:rsidRPr="00041945" w:rsidRDefault="00041945" w:rsidP="00FD5822">
            <w:pPr>
              <w:jc w:val="right"/>
              <w:rPr>
                <w:rFonts w:eastAsia="Times New Roman"/>
                <w:color w:val="000000"/>
                <w:lang w:eastAsia="ru-RU"/>
              </w:rPr>
            </w:pPr>
            <w:r w:rsidRPr="00041945">
              <w:rPr>
                <w:rFonts w:eastAsia="Times New Roman"/>
                <w:color w:val="000000"/>
                <w:lang w:eastAsia="ru-RU"/>
              </w:rPr>
              <w:t>79,19</w:t>
            </w:r>
          </w:p>
        </w:tc>
      </w:tr>
      <w:tr w:rsidR="00041945" w:rsidRPr="00041945" w14:paraId="2CF1CBB6"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20E7F43E" w14:textId="2876BBB8"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"Повышение качества водоснабжения и водоотведения на территории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7D91C25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5BDA73C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1300000000</w:t>
            </w:r>
          </w:p>
        </w:tc>
        <w:tc>
          <w:tcPr>
            <w:tcW w:w="727" w:type="pct"/>
            <w:tcBorders>
              <w:top w:val="nil"/>
              <w:left w:val="nil"/>
              <w:bottom w:val="single" w:sz="4" w:space="0" w:color="000000"/>
              <w:right w:val="single" w:sz="4" w:space="0" w:color="000000"/>
            </w:tcBorders>
            <w:shd w:val="clear" w:color="000000" w:fill="FFFFFF"/>
            <w:noWrap/>
            <w:hideMark/>
          </w:tcPr>
          <w:p w14:paraId="66996FC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10420714,30</w:t>
            </w:r>
          </w:p>
        </w:tc>
        <w:tc>
          <w:tcPr>
            <w:tcW w:w="727" w:type="pct"/>
            <w:tcBorders>
              <w:top w:val="nil"/>
              <w:left w:val="nil"/>
              <w:bottom w:val="single" w:sz="4" w:space="0" w:color="000000"/>
              <w:right w:val="single" w:sz="4" w:space="0" w:color="000000"/>
            </w:tcBorders>
            <w:shd w:val="clear" w:color="000000" w:fill="FFFFFF"/>
            <w:noWrap/>
            <w:hideMark/>
          </w:tcPr>
          <w:p w14:paraId="27627CF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8252346,61</w:t>
            </w:r>
          </w:p>
        </w:tc>
        <w:tc>
          <w:tcPr>
            <w:tcW w:w="478" w:type="pct"/>
            <w:tcBorders>
              <w:top w:val="nil"/>
              <w:left w:val="nil"/>
              <w:bottom w:val="single" w:sz="4" w:space="0" w:color="000000"/>
              <w:right w:val="single" w:sz="4" w:space="0" w:color="000000"/>
            </w:tcBorders>
            <w:shd w:val="clear" w:color="000000" w:fill="FFFFFF"/>
            <w:noWrap/>
            <w:hideMark/>
          </w:tcPr>
          <w:p w14:paraId="085FD3E4" w14:textId="12D7439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79,19</w:t>
            </w:r>
          </w:p>
        </w:tc>
      </w:tr>
      <w:tr w:rsidR="00041945" w:rsidRPr="00041945" w14:paraId="59750CD4"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5320CC00" w14:textId="2F624CE0"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по осуществлению строительства и реконструкции (модернизации) объектов питьевого водоснабжения (объектов муниципальной собственности) за счет средств федерального и краевого бюджетов</w:t>
            </w:r>
          </w:p>
        </w:tc>
        <w:tc>
          <w:tcPr>
            <w:tcW w:w="379" w:type="pct"/>
            <w:tcBorders>
              <w:top w:val="nil"/>
              <w:left w:val="nil"/>
              <w:bottom w:val="single" w:sz="4" w:space="0" w:color="000000"/>
              <w:right w:val="single" w:sz="4" w:space="0" w:color="000000"/>
            </w:tcBorders>
            <w:shd w:val="clear" w:color="000000" w:fill="FFFFFF"/>
            <w:noWrap/>
            <w:hideMark/>
          </w:tcPr>
          <w:p w14:paraId="2C3EEF6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0572D5E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130F552432</w:t>
            </w:r>
          </w:p>
        </w:tc>
        <w:tc>
          <w:tcPr>
            <w:tcW w:w="727" w:type="pct"/>
            <w:tcBorders>
              <w:top w:val="nil"/>
              <w:left w:val="nil"/>
              <w:bottom w:val="single" w:sz="4" w:space="0" w:color="000000"/>
              <w:right w:val="single" w:sz="4" w:space="0" w:color="000000"/>
            </w:tcBorders>
            <w:shd w:val="clear" w:color="000000" w:fill="FFFFFF"/>
            <w:noWrap/>
            <w:hideMark/>
          </w:tcPr>
          <w:p w14:paraId="2184BB1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10420714,30</w:t>
            </w:r>
          </w:p>
        </w:tc>
        <w:tc>
          <w:tcPr>
            <w:tcW w:w="727" w:type="pct"/>
            <w:tcBorders>
              <w:top w:val="nil"/>
              <w:left w:val="nil"/>
              <w:bottom w:val="single" w:sz="4" w:space="0" w:color="000000"/>
              <w:right w:val="single" w:sz="4" w:space="0" w:color="000000"/>
            </w:tcBorders>
            <w:shd w:val="clear" w:color="000000" w:fill="FFFFFF"/>
            <w:noWrap/>
            <w:hideMark/>
          </w:tcPr>
          <w:p w14:paraId="7C0A0F5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8252346,61</w:t>
            </w:r>
          </w:p>
        </w:tc>
        <w:tc>
          <w:tcPr>
            <w:tcW w:w="478" w:type="pct"/>
            <w:tcBorders>
              <w:top w:val="nil"/>
              <w:left w:val="nil"/>
              <w:bottom w:val="single" w:sz="4" w:space="0" w:color="000000"/>
              <w:right w:val="single" w:sz="4" w:space="0" w:color="000000"/>
            </w:tcBorders>
            <w:shd w:val="clear" w:color="000000" w:fill="FFFFFF"/>
            <w:noWrap/>
            <w:hideMark/>
          </w:tcPr>
          <w:p w14:paraId="28FC2A7E" w14:textId="6748A70F" w:rsidR="00041945" w:rsidRPr="00041945" w:rsidRDefault="00041945" w:rsidP="00FD5822">
            <w:pPr>
              <w:jc w:val="right"/>
              <w:rPr>
                <w:rFonts w:eastAsia="Times New Roman"/>
                <w:color w:val="000000"/>
                <w:lang w:eastAsia="ru-RU"/>
              </w:rPr>
            </w:pPr>
            <w:r w:rsidRPr="00041945">
              <w:rPr>
                <w:rFonts w:eastAsia="Times New Roman"/>
                <w:color w:val="000000"/>
                <w:lang w:eastAsia="ru-RU"/>
              </w:rPr>
              <w:t>79,19</w:t>
            </w:r>
          </w:p>
        </w:tc>
      </w:tr>
      <w:tr w:rsidR="00041945" w:rsidRPr="00041945" w14:paraId="255AD7AC"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A7A038B" w14:textId="558E63A6"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35E6E63B"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761B2D49"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1400000000</w:t>
            </w:r>
          </w:p>
        </w:tc>
        <w:tc>
          <w:tcPr>
            <w:tcW w:w="727" w:type="pct"/>
            <w:tcBorders>
              <w:top w:val="nil"/>
              <w:left w:val="nil"/>
              <w:bottom w:val="single" w:sz="4" w:space="0" w:color="000000"/>
              <w:right w:val="single" w:sz="4" w:space="0" w:color="000000"/>
            </w:tcBorders>
            <w:shd w:val="clear" w:color="000000" w:fill="FFFFFF"/>
            <w:noWrap/>
            <w:hideMark/>
          </w:tcPr>
          <w:p w14:paraId="0BA55125"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100000,00</w:t>
            </w:r>
          </w:p>
        </w:tc>
        <w:tc>
          <w:tcPr>
            <w:tcW w:w="727" w:type="pct"/>
            <w:tcBorders>
              <w:top w:val="nil"/>
              <w:left w:val="nil"/>
              <w:bottom w:val="single" w:sz="4" w:space="0" w:color="000000"/>
              <w:right w:val="single" w:sz="4" w:space="0" w:color="000000"/>
            </w:tcBorders>
            <w:shd w:val="clear" w:color="000000" w:fill="FFFFFF"/>
            <w:noWrap/>
            <w:hideMark/>
          </w:tcPr>
          <w:p w14:paraId="6026A339"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100000,00</w:t>
            </w:r>
          </w:p>
        </w:tc>
        <w:tc>
          <w:tcPr>
            <w:tcW w:w="478" w:type="pct"/>
            <w:tcBorders>
              <w:top w:val="nil"/>
              <w:left w:val="nil"/>
              <w:bottom w:val="single" w:sz="4" w:space="0" w:color="000000"/>
              <w:right w:val="single" w:sz="4" w:space="0" w:color="000000"/>
            </w:tcBorders>
            <w:shd w:val="clear" w:color="000000" w:fill="FFFFFF"/>
            <w:noWrap/>
            <w:hideMark/>
          </w:tcPr>
          <w:p w14:paraId="4550B70B" w14:textId="693DD4EC"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100,00</w:t>
            </w:r>
          </w:p>
        </w:tc>
      </w:tr>
      <w:tr w:rsidR="00041945" w:rsidRPr="00041945" w14:paraId="76B66C07"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29109FC0" w14:textId="2962A3A1" w:rsidR="00041945" w:rsidRPr="00041945" w:rsidRDefault="00041945" w:rsidP="00855A41">
            <w:pPr>
              <w:jc w:val="both"/>
              <w:rPr>
                <w:rFonts w:eastAsia="Times New Roman"/>
                <w:color w:val="000000"/>
                <w:lang w:eastAsia="ru-RU"/>
              </w:rPr>
            </w:pPr>
            <w:r w:rsidRPr="00041945">
              <w:rPr>
                <w:rFonts w:eastAsia="Times New Roman"/>
                <w:color w:val="000000"/>
                <w:lang w:eastAsia="ru-RU"/>
              </w:rPr>
              <w:t>Администрация Хасанского муниципального округа Приморского края</w:t>
            </w:r>
          </w:p>
        </w:tc>
        <w:tc>
          <w:tcPr>
            <w:tcW w:w="379" w:type="pct"/>
            <w:tcBorders>
              <w:top w:val="nil"/>
              <w:left w:val="nil"/>
              <w:bottom w:val="single" w:sz="4" w:space="0" w:color="000000"/>
              <w:right w:val="single" w:sz="4" w:space="0" w:color="000000"/>
            </w:tcBorders>
            <w:shd w:val="clear" w:color="000000" w:fill="FFFFFF"/>
            <w:noWrap/>
            <w:hideMark/>
          </w:tcPr>
          <w:p w14:paraId="7DCD606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4AF8B04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1400000000</w:t>
            </w:r>
          </w:p>
        </w:tc>
        <w:tc>
          <w:tcPr>
            <w:tcW w:w="727" w:type="pct"/>
            <w:tcBorders>
              <w:top w:val="nil"/>
              <w:left w:val="nil"/>
              <w:bottom w:val="single" w:sz="4" w:space="0" w:color="000000"/>
              <w:right w:val="single" w:sz="4" w:space="0" w:color="000000"/>
            </w:tcBorders>
            <w:shd w:val="clear" w:color="000000" w:fill="FFFFFF"/>
            <w:noWrap/>
            <w:hideMark/>
          </w:tcPr>
          <w:p w14:paraId="418F71A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727" w:type="pct"/>
            <w:tcBorders>
              <w:top w:val="nil"/>
              <w:left w:val="nil"/>
              <w:bottom w:val="single" w:sz="4" w:space="0" w:color="000000"/>
              <w:right w:val="single" w:sz="4" w:space="0" w:color="000000"/>
            </w:tcBorders>
            <w:shd w:val="clear" w:color="000000" w:fill="FFFFFF"/>
            <w:noWrap/>
            <w:hideMark/>
          </w:tcPr>
          <w:p w14:paraId="3708EA8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478" w:type="pct"/>
            <w:tcBorders>
              <w:top w:val="nil"/>
              <w:left w:val="nil"/>
              <w:bottom w:val="single" w:sz="4" w:space="0" w:color="000000"/>
              <w:right w:val="single" w:sz="4" w:space="0" w:color="000000"/>
            </w:tcBorders>
            <w:shd w:val="clear" w:color="000000" w:fill="FFFFFF"/>
            <w:noWrap/>
            <w:hideMark/>
          </w:tcPr>
          <w:p w14:paraId="6C1A912A" w14:textId="041E3FD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3486C22"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F5B48AB" w14:textId="38E8281A"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7BFFB95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1C7603B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1400000000</w:t>
            </w:r>
          </w:p>
        </w:tc>
        <w:tc>
          <w:tcPr>
            <w:tcW w:w="727" w:type="pct"/>
            <w:tcBorders>
              <w:top w:val="nil"/>
              <w:left w:val="nil"/>
              <w:bottom w:val="single" w:sz="4" w:space="0" w:color="000000"/>
              <w:right w:val="single" w:sz="4" w:space="0" w:color="000000"/>
            </w:tcBorders>
            <w:shd w:val="clear" w:color="000000" w:fill="FFFFFF"/>
            <w:noWrap/>
            <w:hideMark/>
          </w:tcPr>
          <w:p w14:paraId="7678630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727" w:type="pct"/>
            <w:tcBorders>
              <w:top w:val="nil"/>
              <w:left w:val="nil"/>
              <w:bottom w:val="single" w:sz="4" w:space="0" w:color="000000"/>
              <w:right w:val="single" w:sz="4" w:space="0" w:color="000000"/>
            </w:tcBorders>
            <w:shd w:val="clear" w:color="000000" w:fill="FFFFFF"/>
            <w:noWrap/>
            <w:hideMark/>
          </w:tcPr>
          <w:p w14:paraId="037D146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478" w:type="pct"/>
            <w:tcBorders>
              <w:top w:val="nil"/>
              <w:left w:val="nil"/>
              <w:bottom w:val="single" w:sz="4" w:space="0" w:color="000000"/>
              <w:right w:val="single" w:sz="4" w:space="0" w:color="000000"/>
            </w:tcBorders>
            <w:shd w:val="clear" w:color="000000" w:fill="FFFFFF"/>
            <w:noWrap/>
            <w:hideMark/>
          </w:tcPr>
          <w:p w14:paraId="7084D197" w14:textId="178420B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9EDC21B"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5C69068D" w14:textId="2B83C85D"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на возмещение части затрат субъектам малого и среднего предпринимательства со статусом "Социальный предприниматель"</w:t>
            </w:r>
          </w:p>
        </w:tc>
        <w:tc>
          <w:tcPr>
            <w:tcW w:w="379" w:type="pct"/>
            <w:tcBorders>
              <w:top w:val="nil"/>
              <w:left w:val="nil"/>
              <w:bottom w:val="single" w:sz="4" w:space="0" w:color="000000"/>
              <w:right w:val="single" w:sz="4" w:space="0" w:color="000000"/>
            </w:tcBorders>
            <w:shd w:val="clear" w:color="000000" w:fill="FFFFFF"/>
            <w:noWrap/>
            <w:hideMark/>
          </w:tcPr>
          <w:p w14:paraId="442D43E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17922E3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1400370040</w:t>
            </w:r>
          </w:p>
        </w:tc>
        <w:tc>
          <w:tcPr>
            <w:tcW w:w="727" w:type="pct"/>
            <w:tcBorders>
              <w:top w:val="nil"/>
              <w:left w:val="nil"/>
              <w:bottom w:val="single" w:sz="4" w:space="0" w:color="000000"/>
              <w:right w:val="single" w:sz="4" w:space="0" w:color="000000"/>
            </w:tcBorders>
            <w:shd w:val="clear" w:color="000000" w:fill="FFFFFF"/>
            <w:noWrap/>
            <w:hideMark/>
          </w:tcPr>
          <w:p w14:paraId="5E02AF4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727" w:type="pct"/>
            <w:tcBorders>
              <w:top w:val="nil"/>
              <w:left w:val="nil"/>
              <w:bottom w:val="single" w:sz="4" w:space="0" w:color="000000"/>
              <w:right w:val="single" w:sz="4" w:space="0" w:color="000000"/>
            </w:tcBorders>
            <w:shd w:val="clear" w:color="000000" w:fill="FFFFFF"/>
            <w:noWrap/>
            <w:hideMark/>
          </w:tcPr>
          <w:p w14:paraId="280BB18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100000,00</w:t>
            </w:r>
          </w:p>
        </w:tc>
        <w:tc>
          <w:tcPr>
            <w:tcW w:w="478" w:type="pct"/>
            <w:tcBorders>
              <w:top w:val="nil"/>
              <w:left w:val="nil"/>
              <w:bottom w:val="single" w:sz="4" w:space="0" w:color="000000"/>
              <w:right w:val="single" w:sz="4" w:space="0" w:color="000000"/>
            </w:tcBorders>
            <w:shd w:val="clear" w:color="000000" w:fill="FFFFFF"/>
            <w:noWrap/>
            <w:hideMark/>
          </w:tcPr>
          <w:p w14:paraId="63A572DC" w14:textId="42E76E0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58A1FD9"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13C4E30" w14:textId="176EDFFC"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Муниципальная программа "Переселение граждан из аварийного жилищного фонда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3190731C"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0D9CD3C3"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1500000000</w:t>
            </w:r>
          </w:p>
        </w:tc>
        <w:tc>
          <w:tcPr>
            <w:tcW w:w="727" w:type="pct"/>
            <w:tcBorders>
              <w:top w:val="nil"/>
              <w:left w:val="nil"/>
              <w:bottom w:val="single" w:sz="4" w:space="0" w:color="000000"/>
              <w:right w:val="single" w:sz="4" w:space="0" w:color="000000"/>
            </w:tcBorders>
            <w:shd w:val="clear" w:color="000000" w:fill="FFFFFF"/>
            <w:noWrap/>
            <w:hideMark/>
          </w:tcPr>
          <w:p w14:paraId="5474AA78"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82504640,40</w:t>
            </w:r>
          </w:p>
        </w:tc>
        <w:tc>
          <w:tcPr>
            <w:tcW w:w="727" w:type="pct"/>
            <w:tcBorders>
              <w:top w:val="nil"/>
              <w:left w:val="nil"/>
              <w:bottom w:val="single" w:sz="4" w:space="0" w:color="000000"/>
              <w:right w:val="single" w:sz="4" w:space="0" w:color="000000"/>
            </w:tcBorders>
            <w:shd w:val="clear" w:color="000000" w:fill="FFFFFF"/>
            <w:noWrap/>
            <w:hideMark/>
          </w:tcPr>
          <w:p w14:paraId="1ABC9423"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82404640,40</w:t>
            </w:r>
          </w:p>
        </w:tc>
        <w:tc>
          <w:tcPr>
            <w:tcW w:w="478" w:type="pct"/>
            <w:tcBorders>
              <w:top w:val="nil"/>
              <w:left w:val="nil"/>
              <w:bottom w:val="single" w:sz="4" w:space="0" w:color="000000"/>
              <w:right w:val="single" w:sz="4" w:space="0" w:color="000000"/>
            </w:tcBorders>
            <w:shd w:val="clear" w:color="000000" w:fill="FFFFFF"/>
            <w:noWrap/>
            <w:hideMark/>
          </w:tcPr>
          <w:p w14:paraId="4F8BD4B0" w14:textId="4376190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99,88</w:t>
            </w:r>
          </w:p>
        </w:tc>
      </w:tr>
      <w:tr w:rsidR="00041945" w:rsidRPr="00041945" w14:paraId="219C0970"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EF49515" w14:textId="2219F369" w:rsidR="00041945" w:rsidRPr="00041945" w:rsidRDefault="00041945" w:rsidP="00855A41">
            <w:pPr>
              <w:jc w:val="both"/>
              <w:rPr>
                <w:rFonts w:eastAsia="Times New Roman"/>
                <w:color w:val="000000"/>
                <w:lang w:eastAsia="ru-RU"/>
              </w:rPr>
            </w:pPr>
            <w:r w:rsidRPr="00041945">
              <w:rPr>
                <w:rFonts w:eastAsia="Times New Roman"/>
                <w:color w:val="000000"/>
                <w:lang w:eastAsia="ru-RU"/>
              </w:rPr>
              <w:t>Администрация Хасанского муниципального округа Приморского края</w:t>
            </w:r>
          </w:p>
        </w:tc>
        <w:tc>
          <w:tcPr>
            <w:tcW w:w="379" w:type="pct"/>
            <w:tcBorders>
              <w:top w:val="nil"/>
              <w:left w:val="nil"/>
              <w:bottom w:val="single" w:sz="4" w:space="0" w:color="000000"/>
              <w:right w:val="single" w:sz="4" w:space="0" w:color="000000"/>
            </w:tcBorders>
            <w:shd w:val="clear" w:color="000000" w:fill="FFFFFF"/>
            <w:noWrap/>
            <w:hideMark/>
          </w:tcPr>
          <w:p w14:paraId="48082AE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7C61FB4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1500000000</w:t>
            </w:r>
          </w:p>
        </w:tc>
        <w:tc>
          <w:tcPr>
            <w:tcW w:w="727" w:type="pct"/>
            <w:tcBorders>
              <w:top w:val="nil"/>
              <w:left w:val="nil"/>
              <w:bottom w:val="single" w:sz="4" w:space="0" w:color="000000"/>
              <w:right w:val="single" w:sz="4" w:space="0" w:color="000000"/>
            </w:tcBorders>
            <w:shd w:val="clear" w:color="000000" w:fill="FFFFFF"/>
            <w:noWrap/>
            <w:hideMark/>
          </w:tcPr>
          <w:p w14:paraId="55F221E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82504640,40</w:t>
            </w:r>
          </w:p>
        </w:tc>
        <w:tc>
          <w:tcPr>
            <w:tcW w:w="727" w:type="pct"/>
            <w:tcBorders>
              <w:top w:val="nil"/>
              <w:left w:val="nil"/>
              <w:bottom w:val="single" w:sz="4" w:space="0" w:color="000000"/>
              <w:right w:val="single" w:sz="4" w:space="0" w:color="000000"/>
            </w:tcBorders>
            <w:shd w:val="clear" w:color="000000" w:fill="FFFFFF"/>
            <w:noWrap/>
            <w:hideMark/>
          </w:tcPr>
          <w:p w14:paraId="450B2A2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82404640,40</w:t>
            </w:r>
          </w:p>
        </w:tc>
        <w:tc>
          <w:tcPr>
            <w:tcW w:w="478" w:type="pct"/>
            <w:tcBorders>
              <w:top w:val="nil"/>
              <w:left w:val="nil"/>
              <w:bottom w:val="single" w:sz="4" w:space="0" w:color="000000"/>
              <w:right w:val="single" w:sz="4" w:space="0" w:color="000000"/>
            </w:tcBorders>
            <w:shd w:val="clear" w:color="000000" w:fill="FFFFFF"/>
            <w:noWrap/>
            <w:hideMark/>
          </w:tcPr>
          <w:p w14:paraId="585C08F5" w14:textId="24AB0ABF"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99,88</w:t>
            </w:r>
          </w:p>
        </w:tc>
      </w:tr>
      <w:tr w:rsidR="00041945" w:rsidRPr="00041945" w14:paraId="486E8918"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A22C38F" w14:textId="47DBFD9D"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"Переселение граждан из аварийного жилищного фонда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22B535C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1CDD758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1500000000</w:t>
            </w:r>
          </w:p>
        </w:tc>
        <w:tc>
          <w:tcPr>
            <w:tcW w:w="727" w:type="pct"/>
            <w:tcBorders>
              <w:top w:val="nil"/>
              <w:left w:val="nil"/>
              <w:bottom w:val="single" w:sz="4" w:space="0" w:color="000000"/>
              <w:right w:val="single" w:sz="4" w:space="0" w:color="000000"/>
            </w:tcBorders>
            <w:shd w:val="clear" w:color="000000" w:fill="FFFFFF"/>
            <w:noWrap/>
            <w:hideMark/>
          </w:tcPr>
          <w:p w14:paraId="76F197A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82504640,40</w:t>
            </w:r>
          </w:p>
        </w:tc>
        <w:tc>
          <w:tcPr>
            <w:tcW w:w="727" w:type="pct"/>
            <w:tcBorders>
              <w:top w:val="nil"/>
              <w:left w:val="nil"/>
              <w:bottom w:val="single" w:sz="4" w:space="0" w:color="000000"/>
              <w:right w:val="single" w:sz="4" w:space="0" w:color="000000"/>
            </w:tcBorders>
            <w:shd w:val="clear" w:color="000000" w:fill="FFFFFF"/>
            <w:noWrap/>
            <w:hideMark/>
          </w:tcPr>
          <w:p w14:paraId="2D53A79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82404640,40</w:t>
            </w:r>
          </w:p>
        </w:tc>
        <w:tc>
          <w:tcPr>
            <w:tcW w:w="478" w:type="pct"/>
            <w:tcBorders>
              <w:top w:val="nil"/>
              <w:left w:val="nil"/>
              <w:bottom w:val="single" w:sz="4" w:space="0" w:color="000000"/>
              <w:right w:val="single" w:sz="4" w:space="0" w:color="000000"/>
            </w:tcBorders>
            <w:shd w:val="clear" w:color="000000" w:fill="FFFFFF"/>
            <w:noWrap/>
            <w:hideMark/>
          </w:tcPr>
          <w:p w14:paraId="7D509E5F" w14:textId="50C7F5C3"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99,88</w:t>
            </w:r>
          </w:p>
        </w:tc>
      </w:tr>
      <w:tr w:rsidR="00041945" w:rsidRPr="00041945" w14:paraId="39B5817B"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538E39E1" w14:textId="7A12B998"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Мероприятия в области жилищного хозяйства</w:t>
            </w:r>
          </w:p>
        </w:tc>
        <w:tc>
          <w:tcPr>
            <w:tcW w:w="379" w:type="pct"/>
            <w:tcBorders>
              <w:top w:val="nil"/>
              <w:left w:val="nil"/>
              <w:bottom w:val="single" w:sz="4" w:space="0" w:color="000000"/>
              <w:right w:val="single" w:sz="4" w:space="0" w:color="000000"/>
            </w:tcBorders>
            <w:shd w:val="clear" w:color="000000" w:fill="FFFFFF"/>
            <w:noWrap/>
            <w:hideMark/>
          </w:tcPr>
          <w:p w14:paraId="124F569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08BA91C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1500161010</w:t>
            </w:r>
          </w:p>
        </w:tc>
        <w:tc>
          <w:tcPr>
            <w:tcW w:w="727" w:type="pct"/>
            <w:tcBorders>
              <w:top w:val="nil"/>
              <w:left w:val="nil"/>
              <w:bottom w:val="single" w:sz="4" w:space="0" w:color="000000"/>
              <w:right w:val="single" w:sz="4" w:space="0" w:color="000000"/>
            </w:tcBorders>
            <w:shd w:val="clear" w:color="000000" w:fill="FFFFFF"/>
            <w:noWrap/>
            <w:hideMark/>
          </w:tcPr>
          <w:p w14:paraId="7876BFA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2600000,00</w:t>
            </w:r>
          </w:p>
        </w:tc>
        <w:tc>
          <w:tcPr>
            <w:tcW w:w="727" w:type="pct"/>
            <w:tcBorders>
              <w:top w:val="nil"/>
              <w:left w:val="nil"/>
              <w:bottom w:val="single" w:sz="4" w:space="0" w:color="000000"/>
              <w:right w:val="single" w:sz="4" w:space="0" w:color="000000"/>
            </w:tcBorders>
            <w:shd w:val="clear" w:color="000000" w:fill="FFFFFF"/>
            <w:noWrap/>
            <w:hideMark/>
          </w:tcPr>
          <w:p w14:paraId="7EA447E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2500000,00</w:t>
            </w:r>
          </w:p>
        </w:tc>
        <w:tc>
          <w:tcPr>
            <w:tcW w:w="478" w:type="pct"/>
            <w:tcBorders>
              <w:top w:val="nil"/>
              <w:left w:val="nil"/>
              <w:bottom w:val="single" w:sz="4" w:space="0" w:color="000000"/>
              <w:right w:val="single" w:sz="4" w:space="0" w:color="000000"/>
            </w:tcBorders>
            <w:shd w:val="clear" w:color="000000" w:fill="FFFFFF"/>
            <w:noWrap/>
            <w:hideMark/>
          </w:tcPr>
          <w:p w14:paraId="7F6682A3" w14:textId="222C1268"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96,15</w:t>
            </w:r>
          </w:p>
        </w:tc>
      </w:tr>
      <w:tr w:rsidR="00041945" w:rsidRPr="00041945" w14:paraId="045F5738"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3351B43" w14:textId="29EF0B0A" w:rsidR="00041945" w:rsidRPr="00041945" w:rsidRDefault="00041945" w:rsidP="00855A41">
            <w:pPr>
              <w:jc w:val="both"/>
              <w:rPr>
                <w:rFonts w:eastAsia="Times New Roman"/>
                <w:color w:val="000000"/>
                <w:lang w:eastAsia="ru-RU"/>
              </w:rPr>
            </w:pPr>
            <w:r w:rsidRPr="00041945">
              <w:rPr>
                <w:rFonts w:eastAsia="Times New Roman"/>
                <w:color w:val="000000"/>
                <w:lang w:eastAsia="ru-RU"/>
              </w:rPr>
              <w:t>Обеспечение мероприятий по переселению граждан из аварийного жилищного фонда за счет средств, поступивших от государственной корпорации Фонд содействия реформированию жилищно-коммунального хозяйства</w:t>
            </w:r>
          </w:p>
        </w:tc>
        <w:tc>
          <w:tcPr>
            <w:tcW w:w="379" w:type="pct"/>
            <w:tcBorders>
              <w:top w:val="nil"/>
              <w:left w:val="nil"/>
              <w:bottom w:val="single" w:sz="4" w:space="0" w:color="000000"/>
              <w:right w:val="single" w:sz="4" w:space="0" w:color="000000"/>
            </w:tcBorders>
            <w:shd w:val="clear" w:color="000000" w:fill="FFFFFF"/>
            <w:noWrap/>
            <w:hideMark/>
          </w:tcPr>
          <w:p w14:paraId="2763891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308E461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150F367483</w:t>
            </w:r>
          </w:p>
        </w:tc>
        <w:tc>
          <w:tcPr>
            <w:tcW w:w="727" w:type="pct"/>
            <w:tcBorders>
              <w:top w:val="nil"/>
              <w:left w:val="nil"/>
              <w:bottom w:val="single" w:sz="4" w:space="0" w:color="000000"/>
              <w:right w:val="single" w:sz="4" w:space="0" w:color="000000"/>
            </w:tcBorders>
            <w:shd w:val="clear" w:color="000000" w:fill="FFFFFF"/>
            <w:noWrap/>
            <w:hideMark/>
          </w:tcPr>
          <w:p w14:paraId="5D22D27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31646747,99</w:t>
            </w:r>
          </w:p>
        </w:tc>
        <w:tc>
          <w:tcPr>
            <w:tcW w:w="727" w:type="pct"/>
            <w:tcBorders>
              <w:top w:val="nil"/>
              <w:left w:val="nil"/>
              <w:bottom w:val="single" w:sz="4" w:space="0" w:color="000000"/>
              <w:right w:val="single" w:sz="4" w:space="0" w:color="000000"/>
            </w:tcBorders>
            <w:shd w:val="clear" w:color="000000" w:fill="FFFFFF"/>
            <w:noWrap/>
            <w:hideMark/>
          </w:tcPr>
          <w:p w14:paraId="1BF011D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31646747,99</w:t>
            </w:r>
          </w:p>
        </w:tc>
        <w:tc>
          <w:tcPr>
            <w:tcW w:w="478" w:type="pct"/>
            <w:tcBorders>
              <w:top w:val="nil"/>
              <w:left w:val="nil"/>
              <w:bottom w:val="single" w:sz="4" w:space="0" w:color="000000"/>
              <w:right w:val="single" w:sz="4" w:space="0" w:color="000000"/>
            </w:tcBorders>
            <w:shd w:val="clear" w:color="000000" w:fill="FFFFFF"/>
            <w:noWrap/>
            <w:hideMark/>
          </w:tcPr>
          <w:p w14:paraId="63E9484F" w14:textId="0FCAEE1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FD047DD"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58A1AFAC" w14:textId="411E1B14" w:rsidR="00041945" w:rsidRPr="00041945" w:rsidRDefault="00041945" w:rsidP="00855A41">
            <w:pPr>
              <w:jc w:val="both"/>
              <w:rPr>
                <w:rFonts w:eastAsia="Times New Roman"/>
                <w:color w:val="000000"/>
                <w:lang w:eastAsia="ru-RU"/>
              </w:rPr>
            </w:pPr>
            <w:r w:rsidRPr="00041945">
              <w:rPr>
                <w:rFonts w:eastAsia="Times New Roman"/>
                <w:color w:val="000000"/>
                <w:lang w:eastAsia="ru-RU"/>
              </w:rPr>
              <w:t>Обеспечение мероприятий по переселению граждан из аварийного жилищного фонда за счет средств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4DDD396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3AEF9E5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150F367484</w:t>
            </w:r>
          </w:p>
        </w:tc>
        <w:tc>
          <w:tcPr>
            <w:tcW w:w="727" w:type="pct"/>
            <w:tcBorders>
              <w:top w:val="nil"/>
              <w:left w:val="nil"/>
              <w:bottom w:val="single" w:sz="4" w:space="0" w:color="000000"/>
              <w:right w:val="single" w:sz="4" w:space="0" w:color="000000"/>
            </w:tcBorders>
            <w:shd w:val="clear" w:color="000000" w:fill="FFFFFF"/>
            <w:noWrap/>
            <w:hideMark/>
          </w:tcPr>
          <w:p w14:paraId="159AA13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39764616,57</w:t>
            </w:r>
          </w:p>
        </w:tc>
        <w:tc>
          <w:tcPr>
            <w:tcW w:w="727" w:type="pct"/>
            <w:tcBorders>
              <w:top w:val="nil"/>
              <w:left w:val="nil"/>
              <w:bottom w:val="single" w:sz="4" w:space="0" w:color="000000"/>
              <w:right w:val="single" w:sz="4" w:space="0" w:color="000000"/>
            </w:tcBorders>
            <w:shd w:val="clear" w:color="000000" w:fill="FFFFFF"/>
            <w:noWrap/>
            <w:hideMark/>
          </w:tcPr>
          <w:p w14:paraId="682674A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39764616,57</w:t>
            </w:r>
          </w:p>
        </w:tc>
        <w:tc>
          <w:tcPr>
            <w:tcW w:w="478" w:type="pct"/>
            <w:tcBorders>
              <w:top w:val="nil"/>
              <w:left w:val="nil"/>
              <w:bottom w:val="single" w:sz="4" w:space="0" w:color="000000"/>
              <w:right w:val="single" w:sz="4" w:space="0" w:color="000000"/>
            </w:tcBorders>
            <w:shd w:val="clear" w:color="000000" w:fill="FFFFFF"/>
            <w:noWrap/>
            <w:hideMark/>
          </w:tcPr>
          <w:p w14:paraId="2655BF5A" w14:textId="771C6E59"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F89EB3F"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461B6FD" w14:textId="1E54AF49" w:rsidR="00041945" w:rsidRPr="00041945" w:rsidRDefault="00041945" w:rsidP="00855A41">
            <w:pPr>
              <w:jc w:val="both"/>
              <w:rPr>
                <w:rFonts w:eastAsia="Times New Roman"/>
                <w:color w:val="000000"/>
                <w:lang w:eastAsia="ru-RU"/>
              </w:rPr>
            </w:pPr>
            <w:r w:rsidRPr="00041945">
              <w:rPr>
                <w:rFonts w:eastAsia="Times New Roman"/>
                <w:color w:val="000000"/>
                <w:lang w:eastAsia="ru-RU"/>
              </w:rPr>
              <w:t>Обеспечение мероприятий по переселению граждан из аварийного жилищного фонда за счет средств местного бюджета</w:t>
            </w:r>
          </w:p>
        </w:tc>
        <w:tc>
          <w:tcPr>
            <w:tcW w:w="379" w:type="pct"/>
            <w:tcBorders>
              <w:top w:val="nil"/>
              <w:left w:val="nil"/>
              <w:bottom w:val="single" w:sz="4" w:space="0" w:color="000000"/>
              <w:right w:val="single" w:sz="4" w:space="0" w:color="000000"/>
            </w:tcBorders>
            <w:shd w:val="clear" w:color="000000" w:fill="FFFFFF"/>
            <w:noWrap/>
            <w:hideMark/>
          </w:tcPr>
          <w:p w14:paraId="23B5C94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0FF65EB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150F36748S</w:t>
            </w:r>
          </w:p>
        </w:tc>
        <w:tc>
          <w:tcPr>
            <w:tcW w:w="727" w:type="pct"/>
            <w:tcBorders>
              <w:top w:val="nil"/>
              <w:left w:val="nil"/>
              <w:bottom w:val="single" w:sz="4" w:space="0" w:color="000000"/>
              <w:right w:val="single" w:sz="4" w:space="0" w:color="000000"/>
            </w:tcBorders>
            <w:shd w:val="clear" w:color="000000" w:fill="FFFFFF"/>
            <w:noWrap/>
            <w:hideMark/>
          </w:tcPr>
          <w:p w14:paraId="799C4A6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8493275,84</w:t>
            </w:r>
          </w:p>
        </w:tc>
        <w:tc>
          <w:tcPr>
            <w:tcW w:w="727" w:type="pct"/>
            <w:tcBorders>
              <w:top w:val="nil"/>
              <w:left w:val="nil"/>
              <w:bottom w:val="single" w:sz="4" w:space="0" w:color="000000"/>
              <w:right w:val="single" w:sz="4" w:space="0" w:color="000000"/>
            </w:tcBorders>
            <w:shd w:val="clear" w:color="000000" w:fill="FFFFFF"/>
            <w:noWrap/>
            <w:hideMark/>
          </w:tcPr>
          <w:p w14:paraId="7BDE320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8493275,84</w:t>
            </w:r>
          </w:p>
        </w:tc>
        <w:tc>
          <w:tcPr>
            <w:tcW w:w="478" w:type="pct"/>
            <w:tcBorders>
              <w:top w:val="nil"/>
              <w:left w:val="nil"/>
              <w:bottom w:val="single" w:sz="4" w:space="0" w:color="000000"/>
              <w:right w:val="single" w:sz="4" w:space="0" w:color="000000"/>
            </w:tcBorders>
            <w:shd w:val="clear" w:color="000000" w:fill="FFFFFF"/>
            <w:noWrap/>
            <w:hideMark/>
          </w:tcPr>
          <w:p w14:paraId="1632C2DD" w14:textId="18C23A8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C3BB151"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912CA66" w14:textId="5D29F51B"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Муниципальная программа "Развитие туризма на территории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00EB5DEF"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607F5A1C"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1600000000</w:t>
            </w:r>
          </w:p>
        </w:tc>
        <w:tc>
          <w:tcPr>
            <w:tcW w:w="727" w:type="pct"/>
            <w:tcBorders>
              <w:top w:val="nil"/>
              <w:left w:val="nil"/>
              <w:bottom w:val="single" w:sz="4" w:space="0" w:color="000000"/>
              <w:right w:val="single" w:sz="4" w:space="0" w:color="000000"/>
            </w:tcBorders>
            <w:shd w:val="clear" w:color="000000" w:fill="FFFFFF"/>
            <w:noWrap/>
            <w:hideMark/>
          </w:tcPr>
          <w:p w14:paraId="10B0DE89"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20180343,92</w:t>
            </w:r>
          </w:p>
        </w:tc>
        <w:tc>
          <w:tcPr>
            <w:tcW w:w="727" w:type="pct"/>
            <w:tcBorders>
              <w:top w:val="nil"/>
              <w:left w:val="nil"/>
              <w:bottom w:val="single" w:sz="4" w:space="0" w:color="000000"/>
              <w:right w:val="single" w:sz="4" w:space="0" w:color="000000"/>
            </w:tcBorders>
            <w:shd w:val="clear" w:color="000000" w:fill="FFFFFF"/>
            <w:noWrap/>
            <w:hideMark/>
          </w:tcPr>
          <w:p w14:paraId="6C55DE19"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17526343,58</w:t>
            </w:r>
          </w:p>
        </w:tc>
        <w:tc>
          <w:tcPr>
            <w:tcW w:w="478" w:type="pct"/>
            <w:tcBorders>
              <w:top w:val="nil"/>
              <w:left w:val="nil"/>
              <w:bottom w:val="single" w:sz="4" w:space="0" w:color="000000"/>
              <w:right w:val="single" w:sz="4" w:space="0" w:color="000000"/>
            </w:tcBorders>
            <w:shd w:val="clear" w:color="000000" w:fill="FFFFFF"/>
            <w:noWrap/>
            <w:hideMark/>
          </w:tcPr>
          <w:p w14:paraId="353644FE" w14:textId="6E4D148D"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86,85</w:t>
            </w:r>
          </w:p>
        </w:tc>
      </w:tr>
      <w:tr w:rsidR="00041945" w:rsidRPr="00041945" w14:paraId="4508C88D"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90E36C9" w14:textId="5176B1F5" w:rsidR="00041945" w:rsidRPr="00041945" w:rsidRDefault="00041945" w:rsidP="00855A41">
            <w:pPr>
              <w:jc w:val="both"/>
              <w:rPr>
                <w:rFonts w:eastAsia="Times New Roman"/>
                <w:color w:val="000000"/>
                <w:lang w:eastAsia="ru-RU"/>
              </w:rPr>
            </w:pPr>
            <w:r w:rsidRPr="00041945">
              <w:rPr>
                <w:rFonts w:eastAsia="Times New Roman"/>
                <w:color w:val="000000"/>
                <w:lang w:eastAsia="ru-RU"/>
              </w:rPr>
              <w:t>Администрация Хасанского муниципального округа Приморского края</w:t>
            </w:r>
          </w:p>
        </w:tc>
        <w:tc>
          <w:tcPr>
            <w:tcW w:w="379" w:type="pct"/>
            <w:tcBorders>
              <w:top w:val="nil"/>
              <w:left w:val="nil"/>
              <w:bottom w:val="single" w:sz="4" w:space="0" w:color="000000"/>
              <w:right w:val="single" w:sz="4" w:space="0" w:color="000000"/>
            </w:tcBorders>
            <w:shd w:val="clear" w:color="000000" w:fill="FFFFFF"/>
            <w:noWrap/>
            <w:hideMark/>
          </w:tcPr>
          <w:p w14:paraId="715885F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6C1984B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1600000000</w:t>
            </w:r>
          </w:p>
        </w:tc>
        <w:tc>
          <w:tcPr>
            <w:tcW w:w="727" w:type="pct"/>
            <w:tcBorders>
              <w:top w:val="nil"/>
              <w:left w:val="nil"/>
              <w:bottom w:val="single" w:sz="4" w:space="0" w:color="000000"/>
              <w:right w:val="single" w:sz="4" w:space="0" w:color="000000"/>
            </w:tcBorders>
            <w:shd w:val="clear" w:color="000000" w:fill="FFFFFF"/>
            <w:noWrap/>
            <w:hideMark/>
          </w:tcPr>
          <w:p w14:paraId="2A045A4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20180343,92</w:t>
            </w:r>
          </w:p>
        </w:tc>
        <w:tc>
          <w:tcPr>
            <w:tcW w:w="727" w:type="pct"/>
            <w:tcBorders>
              <w:top w:val="nil"/>
              <w:left w:val="nil"/>
              <w:bottom w:val="single" w:sz="4" w:space="0" w:color="000000"/>
              <w:right w:val="single" w:sz="4" w:space="0" w:color="000000"/>
            </w:tcBorders>
            <w:shd w:val="clear" w:color="000000" w:fill="FFFFFF"/>
            <w:noWrap/>
            <w:hideMark/>
          </w:tcPr>
          <w:p w14:paraId="0408703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17526343,58</w:t>
            </w:r>
          </w:p>
        </w:tc>
        <w:tc>
          <w:tcPr>
            <w:tcW w:w="478" w:type="pct"/>
            <w:tcBorders>
              <w:top w:val="nil"/>
              <w:left w:val="nil"/>
              <w:bottom w:val="single" w:sz="4" w:space="0" w:color="000000"/>
              <w:right w:val="single" w:sz="4" w:space="0" w:color="000000"/>
            </w:tcBorders>
            <w:shd w:val="clear" w:color="000000" w:fill="FFFFFF"/>
            <w:noWrap/>
            <w:hideMark/>
          </w:tcPr>
          <w:p w14:paraId="52C5FC0B" w14:textId="1E1A638E" w:rsidR="00041945" w:rsidRPr="00041945" w:rsidRDefault="00041945" w:rsidP="00FD5822">
            <w:pPr>
              <w:jc w:val="right"/>
              <w:rPr>
                <w:rFonts w:eastAsia="Times New Roman"/>
                <w:color w:val="000000"/>
                <w:lang w:eastAsia="ru-RU"/>
              </w:rPr>
            </w:pPr>
            <w:r w:rsidRPr="00041945">
              <w:rPr>
                <w:rFonts w:eastAsia="Times New Roman"/>
                <w:color w:val="000000"/>
                <w:lang w:eastAsia="ru-RU"/>
              </w:rPr>
              <w:t>86,85</w:t>
            </w:r>
          </w:p>
        </w:tc>
      </w:tr>
      <w:tr w:rsidR="00041945" w:rsidRPr="00041945" w14:paraId="10848BA9"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D029007" w14:textId="5373E5FB"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Муниципальная программа "Развитие туризма на территории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665C4F5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7E5C543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1600000000</w:t>
            </w:r>
          </w:p>
        </w:tc>
        <w:tc>
          <w:tcPr>
            <w:tcW w:w="727" w:type="pct"/>
            <w:tcBorders>
              <w:top w:val="nil"/>
              <w:left w:val="nil"/>
              <w:bottom w:val="single" w:sz="4" w:space="0" w:color="000000"/>
              <w:right w:val="single" w:sz="4" w:space="0" w:color="000000"/>
            </w:tcBorders>
            <w:shd w:val="clear" w:color="000000" w:fill="FFFFFF"/>
            <w:noWrap/>
            <w:hideMark/>
          </w:tcPr>
          <w:p w14:paraId="3717576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20180343,92</w:t>
            </w:r>
          </w:p>
        </w:tc>
        <w:tc>
          <w:tcPr>
            <w:tcW w:w="727" w:type="pct"/>
            <w:tcBorders>
              <w:top w:val="nil"/>
              <w:left w:val="nil"/>
              <w:bottom w:val="single" w:sz="4" w:space="0" w:color="000000"/>
              <w:right w:val="single" w:sz="4" w:space="0" w:color="000000"/>
            </w:tcBorders>
            <w:shd w:val="clear" w:color="000000" w:fill="FFFFFF"/>
            <w:noWrap/>
            <w:hideMark/>
          </w:tcPr>
          <w:p w14:paraId="15812F3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17526343,58</w:t>
            </w:r>
          </w:p>
        </w:tc>
        <w:tc>
          <w:tcPr>
            <w:tcW w:w="478" w:type="pct"/>
            <w:tcBorders>
              <w:top w:val="nil"/>
              <w:left w:val="nil"/>
              <w:bottom w:val="single" w:sz="4" w:space="0" w:color="000000"/>
              <w:right w:val="single" w:sz="4" w:space="0" w:color="000000"/>
            </w:tcBorders>
            <w:shd w:val="clear" w:color="000000" w:fill="FFFFFF"/>
            <w:noWrap/>
            <w:hideMark/>
          </w:tcPr>
          <w:p w14:paraId="17FC0853" w14:textId="7569FBA6" w:rsidR="00041945" w:rsidRPr="00041945" w:rsidRDefault="00041945" w:rsidP="00FD5822">
            <w:pPr>
              <w:jc w:val="right"/>
              <w:rPr>
                <w:rFonts w:eastAsia="Times New Roman"/>
                <w:color w:val="000000"/>
                <w:lang w:eastAsia="ru-RU"/>
              </w:rPr>
            </w:pPr>
            <w:r w:rsidRPr="00041945">
              <w:rPr>
                <w:rFonts w:eastAsia="Times New Roman"/>
                <w:color w:val="000000"/>
                <w:lang w:eastAsia="ru-RU"/>
              </w:rPr>
              <w:t>86,85</w:t>
            </w:r>
          </w:p>
        </w:tc>
      </w:tr>
      <w:tr w:rsidR="00041945" w:rsidRPr="00041945" w14:paraId="612C3C3B"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7EE7F93" w14:textId="4F280910" w:rsidR="00041945" w:rsidRPr="00041945" w:rsidRDefault="007A6C61" w:rsidP="00855A41">
            <w:pPr>
              <w:jc w:val="both"/>
              <w:rPr>
                <w:rFonts w:eastAsia="Times New Roman"/>
                <w:color w:val="000000"/>
                <w:lang w:eastAsia="ru-RU"/>
              </w:rPr>
            </w:pPr>
            <w:r w:rsidRPr="00041945">
              <w:rPr>
                <w:rFonts w:eastAsia="Times New Roman"/>
                <w:color w:val="000000"/>
                <w:lang w:eastAsia="ru-RU"/>
              </w:rPr>
              <w:t>Мероприятия,</w:t>
            </w:r>
            <w:r w:rsidR="00041945" w:rsidRPr="00041945">
              <w:rPr>
                <w:rFonts w:eastAsia="Times New Roman"/>
                <w:color w:val="000000"/>
                <w:lang w:eastAsia="ru-RU"/>
              </w:rPr>
              <w:t xml:space="preserve"> направленные на развитие туристских территорий Хасанского муниципального округа, осуществляемые за счет средств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23A1188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76378D2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1600192730</w:t>
            </w:r>
          </w:p>
        </w:tc>
        <w:tc>
          <w:tcPr>
            <w:tcW w:w="727" w:type="pct"/>
            <w:tcBorders>
              <w:top w:val="nil"/>
              <w:left w:val="nil"/>
              <w:bottom w:val="single" w:sz="4" w:space="0" w:color="000000"/>
              <w:right w:val="single" w:sz="4" w:space="0" w:color="000000"/>
            </w:tcBorders>
            <w:shd w:val="clear" w:color="000000" w:fill="FFFFFF"/>
            <w:noWrap/>
            <w:hideMark/>
          </w:tcPr>
          <w:p w14:paraId="4C2EBFE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12542739,00</w:t>
            </w:r>
          </w:p>
        </w:tc>
        <w:tc>
          <w:tcPr>
            <w:tcW w:w="727" w:type="pct"/>
            <w:tcBorders>
              <w:top w:val="nil"/>
              <w:left w:val="nil"/>
              <w:bottom w:val="single" w:sz="4" w:space="0" w:color="000000"/>
              <w:right w:val="single" w:sz="4" w:space="0" w:color="000000"/>
            </w:tcBorders>
            <w:shd w:val="clear" w:color="000000" w:fill="FFFFFF"/>
            <w:noWrap/>
            <w:hideMark/>
          </w:tcPr>
          <w:p w14:paraId="3885A7C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12542739,00</w:t>
            </w:r>
          </w:p>
        </w:tc>
        <w:tc>
          <w:tcPr>
            <w:tcW w:w="478" w:type="pct"/>
            <w:tcBorders>
              <w:top w:val="nil"/>
              <w:left w:val="nil"/>
              <w:bottom w:val="single" w:sz="4" w:space="0" w:color="000000"/>
              <w:right w:val="single" w:sz="4" w:space="0" w:color="000000"/>
            </w:tcBorders>
            <w:shd w:val="clear" w:color="000000" w:fill="FFFFFF"/>
            <w:noWrap/>
            <w:hideMark/>
          </w:tcPr>
          <w:p w14:paraId="7A81B44F" w14:textId="7DE810ED"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00E6F425"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90F9685" w14:textId="00C02FE7" w:rsidR="00041945" w:rsidRPr="00041945" w:rsidRDefault="007A6C61" w:rsidP="00855A41">
            <w:pPr>
              <w:jc w:val="both"/>
              <w:rPr>
                <w:rFonts w:eastAsia="Times New Roman"/>
                <w:color w:val="000000"/>
                <w:lang w:eastAsia="ru-RU"/>
              </w:rPr>
            </w:pPr>
            <w:r w:rsidRPr="00041945">
              <w:rPr>
                <w:rFonts w:eastAsia="Times New Roman"/>
                <w:color w:val="000000"/>
                <w:lang w:eastAsia="ru-RU"/>
              </w:rPr>
              <w:t>Мероприятия,</w:t>
            </w:r>
            <w:r w:rsidR="00041945" w:rsidRPr="00041945">
              <w:rPr>
                <w:rFonts w:eastAsia="Times New Roman"/>
                <w:color w:val="000000"/>
                <w:lang w:eastAsia="ru-RU"/>
              </w:rPr>
              <w:t xml:space="preserve"> направленные на развитие туристских территорий Хасанского муниципального округа, осуществляемые за счет софинансирования из местного бюджета</w:t>
            </w:r>
          </w:p>
        </w:tc>
        <w:tc>
          <w:tcPr>
            <w:tcW w:w="379" w:type="pct"/>
            <w:tcBorders>
              <w:top w:val="nil"/>
              <w:left w:val="nil"/>
              <w:bottom w:val="single" w:sz="4" w:space="0" w:color="000000"/>
              <w:right w:val="single" w:sz="4" w:space="0" w:color="000000"/>
            </w:tcBorders>
            <w:shd w:val="clear" w:color="000000" w:fill="FFFFFF"/>
            <w:noWrap/>
            <w:hideMark/>
          </w:tcPr>
          <w:p w14:paraId="660E6C8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5265FC1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16001S2730</w:t>
            </w:r>
          </w:p>
        </w:tc>
        <w:tc>
          <w:tcPr>
            <w:tcW w:w="727" w:type="pct"/>
            <w:tcBorders>
              <w:top w:val="nil"/>
              <w:left w:val="nil"/>
              <w:bottom w:val="single" w:sz="4" w:space="0" w:color="000000"/>
              <w:right w:val="single" w:sz="4" w:space="0" w:color="000000"/>
            </w:tcBorders>
            <w:shd w:val="clear" w:color="000000" w:fill="FFFFFF"/>
            <w:noWrap/>
            <w:hideMark/>
          </w:tcPr>
          <w:p w14:paraId="2D83D22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7637604,92</w:t>
            </w:r>
          </w:p>
        </w:tc>
        <w:tc>
          <w:tcPr>
            <w:tcW w:w="727" w:type="pct"/>
            <w:tcBorders>
              <w:top w:val="nil"/>
              <w:left w:val="nil"/>
              <w:bottom w:val="single" w:sz="4" w:space="0" w:color="000000"/>
              <w:right w:val="single" w:sz="4" w:space="0" w:color="000000"/>
            </w:tcBorders>
            <w:shd w:val="clear" w:color="000000" w:fill="FFFFFF"/>
            <w:noWrap/>
            <w:hideMark/>
          </w:tcPr>
          <w:p w14:paraId="3522AC1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4983604,58</w:t>
            </w:r>
          </w:p>
        </w:tc>
        <w:tc>
          <w:tcPr>
            <w:tcW w:w="478" w:type="pct"/>
            <w:tcBorders>
              <w:top w:val="nil"/>
              <w:left w:val="nil"/>
              <w:bottom w:val="single" w:sz="4" w:space="0" w:color="000000"/>
              <w:right w:val="single" w:sz="4" w:space="0" w:color="000000"/>
            </w:tcBorders>
            <w:shd w:val="clear" w:color="000000" w:fill="FFFFFF"/>
            <w:noWrap/>
            <w:hideMark/>
          </w:tcPr>
          <w:p w14:paraId="0E30BA7C" w14:textId="4ADE5D9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65,25</w:t>
            </w:r>
          </w:p>
        </w:tc>
      </w:tr>
      <w:tr w:rsidR="00041945" w:rsidRPr="00041945" w14:paraId="6DE8739F"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730DF9F" w14:textId="2907CE4D"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Непрограммные направления деятельности органов власти муниципального образования</w:t>
            </w:r>
          </w:p>
        </w:tc>
        <w:tc>
          <w:tcPr>
            <w:tcW w:w="379" w:type="pct"/>
            <w:tcBorders>
              <w:top w:val="nil"/>
              <w:left w:val="nil"/>
              <w:bottom w:val="single" w:sz="4" w:space="0" w:color="000000"/>
              <w:right w:val="single" w:sz="4" w:space="0" w:color="000000"/>
            </w:tcBorders>
            <w:shd w:val="clear" w:color="000000" w:fill="FFFFFF"/>
            <w:noWrap/>
            <w:hideMark/>
          </w:tcPr>
          <w:p w14:paraId="68FFA8BB"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000</w:t>
            </w:r>
          </w:p>
        </w:tc>
        <w:tc>
          <w:tcPr>
            <w:tcW w:w="642" w:type="pct"/>
            <w:tcBorders>
              <w:top w:val="nil"/>
              <w:left w:val="nil"/>
              <w:bottom w:val="single" w:sz="4" w:space="0" w:color="000000"/>
              <w:right w:val="single" w:sz="4" w:space="0" w:color="000000"/>
            </w:tcBorders>
            <w:shd w:val="clear" w:color="000000" w:fill="FFFFFF"/>
            <w:noWrap/>
            <w:hideMark/>
          </w:tcPr>
          <w:p w14:paraId="32F90EA9" w14:textId="77777777" w:rsidR="00041945" w:rsidRPr="00041945" w:rsidRDefault="00041945" w:rsidP="00FD5822">
            <w:pPr>
              <w:jc w:val="center"/>
              <w:rPr>
                <w:rFonts w:eastAsia="Times New Roman"/>
                <w:b/>
                <w:bCs/>
                <w:color w:val="000000"/>
                <w:lang w:eastAsia="ru-RU"/>
              </w:rPr>
            </w:pPr>
            <w:r w:rsidRPr="00041945">
              <w:rPr>
                <w:rFonts w:eastAsia="Times New Roman"/>
                <w:b/>
                <w:bCs/>
                <w:color w:val="000000"/>
                <w:lang w:eastAsia="ru-RU"/>
              </w:rPr>
              <w:t>9900000000</w:t>
            </w:r>
          </w:p>
        </w:tc>
        <w:tc>
          <w:tcPr>
            <w:tcW w:w="727" w:type="pct"/>
            <w:tcBorders>
              <w:top w:val="nil"/>
              <w:left w:val="nil"/>
              <w:bottom w:val="single" w:sz="4" w:space="0" w:color="000000"/>
              <w:right w:val="single" w:sz="4" w:space="0" w:color="000000"/>
            </w:tcBorders>
            <w:shd w:val="clear" w:color="000000" w:fill="FFFFFF"/>
            <w:noWrap/>
            <w:hideMark/>
          </w:tcPr>
          <w:p w14:paraId="17B4457C"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684679054,53</w:t>
            </w:r>
          </w:p>
        </w:tc>
        <w:tc>
          <w:tcPr>
            <w:tcW w:w="727" w:type="pct"/>
            <w:tcBorders>
              <w:top w:val="nil"/>
              <w:left w:val="nil"/>
              <w:bottom w:val="single" w:sz="4" w:space="0" w:color="000000"/>
              <w:right w:val="single" w:sz="4" w:space="0" w:color="000000"/>
            </w:tcBorders>
            <w:shd w:val="clear" w:color="000000" w:fill="FFFFFF"/>
            <w:noWrap/>
            <w:hideMark/>
          </w:tcPr>
          <w:p w14:paraId="79DA6296"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478096243,54</w:t>
            </w:r>
          </w:p>
        </w:tc>
        <w:tc>
          <w:tcPr>
            <w:tcW w:w="478" w:type="pct"/>
            <w:tcBorders>
              <w:top w:val="nil"/>
              <w:left w:val="nil"/>
              <w:bottom w:val="single" w:sz="4" w:space="0" w:color="000000"/>
              <w:right w:val="single" w:sz="4" w:space="0" w:color="000000"/>
            </w:tcBorders>
            <w:shd w:val="clear" w:color="000000" w:fill="FFFFFF"/>
            <w:noWrap/>
            <w:hideMark/>
          </w:tcPr>
          <w:p w14:paraId="4A050BB4" w14:textId="4FB94FAF"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69,83</w:t>
            </w:r>
          </w:p>
        </w:tc>
      </w:tr>
      <w:tr w:rsidR="00041945" w:rsidRPr="00041945" w14:paraId="5538E1F0"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9A884A4" w14:textId="0FA7BA49" w:rsidR="00041945" w:rsidRPr="00041945" w:rsidRDefault="00041945" w:rsidP="00855A41">
            <w:pPr>
              <w:jc w:val="both"/>
              <w:rPr>
                <w:rFonts w:eastAsia="Times New Roman"/>
                <w:color w:val="000000"/>
                <w:lang w:eastAsia="ru-RU"/>
              </w:rPr>
            </w:pPr>
            <w:r w:rsidRPr="00041945">
              <w:rPr>
                <w:rFonts w:eastAsia="Times New Roman"/>
                <w:color w:val="000000"/>
                <w:lang w:eastAsia="ru-RU"/>
              </w:rPr>
              <w:t>Муниципальное казенное учреждение "Управление образования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20F52E0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78F3304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727" w:type="pct"/>
            <w:tcBorders>
              <w:top w:val="nil"/>
              <w:left w:val="nil"/>
              <w:bottom w:val="single" w:sz="4" w:space="0" w:color="000000"/>
              <w:right w:val="single" w:sz="4" w:space="0" w:color="000000"/>
            </w:tcBorders>
            <w:shd w:val="clear" w:color="000000" w:fill="FFFFFF"/>
            <w:noWrap/>
            <w:hideMark/>
          </w:tcPr>
          <w:p w14:paraId="248F47E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867191,31</w:t>
            </w:r>
          </w:p>
        </w:tc>
        <w:tc>
          <w:tcPr>
            <w:tcW w:w="727" w:type="pct"/>
            <w:tcBorders>
              <w:top w:val="nil"/>
              <w:left w:val="nil"/>
              <w:bottom w:val="single" w:sz="4" w:space="0" w:color="000000"/>
              <w:right w:val="single" w:sz="4" w:space="0" w:color="000000"/>
            </w:tcBorders>
            <w:shd w:val="clear" w:color="000000" w:fill="FFFFFF"/>
            <w:noWrap/>
            <w:hideMark/>
          </w:tcPr>
          <w:p w14:paraId="27C5CFA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867191,31</w:t>
            </w:r>
          </w:p>
        </w:tc>
        <w:tc>
          <w:tcPr>
            <w:tcW w:w="478" w:type="pct"/>
            <w:tcBorders>
              <w:top w:val="nil"/>
              <w:left w:val="nil"/>
              <w:bottom w:val="single" w:sz="4" w:space="0" w:color="000000"/>
              <w:right w:val="single" w:sz="4" w:space="0" w:color="000000"/>
            </w:tcBorders>
            <w:shd w:val="clear" w:color="000000" w:fill="FFFFFF"/>
            <w:noWrap/>
            <w:hideMark/>
          </w:tcPr>
          <w:p w14:paraId="6ABCA4CA" w14:textId="1332C0A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B84B5A1"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240A64F" w14:textId="2E8EBBFB"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79" w:type="pct"/>
            <w:tcBorders>
              <w:top w:val="nil"/>
              <w:left w:val="nil"/>
              <w:bottom w:val="single" w:sz="4" w:space="0" w:color="000000"/>
              <w:right w:val="single" w:sz="4" w:space="0" w:color="000000"/>
            </w:tcBorders>
            <w:shd w:val="clear" w:color="000000" w:fill="FFFFFF"/>
            <w:noWrap/>
            <w:hideMark/>
          </w:tcPr>
          <w:p w14:paraId="0538CA5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6EB63FF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727" w:type="pct"/>
            <w:tcBorders>
              <w:top w:val="nil"/>
              <w:left w:val="nil"/>
              <w:bottom w:val="single" w:sz="4" w:space="0" w:color="000000"/>
              <w:right w:val="single" w:sz="4" w:space="0" w:color="000000"/>
            </w:tcBorders>
            <w:shd w:val="clear" w:color="000000" w:fill="FFFFFF"/>
            <w:noWrap/>
            <w:hideMark/>
          </w:tcPr>
          <w:p w14:paraId="60C0126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867191,31</w:t>
            </w:r>
          </w:p>
        </w:tc>
        <w:tc>
          <w:tcPr>
            <w:tcW w:w="727" w:type="pct"/>
            <w:tcBorders>
              <w:top w:val="nil"/>
              <w:left w:val="nil"/>
              <w:bottom w:val="single" w:sz="4" w:space="0" w:color="000000"/>
              <w:right w:val="single" w:sz="4" w:space="0" w:color="000000"/>
            </w:tcBorders>
            <w:shd w:val="clear" w:color="000000" w:fill="FFFFFF"/>
            <w:noWrap/>
            <w:hideMark/>
          </w:tcPr>
          <w:p w14:paraId="438FC35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867191,31</w:t>
            </w:r>
          </w:p>
        </w:tc>
        <w:tc>
          <w:tcPr>
            <w:tcW w:w="478" w:type="pct"/>
            <w:tcBorders>
              <w:top w:val="nil"/>
              <w:left w:val="nil"/>
              <w:bottom w:val="single" w:sz="4" w:space="0" w:color="000000"/>
              <w:right w:val="single" w:sz="4" w:space="0" w:color="000000"/>
            </w:tcBorders>
            <w:shd w:val="clear" w:color="000000" w:fill="FFFFFF"/>
            <w:noWrap/>
            <w:hideMark/>
          </w:tcPr>
          <w:p w14:paraId="7D453E49" w14:textId="1D154C2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54F0732"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6D38AFB6" w14:textId="70C76791"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Резервный фонд администрации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32B9CB3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1CB688D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9999900001</w:t>
            </w:r>
          </w:p>
        </w:tc>
        <w:tc>
          <w:tcPr>
            <w:tcW w:w="727" w:type="pct"/>
            <w:tcBorders>
              <w:top w:val="nil"/>
              <w:left w:val="nil"/>
              <w:bottom w:val="single" w:sz="4" w:space="0" w:color="000000"/>
              <w:right w:val="single" w:sz="4" w:space="0" w:color="000000"/>
            </w:tcBorders>
            <w:shd w:val="clear" w:color="000000" w:fill="FFFFFF"/>
            <w:noWrap/>
            <w:hideMark/>
          </w:tcPr>
          <w:p w14:paraId="21ACD4A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595391,00</w:t>
            </w:r>
          </w:p>
        </w:tc>
        <w:tc>
          <w:tcPr>
            <w:tcW w:w="727" w:type="pct"/>
            <w:tcBorders>
              <w:top w:val="nil"/>
              <w:left w:val="nil"/>
              <w:bottom w:val="single" w:sz="4" w:space="0" w:color="000000"/>
              <w:right w:val="single" w:sz="4" w:space="0" w:color="000000"/>
            </w:tcBorders>
            <w:shd w:val="clear" w:color="000000" w:fill="FFFFFF"/>
            <w:noWrap/>
            <w:hideMark/>
          </w:tcPr>
          <w:p w14:paraId="7E680DF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595391,00</w:t>
            </w:r>
          </w:p>
        </w:tc>
        <w:tc>
          <w:tcPr>
            <w:tcW w:w="478" w:type="pct"/>
            <w:tcBorders>
              <w:top w:val="nil"/>
              <w:left w:val="nil"/>
              <w:bottom w:val="single" w:sz="4" w:space="0" w:color="000000"/>
              <w:right w:val="single" w:sz="4" w:space="0" w:color="000000"/>
            </w:tcBorders>
            <w:shd w:val="clear" w:color="000000" w:fill="FFFFFF"/>
            <w:noWrap/>
            <w:hideMark/>
          </w:tcPr>
          <w:p w14:paraId="78ECDF79" w14:textId="5516BE85"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63CFD37E"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3D3F19E" w14:textId="11174225"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379" w:type="pct"/>
            <w:tcBorders>
              <w:top w:val="nil"/>
              <w:left w:val="nil"/>
              <w:bottom w:val="single" w:sz="4" w:space="0" w:color="000000"/>
              <w:right w:val="single" w:sz="4" w:space="0" w:color="000000"/>
            </w:tcBorders>
            <w:shd w:val="clear" w:color="000000" w:fill="FFFFFF"/>
            <w:noWrap/>
            <w:hideMark/>
          </w:tcPr>
          <w:p w14:paraId="74E8F5D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021</w:t>
            </w:r>
          </w:p>
        </w:tc>
        <w:tc>
          <w:tcPr>
            <w:tcW w:w="642" w:type="pct"/>
            <w:tcBorders>
              <w:top w:val="nil"/>
              <w:left w:val="nil"/>
              <w:bottom w:val="single" w:sz="4" w:space="0" w:color="000000"/>
              <w:right w:val="single" w:sz="4" w:space="0" w:color="000000"/>
            </w:tcBorders>
            <w:shd w:val="clear" w:color="000000" w:fill="FFFFFF"/>
            <w:noWrap/>
            <w:hideMark/>
          </w:tcPr>
          <w:p w14:paraId="282B2E5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727" w:type="pct"/>
            <w:tcBorders>
              <w:top w:val="nil"/>
              <w:left w:val="nil"/>
              <w:bottom w:val="single" w:sz="4" w:space="0" w:color="000000"/>
              <w:right w:val="single" w:sz="4" w:space="0" w:color="000000"/>
            </w:tcBorders>
            <w:shd w:val="clear" w:color="000000" w:fill="FFFFFF"/>
            <w:noWrap/>
            <w:hideMark/>
          </w:tcPr>
          <w:p w14:paraId="1B9D8A2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271800,31</w:t>
            </w:r>
          </w:p>
        </w:tc>
        <w:tc>
          <w:tcPr>
            <w:tcW w:w="727" w:type="pct"/>
            <w:tcBorders>
              <w:top w:val="nil"/>
              <w:left w:val="nil"/>
              <w:bottom w:val="single" w:sz="4" w:space="0" w:color="000000"/>
              <w:right w:val="single" w:sz="4" w:space="0" w:color="000000"/>
            </w:tcBorders>
            <w:shd w:val="clear" w:color="000000" w:fill="FFFFFF"/>
            <w:noWrap/>
            <w:hideMark/>
          </w:tcPr>
          <w:p w14:paraId="05CA167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271800,31</w:t>
            </w:r>
          </w:p>
        </w:tc>
        <w:tc>
          <w:tcPr>
            <w:tcW w:w="478" w:type="pct"/>
            <w:tcBorders>
              <w:top w:val="nil"/>
              <w:left w:val="nil"/>
              <w:bottom w:val="single" w:sz="4" w:space="0" w:color="000000"/>
              <w:right w:val="single" w:sz="4" w:space="0" w:color="000000"/>
            </w:tcBorders>
            <w:shd w:val="clear" w:color="000000" w:fill="FFFFFF"/>
            <w:noWrap/>
            <w:hideMark/>
          </w:tcPr>
          <w:p w14:paraId="34CCCFB0" w14:textId="6497CC0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2FAB765B"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6F16AA1" w14:textId="5D2A3A04" w:rsidR="00041945" w:rsidRPr="00041945" w:rsidRDefault="00041945" w:rsidP="00855A41">
            <w:pPr>
              <w:jc w:val="both"/>
              <w:rPr>
                <w:rFonts w:eastAsia="Times New Roman"/>
                <w:color w:val="000000"/>
                <w:lang w:eastAsia="ru-RU"/>
              </w:rPr>
            </w:pPr>
            <w:r w:rsidRPr="00041945">
              <w:rPr>
                <w:rFonts w:eastAsia="Times New Roman"/>
                <w:color w:val="000000"/>
                <w:lang w:eastAsia="ru-RU"/>
              </w:rPr>
              <w:t>Дума Хасанского муниципального округа Приморского края</w:t>
            </w:r>
          </w:p>
        </w:tc>
        <w:tc>
          <w:tcPr>
            <w:tcW w:w="379" w:type="pct"/>
            <w:tcBorders>
              <w:top w:val="nil"/>
              <w:left w:val="nil"/>
              <w:bottom w:val="single" w:sz="4" w:space="0" w:color="000000"/>
              <w:right w:val="single" w:sz="4" w:space="0" w:color="000000"/>
            </w:tcBorders>
            <w:shd w:val="clear" w:color="000000" w:fill="FFFFFF"/>
            <w:noWrap/>
            <w:hideMark/>
          </w:tcPr>
          <w:p w14:paraId="669484D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642" w:type="pct"/>
            <w:tcBorders>
              <w:top w:val="nil"/>
              <w:left w:val="nil"/>
              <w:bottom w:val="single" w:sz="4" w:space="0" w:color="000000"/>
              <w:right w:val="single" w:sz="4" w:space="0" w:color="000000"/>
            </w:tcBorders>
            <w:shd w:val="clear" w:color="000000" w:fill="FFFFFF"/>
            <w:noWrap/>
            <w:hideMark/>
          </w:tcPr>
          <w:p w14:paraId="6ABA257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727" w:type="pct"/>
            <w:tcBorders>
              <w:top w:val="nil"/>
              <w:left w:val="nil"/>
              <w:bottom w:val="single" w:sz="4" w:space="0" w:color="000000"/>
              <w:right w:val="single" w:sz="4" w:space="0" w:color="000000"/>
            </w:tcBorders>
            <w:shd w:val="clear" w:color="000000" w:fill="FFFFFF"/>
            <w:noWrap/>
            <w:hideMark/>
          </w:tcPr>
          <w:p w14:paraId="023B565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5437900,00</w:t>
            </w:r>
          </w:p>
        </w:tc>
        <w:tc>
          <w:tcPr>
            <w:tcW w:w="727" w:type="pct"/>
            <w:tcBorders>
              <w:top w:val="nil"/>
              <w:left w:val="nil"/>
              <w:bottom w:val="single" w:sz="4" w:space="0" w:color="000000"/>
              <w:right w:val="single" w:sz="4" w:space="0" w:color="000000"/>
            </w:tcBorders>
            <w:shd w:val="clear" w:color="000000" w:fill="FFFFFF"/>
            <w:noWrap/>
            <w:hideMark/>
          </w:tcPr>
          <w:p w14:paraId="396D005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5134816,78</w:t>
            </w:r>
          </w:p>
        </w:tc>
        <w:tc>
          <w:tcPr>
            <w:tcW w:w="478" w:type="pct"/>
            <w:tcBorders>
              <w:top w:val="nil"/>
              <w:left w:val="nil"/>
              <w:bottom w:val="single" w:sz="4" w:space="0" w:color="000000"/>
              <w:right w:val="single" w:sz="4" w:space="0" w:color="000000"/>
            </w:tcBorders>
            <w:shd w:val="clear" w:color="000000" w:fill="FFFFFF"/>
            <w:noWrap/>
            <w:hideMark/>
          </w:tcPr>
          <w:p w14:paraId="25B38359" w14:textId="2E7C29D3"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94,43</w:t>
            </w:r>
          </w:p>
        </w:tc>
      </w:tr>
      <w:tr w:rsidR="00041945" w:rsidRPr="00041945" w14:paraId="2734AD5F"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5FE84A1D" w14:textId="7501F158"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79" w:type="pct"/>
            <w:tcBorders>
              <w:top w:val="nil"/>
              <w:left w:val="nil"/>
              <w:bottom w:val="single" w:sz="4" w:space="0" w:color="000000"/>
              <w:right w:val="single" w:sz="4" w:space="0" w:color="000000"/>
            </w:tcBorders>
            <w:shd w:val="clear" w:color="000000" w:fill="FFFFFF"/>
            <w:noWrap/>
            <w:hideMark/>
          </w:tcPr>
          <w:p w14:paraId="6D70183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642" w:type="pct"/>
            <w:tcBorders>
              <w:top w:val="nil"/>
              <w:left w:val="nil"/>
              <w:bottom w:val="single" w:sz="4" w:space="0" w:color="000000"/>
              <w:right w:val="single" w:sz="4" w:space="0" w:color="000000"/>
            </w:tcBorders>
            <w:shd w:val="clear" w:color="000000" w:fill="FFFFFF"/>
            <w:noWrap/>
            <w:hideMark/>
          </w:tcPr>
          <w:p w14:paraId="005D11F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727" w:type="pct"/>
            <w:tcBorders>
              <w:top w:val="nil"/>
              <w:left w:val="nil"/>
              <w:bottom w:val="single" w:sz="4" w:space="0" w:color="000000"/>
              <w:right w:val="single" w:sz="4" w:space="0" w:color="000000"/>
            </w:tcBorders>
            <w:shd w:val="clear" w:color="000000" w:fill="FFFFFF"/>
            <w:noWrap/>
            <w:hideMark/>
          </w:tcPr>
          <w:p w14:paraId="0D8684C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5437900,00</w:t>
            </w:r>
          </w:p>
        </w:tc>
        <w:tc>
          <w:tcPr>
            <w:tcW w:w="727" w:type="pct"/>
            <w:tcBorders>
              <w:top w:val="nil"/>
              <w:left w:val="nil"/>
              <w:bottom w:val="single" w:sz="4" w:space="0" w:color="000000"/>
              <w:right w:val="single" w:sz="4" w:space="0" w:color="000000"/>
            </w:tcBorders>
            <w:shd w:val="clear" w:color="000000" w:fill="FFFFFF"/>
            <w:noWrap/>
            <w:hideMark/>
          </w:tcPr>
          <w:p w14:paraId="7C9F7BA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5134816,78</w:t>
            </w:r>
          </w:p>
        </w:tc>
        <w:tc>
          <w:tcPr>
            <w:tcW w:w="478" w:type="pct"/>
            <w:tcBorders>
              <w:top w:val="nil"/>
              <w:left w:val="nil"/>
              <w:bottom w:val="single" w:sz="4" w:space="0" w:color="000000"/>
              <w:right w:val="single" w:sz="4" w:space="0" w:color="000000"/>
            </w:tcBorders>
            <w:shd w:val="clear" w:color="000000" w:fill="FFFFFF"/>
            <w:noWrap/>
            <w:hideMark/>
          </w:tcPr>
          <w:p w14:paraId="0D58F127" w14:textId="6C5D5D5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94,43</w:t>
            </w:r>
          </w:p>
        </w:tc>
      </w:tr>
      <w:tr w:rsidR="00041945" w:rsidRPr="00041945" w14:paraId="77D8B702"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2AEBDC9F" w14:textId="1559619F" w:rsidR="00041945" w:rsidRPr="00041945" w:rsidRDefault="00041945" w:rsidP="00855A41">
            <w:pPr>
              <w:jc w:val="both"/>
              <w:rPr>
                <w:rFonts w:eastAsia="Times New Roman"/>
                <w:color w:val="000000"/>
                <w:lang w:eastAsia="ru-RU"/>
              </w:rPr>
            </w:pPr>
            <w:r w:rsidRPr="00041945">
              <w:rPr>
                <w:rFonts w:eastAsia="Times New Roman"/>
                <w:color w:val="000000"/>
                <w:lang w:eastAsia="ru-RU"/>
              </w:rPr>
              <w:t>Руководство и управление в сфере установленных функций органов местного самоуправления</w:t>
            </w:r>
          </w:p>
        </w:tc>
        <w:tc>
          <w:tcPr>
            <w:tcW w:w="379" w:type="pct"/>
            <w:tcBorders>
              <w:top w:val="nil"/>
              <w:left w:val="nil"/>
              <w:bottom w:val="single" w:sz="4" w:space="0" w:color="000000"/>
              <w:right w:val="single" w:sz="4" w:space="0" w:color="000000"/>
            </w:tcBorders>
            <w:shd w:val="clear" w:color="000000" w:fill="FFFFFF"/>
            <w:noWrap/>
            <w:hideMark/>
          </w:tcPr>
          <w:p w14:paraId="357B81B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642" w:type="pct"/>
            <w:tcBorders>
              <w:top w:val="nil"/>
              <w:left w:val="nil"/>
              <w:bottom w:val="single" w:sz="4" w:space="0" w:color="000000"/>
              <w:right w:val="single" w:sz="4" w:space="0" w:color="000000"/>
            </w:tcBorders>
            <w:shd w:val="clear" w:color="000000" w:fill="FFFFFF"/>
            <w:noWrap/>
            <w:hideMark/>
          </w:tcPr>
          <w:p w14:paraId="5E2B83D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727" w:type="pct"/>
            <w:tcBorders>
              <w:top w:val="nil"/>
              <w:left w:val="nil"/>
              <w:bottom w:val="single" w:sz="4" w:space="0" w:color="000000"/>
              <w:right w:val="single" w:sz="4" w:space="0" w:color="000000"/>
            </w:tcBorders>
            <w:shd w:val="clear" w:color="000000" w:fill="FFFFFF"/>
            <w:noWrap/>
            <w:hideMark/>
          </w:tcPr>
          <w:p w14:paraId="466EE5A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3870900,00</w:t>
            </w:r>
          </w:p>
        </w:tc>
        <w:tc>
          <w:tcPr>
            <w:tcW w:w="727" w:type="pct"/>
            <w:tcBorders>
              <w:top w:val="nil"/>
              <w:left w:val="nil"/>
              <w:bottom w:val="single" w:sz="4" w:space="0" w:color="000000"/>
              <w:right w:val="single" w:sz="4" w:space="0" w:color="000000"/>
            </w:tcBorders>
            <w:shd w:val="clear" w:color="000000" w:fill="FFFFFF"/>
            <w:noWrap/>
            <w:hideMark/>
          </w:tcPr>
          <w:p w14:paraId="276D9AE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3682413,59</w:t>
            </w:r>
          </w:p>
        </w:tc>
        <w:tc>
          <w:tcPr>
            <w:tcW w:w="478" w:type="pct"/>
            <w:tcBorders>
              <w:top w:val="nil"/>
              <w:left w:val="nil"/>
              <w:bottom w:val="single" w:sz="4" w:space="0" w:color="000000"/>
              <w:right w:val="single" w:sz="4" w:space="0" w:color="000000"/>
            </w:tcBorders>
            <w:shd w:val="clear" w:color="000000" w:fill="FFFFFF"/>
            <w:noWrap/>
            <w:hideMark/>
          </w:tcPr>
          <w:p w14:paraId="32DD4CB7" w14:textId="54D2BCB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95,13</w:t>
            </w:r>
          </w:p>
        </w:tc>
      </w:tr>
      <w:tr w:rsidR="00041945" w:rsidRPr="00041945" w14:paraId="51AA5B37"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FF1D2B8" w14:textId="1BECD53E" w:rsidR="00041945" w:rsidRPr="00041945" w:rsidRDefault="00041945" w:rsidP="00855A41">
            <w:pPr>
              <w:jc w:val="both"/>
              <w:rPr>
                <w:rFonts w:eastAsia="Times New Roman"/>
                <w:color w:val="000000"/>
                <w:lang w:eastAsia="ru-RU"/>
              </w:rPr>
            </w:pPr>
            <w:r w:rsidRPr="00041945">
              <w:rPr>
                <w:rFonts w:eastAsia="Times New Roman"/>
                <w:color w:val="000000"/>
                <w:lang w:eastAsia="ru-RU"/>
              </w:rPr>
              <w:t>Депутаты представительного органа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0B2DB49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022</w:t>
            </w:r>
          </w:p>
        </w:tc>
        <w:tc>
          <w:tcPr>
            <w:tcW w:w="642" w:type="pct"/>
            <w:tcBorders>
              <w:top w:val="nil"/>
              <w:left w:val="nil"/>
              <w:bottom w:val="single" w:sz="4" w:space="0" w:color="000000"/>
              <w:right w:val="single" w:sz="4" w:space="0" w:color="000000"/>
            </w:tcBorders>
            <w:shd w:val="clear" w:color="000000" w:fill="FFFFFF"/>
            <w:noWrap/>
            <w:hideMark/>
          </w:tcPr>
          <w:p w14:paraId="7375ACD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9999910040</w:t>
            </w:r>
          </w:p>
        </w:tc>
        <w:tc>
          <w:tcPr>
            <w:tcW w:w="727" w:type="pct"/>
            <w:tcBorders>
              <w:top w:val="nil"/>
              <w:left w:val="nil"/>
              <w:bottom w:val="single" w:sz="4" w:space="0" w:color="000000"/>
              <w:right w:val="single" w:sz="4" w:space="0" w:color="000000"/>
            </w:tcBorders>
            <w:shd w:val="clear" w:color="000000" w:fill="FFFFFF"/>
            <w:noWrap/>
            <w:hideMark/>
          </w:tcPr>
          <w:p w14:paraId="04759A5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1567000,00</w:t>
            </w:r>
          </w:p>
        </w:tc>
        <w:tc>
          <w:tcPr>
            <w:tcW w:w="727" w:type="pct"/>
            <w:tcBorders>
              <w:top w:val="nil"/>
              <w:left w:val="nil"/>
              <w:bottom w:val="single" w:sz="4" w:space="0" w:color="000000"/>
              <w:right w:val="single" w:sz="4" w:space="0" w:color="000000"/>
            </w:tcBorders>
            <w:shd w:val="clear" w:color="000000" w:fill="FFFFFF"/>
            <w:noWrap/>
            <w:hideMark/>
          </w:tcPr>
          <w:p w14:paraId="2EAEBF6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1452403,19</w:t>
            </w:r>
          </w:p>
        </w:tc>
        <w:tc>
          <w:tcPr>
            <w:tcW w:w="478" w:type="pct"/>
            <w:tcBorders>
              <w:top w:val="nil"/>
              <w:left w:val="nil"/>
              <w:bottom w:val="single" w:sz="4" w:space="0" w:color="000000"/>
              <w:right w:val="single" w:sz="4" w:space="0" w:color="000000"/>
            </w:tcBorders>
            <w:shd w:val="clear" w:color="000000" w:fill="FFFFFF"/>
            <w:noWrap/>
            <w:hideMark/>
          </w:tcPr>
          <w:p w14:paraId="00F22E1D" w14:textId="339E2706" w:rsidR="00041945" w:rsidRPr="00041945" w:rsidRDefault="00041945" w:rsidP="00FD5822">
            <w:pPr>
              <w:jc w:val="right"/>
              <w:rPr>
                <w:rFonts w:eastAsia="Times New Roman"/>
                <w:color w:val="000000"/>
                <w:lang w:eastAsia="ru-RU"/>
              </w:rPr>
            </w:pPr>
            <w:r w:rsidRPr="00041945">
              <w:rPr>
                <w:rFonts w:eastAsia="Times New Roman"/>
                <w:color w:val="000000"/>
                <w:lang w:eastAsia="ru-RU"/>
              </w:rPr>
              <w:t>92,69</w:t>
            </w:r>
          </w:p>
        </w:tc>
      </w:tr>
      <w:tr w:rsidR="00041945" w:rsidRPr="00041945" w14:paraId="566D78C9"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F7A23C0" w14:textId="57DCA181" w:rsidR="00041945" w:rsidRPr="00041945" w:rsidRDefault="00041945" w:rsidP="00855A41">
            <w:pPr>
              <w:jc w:val="both"/>
              <w:rPr>
                <w:rFonts w:eastAsia="Times New Roman"/>
                <w:color w:val="000000"/>
                <w:lang w:eastAsia="ru-RU"/>
              </w:rPr>
            </w:pPr>
            <w:r w:rsidRPr="00041945">
              <w:rPr>
                <w:rFonts w:eastAsia="Times New Roman"/>
                <w:color w:val="000000"/>
                <w:lang w:eastAsia="ru-RU"/>
              </w:rPr>
              <w:t>Контрольно-счетное управление Хасанского муниципального округа Приморского края</w:t>
            </w:r>
          </w:p>
        </w:tc>
        <w:tc>
          <w:tcPr>
            <w:tcW w:w="379" w:type="pct"/>
            <w:tcBorders>
              <w:top w:val="nil"/>
              <w:left w:val="nil"/>
              <w:bottom w:val="single" w:sz="4" w:space="0" w:color="000000"/>
              <w:right w:val="single" w:sz="4" w:space="0" w:color="000000"/>
            </w:tcBorders>
            <w:shd w:val="clear" w:color="000000" w:fill="FFFFFF"/>
            <w:noWrap/>
            <w:hideMark/>
          </w:tcPr>
          <w:p w14:paraId="5BBA3D4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642" w:type="pct"/>
            <w:tcBorders>
              <w:top w:val="nil"/>
              <w:left w:val="nil"/>
              <w:bottom w:val="single" w:sz="4" w:space="0" w:color="000000"/>
              <w:right w:val="single" w:sz="4" w:space="0" w:color="000000"/>
            </w:tcBorders>
            <w:shd w:val="clear" w:color="000000" w:fill="FFFFFF"/>
            <w:noWrap/>
            <w:hideMark/>
          </w:tcPr>
          <w:p w14:paraId="12CD1C3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727" w:type="pct"/>
            <w:tcBorders>
              <w:top w:val="nil"/>
              <w:left w:val="nil"/>
              <w:bottom w:val="single" w:sz="4" w:space="0" w:color="000000"/>
              <w:right w:val="single" w:sz="4" w:space="0" w:color="000000"/>
            </w:tcBorders>
            <w:shd w:val="clear" w:color="000000" w:fill="FFFFFF"/>
            <w:noWrap/>
            <w:hideMark/>
          </w:tcPr>
          <w:p w14:paraId="61C1356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4648911,96</w:t>
            </w:r>
          </w:p>
        </w:tc>
        <w:tc>
          <w:tcPr>
            <w:tcW w:w="727" w:type="pct"/>
            <w:tcBorders>
              <w:top w:val="nil"/>
              <w:left w:val="nil"/>
              <w:bottom w:val="single" w:sz="4" w:space="0" w:color="000000"/>
              <w:right w:val="single" w:sz="4" w:space="0" w:color="000000"/>
            </w:tcBorders>
            <w:shd w:val="clear" w:color="000000" w:fill="FFFFFF"/>
            <w:noWrap/>
            <w:hideMark/>
          </w:tcPr>
          <w:p w14:paraId="4C2A000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4582478,81</w:t>
            </w:r>
          </w:p>
        </w:tc>
        <w:tc>
          <w:tcPr>
            <w:tcW w:w="478" w:type="pct"/>
            <w:tcBorders>
              <w:top w:val="nil"/>
              <w:left w:val="nil"/>
              <w:bottom w:val="single" w:sz="4" w:space="0" w:color="000000"/>
              <w:right w:val="single" w:sz="4" w:space="0" w:color="000000"/>
            </w:tcBorders>
            <w:shd w:val="clear" w:color="000000" w:fill="FFFFFF"/>
            <w:noWrap/>
            <w:hideMark/>
          </w:tcPr>
          <w:p w14:paraId="024F6642" w14:textId="554BDEA8"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98,57</w:t>
            </w:r>
          </w:p>
        </w:tc>
      </w:tr>
      <w:tr w:rsidR="00041945" w:rsidRPr="00041945" w14:paraId="2A17A5ED"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0BFA7C9" w14:textId="4B1F6932"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79" w:type="pct"/>
            <w:tcBorders>
              <w:top w:val="nil"/>
              <w:left w:val="nil"/>
              <w:bottom w:val="single" w:sz="4" w:space="0" w:color="000000"/>
              <w:right w:val="single" w:sz="4" w:space="0" w:color="000000"/>
            </w:tcBorders>
            <w:shd w:val="clear" w:color="000000" w:fill="FFFFFF"/>
            <w:noWrap/>
            <w:hideMark/>
          </w:tcPr>
          <w:p w14:paraId="1394B20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642" w:type="pct"/>
            <w:tcBorders>
              <w:top w:val="nil"/>
              <w:left w:val="nil"/>
              <w:bottom w:val="single" w:sz="4" w:space="0" w:color="000000"/>
              <w:right w:val="single" w:sz="4" w:space="0" w:color="000000"/>
            </w:tcBorders>
            <w:shd w:val="clear" w:color="000000" w:fill="FFFFFF"/>
            <w:noWrap/>
            <w:hideMark/>
          </w:tcPr>
          <w:p w14:paraId="4A7E482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727" w:type="pct"/>
            <w:tcBorders>
              <w:top w:val="nil"/>
              <w:left w:val="nil"/>
              <w:bottom w:val="single" w:sz="4" w:space="0" w:color="000000"/>
              <w:right w:val="single" w:sz="4" w:space="0" w:color="000000"/>
            </w:tcBorders>
            <w:shd w:val="clear" w:color="000000" w:fill="FFFFFF"/>
            <w:noWrap/>
            <w:hideMark/>
          </w:tcPr>
          <w:p w14:paraId="69A2CDF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4648911,96</w:t>
            </w:r>
          </w:p>
        </w:tc>
        <w:tc>
          <w:tcPr>
            <w:tcW w:w="727" w:type="pct"/>
            <w:tcBorders>
              <w:top w:val="nil"/>
              <w:left w:val="nil"/>
              <w:bottom w:val="single" w:sz="4" w:space="0" w:color="000000"/>
              <w:right w:val="single" w:sz="4" w:space="0" w:color="000000"/>
            </w:tcBorders>
            <w:shd w:val="clear" w:color="000000" w:fill="FFFFFF"/>
            <w:noWrap/>
            <w:hideMark/>
          </w:tcPr>
          <w:p w14:paraId="25C3853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4582478,81</w:t>
            </w:r>
          </w:p>
        </w:tc>
        <w:tc>
          <w:tcPr>
            <w:tcW w:w="478" w:type="pct"/>
            <w:tcBorders>
              <w:top w:val="nil"/>
              <w:left w:val="nil"/>
              <w:bottom w:val="single" w:sz="4" w:space="0" w:color="000000"/>
              <w:right w:val="single" w:sz="4" w:space="0" w:color="000000"/>
            </w:tcBorders>
            <w:shd w:val="clear" w:color="000000" w:fill="FFFFFF"/>
            <w:noWrap/>
            <w:hideMark/>
          </w:tcPr>
          <w:p w14:paraId="58DA9A0C" w14:textId="5AA9A5D3"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98,57</w:t>
            </w:r>
          </w:p>
        </w:tc>
      </w:tr>
      <w:tr w:rsidR="00041945" w:rsidRPr="00041945" w14:paraId="037575E6"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68452CEB" w14:textId="3563AB65"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379" w:type="pct"/>
            <w:tcBorders>
              <w:top w:val="nil"/>
              <w:left w:val="nil"/>
              <w:bottom w:val="single" w:sz="4" w:space="0" w:color="000000"/>
              <w:right w:val="single" w:sz="4" w:space="0" w:color="000000"/>
            </w:tcBorders>
            <w:shd w:val="clear" w:color="000000" w:fill="FFFFFF"/>
            <w:noWrap/>
            <w:hideMark/>
          </w:tcPr>
          <w:p w14:paraId="40D9199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642" w:type="pct"/>
            <w:tcBorders>
              <w:top w:val="nil"/>
              <w:left w:val="nil"/>
              <w:bottom w:val="single" w:sz="4" w:space="0" w:color="000000"/>
              <w:right w:val="single" w:sz="4" w:space="0" w:color="000000"/>
            </w:tcBorders>
            <w:shd w:val="clear" w:color="000000" w:fill="FFFFFF"/>
            <w:noWrap/>
            <w:hideMark/>
          </w:tcPr>
          <w:p w14:paraId="63B6ECF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727" w:type="pct"/>
            <w:tcBorders>
              <w:top w:val="nil"/>
              <w:left w:val="nil"/>
              <w:bottom w:val="single" w:sz="4" w:space="0" w:color="000000"/>
              <w:right w:val="single" w:sz="4" w:space="0" w:color="000000"/>
            </w:tcBorders>
            <w:shd w:val="clear" w:color="000000" w:fill="FFFFFF"/>
            <w:noWrap/>
            <w:hideMark/>
          </w:tcPr>
          <w:p w14:paraId="7BAD0A3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103672,43</w:t>
            </w:r>
          </w:p>
        </w:tc>
        <w:tc>
          <w:tcPr>
            <w:tcW w:w="727" w:type="pct"/>
            <w:tcBorders>
              <w:top w:val="nil"/>
              <w:left w:val="nil"/>
              <w:bottom w:val="single" w:sz="4" w:space="0" w:color="000000"/>
              <w:right w:val="single" w:sz="4" w:space="0" w:color="000000"/>
            </w:tcBorders>
            <w:shd w:val="clear" w:color="000000" w:fill="FFFFFF"/>
            <w:noWrap/>
            <w:hideMark/>
          </w:tcPr>
          <w:p w14:paraId="386E5F1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103672,43</w:t>
            </w:r>
          </w:p>
        </w:tc>
        <w:tc>
          <w:tcPr>
            <w:tcW w:w="478" w:type="pct"/>
            <w:tcBorders>
              <w:top w:val="nil"/>
              <w:left w:val="nil"/>
              <w:bottom w:val="single" w:sz="4" w:space="0" w:color="000000"/>
              <w:right w:val="single" w:sz="4" w:space="0" w:color="000000"/>
            </w:tcBorders>
            <w:shd w:val="clear" w:color="000000" w:fill="FFFFFF"/>
            <w:noWrap/>
            <w:hideMark/>
          </w:tcPr>
          <w:p w14:paraId="7D43A1BD" w14:textId="394B84D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505B79A"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C38B15A" w14:textId="21C50619"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Руководство и управление в сфере установленных функций органов местного самоуправления</w:t>
            </w:r>
          </w:p>
        </w:tc>
        <w:tc>
          <w:tcPr>
            <w:tcW w:w="379" w:type="pct"/>
            <w:tcBorders>
              <w:top w:val="nil"/>
              <w:left w:val="nil"/>
              <w:bottom w:val="single" w:sz="4" w:space="0" w:color="000000"/>
              <w:right w:val="single" w:sz="4" w:space="0" w:color="000000"/>
            </w:tcBorders>
            <w:shd w:val="clear" w:color="000000" w:fill="FFFFFF"/>
            <w:noWrap/>
            <w:hideMark/>
          </w:tcPr>
          <w:p w14:paraId="35F8976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642" w:type="pct"/>
            <w:tcBorders>
              <w:top w:val="nil"/>
              <w:left w:val="nil"/>
              <w:bottom w:val="single" w:sz="4" w:space="0" w:color="000000"/>
              <w:right w:val="single" w:sz="4" w:space="0" w:color="000000"/>
            </w:tcBorders>
            <w:shd w:val="clear" w:color="000000" w:fill="FFFFFF"/>
            <w:noWrap/>
            <w:hideMark/>
          </w:tcPr>
          <w:p w14:paraId="1CD4E56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727" w:type="pct"/>
            <w:tcBorders>
              <w:top w:val="nil"/>
              <w:left w:val="nil"/>
              <w:bottom w:val="single" w:sz="4" w:space="0" w:color="000000"/>
              <w:right w:val="single" w:sz="4" w:space="0" w:color="000000"/>
            </w:tcBorders>
            <w:shd w:val="clear" w:color="000000" w:fill="FFFFFF"/>
            <w:noWrap/>
            <w:hideMark/>
          </w:tcPr>
          <w:p w14:paraId="2E71162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1757285,15</w:t>
            </w:r>
          </w:p>
        </w:tc>
        <w:tc>
          <w:tcPr>
            <w:tcW w:w="727" w:type="pct"/>
            <w:tcBorders>
              <w:top w:val="nil"/>
              <w:left w:val="nil"/>
              <w:bottom w:val="single" w:sz="4" w:space="0" w:color="000000"/>
              <w:right w:val="single" w:sz="4" w:space="0" w:color="000000"/>
            </w:tcBorders>
            <w:shd w:val="clear" w:color="000000" w:fill="FFFFFF"/>
            <w:noWrap/>
            <w:hideMark/>
          </w:tcPr>
          <w:p w14:paraId="436BB46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1757285,07</w:t>
            </w:r>
          </w:p>
        </w:tc>
        <w:tc>
          <w:tcPr>
            <w:tcW w:w="478" w:type="pct"/>
            <w:tcBorders>
              <w:top w:val="nil"/>
              <w:left w:val="nil"/>
              <w:bottom w:val="single" w:sz="4" w:space="0" w:color="000000"/>
              <w:right w:val="single" w:sz="4" w:space="0" w:color="000000"/>
            </w:tcBorders>
            <w:shd w:val="clear" w:color="000000" w:fill="FFFFFF"/>
            <w:noWrap/>
            <w:hideMark/>
          </w:tcPr>
          <w:p w14:paraId="15F5A6C5" w14:textId="2134093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58FC75D"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761711A" w14:textId="0C10F5A9"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содержание председателя и аудиторов контрольно-счетного органа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303CCA5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023</w:t>
            </w:r>
          </w:p>
        </w:tc>
        <w:tc>
          <w:tcPr>
            <w:tcW w:w="642" w:type="pct"/>
            <w:tcBorders>
              <w:top w:val="nil"/>
              <w:left w:val="nil"/>
              <w:bottom w:val="single" w:sz="4" w:space="0" w:color="000000"/>
              <w:right w:val="single" w:sz="4" w:space="0" w:color="000000"/>
            </w:tcBorders>
            <w:shd w:val="clear" w:color="000000" w:fill="FFFFFF"/>
            <w:noWrap/>
            <w:hideMark/>
          </w:tcPr>
          <w:p w14:paraId="272B218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9999910050</w:t>
            </w:r>
          </w:p>
        </w:tc>
        <w:tc>
          <w:tcPr>
            <w:tcW w:w="727" w:type="pct"/>
            <w:tcBorders>
              <w:top w:val="nil"/>
              <w:left w:val="nil"/>
              <w:bottom w:val="single" w:sz="4" w:space="0" w:color="000000"/>
              <w:right w:val="single" w:sz="4" w:space="0" w:color="000000"/>
            </w:tcBorders>
            <w:shd w:val="clear" w:color="000000" w:fill="FFFFFF"/>
            <w:noWrap/>
            <w:hideMark/>
          </w:tcPr>
          <w:p w14:paraId="3CB3160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2787954,38</w:t>
            </w:r>
          </w:p>
        </w:tc>
        <w:tc>
          <w:tcPr>
            <w:tcW w:w="727" w:type="pct"/>
            <w:tcBorders>
              <w:top w:val="nil"/>
              <w:left w:val="nil"/>
              <w:bottom w:val="single" w:sz="4" w:space="0" w:color="000000"/>
              <w:right w:val="single" w:sz="4" w:space="0" w:color="000000"/>
            </w:tcBorders>
            <w:shd w:val="clear" w:color="000000" w:fill="FFFFFF"/>
            <w:noWrap/>
            <w:hideMark/>
          </w:tcPr>
          <w:p w14:paraId="3D611BC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2721521,31</w:t>
            </w:r>
          </w:p>
        </w:tc>
        <w:tc>
          <w:tcPr>
            <w:tcW w:w="478" w:type="pct"/>
            <w:tcBorders>
              <w:top w:val="nil"/>
              <w:left w:val="nil"/>
              <w:bottom w:val="single" w:sz="4" w:space="0" w:color="000000"/>
              <w:right w:val="single" w:sz="4" w:space="0" w:color="000000"/>
            </w:tcBorders>
            <w:shd w:val="clear" w:color="000000" w:fill="FFFFFF"/>
            <w:noWrap/>
            <w:hideMark/>
          </w:tcPr>
          <w:p w14:paraId="517295B3" w14:textId="645360E5"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97,62</w:t>
            </w:r>
          </w:p>
        </w:tc>
      </w:tr>
      <w:tr w:rsidR="00041945" w:rsidRPr="00041945" w14:paraId="7033C92D"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7DFE665" w14:textId="1C1295D7" w:rsidR="00041945" w:rsidRPr="00041945" w:rsidRDefault="00041945" w:rsidP="00855A41">
            <w:pPr>
              <w:jc w:val="both"/>
              <w:rPr>
                <w:rFonts w:eastAsia="Times New Roman"/>
                <w:color w:val="000000"/>
                <w:lang w:eastAsia="ru-RU"/>
              </w:rPr>
            </w:pPr>
            <w:r w:rsidRPr="00041945">
              <w:rPr>
                <w:rFonts w:eastAsia="Times New Roman"/>
                <w:color w:val="000000"/>
                <w:lang w:eastAsia="ru-RU"/>
              </w:rPr>
              <w:t>Администрация Хасанского муниципального округа Приморского края</w:t>
            </w:r>
          </w:p>
        </w:tc>
        <w:tc>
          <w:tcPr>
            <w:tcW w:w="379" w:type="pct"/>
            <w:tcBorders>
              <w:top w:val="nil"/>
              <w:left w:val="nil"/>
              <w:bottom w:val="single" w:sz="4" w:space="0" w:color="000000"/>
              <w:right w:val="single" w:sz="4" w:space="0" w:color="000000"/>
            </w:tcBorders>
            <w:shd w:val="clear" w:color="000000" w:fill="FFFFFF"/>
            <w:noWrap/>
            <w:hideMark/>
          </w:tcPr>
          <w:p w14:paraId="73967F9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6FA9A7F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727" w:type="pct"/>
            <w:tcBorders>
              <w:top w:val="nil"/>
              <w:left w:val="nil"/>
              <w:bottom w:val="single" w:sz="4" w:space="0" w:color="000000"/>
              <w:right w:val="single" w:sz="4" w:space="0" w:color="000000"/>
            </w:tcBorders>
            <w:shd w:val="clear" w:color="000000" w:fill="FFFFFF"/>
            <w:noWrap/>
            <w:hideMark/>
          </w:tcPr>
          <w:p w14:paraId="5A9D559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657310242,26</w:t>
            </w:r>
          </w:p>
        </w:tc>
        <w:tc>
          <w:tcPr>
            <w:tcW w:w="727" w:type="pct"/>
            <w:tcBorders>
              <w:top w:val="nil"/>
              <w:left w:val="nil"/>
              <w:bottom w:val="single" w:sz="4" w:space="0" w:color="000000"/>
              <w:right w:val="single" w:sz="4" w:space="0" w:color="000000"/>
            </w:tcBorders>
            <w:shd w:val="clear" w:color="000000" w:fill="FFFFFF"/>
            <w:noWrap/>
            <w:hideMark/>
          </w:tcPr>
          <w:p w14:paraId="60EA72B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456146024,74</w:t>
            </w:r>
          </w:p>
        </w:tc>
        <w:tc>
          <w:tcPr>
            <w:tcW w:w="478" w:type="pct"/>
            <w:tcBorders>
              <w:top w:val="nil"/>
              <w:left w:val="nil"/>
              <w:bottom w:val="single" w:sz="4" w:space="0" w:color="000000"/>
              <w:right w:val="single" w:sz="4" w:space="0" w:color="000000"/>
            </w:tcBorders>
            <w:shd w:val="clear" w:color="000000" w:fill="FFFFFF"/>
            <w:noWrap/>
            <w:hideMark/>
          </w:tcPr>
          <w:p w14:paraId="1D402BBB" w14:textId="6DB91511"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69,40</w:t>
            </w:r>
          </w:p>
        </w:tc>
      </w:tr>
      <w:tr w:rsidR="00041945" w:rsidRPr="00041945" w14:paraId="50B14C09"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DB9BB29" w14:textId="0DA72028"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79" w:type="pct"/>
            <w:tcBorders>
              <w:top w:val="nil"/>
              <w:left w:val="nil"/>
              <w:bottom w:val="single" w:sz="4" w:space="0" w:color="000000"/>
              <w:right w:val="single" w:sz="4" w:space="0" w:color="000000"/>
            </w:tcBorders>
            <w:shd w:val="clear" w:color="000000" w:fill="FFFFFF"/>
            <w:noWrap/>
            <w:hideMark/>
          </w:tcPr>
          <w:p w14:paraId="294DD87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2A75BBB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727" w:type="pct"/>
            <w:tcBorders>
              <w:top w:val="nil"/>
              <w:left w:val="nil"/>
              <w:bottom w:val="single" w:sz="4" w:space="0" w:color="000000"/>
              <w:right w:val="single" w:sz="4" w:space="0" w:color="000000"/>
            </w:tcBorders>
            <w:shd w:val="clear" w:color="000000" w:fill="FFFFFF"/>
            <w:noWrap/>
            <w:hideMark/>
          </w:tcPr>
          <w:p w14:paraId="01AE888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657310242,26</w:t>
            </w:r>
          </w:p>
        </w:tc>
        <w:tc>
          <w:tcPr>
            <w:tcW w:w="727" w:type="pct"/>
            <w:tcBorders>
              <w:top w:val="nil"/>
              <w:left w:val="nil"/>
              <w:bottom w:val="single" w:sz="4" w:space="0" w:color="000000"/>
              <w:right w:val="single" w:sz="4" w:space="0" w:color="000000"/>
            </w:tcBorders>
            <w:shd w:val="clear" w:color="000000" w:fill="FFFFFF"/>
            <w:noWrap/>
            <w:hideMark/>
          </w:tcPr>
          <w:p w14:paraId="1FB8C6B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456146024,74</w:t>
            </w:r>
          </w:p>
        </w:tc>
        <w:tc>
          <w:tcPr>
            <w:tcW w:w="478" w:type="pct"/>
            <w:tcBorders>
              <w:top w:val="nil"/>
              <w:left w:val="nil"/>
              <w:bottom w:val="single" w:sz="4" w:space="0" w:color="000000"/>
              <w:right w:val="single" w:sz="4" w:space="0" w:color="000000"/>
            </w:tcBorders>
            <w:shd w:val="clear" w:color="000000" w:fill="FFFFFF"/>
            <w:noWrap/>
            <w:hideMark/>
          </w:tcPr>
          <w:p w14:paraId="0EAB1C65" w14:textId="706A323F"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69,40</w:t>
            </w:r>
          </w:p>
        </w:tc>
      </w:tr>
      <w:tr w:rsidR="00041945" w:rsidRPr="00041945" w14:paraId="2B1BF49A"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CBED81A" w14:textId="30B948AC"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Резервный фонд администрации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0075275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297278B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9999900001</w:t>
            </w:r>
          </w:p>
        </w:tc>
        <w:tc>
          <w:tcPr>
            <w:tcW w:w="727" w:type="pct"/>
            <w:tcBorders>
              <w:top w:val="nil"/>
              <w:left w:val="nil"/>
              <w:bottom w:val="single" w:sz="4" w:space="0" w:color="000000"/>
              <w:right w:val="single" w:sz="4" w:space="0" w:color="000000"/>
            </w:tcBorders>
            <w:shd w:val="clear" w:color="000000" w:fill="FFFFFF"/>
            <w:noWrap/>
            <w:hideMark/>
          </w:tcPr>
          <w:p w14:paraId="278EBF7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18687152,81</w:t>
            </w:r>
          </w:p>
        </w:tc>
        <w:tc>
          <w:tcPr>
            <w:tcW w:w="727" w:type="pct"/>
            <w:tcBorders>
              <w:top w:val="nil"/>
              <w:left w:val="nil"/>
              <w:bottom w:val="single" w:sz="4" w:space="0" w:color="000000"/>
              <w:right w:val="single" w:sz="4" w:space="0" w:color="000000"/>
            </w:tcBorders>
            <w:shd w:val="clear" w:color="000000" w:fill="FFFFFF"/>
            <w:noWrap/>
            <w:hideMark/>
          </w:tcPr>
          <w:p w14:paraId="2A54A85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14282882,38</w:t>
            </w:r>
          </w:p>
        </w:tc>
        <w:tc>
          <w:tcPr>
            <w:tcW w:w="478" w:type="pct"/>
            <w:tcBorders>
              <w:top w:val="nil"/>
              <w:left w:val="nil"/>
              <w:bottom w:val="single" w:sz="4" w:space="0" w:color="000000"/>
              <w:right w:val="single" w:sz="4" w:space="0" w:color="000000"/>
            </w:tcBorders>
            <w:shd w:val="clear" w:color="000000" w:fill="FFFFFF"/>
            <w:noWrap/>
            <w:hideMark/>
          </w:tcPr>
          <w:p w14:paraId="0CCADADA" w14:textId="35168B81" w:rsidR="00041945" w:rsidRPr="00041945" w:rsidRDefault="00041945" w:rsidP="00FD5822">
            <w:pPr>
              <w:jc w:val="right"/>
              <w:rPr>
                <w:rFonts w:eastAsia="Times New Roman"/>
                <w:color w:val="000000"/>
                <w:lang w:eastAsia="ru-RU"/>
              </w:rPr>
            </w:pPr>
            <w:r w:rsidRPr="00041945">
              <w:rPr>
                <w:rFonts w:eastAsia="Times New Roman"/>
                <w:color w:val="000000"/>
                <w:lang w:eastAsia="ru-RU"/>
              </w:rPr>
              <w:t>76,43</w:t>
            </w:r>
          </w:p>
        </w:tc>
      </w:tr>
      <w:tr w:rsidR="00041945" w:rsidRPr="00041945" w14:paraId="3295B946"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6A837FE0" w14:textId="3A3EBD18"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379" w:type="pct"/>
            <w:tcBorders>
              <w:top w:val="nil"/>
              <w:left w:val="nil"/>
              <w:bottom w:val="single" w:sz="4" w:space="0" w:color="000000"/>
              <w:right w:val="single" w:sz="4" w:space="0" w:color="000000"/>
            </w:tcBorders>
            <w:shd w:val="clear" w:color="000000" w:fill="FFFFFF"/>
            <w:noWrap/>
            <w:hideMark/>
          </w:tcPr>
          <w:p w14:paraId="51CD9C9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57FD8CD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727" w:type="pct"/>
            <w:tcBorders>
              <w:top w:val="nil"/>
              <w:left w:val="nil"/>
              <w:bottom w:val="single" w:sz="4" w:space="0" w:color="000000"/>
              <w:right w:val="single" w:sz="4" w:space="0" w:color="000000"/>
            </w:tcBorders>
            <w:shd w:val="clear" w:color="000000" w:fill="FFFFFF"/>
            <w:noWrap/>
            <w:hideMark/>
          </w:tcPr>
          <w:p w14:paraId="35103C1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19953849,27</w:t>
            </w:r>
          </w:p>
        </w:tc>
        <w:tc>
          <w:tcPr>
            <w:tcW w:w="727" w:type="pct"/>
            <w:tcBorders>
              <w:top w:val="nil"/>
              <w:left w:val="nil"/>
              <w:bottom w:val="single" w:sz="4" w:space="0" w:color="000000"/>
              <w:right w:val="single" w:sz="4" w:space="0" w:color="000000"/>
            </w:tcBorders>
            <w:shd w:val="clear" w:color="000000" w:fill="FFFFFF"/>
            <w:noWrap/>
            <w:hideMark/>
          </w:tcPr>
          <w:p w14:paraId="4ADD219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8849032,16</w:t>
            </w:r>
          </w:p>
        </w:tc>
        <w:tc>
          <w:tcPr>
            <w:tcW w:w="478" w:type="pct"/>
            <w:tcBorders>
              <w:top w:val="nil"/>
              <w:left w:val="nil"/>
              <w:bottom w:val="single" w:sz="4" w:space="0" w:color="000000"/>
              <w:right w:val="single" w:sz="4" w:space="0" w:color="000000"/>
            </w:tcBorders>
            <w:shd w:val="clear" w:color="000000" w:fill="FFFFFF"/>
            <w:noWrap/>
            <w:hideMark/>
          </w:tcPr>
          <w:p w14:paraId="205F1173" w14:textId="3CF2AE01" w:rsidR="00041945" w:rsidRPr="00041945" w:rsidRDefault="00041945" w:rsidP="00FD5822">
            <w:pPr>
              <w:jc w:val="right"/>
              <w:rPr>
                <w:rFonts w:eastAsia="Times New Roman"/>
                <w:color w:val="000000"/>
                <w:lang w:eastAsia="ru-RU"/>
              </w:rPr>
            </w:pPr>
            <w:r w:rsidRPr="00041945">
              <w:rPr>
                <w:rFonts w:eastAsia="Times New Roman"/>
                <w:color w:val="000000"/>
                <w:lang w:eastAsia="ru-RU"/>
              </w:rPr>
              <w:t>44,35</w:t>
            </w:r>
          </w:p>
        </w:tc>
      </w:tr>
      <w:tr w:rsidR="00041945" w:rsidRPr="00041945" w14:paraId="2155765F"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4F1823B" w14:textId="2F5B68AA"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379" w:type="pct"/>
            <w:tcBorders>
              <w:top w:val="nil"/>
              <w:left w:val="nil"/>
              <w:bottom w:val="single" w:sz="4" w:space="0" w:color="000000"/>
              <w:right w:val="single" w:sz="4" w:space="0" w:color="000000"/>
            </w:tcBorders>
            <w:shd w:val="clear" w:color="000000" w:fill="FFFFFF"/>
            <w:noWrap/>
            <w:hideMark/>
          </w:tcPr>
          <w:p w14:paraId="301DD61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03AA32B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9999900004</w:t>
            </w:r>
          </w:p>
        </w:tc>
        <w:tc>
          <w:tcPr>
            <w:tcW w:w="727" w:type="pct"/>
            <w:tcBorders>
              <w:top w:val="nil"/>
              <w:left w:val="nil"/>
              <w:bottom w:val="single" w:sz="4" w:space="0" w:color="000000"/>
              <w:right w:val="single" w:sz="4" w:space="0" w:color="000000"/>
            </w:tcBorders>
            <w:shd w:val="clear" w:color="000000" w:fill="FFFFFF"/>
            <w:noWrap/>
            <w:hideMark/>
          </w:tcPr>
          <w:p w14:paraId="3367E5C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5695377,42</w:t>
            </w:r>
          </w:p>
        </w:tc>
        <w:tc>
          <w:tcPr>
            <w:tcW w:w="727" w:type="pct"/>
            <w:tcBorders>
              <w:top w:val="nil"/>
              <w:left w:val="nil"/>
              <w:bottom w:val="single" w:sz="4" w:space="0" w:color="000000"/>
              <w:right w:val="single" w:sz="4" w:space="0" w:color="000000"/>
            </w:tcBorders>
            <w:shd w:val="clear" w:color="000000" w:fill="FFFFFF"/>
            <w:noWrap/>
            <w:hideMark/>
          </w:tcPr>
          <w:p w14:paraId="33E6DA9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4920638,38</w:t>
            </w:r>
          </w:p>
        </w:tc>
        <w:tc>
          <w:tcPr>
            <w:tcW w:w="478" w:type="pct"/>
            <w:tcBorders>
              <w:top w:val="nil"/>
              <w:left w:val="nil"/>
              <w:bottom w:val="single" w:sz="4" w:space="0" w:color="000000"/>
              <w:right w:val="single" w:sz="4" w:space="0" w:color="000000"/>
            </w:tcBorders>
            <w:shd w:val="clear" w:color="000000" w:fill="FFFFFF"/>
            <w:noWrap/>
            <w:hideMark/>
          </w:tcPr>
          <w:p w14:paraId="3A5C776C" w14:textId="450A238C" w:rsidR="00041945" w:rsidRPr="00041945" w:rsidRDefault="00041945" w:rsidP="00FD5822">
            <w:pPr>
              <w:jc w:val="right"/>
              <w:rPr>
                <w:rFonts w:eastAsia="Times New Roman"/>
                <w:color w:val="000000"/>
                <w:lang w:eastAsia="ru-RU"/>
              </w:rPr>
            </w:pPr>
            <w:r w:rsidRPr="00041945">
              <w:rPr>
                <w:rFonts w:eastAsia="Times New Roman"/>
                <w:color w:val="000000"/>
                <w:lang w:eastAsia="ru-RU"/>
              </w:rPr>
              <w:t>86,40</w:t>
            </w:r>
          </w:p>
        </w:tc>
      </w:tr>
      <w:tr w:rsidR="00041945" w:rsidRPr="00041945" w14:paraId="333F82E2"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66AAEAE8" w14:textId="7E9140F6" w:rsidR="00041945" w:rsidRPr="00041945" w:rsidRDefault="00041945" w:rsidP="00855A41">
            <w:pPr>
              <w:jc w:val="both"/>
              <w:rPr>
                <w:rFonts w:eastAsia="Times New Roman"/>
                <w:color w:val="000000"/>
                <w:lang w:eastAsia="ru-RU"/>
              </w:rPr>
            </w:pPr>
            <w:r w:rsidRPr="00041945">
              <w:rPr>
                <w:rFonts w:eastAsia="Times New Roman"/>
                <w:color w:val="000000"/>
                <w:lang w:eastAsia="ru-RU"/>
              </w:rPr>
              <w:t>Глава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4602C2A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72F2BB5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9999910010</w:t>
            </w:r>
          </w:p>
        </w:tc>
        <w:tc>
          <w:tcPr>
            <w:tcW w:w="727" w:type="pct"/>
            <w:tcBorders>
              <w:top w:val="nil"/>
              <w:left w:val="nil"/>
              <w:bottom w:val="single" w:sz="4" w:space="0" w:color="000000"/>
              <w:right w:val="single" w:sz="4" w:space="0" w:color="000000"/>
            </w:tcBorders>
            <w:shd w:val="clear" w:color="000000" w:fill="FFFFFF"/>
            <w:noWrap/>
            <w:hideMark/>
          </w:tcPr>
          <w:p w14:paraId="6508D7C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2659200,00</w:t>
            </w:r>
          </w:p>
        </w:tc>
        <w:tc>
          <w:tcPr>
            <w:tcW w:w="727" w:type="pct"/>
            <w:tcBorders>
              <w:top w:val="nil"/>
              <w:left w:val="nil"/>
              <w:bottom w:val="single" w:sz="4" w:space="0" w:color="000000"/>
              <w:right w:val="single" w:sz="4" w:space="0" w:color="000000"/>
            </w:tcBorders>
            <w:shd w:val="clear" w:color="000000" w:fill="FFFFFF"/>
            <w:noWrap/>
            <w:hideMark/>
          </w:tcPr>
          <w:p w14:paraId="1F4C01D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2498236,42</w:t>
            </w:r>
          </w:p>
        </w:tc>
        <w:tc>
          <w:tcPr>
            <w:tcW w:w="478" w:type="pct"/>
            <w:tcBorders>
              <w:top w:val="nil"/>
              <w:left w:val="nil"/>
              <w:bottom w:val="single" w:sz="4" w:space="0" w:color="000000"/>
              <w:right w:val="single" w:sz="4" w:space="0" w:color="000000"/>
            </w:tcBorders>
            <w:shd w:val="clear" w:color="000000" w:fill="FFFFFF"/>
            <w:noWrap/>
            <w:hideMark/>
          </w:tcPr>
          <w:p w14:paraId="41EF15DB" w14:textId="31027AC4" w:rsidR="00041945" w:rsidRPr="00041945" w:rsidRDefault="00041945" w:rsidP="00FD5822">
            <w:pPr>
              <w:jc w:val="right"/>
              <w:rPr>
                <w:rFonts w:eastAsia="Times New Roman"/>
                <w:color w:val="000000"/>
                <w:lang w:eastAsia="ru-RU"/>
              </w:rPr>
            </w:pPr>
            <w:r w:rsidRPr="00041945">
              <w:rPr>
                <w:rFonts w:eastAsia="Times New Roman"/>
                <w:color w:val="000000"/>
                <w:lang w:eastAsia="ru-RU"/>
              </w:rPr>
              <w:t>93,95</w:t>
            </w:r>
          </w:p>
        </w:tc>
      </w:tr>
      <w:tr w:rsidR="00041945" w:rsidRPr="00041945" w14:paraId="68A187AE"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268CF53D" w14:textId="778C45E6" w:rsidR="00041945" w:rsidRPr="00041945" w:rsidRDefault="00041945" w:rsidP="00855A41">
            <w:pPr>
              <w:jc w:val="both"/>
              <w:rPr>
                <w:rFonts w:eastAsia="Times New Roman"/>
                <w:color w:val="000000"/>
                <w:lang w:eastAsia="ru-RU"/>
              </w:rPr>
            </w:pPr>
            <w:r w:rsidRPr="00041945">
              <w:rPr>
                <w:rFonts w:eastAsia="Times New Roman"/>
                <w:color w:val="000000"/>
                <w:lang w:eastAsia="ru-RU"/>
              </w:rPr>
              <w:t>Руководство и управление в сфере установленных функций органов местного самоуправления</w:t>
            </w:r>
          </w:p>
        </w:tc>
        <w:tc>
          <w:tcPr>
            <w:tcW w:w="379" w:type="pct"/>
            <w:tcBorders>
              <w:top w:val="nil"/>
              <w:left w:val="nil"/>
              <w:bottom w:val="single" w:sz="4" w:space="0" w:color="000000"/>
              <w:right w:val="single" w:sz="4" w:space="0" w:color="000000"/>
            </w:tcBorders>
            <w:shd w:val="clear" w:color="000000" w:fill="FFFFFF"/>
            <w:noWrap/>
            <w:hideMark/>
          </w:tcPr>
          <w:p w14:paraId="08A8F68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5506A34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727" w:type="pct"/>
            <w:tcBorders>
              <w:top w:val="nil"/>
              <w:left w:val="nil"/>
              <w:bottom w:val="single" w:sz="4" w:space="0" w:color="000000"/>
              <w:right w:val="single" w:sz="4" w:space="0" w:color="000000"/>
            </w:tcBorders>
            <w:shd w:val="clear" w:color="000000" w:fill="FFFFFF"/>
            <w:noWrap/>
            <w:hideMark/>
          </w:tcPr>
          <w:p w14:paraId="7AB3063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89037300,00</w:t>
            </w:r>
          </w:p>
        </w:tc>
        <w:tc>
          <w:tcPr>
            <w:tcW w:w="727" w:type="pct"/>
            <w:tcBorders>
              <w:top w:val="nil"/>
              <w:left w:val="nil"/>
              <w:bottom w:val="single" w:sz="4" w:space="0" w:color="000000"/>
              <w:right w:val="single" w:sz="4" w:space="0" w:color="000000"/>
            </w:tcBorders>
            <w:shd w:val="clear" w:color="000000" w:fill="FFFFFF"/>
            <w:noWrap/>
            <w:hideMark/>
          </w:tcPr>
          <w:p w14:paraId="4102CFB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80942278,25</w:t>
            </w:r>
          </w:p>
        </w:tc>
        <w:tc>
          <w:tcPr>
            <w:tcW w:w="478" w:type="pct"/>
            <w:tcBorders>
              <w:top w:val="nil"/>
              <w:left w:val="nil"/>
              <w:bottom w:val="single" w:sz="4" w:space="0" w:color="000000"/>
              <w:right w:val="single" w:sz="4" w:space="0" w:color="000000"/>
            </w:tcBorders>
            <w:shd w:val="clear" w:color="000000" w:fill="FFFFFF"/>
            <w:noWrap/>
            <w:hideMark/>
          </w:tcPr>
          <w:p w14:paraId="23E66D14" w14:textId="472C80E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90,91</w:t>
            </w:r>
          </w:p>
        </w:tc>
      </w:tr>
      <w:tr w:rsidR="00041945" w:rsidRPr="00041945" w14:paraId="435C317B"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7DF144D" w14:textId="5557DE40"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641A8BA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696BD8D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9999912100</w:t>
            </w:r>
          </w:p>
        </w:tc>
        <w:tc>
          <w:tcPr>
            <w:tcW w:w="727" w:type="pct"/>
            <w:tcBorders>
              <w:top w:val="nil"/>
              <w:left w:val="nil"/>
              <w:bottom w:val="single" w:sz="4" w:space="0" w:color="000000"/>
              <w:right w:val="single" w:sz="4" w:space="0" w:color="000000"/>
            </w:tcBorders>
            <w:shd w:val="clear" w:color="000000" w:fill="FFFFFF"/>
            <w:noWrap/>
            <w:hideMark/>
          </w:tcPr>
          <w:p w14:paraId="696B584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37394201,24</w:t>
            </w:r>
          </w:p>
        </w:tc>
        <w:tc>
          <w:tcPr>
            <w:tcW w:w="727" w:type="pct"/>
            <w:tcBorders>
              <w:top w:val="nil"/>
              <w:left w:val="nil"/>
              <w:bottom w:val="single" w:sz="4" w:space="0" w:color="000000"/>
              <w:right w:val="single" w:sz="4" w:space="0" w:color="000000"/>
            </w:tcBorders>
            <w:shd w:val="clear" w:color="000000" w:fill="FFFFFF"/>
            <w:noWrap/>
            <w:hideMark/>
          </w:tcPr>
          <w:p w14:paraId="5627366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31688195,70</w:t>
            </w:r>
          </w:p>
        </w:tc>
        <w:tc>
          <w:tcPr>
            <w:tcW w:w="478" w:type="pct"/>
            <w:tcBorders>
              <w:top w:val="nil"/>
              <w:left w:val="nil"/>
              <w:bottom w:val="single" w:sz="4" w:space="0" w:color="000000"/>
              <w:right w:val="single" w:sz="4" w:space="0" w:color="000000"/>
            </w:tcBorders>
            <w:shd w:val="clear" w:color="000000" w:fill="FFFFFF"/>
            <w:noWrap/>
            <w:hideMark/>
          </w:tcPr>
          <w:p w14:paraId="395FACC5" w14:textId="115AE821"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84,74</w:t>
            </w:r>
          </w:p>
        </w:tc>
      </w:tr>
      <w:tr w:rsidR="00041945" w:rsidRPr="00041945" w14:paraId="1BFF26F8"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2E32662" w14:textId="210DEC95"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Прочие расходы непрограммных направлений деятельности</w:t>
            </w:r>
          </w:p>
        </w:tc>
        <w:tc>
          <w:tcPr>
            <w:tcW w:w="379" w:type="pct"/>
            <w:tcBorders>
              <w:top w:val="nil"/>
              <w:left w:val="nil"/>
              <w:bottom w:val="single" w:sz="4" w:space="0" w:color="000000"/>
              <w:right w:val="single" w:sz="4" w:space="0" w:color="000000"/>
            </w:tcBorders>
            <w:shd w:val="clear" w:color="000000" w:fill="FFFFFF"/>
            <w:noWrap/>
            <w:hideMark/>
          </w:tcPr>
          <w:p w14:paraId="1F444A4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19E1727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9999913100</w:t>
            </w:r>
          </w:p>
        </w:tc>
        <w:tc>
          <w:tcPr>
            <w:tcW w:w="727" w:type="pct"/>
            <w:tcBorders>
              <w:top w:val="nil"/>
              <w:left w:val="nil"/>
              <w:bottom w:val="single" w:sz="4" w:space="0" w:color="000000"/>
              <w:right w:val="single" w:sz="4" w:space="0" w:color="000000"/>
            </w:tcBorders>
            <w:shd w:val="clear" w:color="000000" w:fill="FFFFFF"/>
            <w:noWrap/>
            <w:hideMark/>
          </w:tcPr>
          <w:p w14:paraId="78F1D4D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42586306,97</w:t>
            </w:r>
          </w:p>
        </w:tc>
        <w:tc>
          <w:tcPr>
            <w:tcW w:w="727" w:type="pct"/>
            <w:tcBorders>
              <w:top w:val="nil"/>
              <w:left w:val="nil"/>
              <w:bottom w:val="single" w:sz="4" w:space="0" w:color="000000"/>
              <w:right w:val="single" w:sz="4" w:space="0" w:color="000000"/>
            </w:tcBorders>
            <w:shd w:val="clear" w:color="000000" w:fill="FFFFFF"/>
            <w:noWrap/>
            <w:hideMark/>
          </w:tcPr>
          <w:p w14:paraId="707F151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14205703,79</w:t>
            </w:r>
          </w:p>
        </w:tc>
        <w:tc>
          <w:tcPr>
            <w:tcW w:w="478" w:type="pct"/>
            <w:tcBorders>
              <w:top w:val="nil"/>
              <w:left w:val="nil"/>
              <w:bottom w:val="single" w:sz="4" w:space="0" w:color="000000"/>
              <w:right w:val="single" w:sz="4" w:space="0" w:color="000000"/>
            </w:tcBorders>
            <w:shd w:val="clear" w:color="000000" w:fill="FFFFFF"/>
            <w:noWrap/>
            <w:hideMark/>
          </w:tcPr>
          <w:p w14:paraId="565A1802" w14:textId="67880045"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33,36</w:t>
            </w:r>
          </w:p>
        </w:tc>
      </w:tr>
      <w:tr w:rsidR="00041945" w:rsidRPr="00041945" w14:paraId="13B56351"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2686C01A" w14:textId="281ED47C"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деятельности (оказание услуг) муниципальных учреждений</w:t>
            </w:r>
          </w:p>
        </w:tc>
        <w:tc>
          <w:tcPr>
            <w:tcW w:w="379" w:type="pct"/>
            <w:tcBorders>
              <w:top w:val="nil"/>
              <w:left w:val="nil"/>
              <w:bottom w:val="single" w:sz="4" w:space="0" w:color="000000"/>
              <w:right w:val="single" w:sz="4" w:space="0" w:color="000000"/>
            </w:tcBorders>
            <w:shd w:val="clear" w:color="000000" w:fill="FFFFFF"/>
            <w:noWrap/>
            <w:hideMark/>
          </w:tcPr>
          <w:p w14:paraId="1A846E4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6587628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9999921000</w:t>
            </w:r>
          </w:p>
        </w:tc>
        <w:tc>
          <w:tcPr>
            <w:tcW w:w="727" w:type="pct"/>
            <w:tcBorders>
              <w:top w:val="nil"/>
              <w:left w:val="nil"/>
              <w:bottom w:val="single" w:sz="4" w:space="0" w:color="000000"/>
              <w:right w:val="single" w:sz="4" w:space="0" w:color="000000"/>
            </w:tcBorders>
            <w:shd w:val="clear" w:color="000000" w:fill="FFFFFF"/>
            <w:noWrap/>
            <w:hideMark/>
          </w:tcPr>
          <w:p w14:paraId="15DC7D0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41066475,00</w:t>
            </w:r>
          </w:p>
        </w:tc>
        <w:tc>
          <w:tcPr>
            <w:tcW w:w="727" w:type="pct"/>
            <w:tcBorders>
              <w:top w:val="nil"/>
              <w:left w:val="nil"/>
              <w:bottom w:val="single" w:sz="4" w:space="0" w:color="000000"/>
              <w:right w:val="single" w:sz="4" w:space="0" w:color="000000"/>
            </w:tcBorders>
            <w:shd w:val="clear" w:color="000000" w:fill="FFFFFF"/>
            <w:noWrap/>
            <w:hideMark/>
          </w:tcPr>
          <w:p w14:paraId="46B4A1F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32518631,23</w:t>
            </w:r>
          </w:p>
        </w:tc>
        <w:tc>
          <w:tcPr>
            <w:tcW w:w="478" w:type="pct"/>
            <w:tcBorders>
              <w:top w:val="nil"/>
              <w:left w:val="nil"/>
              <w:bottom w:val="single" w:sz="4" w:space="0" w:color="000000"/>
              <w:right w:val="single" w:sz="4" w:space="0" w:color="000000"/>
            </w:tcBorders>
            <w:shd w:val="clear" w:color="000000" w:fill="FFFFFF"/>
            <w:noWrap/>
            <w:hideMark/>
          </w:tcPr>
          <w:p w14:paraId="1AB79F89" w14:textId="677F3F70" w:rsidR="00041945" w:rsidRPr="00041945" w:rsidRDefault="00041945" w:rsidP="00FD5822">
            <w:pPr>
              <w:jc w:val="right"/>
              <w:rPr>
                <w:rFonts w:eastAsia="Times New Roman"/>
                <w:color w:val="000000"/>
                <w:lang w:eastAsia="ru-RU"/>
              </w:rPr>
            </w:pPr>
            <w:r w:rsidRPr="00041945">
              <w:rPr>
                <w:rFonts w:eastAsia="Times New Roman"/>
                <w:color w:val="000000"/>
                <w:lang w:eastAsia="ru-RU"/>
              </w:rPr>
              <w:t>79,19</w:t>
            </w:r>
          </w:p>
        </w:tc>
      </w:tr>
      <w:tr w:rsidR="00041945" w:rsidRPr="00041945" w14:paraId="2CB7269E"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0AFCFDA" w14:textId="5B4304D6"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приобретение коммунальных услуг муниципальными учреждениями</w:t>
            </w:r>
          </w:p>
        </w:tc>
        <w:tc>
          <w:tcPr>
            <w:tcW w:w="379" w:type="pct"/>
            <w:tcBorders>
              <w:top w:val="nil"/>
              <w:left w:val="nil"/>
              <w:bottom w:val="single" w:sz="4" w:space="0" w:color="000000"/>
              <w:right w:val="single" w:sz="4" w:space="0" w:color="000000"/>
            </w:tcBorders>
            <w:shd w:val="clear" w:color="000000" w:fill="FFFFFF"/>
            <w:noWrap/>
            <w:hideMark/>
          </w:tcPr>
          <w:p w14:paraId="63C5A53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3060836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9999921001</w:t>
            </w:r>
          </w:p>
        </w:tc>
        <w:tc>
          <w:tcPr>
            <w:tcW w:w="727" w:type="pct"/>
            <w:tcBorders>
              <w:top w:val="nil"/>
              <w:left w:val="nil"/>
              <w:bottom w:val="single" w:sz="4" w:space="0" w:color="000000"/>
              <w:right w:val="single" w:sz="4" w:space="0" w:color="000000"/>
            </w:tcBorders>
            <w:shd w:val="clear" w:color="000000" w:fill="FFFFFF"/>
            <w:noWrap/>
            <w:hideMark/>
          </w:tcPr>
          <w:p w14:paraId="019DDE6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6629360,00</w:t>
            </w:r>
          </w:p>
        </w:tc>
        <w:tc>
          <w:tcPr>
            <w:tcW w:w="727" w:type="pct"/>
            <w:tcBorders>
              <w:top w:val="nil"/>
              <w:left w:val="nil"/>
              <w:bottom w:val="single" w:sz="4" w:space="0" w:color="000000"/>
              <w:right w:val="single" w:sz="4" w:space="0" w:color="000000"/>
            </w:tcBorders>
            <w:shd w:val="clear" w:color="000000" w:fill="FFFFFF"/>
            <w:noWrap/>
            <w:hideMark/>
          </w:tcPr>
          <w:p w14:paraId="206938E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5010528,04</w:t>
            </w:r>
          </w:p>
        </w:tc>
        <w:tc>
          <w:tcPr>
            <w:tcW w:w="478" w:type="pct"/>
            <w:tcBorders>
              <w:top w:val="nil"/>
              <w:left w:val="nil"/>
              <w:bottom w:val="single" w:sz="4" w:space="0" w:color="000000"/>
              <w:right w:val="single" w:sz="4" w:space="0" w:color="000000"/>
            </w:tcBorders>
            <w:shd w:val="clear" w:color="000000" w:fill="FFFFFF"/>
            <w:noWrap/>
            <w:hideMark/>
          </w:tcPr>
          <w:p w14:paraId="7FB8036D" w14:textId="17B1ACDE" w:rsidR="00041945" w:rsidRPr="00041945" w:rsidRDefault="00041945" w:rsidP="00FD5822">
            <w:pPr>
              <w:jc w:val="right"/>
              <w:rPr>
                <w:rFonts w:eastAsia="Times New Roman"/>
                <w:color w:val="000000"/>
                <w:lang w:eastAsia="ru-RU"/>
              </w:rPr>
            </w:pPr>
            <w:r w:rsidRPr="00041945">
              <w:rPr>
                <w:rFonts w:eastAsia="Times New Roman"/>
                <w:color w:val="000000"/>
                <w:lang w:eastAsia="ru-RU"/>
              </w:rPr>
              <w:t>75,58</w:t>
            </w:r>
          </w:p>
        </w:tc>
      </w:tr>
      <w:tr w:rsidR="00041945" w:rsidRPr="00041945" w14:paraId="06B5DB35"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9514F79" w14:textId="1A6B94DD"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мероприятия, направленные на материально-техническое обеспечение учреждений</w:t>
            </w:r>
          </w:p>
        </w:tc>
        <w:tc>
          <w:tcPr>
            <w:tcW w:w="379" w:type="pct"/>
            <w:tcBorders>
              <w:top w:val="nil"/>
              <w:left w:val="nil"/>
              <w:bottom w:val="single" w:sz="4" w:space="0" w:color="000000"/>
              <w:right w:val="single" w:sz="4" w:space="0" w:color="000000"/>
            </w:tcBorders>
            <w:shd w:val="clear" w:color="000000" w:fill="FFFFFF"/>
            <w:noWrap/>
            <w:hideMark/>
          </w:tcPr>
          <w:p w14:paraId="0F6280C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50F3A93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9999921002</w:t>
            </w:r>
          </w:p>
        </w:tc>
        <w:tc>
          <w:tcPr>
            <w:tcW w:w="727" w:type="pct"/>
            <w:tcBorders>
              <w:top w:val="nil"/>
              <w:left w:val="nil"/>
              <w:bottom w:val="single" w:sz="4" w:space="0" w:color="000000"/>
              <w:right w:val="single" w:sz="4" w:space="0" w:color="000000"/>
            </w:tcBorders>
            <w:shd w:val="clear" w:color="000000" w:fill="FFFFFF"/>
            <w:noWrap/>
            <w:hideMark/>
          </w:tcPr>
          <w:p w14:paraId="2EAE6E2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11733597,00</w:t>
            </w:r>
          </w:p>
        </w:tc>
        <w:tc>
          <w:tcPr>
            <w:tcW w:w="727" w:type="pct"/>
            <w:tcBorders>
              <w:top w:val="nil"/>
              <w:left w:val="nil"/>
              <w:bottom w:val="single" w:sz="4" w:space="0" w:color="000000"/>
              <w:right w:val="single" w:sz="4" w:space="0" w:color="000000"/>
            </w:tcBorders>
            <w:shd w:val="clear" w:color="000000" w:fill="FFFFFF"/>
            <w:noWrap/>
            <w:hideMark/>
          </w:tcPr>
          <w:p w14:paraId="74C5A91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6147807,48</w:t>
            </w:r>
          </w:p>
        </w:tc>
        <w:tc>
          <w:tcPr>
            <w:tcW w:w="478" w:type="pct"/>
            <w:tcBorders>
              <w:top w:val="nil"/>
              <w:left w:val="nil"/>
              <w:bottom w:val="single" w:sz="4" w:space="0" w:color="000000"/>
              <w:right w:val="single" w:sz="4" w:space="0" w:color="000000"/>
            </w:tcBorders>
            <w:shd w:val="clear" w:color="000000" w:fill="FFFFFF"/>
            <w:noWrap/>
            <w:hideMark/>
          </w:tcPr>
          <w:p w14:paraId="5DF48AAE" w14:textId="164179D2" w:rsidR="00041945" w:rsidRPr="00041945" w:rsidRDefault="00041945" w:rsidP="00FD5822">
            <w:pPr>
              <w:jc w:val="right"/>
              <w:rPr>
                <w:rFonts w:eastAsia="Times New Roman"/>
                <w:color w:val="000000"/>
                <w:lang w:eastAsia="ru-RU"/>
              </w:rPr>
            </w:pPr>
            <w:r w:rsidRPr="00041945">
              <w:rPr>
                <w:rFonts w:eastAsia="Times New Roman"/>
                <w:color w:val="000000"/>
                <w:lang w:eastAsia="ru-RU"/>
              </w:rPr>
              <w:t>52,39</w:t>
            </w:r>
          </w:p>
        </w:tc>
      </w:tr>
      <w:tr w:rsidR="00041945" w:rsidRPr="00041945" w14:paraId="13493CFB"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9A72340" w14:textId="30BAD34D"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379" w:type="pct"/>
            <w:tcBorders>
              <w:top w:val="nil"/>
              <w:left w:val="nil"/>
              <w:bottom w:val="single" w:sz="4" w:space="0" w:color="000000"/>
              <w:right w:val="single" w:sz="4" w:space="0" w:color="000000"/>
            </w:tcBorders>
            <w:shd w:val="clear" w:color="000000" w:fill="FFFFFF"/>
            <w:noWrap/>
            <w:hideMark/>
          </w:tcPr>
          <w:p w14:paraId="6BFFFB0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564F39C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9999921010</w:t>
            </w:r>
          </w:p>
        </w:tc>
        <w:tc>
          <w:tcPr>
            <w:tcW w:w="727" w:type="pct"/>
            <w:tcBorders>
              <w:top w:val="nil"/>
              <w:left w:val="nil"/>
              <w:bottom w:val="single" w:sz="4" w:space="0" w:color="000000"/>
              <w:right w:val="single" w:sz="4" w:space="0" w:color="000000"/>
            </w:tcBorders>
            <w:shd w:val="clear" w:color="000000" w:fill="FFFFFF"/>
            <w:noWrap/>
            <w:hideMark/>
          </w:tcPr>
          <w:p w14:paraId="386769B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16241168,00</w:t>
            </w:r>
          </w:p>
        </w:tc>
        <w:tc>
          <w:tcPr>
            <w:tcW w:w="727" w:type="pct"/>
            <w:tcBorders>
              <w:top w:val="nil"/>
              <w:left w:val="nil"/>
              <w:bottom w:val="single" w:sz="4" w:space="0" w:color="000000"/>
              <w:right w:val="single" w:sz="4" w:space="0" w:color="000000"/>
            </w:tcBorders>
            <w:shd w:val="clear" w:color="000000" w:fill="FFFFFF"/>
            <w:noWrap/>
            <w:hideMark/>
          </w:tcPr>
          <w:p w14:paraId="724F920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10824783,00</w:t>
            </w:r>
          </w:p>
        </w:tc>
        <w:tc>
          <w:tcPr>
            <w:tcW w:w="478" w:type="pct"/>
            <w:tcBorders>
              <w:top w:val="nil"/>
              <w:left w:val="nil"/>
              <w:bottom w:val="single" w:sz="4" w:space="0" w:color="000000"/>
              <w:right w:val="single" w:sz="4" w:space="0" w:color="000000"/>
            </w:tcBorders>
            <w:shd w:val="clear" w:color="000000" w:fill="FFFFFF"/>
            <w:noWrap/>
            <w:hideMark/>
          </w:tcPr>
          <w:p w14:paraId="71A31799" w14:textId="68EB3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66,65</w:t>
            </w:r>
          </w:p>
        </w:tc>
      </w:tr>
      <w:tr w:rsidR="00041945" w:rsidRPr="00041945" w14:paraId="54F471A6"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BB5262C" w14:textId="5C129077"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379" w:type="pct"/>
            <w:tcBorders>
              <w:top w:val="nil"/>
              <w:left w:val="nil"/>
              <w:bottom w:val="single" w:sz="4" w:space="0" w:color="000000"/>
              <w:right w:val="single" w:sz="4" w:space="0" w:color="000000"/>
            </w:tcBorders>
            <w:shd w:val="clear" w:color="000000" w:fill="FFFFFF"/>
            <w:noWrap/>
            <w:hideMark/>
          </w:tcPr>
          <w:p w14:paraId="6F8660A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11365AC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9999921011</w:t>
            </w:r>
          </w:p>
        </w:tc>
        <w:tc>
          <w:tcPr>
            <w:tcW w:w="727" w:type="pct"/>
            <w:tcBorders>
              <w:top w:val="nil"/>
              <w:left w:val="nil"/>
              <w:bottom w:val="single" w:sz="4" w:space="0" w:color="000000"/>
              <w:right w:val="single" w:sz="4" w:space="0" w:color="000000"/>
            </w:tcBorders>
            <w:shd w:val="clear" w:color="000000" w:fill="FFFFFF"/>
            <w:noWrap/>
            <w:hideMark/>
          </w:tcPr>
          <w:p w14:paraId="6D447C9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400000,00</w:t>
            </w:r>
          </w:p>
        </w:tc>
        <w:tc>
          <w:tcPr>
            <w:tcW w:w="727" w:type="pct"/>
            <w:tcBorders>
              <w:top w:val="nil"/>
              <w:left w:val="nil"/>
              <w:bottom w:val="single" w:sz="4" w:space="0" w:color="000000"/>
              <w:right w:val="single" w:sz="4" w:space="0" w:color="000000"/>
            </w:tcBorders>
            <w:shd w:val="clear" w:color="000000" w:fill="FFFFFF"/>
            <w:noWrap/>
            <w:hideMark/>
          </w:tcPr>
          <w:p w14:paraId="776CD54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78" w:type="pct"/>
            <w:tcBorders>
              <w:top w:val="nil"/>
              <w:left w:val="nil"/>
              <w:bottom w:val="single" w:sz="4" w:space="0" w:color="000000"/>
              <w:right w:val="single" w:sz="4" w:space="0" w:color="000000"/>
            </w:tcBorders>
            <w:shd w:val="clear" w:color="000000" w:fill="FFFFFF"/>
            <w:noWrap/>
            <w:hideMark/>
          </w:tcPr>
          <w:p w14:paraId="253F84AD" w14:textId="22BBC9B1"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4746A35E"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0B8CFFC" w14:textId="1E57EB14"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Проведение аварийно-восстановительных работ в целях локализации и ликвидации различных очагов повышенной опасности,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379" w:type="pct"/>
            <w:tcBorders>
              <w:top w:val="nil"/>
              <w:left w:val="nil"/>
              <w:bottom w:val="single" w:sz="4" w:space="0" w:color="000000"/>
              <w:right w:val="single" w:sz="4" w:space="0" w:color="000000"/>
            </w:tcBorders>
            <w:shd w:val="clear" w:color="000000" w:fill="FFFFFF"/>
            <w:noWrap/>
            <w:hideMark/>
          </w:tcPr>
          <w:p w14:paraId="0D0FD8D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33FF090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9999923801</w:t>
            </w:r>
          </w:p>
        </w:tc>
        <w:tc>
          <w:tcPr>
            <w:tcW w:w="727" w:type="pct"/>
            <w:tcBorders>
              <w:top w:val="nil"/>
              <w:left w:val="nil"/>
              <w:bottom w:val="single" w:sz="4" w:space="0" w:color="000000"/>
              <w:right w:val="single" w:sz="4" w:space="0" w:color="000000"/>
            </w:tcBorders>
            <w:shd w:val="clear" w:color="000000" w:fill="FFFFFF"/>
            <w:noWrap/>
            <w:hideMark/>
          </w:tcPr>
          <w:p w14:paraId="5A09FF3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126557218,95</w:t>
            </w:r>
          </w:p>
        </w:tc>
        <w:tc>
          <w:tcPr>
            <w:tcW w:w="727" w:type="pct"/>
            <w:tcBorders>
              <w:top w:val="nil"/>
              <w:left w:val="nil"/>
              <w:bottom w:val="single" w:sz="4" w:space="0" w:color="000000"/>
              <w:right w:val="single" w:sz="4" w:space="0" w:color="000000"/>
            </w:tcBorders>
            <w:shd w:val="clear" w:color="000000" w:fill="FFFFFF"/>
            <w:noWrap/>
            <w:hideMark/>
          </w:tcPr>
          <w:p w14:paraId="4C920C7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34547032,03</w:t>
            </w:r>
          </w:p>
        </w:tc>
        <w:tc>
          <w:tcPr>
            <w:tcW w:w="478" w:type="pct"/>
            <w:tcBorders>
              <w:top w:val="nil"/>
              <w:left w:val="nil"/>
              <w:bottom w:val="single" w:sz="4" w:space="0" w:color="000000"/>
              <w:right w:val="single" w:sz="4" w:space="0" w:color="000000"/>
            </w:tcBorders>
            <w:shd w:val="clear" w:color="000000" w:fill="FFFFFF"/>
            <w:noWrap/>
            <w:hideMark/>
          </w:tcPr>
          <w:p w14:paraId="19F45539" w14:textId="19354FA3" w:rsidR="00041945" w:rsidRPr="00041945" w:rsidRDefault="00041945" w:rsidP="00FD5822">
            <w:pPr>
              <w:jc w:val="right"/>
              <w:rPr>
                <w:rFonts w:eastAsia="Times New Roman"/>
                <w:color w:val="000000"/>
                <w:lang w:eastAsia="ru-RU"/>
              </w:rPr>
            </w:pPr>
            <w:r w:rsidRPr="00041945">
              <w:rPr>
                <w:rFonts w:eastAsia="Times New Roman"/>
                <w:color w:val="000000"/>
                <w:lang w:eastAsia="ru-RU"/>
              </w:rPr>
              <w:t>27,30</w:t>
            </w:r>
          </w:p>
        </w:tc>
      </w:tr>
      <w:tr w:rsidR="00041945" w:rsidRPr="00041945" w14:paraId="688A1950"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BF626D6" w14:textId="0E0EC7E7"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Субсидии на возобновление предпринимательской деятельности субъектов малого и среднего предпринимательства, а также физических лиц, применяющих специальный налоговый режим "Налог на профессиональный доход", пострадавших в результате чрезвычайной ситуации, за счет средств резервного фонда Правительства Приморского края по ликвидации </w:t>
            </w:r>
            <w:r w:rsidRPr="00041945">
              <w:rPr>
                <w:rFonts w:eastAsia="Times New Roman"/>
                <w:color w:val="000000"/>
                <w:lang w:eastAsia="ru-RU"/>
              </w:rPr>
              <w:lastRenderedPageBreak/>
              <w:t>чрезвычайных ситуаций природного и техногенного характера</w:t>
            </w:r>
          </w:p>
        </w:tc>
        <w:tc>
          <w:tcPr>
            <w:tcW w:w="379" w:type="pct"/>
            <w:tcBorders>
              <w:top w:val="nil"/>
              <w:left w:val="nil"/>
              <w:bottom w:val="single" w:sz="4" w:space="0" w:color="000000"/>
              <w:right w:val="single" w:sz="4" w:space="0" w:color="000000"/>
            </w:tcBorders>
            <w:shd w:val="clear" w:color="000000" w:fill="FFFFFF"/>
            <w:noWrap/>
            <w:hideMark/>
          </w:tcPr>
          <w:p w14:paraId="2D3CC9D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lastRenderedPageBreak/>
              <w:t>024</w:t>
            </w:r>
          </w:p>
        </w:tc>
        <w:tc>
          <w:tcPr>
            <w:tcW w:w="642" w:type="pct"/>
            <w:tcBorders>
              <w:top w:val="nil"/>
              <w:left w:val="nil"/>
              <w:bottom w:val="single" w:sz="4" w:space="0" w:color="000000"/>
              <w:right w:val="single" w:sz="4" w:space="0" w:color="000000"/>
            </w:tcBorders>
            <w:shd w:val="clear" w:color="000000" w:fill="FFFFFF"/>
            <w:noWrap/>
            <w:hideMark/>
          </w:tcPr>
          <w:p w14:paraId="10181EB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9999923802</w:t>
            </w:r>
          </w:p>
        </w:tc>
        <w:tc>
          <w:tcPr>
            <w:tcW w:w="727" w:type="pct"/>
            <w:tcBorders>
              <w:top w:val="nil"/>
              <w:left w:val="nil"/>
              <w:bottom w:val="single" w:sz="4" w:space="0" w:color="000000"/>
              <w:right w:val="single" w:sz="4" w:space="0" w:color="000000"/>
            </w:tcBorders>
            <w:shd w:val="clear" w:color="000000" w:fill="FFFFFF"/>
            <w:noWrap/>
            <w:hideMark/>
          </w:tcPr>
          <w:p w14:paraId="0860062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6113917,83</w:t>
            </w:r>
          </w:p>
        </w:tc>
        <w:tc>
          <w:tcPr>
            <w:tcW w:w="727" w:type="pct"/>
            <w:tcBorders>
              <w:top w:val="nil"/>
              <w:left w:val="nil"/>
              <w:bottom w:val="single" w:sz="4" w:space="0" w:color="000000"/>
              <w:right w:val="single" w:sz="4" w:space="0" w:color="000000"/>
            </w:tcBorders>
            <w:shd w:val="clear" w:color="000000" w:fill="FFFFFF"/>
            <w:noWrap/>
            <w:hideMark/>
          </w:tcPr>
          <w:p w14:paraId="66D83F8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6113917,83</w:t>
            </w:r>
          </w:p>
        </w:tc>
        <w:tc>
          <w:tcPr>
            <w:tcW w:w="478" w:type="pct"/>
            <w:tcBorders>
              <w:top w:val="nil"/>
              <w:left w:val="nil"/>
              <w:bottom w:val="single" w:sz="4" w:space="0" w:color="000000"/>
              <w:right w:val="single" w:sz="4" w:space="0" w:color="000000"/>
            </w:tcBorders>
            <w:shd w:val="clear" w:color="000000" w:fill="FFFFFF"/>
            <w:noWrap/>
            <w:hideMark/>
          </w:tcPr>
          <w:p w14:paraId="1109536B" w14:textId="2D3CECDE"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D37BDF1"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4F9F5F2" w14:textId="44F805E3" w:rsidR="00041945" w:rsidRPr="00041945" w:rsidRDefault="00041945" w:rsidP="00855A41">
            <w:pPr>
              <w:jc w:val="both"/>
              <w:rPr>
                <w:rFonts w:eastAsia="Times New Roman"/>
                <w:color w:val="000000"/>
                <w:lang w:eastAsia="ru-RU"/>
              </w:rPr>
            </w:pPr>
            <w:r w:rsidRPr="00041945">
              <w:rPr>
                <w:rFonts w:eastAsia="Times New Roman"/>
                <w:color w:val="000000"/>
                <w:lang w:eastAsia="ru-RU"/>
              </w:rPr>
              <w:t>Осуществление первичного воинского учета на территориях, где отсутствуют военные комиссариаты за счет субвенций из федерального бюджета</w:t>
            </w:r>
          </w:p>
        </w:tc>
        <w:tc>
          <w:tcPr>
            <w:tcW w:w="379" w:type="pct"/>
            <w:tcBorders>
              <w:top w:val="nil"/>
              <w:left w:val="nil"/>
              <w:bottom w:val="single" w:sz="4" w:space="0" w:color="000000"/>
              <w:right w:val="single" w:sz="4" w:space="0" w:color="000000"/>
            </w:tcBorders>
            <w:shd w:val="clear" w:color="000000" w:fill="FFFFFF"/>
            <w:noWrap/>
            <w:hideMark/>
          </w:tcPr>
          <w:p w14:paraId="545CFD4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0E6CBD9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9999951180</w:t>
            </w:r>
          </w:p>
        </w:tc>
        <w:tc>
          <w:tcPr>
            <w:tcW w:w="727" w:type="pct"/>
            <w:tcBorders>
              <w:top w:val="nil"/>
              <w:left w:val="nil"/>
              <w:bottom w:val="single" w:sz="4" w:space="0" w:color="000000"/>
              <w:right w:val="single" w:sz="4" w:space="0" w:color="000000"/>
            </w:tcBorders>
            <w:shd w:val="clear" w:color="000000" w:fill="FFFFFF"/>
            <w:noWrap/>
            <w:hideMark/>
          </w:tcPr>
          <w:p w14:paraId="7CB24A4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1293510,00</w:t>
            </w:r>
          </w:p>
        </w:tc>
        <w:tc>
          <w:tcPr>
            <w:tcW w:w="727" w:type="pct"/>
            <w:tcBorders>
              <w:top w:val="nil"/>
              <w:left w:val="nil"/>
              <w:bottom w:val="single" w:sz="4" w:space="0" w:color="000000"/>
              <w:right w:val="single" w:sz="4" w:space="0" w:color="000000"/>
            </w:tcBorders>
            <w:shd w:val="clear" w:color="000000" w:fill="FFFFFF"/>
            <w:noWrap/>
            <w:hideMark/>
          </w:tcPr>
          <w:p w14:paraId="5ED892B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1293510,00</w:t>
            </w:r>
          </w:p>
        </w:tc>
        <w:tc>
          <w:tcPr>
            <w:tcW w:w="478" w:type="pct"/>
            <w:tcBorders>
              <w:top w:val="nil"/>
              <w:left w:val="nil"/>
              <w:bottom w:val="single" w:sz="4" w:space="0" w:color="000000"/>
              <w:right w:val="single" w:sz="4" w:space="0" w:color="000000"/>
            </w:tcBorders>
            <w:shd w:val="clear" w:color="000000" w:fill="FFFFFF"/>
            <w:noWrap/>
            <w:hideMark/>
          </w:tcPr>
          <w:p w14:paraId="35820366" w14:textId="1557D386"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5FC0726"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E7EA1D0" w14:textId="77B93159"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по составлению (изменению) списков кандидатов в присяжные заседатели федеральных судов общей юрисдикции за счет субвенций из федерального бюджета</w:t>
            </w:r>
          </w:p>
        </w:tc>
        <w:tc>
          <w:tcPr>
            <w:tcW w:w="379" w:type="pct"/>
            <w:tcBorders>
              <w:top w:val="nil"/>
              <w:left w:val="nil"/>
              <w:bottom w:val="single" w:sz="4" w:space="0" w:color="000000"/>
              <w:right w:val="single" w:sz="4" w:space="0" w:color="000000"/>
            </w:tcBorders>
            <w:shd w:val="clear" w:color="000000" w:fill="FFFFFF"/>
            <w:noWrap/>
            <w:hideMark/>
          </w:tcPr>
          <w:p w14:paraId="1B128B8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31802B5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9999951200</w:t>
            </w:r>
          </w:p>
        </w:tc>
        <w:tc>
          <w:tcPr>
            <w:tcW w:w="727" w:type="pct"/>
            <w:tcBorders>
              <w:top w:val="nil"/>
              <w:left w:val="nil"/>
              <w:bottom w:val="single" w:sz="4" w:space="0" w:color="000000"/>
              <w:right w:val="single" w:sz="4" w:space="0" w:color="000000"/>
            </w:tcBorders>
            <w:shd w:val="clear" w:color="000000" w:fill="FFFFFF"/>
            <w:noWrap/>
            <w:hideMark/>
          </w:tcPr>
          <w:p w14:paraId="1D0A716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6445,00</w:t>
            </w:r>
          </w:p>
        </w:tc>
        <w:tc>
          <w:tcPr>
            <w:tcW w:w="727" w:type="pct"/>
            <w:tcBorders>
              <w:top w:val="nil"/>
              <w:left w:val="nil"/>
              <w:bottom w:val="single" w:sz="4" w:space="0" w:color="000000"/>
              <w:right w:val="single" w:sz="4" w:space="0" w:color="000000"/>
            </w:tcBorders>
            <w:shd w:val="clear" w:color="000000" w:fill="FFFFFF"/>
            <w:noWrap/>
            <w:hideMark/>
          </w:tcPr>
          <w:p w14:paraId="34AD785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6443,00</w:t>
            </w:r>
          </w:p>
        </w:tc>
        <w:tc>
          <w:tcPr>
            <w:tcW w:w="478" w:type="pct"/>
            <w:tcBorders>
              <w:top w:val="nil"/>
              <w:left w:val="nil"/>
              <w:bottom w:val="single" w:sz="4" w:space="0" w:color="000000"/>
              <w:right w:val="single" w:sz="4" w:space="0" w:color="000000"/>
            </w:tcBorders>
            <w:shd w:val="clear" w:color="000000" w:fill="FFFFFF"/>
            <w:noWrap/>
            <w:hideMark/>
          </w:tcPr>
          <w:p w14:paraId="7DEED8CD" w14:textId="655A6B1B"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99,97</w:t>
            </w:r>
          </w:p>
        </w:tc>
      </w:tr>
      <w:tr w:rsidR="00041945" w:rsidRPr="00041945" w14:paraId="783C583E"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0AB1179" w14:textId="2162B74B"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Поощрение в 2023 году муниципальных управленческих команд ПК по итогам 2022 года</w:t>
            </w:r>
          </w:p>
        </w:tc>
        <w:tc>
          <w:tcPr>
            <w:tcW w:w="379" w:type="pct"/>
            <w:tcBorders>
              <w:top w:val="nil"/>
              <w:left w:val="nil"/>
              <w:bottom w:val="single" w:sz="4" w:space="0" w:color="000000"/>
              <w:right w:val="single" w:sz="4" w:space="0" w:color="000000"/>
            </w:tcBorders>
            <w:shd w:val="clear" w:color="000000" w:fill="FFFFFF"/>
            <w:noWrap/>
            <w:hideMark/>
          </w:tcPr>
          <w:p w14:paraId="7DCA328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51019AF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9999955490</w:t>
            </w:r>
          </w:p>
        </w:tc>
        <w:tc>
          <w:tcPr>
            <w:tcW w:w="727" w:type="pct"/>
            <w:tcBorders>
              <w:top w:val="nil"/>
              <w:left w:val="nil"/>
              <w:bottom w:val="single" w:sz="4" w:space="0" w:color="000000"/>
              <w:right w:val="single" w:sz="4" w:space="0" w:color="000000"/>
            </w:tcBorders>
            <w:shd w:val="clear" w:color="000000" w:fill="FFFFFF"/>
            <w:noWrap/>
            <w:hideMark/>
          </w:tcPr>
          <w:p w14:paraId="45A2F6D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729161,00</w:t>
            </w:r>
          </w:p>
        </w:tc>
        <w:tc>
          <w:tcPr>
            <w:tcW w:w="727" w:type="pct"/>
            <w:tcBorders>
              <w:top w:val="nil"/>
              <w:left w:val="nil"/>
              <w:bottom w:val="single" w:sz="4" w:space="0" w:color="000000"/>
              <w:right w:val="single" w:sz="4" w:space="0" w:color="000000"/>
            </w:tcBorders>
            <w:shd w:val="clear" w:color="000000" w:fill="FFFFFF"/>
            <w:noWrap/>
            <w:hideMark/>
          </w:tcPr>
          <w:p w14:paraId="17E421F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729161,00</w:t>
            </w:r>
          </w:p>
        </w:tc>
        <w:tc>
          <w:tcPr>
            <w:tcW w:w="478" w:type="pct"/>
            <w:tcBorders>
              <w:top w:val="nil"/>
              <w:left w:val="nil"/>
              <w:bottom w:val="single" w:sz="4" w:space="0" w:color="000000"/>
              <w:right w:val="single" w:sz="4" w:space="0" w:color="000000"/>
            </w:tcBorders>
            <w:shd w:val="clear" w:color="000000" w:fill="FFFFFF"/>
            <w:noWrap/>
            <w:hideMark/>
          </w:tcPr>
          <w:p w14:paraId="25F70F37" w14:textId="58CBEA2F"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8406C5C"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E124A25" w14:textId="21E85ABB"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осуществление переданных полномочий Российской Федерации по регистрации актов гражданского состояния</w:t>
            </w:r>
          </w:p>
        </w:tc>
        <w:tc>
          <w:tcPr>
            <w:tcW w:w="379" w:type="pct"/>
            <w:tcBorders>
              <w:top w:val="nil"/>
              <w:left w:val="nil"/>
              <w:bottom w:val="single" w:sz="4" w:space="0" w:color="000000"/>
              <w:right w:val="single" w:sz="4" w:space="0" w:color="000000"/>
            </w:tcBorders>
            <w:shd w:val="clear" w:color="000000" w:fill="FFFFFF"/>
            <w:noWrap/>
            <w:hideMark/>
          </w:tcPr>
          <w:p w14:paraId="5EB33E9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1D74F5D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9999959300</w:t>
            </w:r>
          </w:p>
        </w:tc>
        <w:tc>
          <w:tcPr>
            <w:tcW w:w="727" w:type="pct"/>
            <w:tcBorders>
              <w:top w:val="nil"/>
              <w:left w:val="nil"/>
              <w:bottom w:val="single" w:sz="4" w:space="0" w:color="000000"/>
              <w:right w:val="single" w:sz="4" w:space="0" w:color="000000"/>
            </w:tcBorders>
            <w:shd w:val="clear" w:color="000000" w:fill="FFFFFF"/>
            <w:noWrap/>
            <w:hideMark/>
          </w:tcPr>
          <w:p w14:paraId="2B07B11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2282298,00</w:t>
            </w:r>
          </w:p>
        </w:tc>
        <w:tc>
          <w:tcPr>
            <w:tcW w:w="727" w:type="pct"/>
            <w:tcBorders>
              <w:top w:val="nil"/>
              <w:left w:val="nil"/>
              <w:bottom w:val="single" w:sz="4" w:space="0" w:color="000000"/>
              <w:right w:val="single" w:sz="4" w:space="0" w:color="000000"/>
            </w:tcBorders>
            <w:shd w:val="clear" w:color="000000" w:fill="FFFFFF"/>
            <w:noWrap/>
            <w:hideMark/>
          </w:tcPr>
          <w:p w14:paraId="6121887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2282298,00</w:t>
            </w:r>
          </w:p>
        </w:tc>
        <w:tc>
          <w:tcPr>
            <w:tcW w:w="478" w:type="pct"/>
            <w:tcBorders>
              <w:top w:val="nil"/>
              <w:left w:val="nil"/>
              <w:bottom w:val="single" w:sz="4" w:space="0" w:color="000000"/>
              <w:right w:val="single" w:sz="4" w:space="0" w:color="000000"/>
            </w:tcBorders>
            <w:shd w:val="clear" w:color="000000" w:fill="FFFFFF"/>
            <w:noWrap/>
            <w:hideMark/>
          </w:tcPr>
          <w:p w14:paraId="5E7DE1AD" w14:textId="21E4053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9E6D7C5"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A89E33C" w14:textId="04C0DE05"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в области жилищного хозяйства</w:t>
            </w:r>
          </w:p>
        </w:tc>
        <w:tc>
          <w:tcPr>
            <w:tcW w:w="379" w:type="pct"/>
            <w:tcBorders>
              <w:top w:val="nil"/>
              <w:left w:val="nil"/>
              <w:bottom w:val="single" w:sz="4" w:space="0" w:color="000000"/>
              <w:right w:val="single" w:sz="4" w:space="0" w:color="000000"/>
            </w:tcBorders>
            <w:shd w:val="clear" w:color="000000" w:fill="FFFFFF"/>
            <w:noWrap/>
            <w:hideMark/>
          </w:tcPr>
          <w:p w14:paraId="36DF382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2C7A3BB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9999961010</w:t>
            </w:r>
          </w:p>
        </w:tc>
        <w:tc>
          <w:tcPr>
            <w:tcW w:w="727" w:type="pct"/>
            <w:tcBorders>
              <w:top w:val="nil"/>
              <w:left w:val="nil"/>
              <w:bottom w:val="single" w:sz="4" w:space="0" w:color="000000"/>
              <w:right w:val="single" w:sz="4" w:space="0" w:color="000000"/>
            </w:tcBorders>
            <w:shd w:val="clear" w:color="000000" w:fill="FFFFFF"/>
            <w:noWrap/>
            <w:hideMark/>
          </w:tcPr>
          <w:p w14:paraId="68508AA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16898284,16</w:t>
            </w:r>
          </w:p>
        </w:tc>
        <w:tc>
          <w:tcPr>
            <w:tcW w:w="727" w:type="pct"/>
            <w:tcBorders>
              <w:top w:val="nil"/>
              <w:left w:val="nil"/>
              <w:bottom w:val="single" w:sz="4" w:space="0" w:color="000000"/>
              <w:right w:val="single" w:sz="4" w:space="0" w:color="000000"/>
            </w:tcBorders>
            <w:shd w:val="clear" w:color="000000" w:fill="FFFFFF"/>
            <w:noWrap/>
            <w:hideMark/>
          </w:tcPr>
          <w:p w14:paraId="74E41FF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16265766,25</w:t>
            </w:r>
          </w:p>
        </w:tc>
        <w:tc>
          <w:tcPr>
            <w:tcW w:w="478" w:type="pct"/>
            <w:tcBorders>
              <w:top w:val="nil"/>
              <w:left w:val="nil"/>
              <w:bottom w:val="single" w:sz="4" w:space="0" w:color="000000"/>
              <w:right w:val="single" w:sz="4" w:space="0" w:color="000000"/>
            </w:tcBorders>
            <w:shd w:val="clear" w:color="000000" w:fill="FFFFFF"/>
            <w:noWrap/>
            <w:hideMark/>
          </w:tcPr>
          <w:p w14:paraId="6EAAB412" w14:textId="43A7BC6F" w:rsidR="00041945" w:rsidRPr="00041945" w:rsidRDefault="00041945" w:rsidP="00FD5822">
            <w:pPr>
              <w:jc w:val="right"/>
              <w:rPr>
                <w:rFonts w:eastAsia="Times New Roman"/>
                <w:color w:val="000000"/>
                <w:lang w:eastAsia="ru-RU"/>
              </w:rPr>
            </w:pPr>
            <w:r w:rsidRPr="00041945">
              <w:rPr>
                <w:rFonts w:eastAsia="Times New Roman"/>
                <w:color w:val="000000"/>
                <w:lang w:eastAsia="ru-RU"/>
              </w:rPr>
              <w:t>96,26</w:t>
            </w:r>
          </w:p>
        </w:tc>
      </w:tr>
      <w:tr w:rsidR="00041945" w:rsidRPr="00041945" w14:paraId="5D60FE8F"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27F0929C" w14:textId="57D09C1D"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организацию электро-, тепло</w:t>
            </w:r>
            <w:r w:rsidR="007A6C61" w:rsidRPr="00041945">
              <w:rPr>
                <w:rFonts w:eastAsia="Times New Roman"/>
                <w:color w:val="000000"/>
                <w:lang w:eastAsia="ru-RU"/>
              </w:rPr>
              <w:t>-, газо</w:t>
            </w:r>
            <w:r w:rsidRPr="00041945">
              <w:rPr>
                <w:rFonts w:eastAsia="Times New Roman"/>
                <w:color w:val="000000"/>
                <w:lang w:eastAsia="ru-RU"/>
              </w:rPr>
              <w:t>- и водоснабжения населения, водоотведения, снабжения населения топливом</w:t>
            </w:r>
          </w:p>
        </w:tc>
        <w:tc>
          <w:tcPr>
            <w:tcW w:w="379" w:type="pct"/>
            <w:tcBorders>
              <w:top w:val="nil"/>
              <w:left w:val="nil"/>
              <w:bottom w:val="single" w:sz="4" w:space="0" w:color="000000"/>
              <w:right w:val="single" w:sz="4" w:space="0" w:color="000000"/>
            </w:tcBorders>
            <w:shd w:val="clear" w:color="000000" w:fill="FFFFFF"/>
            <w:noWrap/>
            <w:hideMark/>
          </w:tcPr>
          <w:p w14:paraId="53352FD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3A78CAF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9999961030</w:t>
            </w:r>
          </w:p>
        </w:tc>
        <w:tc>
          <w:tcPr>
            <w:tcW w:w="727" w:type="pct"/>
            <w:tcBorders>
              <w:top w:val="nil"/>
              <w:left w:val="nil"/>
              <w:bottom w:val="single" w:sz="4" w:space="0" w:color="000000"/>
              <w:right w:val="single" w:sz="4" w:space="0" w:color="000000"/>
            </w:tcBorders>
            <w:shd w:val="clear" w:color="000000" w:fill="FFFFFF"/>
            <w:noWrap/>
            <w:hideMark/>
          </w:tcPr>
          <w:p w14:paraId="470EE4E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29526719,64</w:t>
            </w:r>
          </w:p>
        </w:tc>
        <w:tc>
          <w:tcPr>
            <w:tcW w:w="727" w:type="pct"/>
            <w:tcBorders>
              <w:top w:val="nil"/>
              <w:left w:val="nil"/>
              <w:bottom w:val="single" w:sz="4" w:space="0" w:color="000000"/>
              <w:right w:val="single" w:sz="4" w:space="0" w:color="000000"/>
            </w:tcBorders>
            <w:shd w:val="clear" w:color="000000" w:fill="FFFFFF"/>
            <w:noWrap/>
            <w:hideMark/>
          </w:tcPr>
          <w:p w14:paraId="2170723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22043821,60</w:t>
            </w:r>
          </w:p>
        </w:tc>
        <w:tc>
          <w:tcPr>
            <w:tcW w:w="478" w:type="pct"/>
            <w:tcBorders>
              <w:top w:val="nil"/>
              <w:left w:val="nil"/>
              <w:bottom w:val="single" w:sz="4" w:space="0" w:color="000000"/>
              <w:right w:val="single" w:sz="4" w:space="0" w:color="000000"/>
            </w:tcBorders>
            <w:shd w:val="clear" w:color="000000" w:fill="FFFFFF"/>
            <w:noWrap/>
            <w:hideMark/>
          </w:tcPr>
          <w:p w14:paraId="71D9C0CD" w14:textId="14F4B86E" w:rsidR="00041945" w:rsidRPr="00041945" w:rsidRDefault="00041945" w:rsidP="00FD5822">
            <w:pPr>
              <w:jc w:val="right"/>
              <w:rPr>
                <w:rFonts w:eastAsia="Times New Roman"/>
                <w:color w:val="000000"/>
                <w:lang w:eastAsia="ru-RU"/>
              </w:rPr>
            </w:pPr>
            <w:r w:rsidRPr="00041945">
              <w:rPr>
                <w:rFonts w:eastAsia="Times New Roman"/>
                <w:color w:val="000000"/>
                <w:lang w:eastAsia="ru-RU"/>
              </w:rPr>
              <w:t>74,66</w:t>
            </w:r>
          </w:p>
        </w:tc>
      </w:tr>
      <w:tr w:rsidR="00041945" w:rsidRPr="00041945" w14:paraId="363E2605"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6D128A1D" w14:textId="2EAB6B9C"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исполнение полномочий в сфере обращения с твердыми коммунальными отходами на территории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7B49766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4C4FBDE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9999961040</w:t>
            </w:r>
          </w:p>
        </w:tc>
        <w:tc>
          <w:tcPr>
            <w:tcW w:w="727" w:type="pct"/>
            <w:tcBorders>
              <w:top w:val="nil"/>
              <w:left w:val="nil"/>
              <w:bottom w:val="single" w:sz="4" w:space="0" w:color="000000"/>
              <w:right w:val="single" w:sz="4" w:space="0" w:color="000000"/>
            </w:tcBorders>
            <w:shd w:val="clear" w:color="000000" w:fill="FFFFFF"/>
            <w:noWrap/>
            <w:hideMark/>
          </w:tcPr>
          <w:p w14:paraId="2A35568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2000000,00</w:t>
            </w:r>
          </w:p>
        </w:tc>
        <w:tc>
          <w:tcPr>
            <w:tcW w:w="727" w:type="pct"/>
            <w:tcBorders>
              <w:top w:val="nil"/>
              <w:left w:val="nil"/>
              <w:bottom w:val="single" w:sz="4" w:space="0" w:color="000000"/>
              <w:right w:val="single" w:sz="4" w:space="0" w:color="000000"/>
            </w:tcBorders>
            <w:shd w:val="clear" w:color="000000" w:fill="FFFFFF"/>
            <w:noWrap/>
            <w:hideMark/>
          </w:tcPr>
          <w:p w14:paraId="5B46674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1007256,28</w:t>
            </w:r>
          </w:p>
        </w:tc>
        <w:tc>
          <w:tcPr>
            <w:tcW w:w="478" w:type="pct"/>
            <w:tcBorders>
              <w:top w:val="nil"/>
              <w:left w:val="nil"/>
              <w:bottom w:val="single" w:sz="4" w:space="0" w:color="000000"/>
              <w:right w:val="single" w:sz="4" w:space="0" w:color="000000"/>
            </w:tcBorders>
            <w:shd w:val="clear" w:color="000000" w:fill="FFFFFF"/>
            <w:noWrap/>
            <w:hideMark/>
          </w:tcPr>
          <w:p w14:paraId="36F57CB1" w14:textId="0B54201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50,36</w:t>
            </w:r>
          </w:p>
        </w:tc>
      </w:tr>
      <w:tr w:rsidR="00041945" w:rsidRPr="00041945" w14:paraId="7C51EED5"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9456770" w14:textId="60F6D739"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организацию ритуальных услуг и содержание мест захоронения на территории муниципального округа</w:t>
            </w:r>
          </w:p>
        </w:tc>
        <w:tc>
          <w:tcPr>
            <w:tcW w:w="379" w:type="pct"/>
            <w:tcBorders>
              <w:top w:val="nil"/>
              <w:left w:val="nil"/>
              <w:bottom w:val="single" w:sz="4" w:space="0" w:color="000000"/>
              <w:right w:val="single" w:sz="4" w:space="0" w:color="000000"/>
            </w:tcBorders>
            <w:shd w:val="clear" w:color="000000" w:fill="FFFFFF"/>
            <w:noWrap/>
            <w:hideMark/>
          </w:tcPr>
          <w:p w14:paraId="469DE11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31D1326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9999961050</w:t>
            </w:r>
          </w:p>
        </w:tc>
        <w:tc>
          <w:tcPr>
            <w:tcW w:w="727" w:type="pct"/>
            <w:tcBorders>
              <w:top w:val="nil"/>
              <w:left w:val="nil"/>
              <w:bottom w:val="single" w:sz="4" w:space="0" w:color="000000"/>
              <w:right w:val="single" w:sz="4" w:space="0" w:color="000000"/>
            </w:tcBorders>
            <w:shd w:val="clear" w:color="000000" w:fill="FFFFFF"/>
            <w:noWrap/>
            <w:hideMark/>
          </w:tcPr>
          <w:p w14:paraId="41878DB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2180000,00</w:t>
            </w:r>
          </w:p>
        </w:tc>
        <w:tc>
          <w:tcPr>
            <w:tcW w:w="727" w:type="pct"/>
            <w:tcBorders>
              <w:top w:val="nil"/>
              <w:left w:val="nil"/>
              <w:bottom w:val="single" w:sz="4" w:space="0" w:color="000000"/>
              <w:right w:val="single" w:sz="4" w:space="0" w:color="000000"/>
            </w:tcBorders>
            <w:shd w:val="clear" w:color="000000" w:fill="FFFFFF"/>
            <w:noWrap/>
            <w:hideMark/>
          </w:tcPr>
          <w:p w14:paraId="08542F0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269000,00</w:t>
            </w:r>
          </w:p>
        </w:tc>
        <w:tc>
          <w:tcPr>
            <w:tcW w:w="478" w:type="pct"/>
            <w:tcBorders>
              <w:top w:val="nil"/>
              <w:left w:val="nil"/>
              <w:bottom w:val="single" w:sz="4" w:space="0" w:color="000000"/>
              <w:right w:val="single" w:sz="4" w:space="0" w:color="000000"/>
            </w:tcBorders>
            <w:shd w:val="clear" w:color="000000" w:fill="FFFFFF"/>
            <w:noWrap/>
            <w:hideMark/>
          </w:tcPr>
          <w:p w14:paraId="209BC91A" w14:textId="355FDAD0" w:rsidR="00041945" w:rsidRPr="00041945" w:rsidRDefault="00041945" w:rsidP="00FD5822">
            <w:pPr>
              <w:jc w:val="right"/>
              <w:rPr>
                <w:rFonts w:eastAsia="Times New Roman"/>
                <w:color w:val="000000"/>
                <w:lang w:eastAsia="ru-RU"/>
              </w:rPr>
            </w:pPr>
            <w:r w:rsidRPr="00041945">
              <w:rPr>
                <w:rFonts w:eastAsia="Times New Roman"/>
                <w:color w:val="000000"/>
                <w:lang w:eastAsia="ru-RU"/>
              </w:rPr>
              <w:t>12,34</w:t>
            </w:r>
          </w:p>
        </w:tc>
      </w:tr>
      <w:tr w:rsidR="00041945" w:rsidRPr="00041945" w14:paraId="47DDAF27"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6E446314" w14:textId="23B9E5D6" w:rsidR="00041945" w:rsidRPr="00041945" w:rsidRDefault="00041945" w:rsidP="00855A41">
            <w:pPr>
              <w:jc w:val="both"/>
              <w:rPr>
                <w:rFonts w:eastAsia="Times New Roman"/>
                <w:color w:val="000000"/>
                <w:lang w:eastAsia="ru-RU"/>
              </w:rPr>
            </w:pPr>
            <w:r w:rsidRPr="00041945">
              <w:rPr>
                <w:rFonts w:eastAsia="Times New Roman"/>
                <w:color w:val="000000"/>
                <w:lang w:eastAsia="ru-RU"/>
              </w:rPr>
              <w:t>Утверждение генеральных планов муниципального округа, правил землепользования и застройки, проведение топографо-геодезических и землеустроительных работ</w:t>
            </w:r>
          </w:p>
        </w:tc>
        <w:tc>
          <w:tcPr>
            <w:tcW w:w="379" w:type="pct"/>
            <w:tcBorders>
              <w:top w:val="nil"/>
              <w:left w:val="nil"/>
              <w:bottom w:val="single" w:sz="4" w:space="0" w:color="000000"/>
              <w:right w:val="single" w:sz="4" w:space="0" w:color="000000"/>
            </w:tcBorders>
            <w:shd w:val="clear" w:color="000000" w:fill="FFFFFF"/>
            <w:noWrap/>
            <w:hideMark/>
          </w:tcPr>
          <w:p w14:paraId="5099E04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3A3E519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9999961060</w:t>
            </w:r>
          </w:p>
        </w:tc>
        <w:tc>
          <w:tcPr>
            <w:tcW w:w="727" w:type="pct"/>
            <w:tcBorders>
              <w:top w:val="nil"/>
              <w:left w:val="nil"/>
              <w:bottom w:val="single" w:sz="4" w:space="0" w:color="000000"/>
              <w:right w:val="single" w:sz="4" w:space="0" w:color="000000"/>
            </w:tcBorders>
            <w:shd w:val="clear" w:color="000000" w:fill="FFFFFF"/>
            <w:noWrap/>
            <w:hideMark/>
          </w:tcPr>
          <w:p w14:paraId="03CE195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949999,20</w:t>
            </w:r>
          </w:p>
        </w:tc>
        <w:tc>
          <w:tcPr>
            <w:tcW w:w="727" w:type="pct"/>
            <w:tcBorders>
              <w:top w:val="nil"/>
              <w:left w:val="nil"/>
              <w:bottom w:val="single" w:sz="4" w:space="0" w:color="000000"/>
              <w:right w:val="single" w:sz="4" w:space="0" w:color="000000"/>
            </w:tcBorders>
            <w:shd w:val="clear" w:color="000000" w:fill="FFFFFF"/>
            <w:noWrap/>
            <w:hideMark/>
          </w:tcPr>
          <w:p w14:paraId="14AE79D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812749,20</w:t>
            </w:r>
          </w:p>
        </w:tc>
        <w:tc>
          <w:tcPr>
            <w:tcW w:w="478" w:type="pct"/>
            <w:tcBorders>
              <w:top w:val="nil"/>
              <w:left w:val="nil"/>
              <w:bottom w:val="single" w:sz="4" w:space="0" w:color="000000"/>
              <w:right w:val="single" w:sz="4" w:space="0" w:color="000000"/>
            </w:tcBorders>
            <w:shd w:val="clear" w:color="000000" w:fill="FFFFFF"/>
            <w:noWrap/>
            <w:hideMark/>
          </w:tcPr>
          <w:p w14:paraId="048419A7" w14:textId="395A29D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85,55</w:t>
            </w:r>
          </w:p>
        </w:tc>
      </w:tr>
      <w:tr w:rsidR="00041945" w:rsidRPr="00041945" w14:paraId="27F88BDC"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E953C2B" w14:textId="23D718F8"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осуществление мероприятий по обеспечению безопасности людей на водных объектах, охране их жизни и здоровья</w:t>
            </w:r>
          </w:p>
        </w:tc>
        <w:tc>
          <w:tcPr>
            <w:tcW w:w="379" w:type="pct"/>
            <w:tcBorders>
              <w:top w:val="nil"/>
              <w:left w:val="nil"/>
              <w:bottom w:val="single" w:sz="4" w:space="0" w:color="000000"/>
              <w:right w:val="single" w:sz="4" w:space="0" w:color="000000"/>
            </w:tcBorders>
            <w:shd w:val="clear" w:color="000000" w:fill="FFFFFF"/>
            <w:noWrap/>
            <w:hideMark/>
          </w:tcPr>
          <w:p w14:paraId="5E31FEA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3F03665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9999961070</w:t>
            </w:r>
          </w:p>
        </w:tc>
        <w:tc>
          <w:tcPr>
            <w:tcW w:w="727" w:type="pct"/>
            <w:tcBorders>
              <w:top w:val="nil"/>
              <w:left w:val="nil"/>
              <w:bottom w:val="single" w:sz="4" w:space="0" w:color="000000"/>
              <w:right w:val="single" w:sz="4" w:space="0" w:color="000000"/>
            </w:tcBorders>
            <w:shd w:val="clear" w:color="000000" w:fill="FFFFFF"/>
            <w:noWrap/>
            <w:hideMark/>
          </w:tcPr>
          <w:p w14:paraId="007A2CB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4550000,00</w:t>
            </w:r>
          </w:p>
        </w:tc>
        <w:tc>
          <w:tcPr>
            <w:tcW w:w="727" w:type="pct"/>
            <w:tcBorders>
              <w:top w:val="nil"/>
              <w:left w:val="nil"/>
              <w:bottom w:val="single" w:sz="4" w:space="0" w:color="000000"/>
              <w:right w:val="single" w:sz="4" w:space="0" w:color="000000"/>
            </w:tcBorders>
            <w:shd w:val="clear" w:color="000000" w:fill="FFFFFF"/>
            <w:noWrap/>
            <w:hideMark/>
          </w:tcPr>
          <w:p w14:paraId="6A122DC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1692341,49</w:t>
            </w:r>
          </w:p>
        </w:tc>
        <w:tc>
          <w:tcPr>
            <w:tcW w:w="478" w:type="pct"/>
            <w:tcBorders>
              <w:top w:val="nil"/>
              <w:left w:val="nil"/>
              <w:bottom w:val="single" w:sz="4" w:space="0" w:color="000000"/>
              <w:right w:val="single" w:sz="4" w:space="0" w:color="000000"/>
            </w:tcBorders>
            <w:shd w:val="clear" w:color="000000" w:fill="FFFFFF"/>
            <w:noWrap/>
            <w:hideMark/>
          </w:tcPr>
          <w:p w14:paraId="567378E5" w14:textId="5303F37F" w:rsidR="00041945" w:rsidRPr="00041945" w:rsidRDefault="00041945" w:rsidP="00FD5822">
            <w:pPr>
              <w:jc w:val="right"/>
              <w:rPr>
                <w:rFonts w:eastAsia="Times New Roman"/>
                <w:color w:val="000000"/>
                <w:lang w:eastAsia="ru-RU"/>
              </w:rPr>
            </w:pPr>
            <w:r w:rsidRPr="00041945">
              <w:rPr>
                <w:rFonts w:eastAsia="Times New Roman"/>
                <w:color w:val="000000"/>
                <w:lang w:eastAsia="ru-RU"/>
              </w:rPr>
              <w:t>37,19</w:t>
            </w:r>
          </w:p>
        </w:tc>
      </w:tr>
      <w:tr w:rsidR="00041945" w:rsidRPr="00041945" w14:paraId="5D210B02"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51A37D0" w14:textId="1D67AFFD" w:rsidR="00041945" w:rsidRPr="00041945" w:rsidRDefault="00041945" w:rsidP="00855A41">
            <w:pPr>
              <w:jc w:val="both"/>
              <w:rPr>
                <w:rFonts w:eastAsia="Times New Roman"/>
                <w:color w:val="000000"/>
                <w:lang w:eastAsia="ru-RU"/>
              </w:rPr>
            </w:pPr>
            <w:r w:rsidRPr="00041945">
              <w:rPr>
                <w:rFonts w:eastAsia="Times New Roman"/>
                <w:color w:val="000000"/>
                <w:lang w:eastAsia="ru-RU"/>
              </w:rPr>
              <w:t>Уличное освещение</w:t>
            </w:r>
          </w:p>
        </w:tc>
        <w:tc>
          <w:tcPr>
            <w:tcW w:w="379" w:type="pct"/>
            <w:tcBorders>
              <w:top w:val="nil"/>
              <w:left w:val="nil"/>
              <w:bottom w:val="single" w:sz="4" w:space="0" w:color="000000"/>
              <w:right w:val="single" w:sz="4" w:space="0" w:color="000000"/>
            </w:tcBorders>
            <w:shd w:val="clear" w:color="000000" w:fill="FFFFFF"/>
            <w:noWrap/>
            <w:hideMark/>
          </w:tcPr>
          <w:p w14:paraId="59DBE59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64032F6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9999961080</w:t>
            </w:r>
          </w:p>
        </w:tc>
        <w:tc>
          <w:tcPr>
            <w:tcW w:w="727" w:type="pct"/>
            <w:tcBorders>
              <w:top w:val="nil"/>
              <w:left w:val="nil"/>
              <w:bottom w:val="single" w:sz="4" w:space="0" w:color="000000"/>
              <w:right w:val="single" w:sz="4" w:space="0" w:color="000000"/>
            </w:tcBorders>
            <w:shd w:val="clear" w:color="000000" w:fill="FFFFFF"/>
            <w:noWrap/>
            <w:hideMark/>
          </w:tcPr>
          <w:p w14:paraId="693DD3E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20500000,00</w:t>
            </w:r>
          </w:p>
        </w:tc>
        <w:tc>
          <w:tcPr>
            <w:tcW w:w="727" w:type="pct"/>
            <w:tcBorders>
              <w:top w:val="nil"/>
              <w:left w:val="nil"/>
              <w:bottom w:val="single" w:sz="4" w:space="0" w:color="000000"/>
              <w:right w:val="single" w:sz="4" w:space="0" w:color="000000"/>
            </w:tcBorders>
            <w:shd w:val="clear" w:color="000000" w:fill="FFFFFF"/>
            <w:noWrap/>
            <w:hideMark/>
          </w:tcPr>
          <w:p w14:paraId="03F68D0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20029911,15</w:t>
            </w:r>
          </w:p>
        </w:tc>
        <w:tc>
          <w:tcPr>
            <w:tcW w:w="478" w:type="pct"/>
            <w:tcBorders>
              <w:top w:val="nil"/>
              <w:left w:val="nil"/>
              <w:bottom w:val="single" w:sz="4" w:space="0" w:color="000000"/>
              <w:right w:val="single" w:sz="4" w:space="0" w:color="000000"/>
            </w:tcBorders>
            <w:shd w:val="clear" w:color="000000" w:fill="FFFFFF"/>
            <w:noWrap/>
            <w:hideMark/>
          </w:tcPr>
          <w:p w14:paraId="248CE5B0" w14:textId="59A13989"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97,71</w:t>
            </w:r>
          </w:p>
        </w:tc>
      </w:tr>
      <w:tr w:rsidR="00041945" w:rsidRPr="00041945" w14:paraId="170D794E"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57B02C62" w14:textId="1CBDBA32" w:rsidR="00041945" w:rsidRPr="00041945" w:rsidRDefault="00041945" w:rsidP="00855A41">
            <w:pPr>
              <w:jc w:val="both"/>
              <w:rPr>
                <w:rFonts w:eastAsia="Times New Roman"/>
                <w:color w:val="000000"/>
                <w:lang w:eastAsia="ru-RU"/>
              </w:rPr>
            </w:pPr>
            <w:r w:rsidRPr="00041945">
              <w:rPr>
                <w:rFonts w:eastAsia="Times New Roman"/>
                <w:color w:val="000000"/>
                <w:lang w:eastAsia="ru-RU"/>
              </w:rPr>
              <w:t>Озеленение</w:t>
            </w:r>
          </w:p>
        </w:tc>
        <w:tc>
          <w:tcPr>
            <w:tcW w:w="379" w:type="pct"/>
            <w:tcBorders>
              <w:top w:val="nil"/>
              <w:left w:val="nil"/>
              <w:bottom w:val="single" w:sz="4" w:space="0" w:color="000000"/>
              <w:right w:val="single" w:sz="4" w:space="0" w:color="000000"/>
            </w:tcBorders>
            <w:shd w:val="clear" w:color="000000" w:fill="FFFFFF"/>
            <w:noWrap/>
            <w:hideMark/>
          </w:tcPr>
          <w:p w14:paraId="1CA3919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4A14BCC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9999961081</w:t>
            </w:r>
          </w:p>
        </w:tc>
        <w:tc>
          <w:tcPr>
            <w:tcW w:w="727" w:type="pct"/>
            <w:tcBorders>
              <w:top w:val="nil"/>
              <w:left w:val="nil"/>
              <w:bottom w:val="single" w:sz="4" w:space="0" w:color="000000"/>
              <w:right w:val="single" w:sz="4" w:space="0" w:color="000000"/>
            </w:tcBorders>
            <w:shd w:val="clear" w:color="000000" w:fill="FFFFFF"/>
            <w:noWrap/>
            <w:hideMark/>
          </w:tcPr>
          <w:p w14:paraId="189AC1E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3500000,00</w:t>
            </w:r>
          </w:p>
        </w:tc>
        <w:tc>
          <w:tcPr>
            <w:tcW w:w="727" w:type="pct"/>
            <w:tcBorders>
              <w:top w:val="nil"/>
              <w:left w:val="nil"/>
              <w:bottom w:val="single" w:sz="4" w:space="0" w:color="000000"/>
              <w:right w:val="single" w:sz="4" w:space="0" w:color="000000"/>
            </w:tcBorders>
            <w:shd w:val="clear" w:color="000000" w:fill="FFFFFF"/>
            <w:noWrap/>
            <w:hideMark/>
          </w:tcPr>
          <w:p w14:paraId="040CDFA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3467983,73</w:t>
            </w:r>
          </w:p>
        </w:tc>
        <w:tc>
          <w:tcPr>
            <w:tcW w:w="478" w:type="pct"/>
            <w:tcBorders>
              <w:top w:val="nil"/>
              <w:left w:val="nil"/>
              <w:bottom w:val="single" w:sz="4" w:space="0" w:color="000000"/>
              <w:right w:val="single" w:sz="4" w:space="0" w:color="000000"/>
            </w:tcBorders>
            <w:shd w:val="clear" w:color="000000" w:fill="FFFFFF"/>
            <w:noWrap/>
            <w:hideMark/>
          </w:tcPr>
          <w:p w14:paraId="7CED00BA" w14:textId="192913EA"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99,09</w:t>
            </w:r>
          </w:p>
        </w:tc>
      </w:tr>
      <w:tr w:rsidR="00041945" w:rsidRPr="00041945" w14:paraId="7990DC75"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AF36C37" w14:textId="357F1982"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Прочие мероприятия по благоустройству</w:t>
            </w:r>
          </w:p>
        </w:tc>
        <w:tc>
          <w:tcPr>
            <w:tcW w:w="379" w:type="pct"/>
            <w:tcBorders>
              <w:top w:val="nil"/>
              <w:left w:val="nil"/>
              <w:bottom w:val="single" w:sz="4" w:space="0" w:color="000000"/>
              <w:right w:val="single" w:sz="4" w:space="0" w:color="000000"/>
            </w:tcBorders>
            <w:shd w:val="clear" w:color="000000" w:fill="FFFFFF"/>
            <w:noWrap/>
            <w:hideMark/>
          </w:tcPr>
          <w:p w14:paraId="678B73B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6BE3F9F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9999961082</w:t>
            </w:r>
          </w:p>
        </w:tc>
        <w:tc>
          <w:tcPr>
            <w:tcW w:w="727" w:type="pct"/>
            <w:tcBorders>
              <w:top w:val="nil"/>
              <w:left w:val="nil"/>
              <w:bottom w:val="single" w:sz="4" w:space="0" w:color="000000"/>
              <w:right w:val="single" w:sz="4" w:space="0" w:color="000000"/>
            </w:tcBorders>
            <w:shd w:val="clear" w:color="000000" w:fill="FFFFFF"/>
            <w:noWrap/>
            <w:hideMark/>
          </w:tcPr>
          <w:p w14:paraId="23F87C0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38122000,00</w:t>
            </w:r>
          </w:p>
        </w:tc>
        <w:tc>
          <w:tcPr>
            <w:tcW w:w="727" w:type="pct"/>
            <w:tcBorders>
              <w:top w:val="nil"/>
              <w:left w:val="nil"/>
              <w:bottom w:val="single" w:sz="4" w:space="0" w:color="000000"/>
              <w:right w:val="single" w:sz="4" w:space="0" w:color="000000"/>
            </w:tcBorders>
            <w:shd w:val="clear" w:color="000000" w:fill="FFFFFF"/>
            <w:noWrap/>
            <w:hideMark/>
          </w:tcPr>
          <w:p w14:paraId="0EBBCEF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31653671,34</w:t>
            </w:r>
          </w:p>
        </w:tc>
        <w:tc>
          <w:tcPr>
            <w:tcW w:w="478" w:type="pct"/>
            <w:tcBorders>
              <w:top w:val="nil"/>
              <w:left w:val="nil"/>
              <w:bottom w:val="single" w:sz="4" w:space="0" w:color="000000"/>
              <w:right w:val="single" w:sz="4" w:space="0" w:color="000000"/>
            </w:tcBorders>
            <w:shd w:val="clear" w:color="000000" w:fill="FFFFFF"/>
            <w:noWrap/>
            <w:hideMark/>
          </w:tcPr>
          <w:p w14:paraId="55FFEE89" w14:textId="57EDB500"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83,03</w:t>
            </w:r>
          </w:p>
        </w:tc>
      </w:tr>
      <w:tr w:rsidR="00041945" w:rsidRPr="00041945" w14:paraId="491B15F5"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5665D07" w14:textId="77141C67"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Субсидии юридическим </w:t>
            </w:r>
            <w:r w:rsidR="007A6C61" w:rsidRPr="00041945">
              <w:rPr>
                <w:rFonts w:eastAsia="Times New Roman"/>
                <w:color w:val="000000"/>
                <w:lang w:eastAsia="ru-RU"/>
              </w:rPr>
              <w:t>лицам (</w:t>
            </w:r>
            <w:r w:rsidRPr="00041945">
              <w:rPr>
                <w:rFonts w:eastAsia="Times New Roman"/>
                <w:color w:val="000000"/>
                <w:lang w:eastAsia="ru-RU"/>
              </w:rPr>
              <w:t>кроме государственных учреждений) и физическим лицам-производителям товаров, работ, услуг</w:t>
            </w:r>
          </w:p>
        </w:tc>
        <w:tc>
          <w:tcPr>
            <w:tcW w:w="379" w:type="pct"/>
            <w:tcBorders>
              <w:top w:val="nil"/>
              <w:left w:val="nil"/>
              <w:bottom w:val="single" w:sz="4" w:space="0" w:color="000000"/>
              <w:right w:val="single" w:sz="4" w:space="0" w:color="000000"/>
            </w:tcBorders>
            <w:shd w:val="clear" w:color="000000" w:fill="FFFFFF"/>
            <w:noWrap/>
            <w:hideMark/>
          </w:tcPr>
          <w:p w14:paraId="030BBE5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7492FA6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9999970010</w:t>
            </w:r>
          </w:p>
        </w:tc>
        <w:tc>
          <w:tcPr>
            <w:tcW w:w="727" w:type="pct"/>
            <w:tcBorders>
              <w:top w:val="nil"/>
              <w:left w:val="nil"/>
              <w:bottom w:val="single" w:sz="4" w:space="0" w:color="000000"/>
              <w:right w:val="single" w:sz="4" w:space="0" w:color="000000"/>
            </w:tcBorders>
            <w:shd w:val="clear" w:color="000000" w:fill="FFFFFF"/>
            <w:noWrap/>
            <w:hideMark/>
          </w:tcPr>
          <w:p w14:paraId="459D54F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8082400,00</w:t>
            </w:r>
          </w:p>
        </w:tc>
        <w:tc>
          <w:tcPr>
            <w:tcW w:w="727" w:type="pct"/>
            <w:tcBorders>
              <w:top w:val="nil"/>
              <w:left w:val="nil"/>
              <w:bottom w:val="single" w:sz="4" w:space="0" w:color="000000"/>
              <w:right w:val="single" w:sz="4" w:space="0" w:color="000000"/>
            </w:tcBorders>
            <w:shd w:val="clear" w:color="000000" w:fill="FFFFFF"/>
            <w:noWrap/>
            <w:hideMark/>
          </w:tcPr>
          <w:p w14:paraId="3FD0F81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7943380,98</w:t>
            </w:r>
          </w:p>
        </w:tc>
        <w:tc>
          <w:tcPr>
            <w:tcW w:w="478" w:type="pct"/>
            <w:tcBorders>
              <w:top w:val="nil"/>
              <w:left w:val="nil"/>
              <w:bottom w:val="single" w:sz="4" w:space="0" w:color="000000"/>
              <w:right w:val="single" w:sz="4" w:space="0" w:color="000000"/>
            </w:tcBorders>
            <w:shd w:val="clear" w:color="000000" w:fill="FFFFFF"/>
            <w:noWrap/>
            <w:hideMark/>
          </w:tcPr>
          <w:p w14:paraId="4EC9A5CD" w14:textId="5545954B"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98,28</w:t>
            </w:r>
          </w:p>
        </w:tc>
      </w:tr>
      <w:tr w:rsidR="00041945" w:rsidRPr="00041945" w14:paraId="6DC764BC"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2F262D59" w14:textId="7D953D77" w:rsidR="00041945" w:rsidRPr="00041945" w:rsidRDefault="00041945" w:rsidP="00855A41">
            <w:pPr>
              <w:jc w:val="both"/>
              <w:rPr>
                <w:rFonts w:eastAsia="Times New Roman"/>
                <w:color w:val="000000"/>
                <w:lang w:eastAsia="ru-RU"/>
              </w:rPr>
            </w:pPr>
            <w:r w:rsidRPr="00041945">
              <w:rPr>
                <w:rFonts w:eastAsia="Times New Roman"/>
                <w:color w:val="000000"/>
                <w:lang w:eastAsia="ru-RU"/>
              </w:rPr>
              <w:t>Субсидии муниципальным унитарным предприятиям в целях восстановления платежеспособности</w:t>
            </w:r>
          </w:p>
        </w:tc>
        <w:tc>
          <w:tcPr>
            <w:tcW w:w="379" w:type="pct"/>
            <w:tcBorders>
              <w:top w:val="nil"/>
              <w:left w:val="nil"/>
              <w:bottom w:val="single" w:sz="4" w:space="0" w:color="000000"/>
              <w:right w:val="single" w:sz="4" w:space="0" w:color="000000"/>
            </w:tcBorders>
            <w:shd w:val="clear" w:color="000000" w:fill="FFFFFF"/>
            <w:noWrap/>
            <w:hideMark/>
          </w:tcPr>
          <w:p w14:paraId="66A684E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1D45560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9999970011</w:t>
            </w:r>
          </w:p>
        </w:tc>
        <w:tc>
          <w:tcPr>
            <w:tcW w:w="727" w:type="pct"/>
            <w:tcBorders>
              <w:top w:val="nil"/>
              <w:left w:val="nil"/>
              <w:bottom w:val="single" w:sz="4" w:space="0" w:color="000000"/>
              <w:right w:val="single" w:sz="4" w:space="0" w:color="000000"/>
            </w:tcBorders>
            <w:shd w:val="clear" w:color="000000" w:fill="FFFFFF"/>
            <w:noWrap/>
            <w:hideMark/>
          </w:tcPr>
          <w:p w14:paraId="080228A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2000000,00</w:t>
            </w:r>
          </w:p>
        </w:tc>
        <w:tc>
          <w:tcPr>
            <w:tcW w:w="727" w:type="pct"/>
            <w:tcBorders>
              <w:top w:val="nil"/>
              <w:left w:val="nil"/>
              <w:bottom w:val="single" w:sz="4" w:space="0" w:color="000000"/>
              <w:right w:val="single" w:sz="4" w:space="0" w:color="000000"/>
            </w:tcBorders>
            <w:shd w:val="clear" w:color="000000" w:fill="FFFFFF"/>
            <w:noWrap/>
            <w:hideMark/>
          </w:tcPr>
          <w:p w14:paraId="55DE6DE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2000000,00</w:t>
            </w:r>
          </w:p>
        </w:tc>
        <w:tc>
          <w:tcPr>
            <w:tcW w:w="478" w:type="pct"/>
            <w:tcBorders>
              <w:top w:val="nil"/>
              <w:left w:val="nil"/>
              <w:bottom w:val="single" w:sz="4" w:space="0" w:color="000000"/>
              <w:right w:val="single" w:sz="4" w:space="0" w:color="000000"/>
            </w:tcBorders>
            <w:shd w:val="clear" w:color="000000" w:fill="FFFFFF"/>
            <w:noWrap/>
            <w:hideMark/>
          </w:tcPr>
          <w:p w14:paraId="512B0B96" w14:textId="697D4558"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13A31324"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5708167" w14:textId="0397F013"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выплату пенсии за выслугу лет муниципальным служащим</w:t>
            </w:r>
          </w:p>
        </w:tc>
        <w:tc>
          <w:tcPr>
            <w:tcW w:w="379" w:type="pct"/>
            <w:tcBorders>
              <w:top w:val="nil"/>
              <w:left w:val="nil"/>
              <w:bottom w:val="single" w:sz="4" w:space="0" w:color="000000"/>
              <w:right w:val="single" w:sz="4" w:space="0" w:color="000000"/>
            </w:tcBorders>
            <w:shd w:val="clear" w:color="000000" w:fill="FFFFFF"/>
            <w:noWrap/>
            <w:hideMark/>
          </w:tcPr>
          <w:p w14:paraId="1820FEB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44D7C7E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9999971010</w:t>
            </w:r>
          </w:p>
        </w:tc>
        <w:tc>
          <w:tcPr>
            <w:tcW w:w="727" w:type="pct"/>
            <w:tcBorders>
              <w:top w:val="nil"/>
              <w:left w:val="nil"/>
              <w:bottom w:val="single" w:sz="4" w:space="0" w:color="000000"/>
              <w:right w:val="single" w:sz="4" w:space="0" w:color="000000"/>
            </w:tcBorders>
            <w:shd w:val="clear" w:color="000000" w:fill="FFFFFF"/>
            <w:noWrap/>
            <w:hideMark/>
          </w:tcPr>
          <w:p w14:paraId="251DEA6D"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5000000,00</w:t>
            </w:r>
          </w:p>
        </w:tc>
        <w:tc>
          <w:tcPr>
            <w:tcW w:w="727" w:type="pct"/>
            <w:tcBorders>
              <w:top w:val="nil"/>
              <w:left w:val="nil"/>
              <w:bottom w:val="single" w:sz="4" w:space="0" w:color="000000"/>
              <w:right w:val="single" w:sz="4" w:space="0" w:color="000000"/>
            </w:tcBorders>
            <w:shd w:val="clear" w:color="000000" w:fill="FFFFFF"/>
            <w:noWrap/>
            <w:hideMark/>
          </w:tcPr>
          <w:p w14:paraId="07B71FD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3332221,46</w:t>
            </w:r>
          </w:p>
        </w:tc>
        <w:tc>
          <w:tcPr>
            <w:tcW w:w="478" w:type="pct"/>
            <w:tcBorders>
              <w:top w:val="nil"/>
              <w:left w:val="nil"/>
              <w:bottom w:val="single" w:sz="4" w:space="0" w:color="000000"/>
              <w:right w:val="single" w:sz="4" w:space="0" w:color="000000"/>
            </w:tcBorders>
            <w:shd w:val="clear" w:color="000000" w:fill="FFFFFF"/>
            <w:noWrap/>
            <w:hideMark/>
          </w:tcPr>
          <w:p w14:paraId="174CE5C1" w14:textId="05DA3EC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66,64</w:t>
            </w:r>
          </w:p>
        </w:tc>
      </w:tr>
      <w:tr w:rsidR="00041945" w:rsidRPr="00041945" w14:paraId="4E148FE7"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222077E" w14:textId="2B776EE8" w:rsidR="00041945" w:rsidRPr="00041945" w:rsidRDefault="00041945" w:rsidP="00855A41">
            <w:pPr>
              <w:jc w:val="both"/>
              <w:rPr>
                <w:rFonts w:eastAsia="Times New Roman"/>
                <w:color w:val="000000"/>
                <w:lang w:eastAsia="ru-RU"/>
              </w:rPr>
            </w:pPr>
            <w:r w:rsidRPr="00041945">
              <w:rPr>
                <w:rFonts w:eastAsia="Times New Roman"/>
                <w:color w:val="000000"/>
                <w:lang w:eastAsia="ru-RU"/>
              </w:rPr>
              <w:t>Предоставление гражданам, имеющим трех и более детей, иной меры социальной поддержки в виде единовременной выплаты взамен предоставления земельного участка в собственность бесплатно</w:t>
            </w:r>
          </w:p>
        </w:tc>
        <w:tc>
          <w:tcPr>
            <w:tcW w:w="379" w:type="pct"/>
            <w:tcBorders>
              <w:top w:val="nil"/>
              <w:left w:val="nil"/>
              <w:bottom w:val="single" w:sz="4" w:space="0" w:color="000000"/>
              <w:right w:val="single" w:sz="4" w:space="0" w:color="000000"/>
            </w:tcBorders>
            <w:shd w:val="clear" w:color="000000" w:fill="FFFFFF"/>
            <w:noWrap/>
            <w:hideMark/>
          </w:tcPr>
          <w:p w14:paraId="1E866E8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264BE1C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9999971012</w:t>
            </w:r>
          </w:p>
        </w:tc>
        <w:tc>
          <w:tcPr>
            <w:tcW w:w="727" w:type="pct"/>
            <w:tcBorders>
              <w:top w:val="nil"/>
              <w:left w:val="nil"/>
              <w:bottom w:val="single" w:sz="4" w:space="0" w:color="000000"/>
              <w:right w:val="single" w:sz="4" w:space="0" w:color="000000"/>
            </w:tcBorders>
            <w:shd w:val="clear" w:color="000000" w:fill="FFFFFF"/>
            <w:noWrap/>
            <w:hideMark/>
          </w:tcPr>
          <w:p w14:paraId="48215ED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3000000,00</w:t>
            </w:r>
          </w:p>
        </w:tc>
        <w:tc>
          <w:tcPr>
            <w:tcW w:w="727" w:type="pct"/>
            <w:tcBorders>
              <w:top w:val="nil"/>
              <w:left w:val="nil"/>
              <w:bottom w:val="single" w:sz="4" w:space="0" w:color="000000"/>
              <w:right w:val="single" w:sz="4" w:space="0" w:color="000000"/>
            </w:tcBorders>
            <w:shd w:val="clear" w:color="000000" w:fill="FFFFFF"/>
            <w:noWrap/>
            <w:hideMark/>
          </w:tcPr>
          <w:p w14:paraId="434140B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300000,00</w:t>
            </w:r>
          </w:p>
        </w:tc>
        <w:tc>
          <w:tcPr>
            <w:tcW w:w="478" w:type="pct"/>
            <w:tcBorders>
              <w:top w:val="nil"/>
              <w:left w:val="nil"/>
              <w:bottom w:val="single" w:sz="4" w:space="0" w:color="000000"/>
              <w:right w:val="single" w:sz="4" w:space="0" w:color="000000"/>
            </w:tcBorders>
            <w:shd w:val="clear" w:color="000000" w:fill="FFFFFF"/>
            <w:noWrap/>
            <w:hideMark/>
          </w:tcPr>
          <w:p w14:paraId="395D878D" w14:textId="20A70AC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w:t>
            </w:r>
          </w:p>
        </w:tc>
      </w:tr>
      <w:tr w:rsidR="00041945" w:rsidRPr="00041945" w14:paraId="4BF92EB3"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5E1734D" w14:textId="09DCB842"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Реализация отдельных государственных полномочий на создание и обеспечение деятельности комиссий по делам несовершеннолетних и защите их прав, источником финансового обеспечения которых являются дополнительные финансовые средства местного бюджета</w:t>
            </w:r>
          </w:p>
        </w:tc>
        <w:tc>
          <w:tcPr>
            <w:tcW w:w="379" w:type="pct"/>
            <w:tcBorders>
              <w:top w:val="nil"/>
              <w:left w:val="nil"/>
              <w:bottom w:val="single" w:sz="4" w:space="0" w:color="000000"/>
              <w:right w:val="single" w:sz="4" w:space="0" w:color="000000"/>
            </w:tcBorders>
            <w:shd w:val="clear" w:color="000000" w:fill="FFFFFF"/>
            <w:noWrap/>
            <w:hideMark/>
          </w:tcPr>
          <w:p w14:paraId="3511176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6BBBC0B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9999972010</w:t>
            </w:r>
          </w:p>
        </w:tc>
        <w:tc>
          <w:tcPr>
            <w:tcW w:w="727" w:type="pct"/>
            <w:tcBorders>
              <w:top w:val="nil"/>
              <w:left w:val="nil"/>
              <w:bottom w:val="single" w:sz="4" w:space="0" w:color="000000"/>
              <w:right w:val="single" w:sz="4" w:space="0" w:color="000000"/>
            </w:tcBorders>
            <w:shd w:val="clear" w:color="000000" w:fill="FFFFFF"/>
            <w:noWrap/>
            <w:hideMark/>
          </w:tcPr>
          <w:p w14:paraId="1CDD988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81000,00</w:t>
            </w:r>
          </w:p>
        </w:tc>
        <w:tc>
          <w:tcPr>
            <w:tcW w:w="727" w:type="pct"/>
            <w:tcBorders>
              <w:top w:val="nil"/>
              <w:left w:val="nil"/>
              <w:bottom w:val="single" w:sz="4" w:space="0" w:color="000000"/>
              <w:right w:val="single" w:sz="4" w:space="0" w:color="000000"/>
            </w:tcBorders>
            <w:shd w:val="clear" w:color="000000" w:fill="FFFFFF"/>
            <w:noWrap/>
            <w:hideMark/>
          </w:tcPr>
          <w:p w14:paraId="7C306D4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76026,08</w:t>
            </w:r>
          </w:p>
        </w:tc>
        <w:tc>
          <w:tcPr>
            <w:tcW w:w="478" w:type="pct"/>
            <w:tcBorders>
              <w:top w:val="nil"/>
              <w:left w:val="nil"/>
              <w:bottom w:val="single" w:sz="4" w:space="0" w:color="000000"/>
              <w:right w:val="single" w:sz="4" w:space="0" w:color="000000"/>
            </w:tcBorders>
            <w:shd w:val="clear" w:color="000000" w:fill="FFFFFF"/>
            <w:noWrap/>
            <w:hideMark/>
          </w:tcPr>
          <w:p w14:paraId="68DDCDAE" w14:textId="4355F7EB" w:rsidR="00041945" w:rsidRPr="00041945" w:rsidRDefault="00041945" w:rsidP="00FD5822">
            <w:pPr>
              <w:jc w:val="right"/>
              <w:rPr>
                <w:rFonts w:eastAsia="Times New Roman"/>
                <w:color w:val="000000"/>
                <w:lang w:eastAsia="ru-RU"/>
              </w:rPr>
            </w:pPr>
            <w:r w:rsidRPr="00041945">
              <w:rPr>
                <w:rFonts w:eastAsia="Times New Roman"/>
                <w:color w:val="000000"/>
                <w:lang w:eastAsia="ru-RU"/>
              </w:rPr>
              <w:t>93,86</w:t>
            </w:r>
          </w:p>
        </w:tc>
      </w:tr>
      <w:tr w:rsidR="00041945" w:rsidRPr="00041945" w14:paraId="58B7544F"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1816FE8" w14:textId="45D39814"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Реализация отдельных государственных полномочий по созданию административных комиссий, источником финансового обеспечения которых являются дополнительные финансовые средства местного бюджета</w:t>
            </w:r>
          </w:p>
        </w:tc>
        <w:tc>
          <w:tcPr>
            <w:tcW w:w="379" w:type="pct"/>
            <w:tcBorders>
              <w:top w:val="nil"/>
              <w:left w:val="nil"/>
              <w:bottom w:val="single" w:sz="4" w:space="0" w:color="000000"/>
              <w:right w:val="single" w:sz="4" w:space="0" w:color="000000"/>
            </w:tcBorders>
            <w:shd w:val="clear" w:color="000000" w:fill="FFFFFF"/>
            <w:noWrap/>
            <w:hideMark/>
          </w:tcPr>
          <w:p w14:paraId="4DAED9D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47E70C2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9999972030</w:t>
            </w:r>
          </w:p>
        </w:tc>
        <w:tc>
          <w:tcPr>
            <w:tcW w:w="727" w:type="pct"/>
            <w:tcBorders>
              <w:top w:val="nil"/>
              <w:left w:val="nil"/>
              <w:bottom w:val="single" w:sz="4" w:space="0" w:color="000000"/>
              <w:right w:val="single" w:sz="4" w:space="0" w:color="000000"/>
            </w:tcBorders>
            <w:shd w:val="clear" w:color="000000" w:fill="FFFFFF"/>
            <w:noWrap/>
            <w:hideMark/>
          </w:tcPr>
          <w:p w14:paraId="05CA1D3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247000,00</w:t>
            </w:r>
          </w:p>
        </w:tc>
        <w:tc>
          <w:tcPr>
            <w:tcW w:w="727" w:type="pct"/>
            <w:tcBorders>
              <w:top w:val="nil"/>
              <w:left w:val="nil"/>
              <w:bottom w:val="single" w:sz="4" w:space="0" w:color="000000"/>
              <w:right w:val="single" w:sz="4" w:space="0" w:color="000000"/>
            </w:tcBorders>
            <w:shd w:val="clear" w:color="000000" w:fill="FFFFFF"/>
            <w:noWrap/>
            <w:hideMark/>
          </w:tcPr>
          <w:p w14:paraId="35CFBA2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205899,96</w:t>
            </w:r>
          </w:p>
        </w:tc>
        <w:tc>
          <w:tcPr>
            <w:tcW w:w="478" w:type="pct"/>
            <w:tcBorders>
              <w:top w:val="nil"/>
              <w:left w:val="nil"/>
              <w:bottom w:val="single" w:sz="4" w:space="0" w:color="000000"/>
              <w:right w:val="single" w:sz="4" w:space="0" w:color="000000"/>
            </w:tcBorders>
            <w:shd w:val="clear" w:color="000000" w:fill="FFFFFF"/>
            <w:noWrap/>
            <w:hideMark/>
          </w:tcPr>
          <w:p w14:paraId="7D24FE3F" w14:textId="5414DAF8"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83,36</w:t>
            </w:r>
          </w:p>
        </w:tc>
      </w:tr>
      <w:tr w:rsidR="00041945" w:rsidRPr="00041945" w14:paraId="6BBCC308"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C2A52BD" w14:textId="5DDD1FE3"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Реализация отдельных государственных полномочий при осуществлении деятельности по обращению с животными без владельцев, обитающих на территории округа, источником финансового обеспечения которых являются </w:t>
            </w:r>
            <w:r w:rsidRPr="00041945">
              <w:rPr>
                <w:rFonts w:eastAsia="Times New Roman"/>
                <w:color w:val="000000"/>
                <w:lang w:eastAsia="ru-RU"/>
              </w:rPr>
              <w:lastRenderedPageBreak/>
              <w:t>дополнительные финансовые средства местного бюджета</w:t>
            </w:r>
          </w:p>
        </w:tc>
        <w:tc>
          <w:tcPr>
            <w:tcW w:w="379" w:type="pct"/>
            <w:tcBorders>
              <w:top w:val="nil"/>
              <w:left w:val="nil"/>
              <w:bottom w:val="single" w:sz="4" w:space="0" w:color="000000"/>
              <w:right w:val="single" w:sz="4" w:space="0" w:color="000000"/>
            </w:tcBorders>
            <w:shd w:val="clear" w:color="000000" w:fill="FFFFFF"/>
            <w:noWrap/>
            <w:hideMark/>
          </w:tcPr>
          <w:p w14:paraId="4EB4CFB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lastRenderedPageBreak/>
              <w:t>024</w:t>
            </w:r>
          </w:p>
        </w:tc>
        <w:tc>
          <w:tcPr>
            <w:tcW w:w="642" w:type="pct"/>
            <w:tcBorders>
              <w:top w:val="nil"/>
              <w:left w:val="nil"/>
              <w:bottom w:val="single" w:sz="4" w:space="0" w:color="000000"/>
              <w:right w:val="single" w:sz="4" w:space="0" w:color="000000"/>
            </w:tcBorders>
            <w:shd w:val="clear" w:color="000000" w:fill="FFFFFF"/>
            <w:noWrap/>
            <w:hideMark/>
          </w:tcPr>
          <w:p w14:paraId="0990612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9999972040</w:t>
            </w:r>
          </w:p>
        </w:tc>
        <w:tc>
          <w:tcPr>
            <w:tcW w:w="727" w:type="pct"/>
            <w:tcBorders>
              <w:top w:val="nil"/>
              <w:left w:val="nil"/>
              <w:bottom w:val="single" w:sz="4" w:space="0" w:color="000000"/>
              <w:right w:val="single" w:sz="4" w:space="0" w:color="000000"/>
            </w:tcBorders>
            <w:shd w:val="clear" w:color="000000" w:fill="FFFFFF"/>
            <w:noWrap/>
            <w:hideMark/>
          </w:tcPr>
          <w:p w14:paraId="02EC540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345030,00</w:t>
            </w:r>
          </w:p>
        </w:tc>
        <w:tc>
          <w:tcPr>
            <w:tcW w:w="727" w:type="pct"/>
            <w:tcBorders>
              <w:top w:val="nil"/>
              <w:left w:val="nil"/>
              <w:bottom w:val="single" w:sz="4" w:space="0" w:color="000000"/>
              <w:right w:val="single" w:sz="4" w:space="0" w:color="000000"/>
            </w:tcBorders>
            <w:shd w:val="clear" w:color="000000" w:fill="FFFFFF"/>
            <w:noWrap/>
            <w:hideMark/>
          </w:tcPr>
          <w:p w14:paraId="3F5FC31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287524,00</w:t>
            </w:r>
          </w:p>
        </w:tc>
        <w:tc>
          <w:tcPr>
            <w:tcW w:w="478" w:type="pct"/>
            <w:tcBorders>
              <w:top w:val="nil"/>
              <w:left w:val="nil"/>
              <w:bottom w:val="single" w:sz="4" w:space="0" w:color="000000"/>
              <w:right w:val="single" w:sz="4" w:space="0" w:color="000000"/>
            </w:tcBorders>
            <w:shd w:val="clear" w:color="000000" w:fill="FFFFFF"/>
            <w:noWrap/>
            <w:hideMark/>
          </w:tcPr>
          <w:p w14:paraId="57CB440F" w14:textId="3F214BD0" w:rsidR="00041945" w:rsidRPr="00041945" w:rsidRDefault="00041945" w:rsidP="00FD5822">
            <w:pPr>
              <w:jc w:val="right"/>
              <w:rPr>
                <w:rFonts w:eastAsia="Times New Roman"/>
                <w:color w:val="000000"/>
                <w:lang w:eastAsia="ru-RU"/>
              </w:rPr>
            </w:pPr>
            <w:r w:rsidRPr="00041945">
              <w:rPr>
                <w:rFonts w:eastAsia="Times New Roman"/>
                <w:color w:val="000000"/>
                <w:lang w:eastAsia="ru-RU"/>
              </w:rPr>
              <w:t>83,33</w:t>
            </w:r>
          </w:p>
        </w:tc>
      </w:tr>
      <w:tr w:rsidR="00041945" w:rsidRPr="00041945" w14:paraId="40CFC229"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392FC2C" w14:textId="3DF2CD6F"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приобретение спортивного инвентаря, спортивного оборудования и иного имущества для развития массового спорта за счет средств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78E0FDF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6A7C191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9999992230</w:t>
            </w:r>
          </w:p>
        </w:tc>
        <w:tc>
          <w:tcPr>
            <w:tcW w:w="727" w:type="pct"/>
            <w:tcBorders>
              <w:top w:val="nil"/>
              <w:left w:val="nil"/>
              <w:bottom w:val="single" w:sz="4" w:space="0" w:color="000000"/>
              <w:right w:val="single" w:sz="4" w:space="0" w:color="000000"/>
            </w:tcBorders>
            <w:shd w:val="clear" w:color="000000" w:fill="FFFFFF"/>
            <w:noWrap/>
            <w:hideMark/>
          </w:tcPr>
          <w:p w14:paraId="35DA725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80209,32</w:t>
            </w:r>
          </w:p>
        </w:tc>
        <w:tc>
          <w:tcPr>
            <w:tcW w:w="727" w:type="pct"/>
            <w:tcBorders>
              <w:top w:val="nil"/>
              <w:left w:val="nil"/>
              <w:bottom w:val="single" w:sz="4" w:space="0" w:color="000000"/>
              <w:right w:val="single" w:sz="4" w:space="0" w:color="000000"/>
            </w:tcBorders>
            <w:shd w:val="clear" w:color="000000" w:fill="FFFFFF"/>
            <w:noWrap/>
            <w:hideMark/>
          </w:tcPr>
          <w:p w14:paraId="1860A92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80209,32</w:t>
            </w:r>
          </w:p>
        </w:tc>
        <w:tc>
          <w:tcPr>
            <w:tcW w:w="478" w:type="pct"/>
            <w:tcBorders>
              <w:top w:val="nil"/>
              <w:left w:val="nil"/>
              <w:bottom w:val="single" w:sz="4" w:space="0" w:color="000000"/>
              <w:right w:val="single" w:sz="4" w:space="0" w:color="000000"/>
            </w:tcBorders>
            <w:shd w:val="clear" w:color="000000" w:fill="FFFFFF"/>
            <w:noWrap/>
            <w:hideMark/>
          </w:tcPr>
          <w:p w14:paraId="4F451BB2" w14:textId="7B663DBB"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113C50A"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D58768F" w14:textId="0888C914"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создание и обеспечение деятельности комиссий по делам несовершеннолетних и защите их прав, источником финансового обеспечения которых является единая субвенция местным бюджетам из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45C939B8"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53B825B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9999993010</w:t>
            </w:r>
          </w:p>
        </w:tc>
        <w:tc>
          <w:tcPr>
            <w:tcW w:w="727" w:type="pct"/>
            <w:tcBorders>
              <w:top w:val="nil"/>
              <w:left w:val="nil"/>
              <w:bottom w:val="single" w:sz="4" w:space="0" w:color="000000"/>
              <w:right w:val="single" w:sz="4" w:space="0" w:color="000000"/>
            </w:tcBorders>
            <w:shd w:val="clear" w:color="000000" w:fill="FFFFFF"/>
            <w:noWrap/>
            <w:hideMark/>
          </w:tcPr>
          <w:p w14:paraId="5A8C414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1366412,00</w:t>
            </w:r>
          </w:p>
        </w:tc>
        <w:tc>
          <w:tcPr>
            <w:tcW w:w="727" w:type="pct"/>
            <w:tcBorders>
              <w:top w:val="nil"/>
              <w:left w:val="nil"/>
              <w:bottom w:val="single" w:sz="4" w:space="0" w:color="000000"/>
              <w:right w:val="single" w:sz="4" w:space="0" w:color="000000"/>
            </w:tcBorders>
            <w:shd w:val="clear" w:color="000000" w:fill="FFFFFF"/>
            <w:noWrap/>
            <w:hideMark/>
          </w:tcPr>
          <w:p w14:paraId="51B0885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1366412,00</w:t>
            </w:r>
          </w:p>
        </w:tc>
        <w:tc>
          <w:tcPr>
            <w:tcW w:w="478" w:type="pct"/>
            <w:tcBorders>
              <w:top w:val="nil"/>
              <w:left w:val="nil"/>
              <w:bottom w:val="single" w:sz="4" w:space="0" w:color="000000"/>
              <w:right w:val="single" w:sz="4" w:space="0" w:color="000000"/>
            </w:tcBorders>
            <w:shd w:val="clear" w:color="000000" w:fill="FFFFFF"/>
            <w:noWrap/>
            <w:hideMark/>
          </w:tcPr>
          <w:p w14:paraId="7C6C86F7" w14:textId="1C5B209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743CBD88"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5E7AEA8C" w14:textId="2DF9B209"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реализацию отдельных государственных полномочий по созданию административных комиссий, источником финансового обеспечения которых является единая субвенция местным бюджетам из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2C84D58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7EFF64C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9999993030</w:t>
            </w:r>
          </w:p>
        </w:tc>
        <w:tc>
          <w:tcPr>
            <w:tcW w:w="727" w:type="pct"/>
            <w:tcBorders>
              <w:top w:val="nil"/>
              <w:left w:val="nil"/>
              <w:bottom w:val="single" w:sz="4" w:space="0" w:color="000000"/>
              <w:right w:val="single" w:sz="4" w:space="0" w:color="000000"/>
            </w:tcBorders>
            <w:shd w:val="clear" w:color="000000" w:fill="FFFFFF"/>
            <w:noWrap/>
            <w:hideMark/>
          </w:tcPr>
          <w:p w14:paraId="26C9A82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974336,00</w:t>
            </w:r>
          </w:p>
        </w:tc>
        <w:tc>
          <w:tcPr>
            <w:tcW w:w="727" w:type="pct"/>
            <w:tcBorders>
              <w:top w:val="nil"/>
              <w:left w:val="nil"/>
              <w:bottom w:val="single" w:sz="4" w:space="0" w:color="000000"/>
              <w:right w:val="single" w:sz="4" w:space="0" w:color="000000"/>
            </w:tcBorders>
            <w:shd w:val="clear" w:color="000000" w:fill="FFFFFF"/>
            <w:noWrap/>
            <w:hideMark/>
          </w:tcPr>
          <w:p w14:paraId="214541E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974336,00</w:t>
            </w:r>
          </w:p>
        </w:tc>
        <w:tc>
          <w:tcPr>
            <w:tcW w:w="478" w:type="pct"/>
            <w:tcBorders>
              <w:top w:val="nil"/>
              <w:left w:val="nil"/>
              <w:bottom w:val="single" w:sz="4" w:space="0" w:color="000000"/>
              <w:right w:val="single" w:sz="4" w:space="0" w:color="000000"/>
            </w:tcBorders>
            <w:shd w:val="clear" w:color="000000" w:fill="FFFFFF"/>
            <w:noWrap/>
            <w:hideMark/>
          </w:tcPr>
          <w:p w14:paraId="78FF05CC" w14:textId="6EFE7C8C"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685D745"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593FEF8F" w14:textId="18200520"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организацию проведения мероприятий по предупреждению и ликвидации болезней животных, их лечению, защите населения от болезней, общих для человека и животных, за счет субвенции из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04D6232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26107A9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9999993040</w:t>
            </w:r>
          </w:p>
        </w:tc>
        <w:tc>
          <w:tcPr>
            <w:tcW w:w="727" w:type="pct"/>
            <w:tcBorders>
              <w:top w:val="nil"/>
              <w:left w:val="nil"/>
              <w:bottom w:val="single" w:sz="4" w:space="0" w:color="000000"/>
              <w:right w:val="single" w:sz="4" w:space="0" w:color="000000"/>
            </w:tcBorders>
            <w:shd w:val="clear" w:color="000000" w:fill="FFFFFF"/>
            <w:noWrap/>
            <w:hideMark/>
          </w:tcPr>
          <w:p w14:paraId="613B0B3A"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2156386,78</w:t>
            </w:r>
          </w:p>
        </w:tc>
        <w:tc>
          <w:tcPr>
            <w:tcW w:w="727" w:type="pct"/>
            <w:tcBorders>
              <w:top w:val="nil"/>
              <w:left w:val="nil"/>
              <w:bottom w:val="single" w:sz="4" w:space="0" w:color="000000"/>
              <w:right w:val="single" w:sz="4" w:space="0" w:color="000000"/>
            </w:tcBorders>
            <w:shd w:val="clear" w:color="000000" w:fill="FFFFFF"/>
            <w:noWrap/>
            <w:hideMark/>
          </w:tcPr>
          <w:p w14:paraId="312AA842"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1900044,34</w:t>
            </w:r>
          </w:p>
        </w:tc>
        <w:tc>
          <w:tcPr>
            <w:tcW w:w="478" w:type="pct"/>
            <w:tcBorders>
              <w:top w:val="nil"/>
              <w:left w:val="nil"/>
              <w:bottom w:val="single" w:sz="4" w:space="0" w:color="000000"/>
              <w:right w:val="single" w:sz="4" w:space="0" w:color="000000"/>
            </w:tcBorders>
            <w:shd w:val="clear" w:color="000000" w:fill="FFFFFF"/>
            <w:noWrap/>
            <w:hideMark/>
          </w:tcPr>
          <w:p w14:paraId="4C85ACF0" w14:textId="33FD0770" w:rsidR="00041945" w:rsidRPr="00041945" w:rsidRDefault="00041945" w:rsidP="00FD5822">
            <w:pPr>
              <w:jc w:val="right"/>
              <w:rPr>
                <w:rFonts w:eastAsia="Times New Roman"/>
                <w:color w:val="000000"/>
                <w:lang w:eastAsia="ru-RU"/>
              </w:rPr>
            </w:pPr>
            <w:r w:rsidRPr="00041945">
              <w:rPr>
                <w:rFonts w:eastAsia="Times New Roman"/>
                <w:color w:val="000000"/>
                <w:lang w:eastAsia="ru-RU"/>
              </w:rPr>
              <w:t>88,11</w:t>
            </w:r>
          </w:p>
        </w:tc>
      </w:tr>
      <w:tr w:rsidR="00041945" w:rsidRPr="00041945" w14:paraId="3ECA4264"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67A05D5D" w14:textId="57AEB3D9" w:rsidR="00041945" w:rsidRPr="00041945" w:rsidRDefault="00041945" w:rsidP="00855A41">
            <w:pPr>
              <w:jc w:val="both"/>
              <w:rPr>
                <w:rFonts w:eastAsia="Times New Roman"/>
                <w:color w:val="000000"/>
                <w:lang w:eastAsia="ru-RU"/>
              </w:rPr>
            </w:pPr>
            <w:r w:rsidRPr="00041945">
              <w:rPr>
                <w:rFonts w:eastAsia="Times New Roman"/>
                <w:color w:val="000000"/>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0E2A96D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12E8CE8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9999993050</w:t>
            </w:r>
          </w:p>
        </w:tc>
        <w:tc>
          <w:tcPr>
            <w:tcW w:w="727" w:type="pct"/>
            <w:tcBorders>
              <w:top w:val="nil"/>
              <w:left w:val="nil"/>
              <w:bottom w:val="single" w:sz="4" w:space="0" w:color="000000"/>
              <w:right w:val="single" w:sz="4" w:space="0" w:color="000000"/>
            </w:tcBorders>
            <w:shd w:val="clear" w:color="000000" w:fill="FFFFFF"/>
            <w:noWrap/>
            <w:hideMark/>
          </w:tcPr>
          <w:p w14:paraId="0848F66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16684766,62</w:t>
            </w:r>
          </w:p>
        </w:tc>
        <w:tc>
          <w:tcPr>
            <w:tcW w:w="727" w:type="pct"/>
            <w:tcBorders>
              <w:top w:val="nil"/>
              <w:left w:val="nil"/>
              <w:bottom w:val="single" w:sz="4" w:space="0" w:color="000000"/>
              <w:right w:val="single" w:sz="4" w:space="0" w:color="000000"/>
            </w:tcBorders>
            <w:shd w:val="clear" w:color="000000" w:fill="FFFFFF"/>
            <w:noWrap/>
            <w:hideMark/>
          </w:tcPr>
          <w:p w14:paraId="7220A41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15803721,73</w:t>
            </w:r>
          </w:p>
        </w:tc>
        <w:tc>
          <w:tcPr>
            <w:tcW w:w="478" w:type="pct"/>
            <w:tcBorders>
              <w:top w:val="nil"/>
              <w:left w:val="nil"/>
              <w:bottom w:val="single" w:sz="4" w:space="0" w:color="000000"/>
              <w:right w:val="single" w:sz="4" w:space="0" w:color="000000"/>
            </w:tcBorders>
            <w:shd w:val="clear" w:color="000000" w:fill="FFFFFF"/>
            <w:noWrap/>
            <w:hideMark/>
          </w:tcPr>
          <w:p w14:paraId="69437FFC" w14:textId="0D1321D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94,72</w:t>
            </w:r>
          </w:p>
        </w:tc>
      </w:tr>
      <w:tr w:rsidR="00041945" w:rsidRPr="00041945" w14:paraId="5FEBED4D"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061D21D" w14:textId="56320ACB"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выполнение органами местного самоуправления отдельных государственных полномочий по созданию государственному управлению охраной труда, за счет субвенции из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73C68FE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238C7EC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9999993100</w:t>
            </w:r>
          </w:p>
        </w:tc>
        <w:tc>
          <w:tcPr>
            <w:tcW w:w="727" w:type="pct"/>
            <w:tcBorders>
              <w:top w:val="nil"/>
              <w:left w:val="nil"/>
              <w:bottom w:val="single" w:sz="4" w:space="0" w:color="000000"/>
              <w:right w:val="single" w:sz="4" w:space="0" w:color="000000"/>
            </w:tcBorders>
            <w:shd w:val="clear" w:color="000000" w:fill="FFFFFF"/>
            <w:noWrap/>
            <w:hideMark/>
          </w:tcPr>
          <w:p w14:paraId="5FE909C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973528,00</w:t>
            </w:r>
          </w:p>
        </w:tc>
        <w:tc>
          <w:tcPr>
            <w:tcW w:w="727" w:type="pct"/>
            <w:tcBorders>
              <w:top w:val="nil"/>
              <w:left w:val="nil"/>
              <w:bottom w:val="single" w:sz="4" w:space="0" w:color="000000"/>
              <w:right w:val="single" w:sz="4" w:space="0" w:color="000000"/>
            </w:tcBorders>
            <w:shd w:val="clear" w:color="000000" w:fill="FFFFFF"/>
            <w:noWrap/>
            <w:hideMark/>
          </w:tcPr>
          <w:p w14:paraId="0A294E4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973528,00</w:t>
            </w:r>
          </w:p>
        </w:tc>
        <w:tc>
          <w:tcPr>
            <w:tcW w:w="478" w:type="pct"/>
            <w:tcBorders>
              <w:top w:val="nil"/>
              <w:left w:val="nil"/>
              <w:bottom w:val="single" w:sz="4" w:space="0" w:color="000000"/>
              <w:right w:val="single" w:sz="4" w:space="0" w:color="000000"/>
            </w:tcBorders>
            <w:shd w:val="clear" w:color="000000" w:fill="FFFFFF"/>
            <w:noWrap/>
            <w:hideMark/>
          </w:tcPr>
          <w:p w14:paraId="6DAC7645" w14:textId="3205F9E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5813EB89"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8FB911D" w14:textId="68159855"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Расходы на реализацию государственного </w:t>
            </w:r>
            <w:r w:rsidR="007A6C61" w:rsidRPr="00041945">
              <w:rPr>
                <w:rFonts w:eastAsia="Times New Roman"/>
                <w:color w:val="000000"/>
                <w:lang w:eastAsia="ru-RU"/>
              </w:rPr>
              <w:t>полномочия</w:t>
            </w:r>
            <w:r w:rsidRPr="00041945">
              <w:rPr>
                <w:rFonts w:eastAsia="Times New Roman"/>
                <w:color w:val="000000"/>
                <w:lang w:eastAsia="ru-RU"/>
              </w:rPr>
              <w:t xml:space="preserve"> в сфере транспортного обслуживания по муниципальным маршрутам в границах муниципальных образований за счет субвенций из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65FB062F"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6A2934A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9999993130</w:t>
            </w:r>
          </w:p>
        </w:tc>
        <w:tc>
          <w:tcPr>
            <w:tcW w:w="727" w:type="pct"/>
            <w:tcBorders>
              <w:top w:val="nil"/>
              <w:left w:val="nil"/>
              <w:bottom w:val="single" w:sz="4" w:space="0" w:color="000000"/>
              <w:right w:val="single" w:sz="4" w:space="0" w:color="000000"/>
            </w:tcBorders>
            <w:shd w:val="clear" w:color="000000" w:fill="FFFFFF"/>
            <w:noWrap/>
            <w:hideMark/>
          </w:tcPr>
          <w:p w14:paraId="49D4F27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3387,08</w:t>
            </w:r>
          </w:p>
        </w:tc>
        <w:tc>
          <w:tcPr>
            <w:tcW w:w="727" w:type="pct"/>
            <w:tcBorders>
              <w:top w:val="nil"/>
              <w:left w:val="nil"/>
              <w:bottom w:val="single" w:sz="4" w:space="0" w:color="000000"/>
              <w:right w:val="single" w:sz="4" w:space="0" w:color="000000"/>
            </w:tcBorders>
            <w:shd w:val="clear" w:color="000000" w:fill="FFFFFF"/>
            <w:noWrap/>
            <w:hideMark/>
          </w:tcPr>
          <w:p w14:paraId="09674B6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3360,00</w:t>
            </w:r>
          </w:p>
        </w:tc>
        <w:tc>
          <w:tcPr>
            <w:tcW w:w="478" w:type="pct"/>
            <w:tcBorders>
              <w:top w:val="nil"/>
              <w:left w:val="nil"/>
              <w:bottom w:val="single" w:sz="4" w:space="0" w:color="000000"/>
              <w:right w:val="single" w:sz="4" w:space="0" w:color="000000"/>
            </w:tcBorders>
            <w:shd w:val="clear" w:color="000000" w:fill="FFFFFF"/>
            <w:noWrap/>
            <w:hideMark/>
          </w:tcPr>
          <w:p w14:paraId="5AC4656A" w14:textId="2A506FEE"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99,20</w:t>
            </w:r>
          </w:p>
        </w:tc>
      </w:tr>
      <w:tr w:rsidR="00041945" w:rsidRPr="00041945" w14:paraId="05812821"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F3FC69B" w14:textId="2F628F36"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Расходы на реализацию государственных полномочий органов опеки и попечительства в отношении несовершеннолетних детей за счет </w:t>
            </w:r>
            <w:r w:rsidR="007A6C61" w:rsidRPr="00041945">
              <w:rPr>
                <w:rFonts w:eastAsia="Times New Roman"/>
                <w:color w:val="000000"/>
                <w:lang w:eastAsia="ru-RU"/>
              </w:rPr>
              <w:t>субвенций,</w:t>
            </w:r>
            <w:r w:rsidRPr="00041945">
              <w:rPr>
                <w:rFonts w:eastAsia="Times New Roman"/>
                <w:color w:val="000000"/>
                <w:lang w:eastAsia="ru-RU"/>
              </w:rPr>
              <w:t xml:space="preserve"> выделенных из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1CB2E800"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167B0A9D"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9999993160</w:t>
            </w:r>
          </w:p>
        </w:tc>
        <w:tc>
          <w:tcPr>
            <w:tcW w:w="727" w:type="pct"/>
            <w:tcBorders>
              <w:top w:val="nil"/>
              <w:left w:val="nil"/>
              <w:bottom w:val="single" w:sz="4" w:space="0" w:color="000000"/>
              <w:right w:val="single" w:sz="4" w:space="0" w:color="000000"/>
            </w:tcBorders>
            <w:shd w:val="clear" w:color="000000" w:fill="FFFFFF"/>
            <w:noWrap/>
            <w:hideMark/>
          </w:tcPr>
          <w:p w14:paraId="0952EEDF"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3127966,00</w:t>
            </w:r>
          </w:p>
        </w:tc>
        <w:tc>
          <w:tcPr>
            <w:tcW w:w="727" w:type="pct"/>
            <w:tcBorders>
              <w:top w:val="nil"/>
              <w:left w:val="nil"/>
              <w:bottom w:val="single" w:sz="4" w:space="0" w:color="000000"/>
              <w:right w:val="single" w:sz="4" w:space="0" w:color="000000"/>
            </w:tcBorders>
            <w:shd w:val="clear" w:color="000000" w:fill="FFFFFF"/>
            <w:noWrap/>
            <w:hideMark/>
          </w:tcPr>
          <w:p w14:paraId="4DA29F94"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2652137,97</w:t>
            </w:r>
          </w:p>
        </w:tc>
        <w:tc>
          <w:tcPr>
            <w:tcW w:w="478" w:type="pct"/>
            <w:tcBorders>
              <w:top w:val="nil"/>
              <w:left w:val="nil"/>
              <w:bottom w:val="single" w:sz="4" w:space="0" w:color="000000"/>
              <w:right w:val="single" w:sz="4" w:space="0" w:color="000000"/>
            </w:tcBorders>
            <w:shd w:val="clear" w:color="000000" w:fill="FFFFFF"/>
            <w:noWrap/>
            <w:hideMark/>
          </w:tcPr>
          <w:p w14:paraId="72D0BDF0" w14:textId="6AE2B79A" w:rsidR="00041945" w:rsidRPr="00041945" w:rsidRDefault="00041945" w:rsidP="00FD5822">
            <w:pPr>
              <w:jc w:val="right"/>
              <w:rPr>
                <w:rFonts w:eastAsia="Times New Roman"/>
                <w:color w:val="000000"/>
                <w:lang w:eastAsia="ru-RU"/>
              </w:rPr>
            </w:pPr>
            <w:r w:rsidRPr="00041945">
              <w:rPr>
                <w:rFonts w:eastAsia="Times New Roman"/>
                <w:color w:val="000000"/>
                <w:lang w:eastAsia="ru-RU"/>
              </w:rPr>
              <w:t>84,79</w:t>
            </w:r>
          </w:p>
        </w:tc>
      </w:tr>
      <w:tr w:rsidR="00041945" w:rsidRPr="00041945" w14:paraId="7516A92B"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46ED363B" w14:textId="5DAA9945"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реализацию полномочий Российской Федерации на государственную регистрацию актов гражданского состояния за счет средств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154650C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45957F8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9999993180</w:t>
            </w:r>
          </w:p>
        </w:tc>
        <w:tc>
          <w:tcPr>
            <w:tcW w:w="727" w:type="pct"/>
            <w:tcBorders>
              <w:top w:val="nil"/>
              <w:left w:val="nil"/>
              <w:bottom w:val="single" w:sz="4" w:space="0" w:color="000000"/>
              <w:right w:val="single" w:sz="4" w:space="0" w:color="000000"/>
            </w:tcBorders>
            <w:shd w:val="clear" w:color="000000" w:fill="FFFFFF"/>
            <w:noWrap/>
            <w:hideMark/>
          </w:tcPr>
          <w:p w14:paraId="1349BEA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544902,00</w:t>
            </w:r>
          </w:p>
        </w:tc>
        <w:tc>
          <w:tcPr>
            <w:tcW w:w="727" w:type="pct"/>
            <w:tcBorders>
              <w:top w:val="nil"/>
              <w:left w:val="nil"/>
              <w:bottom w:val="single" w:sz="4" w:space="0" w:color="000000"/>
              <w:right w:val="single" w:sz="4" w:space="0" w:color="000000"/>
            </w:tcBorders>
            <w:shd w:val="clear" w:color="000000" w:fill="FFFFFF"/>
            <w:noWrap/>
            <w:hideMark/>
          </w:tcPr>
          <w:p w14:paraId="0F23BC07"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544901,30</w:t>
            </w:r>
          </w:p>
        </w:tc>
        <w:tc>
          <w:tcPr>
            <w:tcW w:w="478" w:type="pct"/>
            <w:tcBorders>
              <w:top w:val="nil"/>
              <w:left w:val="nil"/>
              <w:bottom w:val="single" w:sz="4" w:space="0" w:color="000000"/>
              <w:right w:val="single" w:sz="4" w:space="0" w:color="000000"/>
            </w:tcBorders>
            <w:shd w:val="clear" w:color="000000" w:fill="FFFFFF"/>
            <w:noWrap/>
            <w:hideMark/>
          </w:tcPr>
          <w:p w14:paraId="68F10439" w14:textId="16AA8D5A"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4BCF553B"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164CA9E" w14:textId="2CDFEC24" w:rsidR="00041945" w:rsidRPr="00041945" w:rsidRDefault="00041945" w:rsidP="00855A41">
            <w:pPr>
              <w:jc w:val="both"/>
              <w:rPr>
                <w:rFonts w:eastAsia="Times New Roman"/>
                <w:color w:val="000000"/>
                <w:lang w:eastAsia="ru-RU"/>
              </w:rPr>
            </w:pPr>
            <w:r w:rsidRPr="00041945">
              <w:rPr>
                <w:rFonts w:eastAsia="Times New Roman"/>
                <w:color w:val="000000"/>
                <w:lang w:eastAsia="ru-RU"/>
              </w:rPr>
              <w:t xml:space="preserve">Поддержка проектов, инициируемых жителями округа, по решению вопросов местного значения за счет </w:t>
            </w:r>
            <w:r w:rsidR="007A6C61" w:rsidRPr="00041945">
              <w:rPr>
                <w:rFonts w:eastAsia="Times New Roman"/>
                <w:color w:val="000000"/>
                <w:lang w:eastAsia="ru-RU"/>
              </w:rPr>
              <w:t>средств грантов,</w:t>
            </w:r>
            <w:r w:rsidRPr="00041945">
              <w:rPr>
                <w:rFonts w:eastAsia="Times New Roman"/>
                <w:color w:val="000000"/>
                <w:lang w:eastAsia="ru-RU"/>
              </w:rPr>
              <w:t xml:space="preserve"> выделенных из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12BDAEF2"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11ED3F74"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9999994030</w:t>
            </w:r>
          </w:p>
        </w:tc>
        <w:tc>
          <w:tcPr>
            <w:tcW w:w="727" w:type="pct"/>
            <w:tcBorders>
              <w:top w:val="nil"/>
              <w:left w:val="nil"/>
              <w:bottom w:val="single" w:sz="4" w:space="0" w:color="000000"/>
              <w:right w:val="single" w:sz="4" w:space="0" w:color="000000"/>
            </w:tcBorders>
            <w:shd w:val="clear" w:color="000000" w:fill="FFFFFF"/>
            <w:noWrap/>
            <w:hideMark/>
          </w:tcPr>
          <w:p w14:paraId="55A7F35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1457033,64</w:t>
            </w:r>
          </w:p>
        </w:tc>
        <w:tc>
          <w:tcPr>
            <w:tcW w:w="727" w:type="pct"/>
            <w:tcBorders>
              <w:top w:val="nil"/>
              <w:left w:val="nil"/>
              <w:bottom w:val="single" w:sz="4" w:space="0" w:color="000000"/>
              <w:right w:val="single" w:sz="4" w:space="0" w:color="000000"/>
            </w:tcBorders>
            <w:shd w:val="clear" w:color="000000" w:fill="FFFFFF"/>
            <w:noWrap/>
            <w:hideMark/>
          </w:tcPr>
          <w:p w14:paraId="272EF03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1443165,20</w:t>
            </w:r>
          </w:p>
        </w:tc>
        <w:tc>
          <w:tcPr>
            <w:tcW w:w="478" w:type="pct"/>
            <w:tcBorders>
              <w:top w:val="nil"/>
              <w:left w:val="nil"/>
              <w:bottom w:val="single" w:sz="4" w:space="0" w:color="000000"/>
              <w:right w:val="single" w:sz="4" w:space="0" w:color="000000"/>
            </w:tcBorders>
            <w:shd w:val="clear" w:color="000000" w:fill="FFFFFF"/>
            <w:noWrap/>
            <w:hideMark/>
          </w:tcPr>
          <w:p w14:paraId="4EC13D99" w14:textId="27FD79A8"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99,05</w:t>
            </w:r>
          </w:p>
        </w:tc>
      </w:tr>
      <w:tr w:rsidR="00041945" w:rsidRPr="00041945" w14:paraId="58554CF6"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6C059245" w14:textId="13865282"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приобретение спортивного инвентаря, спортивного оборудования и иного имущества для развития массового спорта, софинансируемые за счет средств местного бюджета</w:t>
            </w:r>
          </w:p>
        </w:tc>
        <w:tc>
          <w:tcPr>
            <w:tcW w:w="379" w:type="pct"/>
            <w:tcBorders>
              <w:top w:val="nil"/>
              <w:left w:val="nil"/>
              <w:bottom w:val="single" w:sz="4" w:space="0" w:color="000000"/>
              <w:right w:val="single" w:sz="4" w:space="0" w:color="000000"/>
            </w:tcBorders>
            <w:shd w:val="clear" w:color="000000" w:fill="FFFFFF"/>
            <w:noWrap/>
            <w:hideMark/>
          </w:tcPr>
          <w:p w14:paraId="2CC9591A"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436C13F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99999S2230</w:t>
            </w:r>
          </w:p>
        </w:tc>
        <w:tc>
          <w:tcPr>
            <w:tcW w:w="727" w:type="pct"/>
            <w:tcBorders>
              <w:top w:val="nil"/>
              <w:left w:val="nil"/>
              <w:bottom w:val="single" w:sz="4" w:space="0" w:color="000000"/>
              <w:right w:val="single" w:sz="4" w:space="0" w:color="000000"/>
            </w:tcBorders>
            <w:shd w:val="clear" w:color="000000" w:fill="FFFFFF"/>
            <w:noWrap/>
            <w:hideMark/>
          </w:tcPr>
          <w:p w14:paraId="244786B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2480,70</w:t>
            </w:r>
          </w:p>
        </w:tc>
        <w:tc>
          <w:tcPr>
            <w:tcW w:w="727" w:type="pct"/>
            <w:tcBorders>
              <w:top w:val="nil"/>
              <w:left w:val="nil"/>
              <w:bottom w:val="single" w:sz="4" w:space="0" w:color="000000"/>
              <w:right w:val="single" w:sz="4" w:space="0" w:color="000000"/>
            </w:tcBorders>
            <w:shd w:val="clear" w:color="000000" w:fill="FFFFFF"/>
            <w:noWrap/>
            <w:hideMark/>
          </w:tcPr>
          <w:p w14:paraId="6707B7A0"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2480,70</w:t>
            </w:r>
          </w:p>
        </w:tc>
        <w:tc>
          <w:tcPr>
            <w:tcW w:w="478" w:type="pct"/>
            <w:tcBorders>
              <w:top w:val="nil"/>
              <w:left w:val="nil"/>
              <w:bottom w:val="single" w:sz="4" w:space="0" w:color="000000"/>
              <w:right w:val="single" w:sz="4" w:space="0" w:color="000000"/>
            </w:tcBorders>
            <w:shd w:val="clear" w:color="000000" w:fill="FFFFFF"/>
            <w:noWrap/>
            <w:hideMark/>
          </w:tcPr>
          <w:p w14:paraId="2E1C6837" w14:textId="4230F234" w:rsidR="00041945" w:rsidRPr="00041945" w:rsidRDefault="00041945" w:rsidP="00FD5822">
            <w:pPr>
              <w:jc w:val="right"/>
              <w:rPr>
                <w:rFonts w:eastAsia="Times New Roman"/>
                <w:color w:val="000000"/>
                <w:lang w:eastAsia="ru-RU"/>
              </w:rPr>
            </w:pPr>
            <w:r w:rsidRPr="00041945">
              <w:rPr>
                <w:rFonts w:eastAsia="Times New Roman"/>
                <w:color w:val="000000"/>
                <w:lang w:eastAsia="ru-RU"/>
              </w:rPr>
              <w:t>100,00</w:t>
            </w:r>
          </w:p>
        </w:tc>
      </w:tr>
      <w:tr w:rsidR="00041945" w:rsidRPr="00041945" w14:paraId="33744E37"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5B7652C1" w14:textId="454B9608" w:rsidR="00041945" w:rsidRPr="00041945" w:rsidRDefault="00041945" w:rsidP="00855A41">
            <w:pPr>
              <w:jc w:val="both"/>
              <w:rPr>
                <w:rFonts w:eastAsia="Times New Roman"/>
                <w:color w:val="000000"/>
                <w:lang w:eastAsia="ru-RU"/>
              </w:rPr>
            </w:pPr>
            <w:r w:rsidRPr="00041945">
              <w:rPr>
                <w:rFonts w:eastAsia="Times New Roman"/>
                <w:color w:val="000000"/>
                <w:lang w:eastAsia="ru-RU"/>
              </w:rPr>
              <w:t>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краевого бюджета</w:t>
            </w:r>
          </w:p>
        </w:tc>
        <w:tc>
          <w:tcPr>
            <w:tcW w:w="379" w:type="pct"/>
            <w:tcBorders>
              <w:top w:val="nil"/>
              <w:left w:val="nil"/>
              <w:bottom w:val="single" w:sz="4" w:space="0" w:color="000000"/>
              <w:right w:val="single" w:sz="4" w:space="0" w:color="000000"/>
            </w:tcBorders>
            <w:shd w:val="clear" w:color="000000" w:fill="FFFFFF"/>
            <w:noWrap/>
            <w:hideMark/>
          </w:tcPr>
          <w:p w14:paraId="6551AAB3"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024</w:t>
            </w:r>
          </w:p>
        </w:tc>
        <w:tc>
          <w:tcPr>
            <w:tcW w:w="642" w:type="pct"/>
            <w:tcBorders>
              <w:top w:val="nil"/>
              <w:left w:val="nil"/>
              <w:bottom w:val="single" w:sz="4" w:space="0" w:color="000000"/>
              <w:right w:val="single" w:sz="4" w:space="0" w:color="000000"/>
            </w:tcBorders>
            <w:shd w:val="clear" w:color="000000" w:fill="FFFFFF"/>
            <w:noWrap/>
            <w:hideMark/>
          </w:tcPr>
          <w:p w14:paraId="090E8726"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99999М0820</w:t>
            </w:r>
          </w:p>
        </w:tc>
        <w:tc>
          <w:tcPr>
            <w:tcW w:w="727" w:type="pct"/>
            <w:tcBorders>
              <w:top w:val="nil"/>
              <w:left w:val="nil"/>
              <w:bottom w:val="single" w:sz="4" w:space="0" w:color="000000"/>
              <w:right w:val="single" w:sz="4" w:space="0" w:color="000000"/>
            </w:tcBorders>
            <w:shd w:val="clear" w:color="000000" w:fill="FFFFFF"/>
            <w:noWrap/>
            <w:hideMark/>
          </w:tcPr>
          <w:p w14:paraId="0D63626C"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63889862,63</w:t>
            </w:r>
          </w:p>
        </w:tc>
        <w:tc>
          <w:tcPr>
            <w:tcW w:w="727" w:type="pct"/>
            <w:tcBorders>
              <w:top w:val="nil"/>
              <w:left w:val="nil"/>
              <w:bottom w:val="single" w:sz="4" w:space="0" w:color="000000"/>
              <w:right w:val="single" w:sz="4" w:space="0" w:color="000000"/>
            </w:tcBorders>
            <w:shd w:val="clear" w:color="000000" w:fill="FFFFFF"/>
            <w:noWrap/>
            <w:hideMark/>
          </w:tcPr>
          <w:p w14:paraId="38C383C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62153095,97</w:t>
            </w:r>
          </w:p>
        </w:tc>
        <w:tc>
          <w:tcPr>
            <w:tcW w:w="478" w:type="pct"/>
            <w:tcBorders>
              <w:top w:val="nil"/>
              <w:left w:val="nil"/>
              <w:bottom w:val="single" w:sz="4" w:space="0" w:color="000000"/>
              <w:right w:val="single" w:sz="4" w:space="0" w:color="000000"/>
            </w:tcBorders>
            <w:shd w:val="clear" w:color="000000" w:fill="FFFFFF"/>
            <w:noWrap/>
            <w:hideMark/>
          </w:tcPr>
          <w:p w14:paraId="3FA257A2" w14:textId="6AC89C5D" w:rsidR="00041945" w:rsidRPr="00041945" w:rsidRDefault="00041945" w:rsidP="00FD5822">
            <w:pPr>
              <w:jc w:val="right"/>
              <w:rPr>
                <w:rFonts w:eastAsia="Times New Roman"/>
                <w:color w:val="000000"/>
                <w:lang w:eastAsia="ru-RU"/>
              </w:rPr>
            </w:pPr>
            <w:r w:rsidRPr="00041945">
              <w:rPr>
                <w:rFonts w:eastAsia="Times New Roman"/>
                <w:color w:val="000000"/>
                <w:lang w:eastAsia="ru-RU"/>
              </w:rPr>
              <w:t>97,28</w:t>
            </w:r>
          </w:p>
        </w:tc>
      </w:tr>
      <w:tr w:rsidR="00041945" w:rsidRPr="00041945" w14:paraId="5219577A"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FE96DF9" w14:textId="4E30171E" w:rsidR="00041945" w:rsidRPr="00041945" w:rsidRDefault="00041945" w:rsidP="00855A41">
            <w:pPr>
              <w:jc w:val="both"/>
              <w:rPr>
                <w:rFonts w:eastAsia="Times New Roman"/>
                <w:color w:val="000000"/>
                <w:lang w:eastAsia="ru-RU"/>
              </w:rPr>
            </w:pPr>
            <w:r w:rsidRPr="00041945">
              <w:rPr>
                <w:rFonts w:eastAsia="Times New Roman"/>
                <w:color w:val="000000"/>
                <w:lang w:eastAsia="ru-RU"/>
              </w:rPr>
              <w:t>Финансовое управление администрации Хасанского муниципального округа Приморского края</w:t>
            </w:r>
          </w:p>
        </w:tc>
        <w:tc>
          <w:tcPr>
            <w:tcW w:w="379" w:type="pct"/>
            <w:tcBorders>
              <w:top w:val="nil"/>
              <w:left w:val="nil"/>
              <w:bottom w:val="single" w:sz="4" w:space="0" w:color="000000"/>
              <w:right w:val="single" w:sz="4" w:space="0" w:color="000000"/>
            </w:tcBorders>
            <w:shd w:val="clear" w:color="000000" w:fill="FFFFFF"/>
            <w:noWrap/>
            <w:hideMark/>
          </w:tcPr>
          <w:p w14:paraId="092CA2B5"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642" w:type="pct"/>
            <w:tcBorders>
              <w:top w:val="nil"/>
              <w:left w:val="nil"/>
              <w:bottom w:val="single" w:sz="4" w:space="0" w:color="000000"/>
              <w:right w:val="single" w:sz="4" w:space="0" w:color="000000"/>
            </w:tcBorders>
            <w:shd w:val="clear" w:color="000000" w:fill="FFFFFF"/>
            <w:noWrap/>
            <w:hideMark/>
          </w:tcPr>
          <w:p w14:paraId="106AA48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9900000000</w:t>
            </w:r>
          </w:p>
        </w:tc>
        <w:tc>
          <w:tcPr>
            <w:tcW w:w="727" w:type="pct"/>
            <w:tcBorders>
              <w:top w:val="nil"/>
              <w:left w:val="nil"/>
              <w:bottom w:val="single" w:sz="4" w:space="0" w:color="000000"/>
              <w:right w:val="single" w:sz="4" w:space="0" w:color="000000"/>
            </w:tcBorders>
            <w:shd w:val="clear" w:color="000000" w:fill="FFFFFF"/>
            <w:noWrap/>
            <w:hideMark/>
          </w:tcPr>
          <w:p w14:paraId="6637111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16414809,00</w:t>
            </w:r>
          </w:p>
        </w:tc>
        <w:tc>
          <w:tcPr>
            <w:tcW w:w="727" w:type="pct"/>
            <w:tcBorders>
              <w:top w:val="nil"/>
              <w:left w:val="nil"/>
              <w:bottom w:val="single" w:sz="4" w:space="0" w:color="000000"/>
              <w:right w:val="single" w:sz="4" w:space="0" w:color="000000"/>
            </w:tcBorders>
            <w:shd w:val="clear" w:color="000000" w:fill="FFFFFF"/>
            <w:noWrap/>
            <w:hideMark/>
          </w:tcPr>
          <w:p w14:paraId="699823E1"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11365731,90</w:t>
            </w:r>
          </w:p>
        </w:tc>
        <w:tc>
          <w:tcPr>
            <w:tcW w:w="478" w:type="pct"/>
            <w:tcBorders>
              <w:top w:val="nil"/>
              <w:left w:val="nil"/>
              <w:bottom w:val="single" w:sz="4" w:space="0" w:color="000000"/>
              <w:right w:val="single" w:sz="4" w:space="0" w:color="000000"/>
            </w:tcBorders>
            <w:shd w:val="clear" w:color="000000" w:fill="FFFFFF"/>
            <w:noWrap/>
            <w:hideMark/>
          </w:tcPr>
          <w:p w14:paraId="0CA55E3C" w14:textId="2D239612"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69,24</w:t>
            </w:r>
          </w:p>
        </w:tc>
      </w:tr>
      <w:tr w:rsidR="00041945" w:rsidRPr="00041945" w14:paraId="152A0664"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313DD117" w14:textId="23D74044" w:rsidR="00041945" w:rsidRPr="00041945" w:rsidRDefault="00041945" w:rsidP="00855A41">
            <w:pPr>
              <w:jc w:val="both"/>
              <w:rPr>
                <w:rFonts w:eastAsia="Times New Roman"/>
                <w:color w:val="000000"/>
                <w:lang w:eastAsia="ru-RU"/>
              </w:rPr>
            </w:pPr>
            <w:r w:rsidRPr="00041945">
              <w:rPr>
                <w:rFonts w:eastAsia="Times New Roman"/>
                <w:color w:val="000000"/>
                <w:lang w:eastAsia="ru-RU"/>
              </w:rPr>
              <w:t>Мероприятия непрограммных направлений деятельности органов муниципального образования</w:t>
            </w:r>
          </w:p>
        </w:tc>
        <w:tc>
          <w:tcPr>
            <w:tcW w:w="379" w:type="pct"/>
            <w:tcBorders>
              <w:top w:val="nil"/>
              <w:left w:val="nil"/>
              <w:bottom w:val="single" w:sz="4" w:space="0" w:color="000000"/>
              <w:right w:val="single" w:sz="4" w:space="0" w:color="000000"/>
            </w:tcBorders>
            <w:shd w:val="clear" w:color="000000" w:fill="FFFFFF"/>
            <w:noWrap/>
            <w:hideMark/>
          </w:tcPr>
          <w:p w14:paraId="2B8B3D2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642" w:type="pct"/>
            <w:tcBorders>
              <w:top w:val="nil"/>
              <w:left w:val="nil"/>
              <w:bottom w:val="single" w:sz="4" w:space="0" w:color="000000"/>
              <w:right w:val="single" w:sz="4" w:space="0" w:color="000000"/>
            </w:tcBorders>
            <w:shd w:val="clear" w:color="000000" w:fill="FFFFFF"/>
            <w:noWrap/>
            <w:hideMark/>
          </w:tcPr>
          <w:p w14:paraId="17B65DFC"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9990000000</w:t>
            </w:r>
          </w:p>
        </w:tc>
        <w:tc>
          <w:tcPr>
            <w:tcW w:w="727" w:type="pct"/>
            <w:tcBorders>
              <w:top w:val="nil"/>
              <w:left w:val="nil"/>
              <w:bottom w:val="single" w:sz="4" w:space="0" w:color="000000"/>
              <w:right w:val="single" w:sz="4" w:space="0" w:color="000000"/>
            </w:tcBorders>
            <w:shd w:val="clear" w:color="000000" w:fill="FFFFFF"/>
            <w:noWrap/>
            <w:hideMark/>
          </w:tcPr>
          <w:p w14:paraId="4A404B56"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16414809,00</w:t>
            </w:r>
          </w:p>
        </w:tc>
        <w:tc>
          <w:tcPr>
            <w:tcW w:w="727" w:type="pct"/>
            <w:tcBorders>
              <w:top w:val="nil"/>
              <w:left w:val="nil"/>
              <w:bottom w:val="single" w:sz="4" w:space="0" w:color="000000"/>
              <w:right w:val="single" w:sz="4" w:space="0" w:color="000000"/>
            </w:tcBorders>
            <w:shd w:val="clear" w:color="000000" w:fill="FFFFFF"/>
            <w:noWrap/>
            <w:hideMark/>
          </w:tcPr>
          <w:p w14:paraId="1F97045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11365731,90</w:t>
            </w:r>
          </w:p>
        </w:tc>
        <w:tc>
          <w:tcPr>
            <w:tcW w:w="478" w:type="pct"/>
            <w:tcBorders>
              <w:top w:val="nil"/>
              <w:left w:val="nil"/>
              <w:bottom w:val="single" w:sz="4" w:space="0" w:color="000000"/>
              <w:right w:val="single" w:sz="4" w:space="0" w:color="000000"/>
            </w:tcBorders>
            <w:shd w:val="clear" w:color="000000" w:fill="FFFFFF"/>
            <w:noWrap/>
            <w:hideMark/>
          </w:tcPr>
          <w:p w14:paraId="7F8DB512" w14:textId="4940F4CC" w:rsidR="00041945" w:rsidRPr="00041945" w:rsidRDefault="00041945" w:rsidP="00FD5822">
            <w:pPr>
              <w:jc w:val="right"/>
              <w:rPr>
                <w:rFonts w:eastAsia="Times New Roman"/>
                <w:color w:val="000000"/>
                <w:lang w:eastAsia="ru-RU"/>
              </w:rPr>
            </w:pPr>
            <w:r w:rsidRPr="00041945">
              <w:rPr>
                <w:rFonts w:eastAsia="Times New Roman"/>
                <w:color w:val="000000"/>
                <w:lang w:eastAsia="ru-RU"/>
              </w:rPr>
              <w:t>69,24</w:t>
            </w:r>
          </w:p>
        </w:tc>
      </w:tr>
      <w:tr w:rsidR="00041945" w:rsidRPr="00041945" w14:paraId="447C8515"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0843F962" w14:textId="7EC9166F" w:rsidR="00041945" w:rsidRPr="00041945" w:rsidRDefault="00041945" w:rsidP="00855A41">
            <w:pPr>
              <w:jc w:val="both"/>
              <w:rPr>
                <w:rFonts w:eastAsia="Times New Roman"/>
                <w:color w:val="000000"/>
                <w:lang w:eastAsia="ru-RU"/>
              </w:rPr>
            </w:pPr>
            <w:r w:rsidRPr="00041945">
              <w:rPr>
                <w:rFonts w:eastAsia="Times New Roman"/>
                <w:color w:val="000000"/>
                <w:lang w:eastAsia="ru-RU"/>
              </w:rPr>
              <w:lastRenderedPageBreak/>
              <w:t>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379" w:type="pct"/>
            <w:tcBorders>
              <w:top w:val="nil"/>
              <w:left w:val="nil"/>
              <w:bottom w:val="single" w:sz="4" w:space="0" w:color="000000"/>
              <w:right w:val="single" w:sz="4" w:space="0" w:color="000000"/>
            </w:tcBorders>
            <w:shd w:val="clear" w:color="000000" w:fill="FFFFFF"/>
            <w:noWrap/>
            <w:hideMark/>
          </w:tcPr>
          <w:p w14:paraId="32C2C9EB"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642" w:type="pct"/>
            <w:tcBorders>
              <w:top w:val="nil"/>
              <w:left w:val="nil"/>
              <w:bottom w:val="single" w:sz="4" w:space="0" w:color="000000"/>
              <w:right w:val="single" w:sz="4" w:space="0" w:color="000000"/>
            </w:tcBorders>
            <w:shd w:val="clear" w:color="000000" w:fill="FFFFFF"/>
            <w:noWrap/>
            <w:hideMark/>
          </w:tcPr>
          <w:p w14:paraId="75C9016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9999900002</w:t>
            </w:r>
          </w:p>
        </w:tc>
        <w:tc>
          <w:tcPr>
            <w:tcW w:w="727" w:type="pct"/>
            <w:tcBorders>
              <w:top w:val="nil"/>
              <w:left w:val="nil"/>
              <w:bottom w:val="single" w:sz="4" w:space="0" w:color="000000"/>
              <w:right w:val="single" w:sz="4" w:space="0" w:color="000000"/>
            </w:tcBorders>
            <w:shd w:val="clear" w:color="000000" w:fill="FFFFFF"/>
            <w:noWrap/>
            <w:hideMark/>
          </w:tcPr>
          <w:p w14:paraId="3B46CB3E"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4982496,27</w:t>
            </w:r>
          </w:p>
        </w:tc>
        <w:tc>
          <w:tcPr>
            <w:tcW w:w="727" w:type="pct"/>
            <w:tcBorders>
              <w:top w:val="nil"/>
              <w:left w:val="nil"/>
              <w:bottom w:val="single" w:sz="4" w:space="0" w:color="000000"/>
              <w:right w:val="single" w:sz="4" w:space="0" w:color="000000"/>
            </w:tcBorders>
            <w:shd w:val="clear" w:color="000000" w:fill="FFFFFF"/>
            <w:noWrap/>
            <w:hideMark/>
          </w:tcPr>
          <w:p w14:paraId="25EFDDAB"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c>
          <w:tcPr>
            <w:tcW w:w="478" w:type="pct"/>
            <w:tcBorders>
              <w:top w:val="nil"/>
              <w:left w:val="nil"/>
              <w:bottom w:val="single" w:sz="4" w:space="0" w:color="000000"/>
              <w:right w:val="single" w:sz="4" w:space="0" w:color="000000"/>
            </w:tcBorders>
            <w:shd w:val="clear" w:color="000000" w:fill="FFFFFF"/>
            <w:noWrap/>
            <w:hideMark/>
          </w:tcPr>
          <w:p w14:paraId="7E17C248" w14:textId="5BFC2228" w:rsidR="00041945" w:rsidRPr="00041945" w:rsidRDefault="00041945" w:rsidP="00FD5822">
            <w:pPr>
              <w:jc w:val="right"/>
              <w:rPr>
                <w:rFonts w:eastAsia="Times New Roman"/>
                <w:color w:val="000000"/>
                <w:lang w:eastAsia="ru-RU"/>
              </w:rPr>
            </w:pPr>
            <w:r w:rsidRPr="00041945">
              <w:rPr>
                <w:rFonts w:eastAsia="Times New Roman"/>
                <w:color w:val="000000"/>
                <w:lang w:eastAsia="ru-RU"/>
              </w:rPr>
              <w:t>0,00</w:t>
            </w:r>
          </w:p>
        </w:tc>
      </w:tr>
      <w:tr w:rsidR="00041945" w:rsidRPr="00041945" w14:paraId="47B8D5CE"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780A4886" w14:textId="70D1DC1F" w:rsidR="00041945" w:rsidRPr="00041945" w:rsidRDefault="00041945" w:rsidP="00855A41">
            <w:pPr>
              <w:jc w:val="both"/>
              <w:rPr>
                <w:rFonts w:eastAsia="Times New Roman"/>
                <w:color w:val="000000"/>
                <w:lang w:eastAsia="ru-RU"/>
              </w:rPr>
            </w:pPr>
            <w:r w:rsidRPr="00041945">
              <w:rPr>
                <w:rFonts w:eastAsia="Times New Roman"/>
                <w:color w:val="000000"/>
                <w:lang w:eastAsia="ru-RU"/>
              </w:rPr>
              <w:t>Руководство и управление в сфере установленных функций органов местного самоуправления</w:t>
            </w:r>
          </w:p>
        </w:tc>
        <w:tc>
          <w:tcPr>
            <w:tcW w:w="379" w:type="pct"/>
            <w:tcBorders>
              <w:top w:val="nil"/>
              <w:left w:val="nil"/>
              <w:bottom w:val="single" w:sz="4" w:space="0" w:color="000000"/>
              <w:right w:val="single" w:sz="4" w:space="0" w:color="000000"/>
            </w:tcBorders>
            <w:shd w:val="clear" w:color="000000" w:fill="FFFFFF"/>
            <w:noWrap/>
            <w:hideMark/>
          </w:tcPr>
          <w:p w14:paraId="3D8D2AF9"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642" w:type="pct"/>
            <w:tcBorders>
              <w:top w:val="nil"/>
              <w:left w:val="nil"/>
              <w:bottom w:val="single" w:sz="4" w:space="0" w:color="000000"/>
              <w:right w:val="single" w:sz="4" w:space="0" w:color="000000"/>
            </w:tcBorders>
            <w:shd w:val="clear" w:color="000000" w:fill="FFFFFF"/>
            <w:noWrap/>
            <w:hideMark/>
          </w:tcPr>
          <w:p w14:paraId="6BB67AAE"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9999910030</w:t>
            </w:r>
          </w:p>
        </w:tc>
        <w:tc>
          <w:tcPr>
            <w:tcW w:w="727" w:type="pct"/>
            <w:tcBorders>
              <w:top w:val="nil"/>
              <w:left w:val="nil"/>
              <w:bottom w:val="single" w:sz="4" w:space="0" w:color="000000"/>
              <w:right w:val="single" w:sz="4" w:space="0" w:color="000000"/>
            </w:tcBorders>
            <w:shd w:val="clear" w:color="000000" w:fill="FFFFFF"/>
            <w:noWrap/>
            <w:hideMark/>
          </w:tcPr>
          <w:p w14:paraId="528D5873"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11270473,73</w:t>
            </w:r>
          </w:p>
        </w:tc>
        <w:tc>
          <w:tcPr>
            <w:tcW w:w="727" w:type="pct"/>
            <w:tcBorders>
              <w:top w:val="nil"/>
              <w:left w:val="nil"/>
              <w:bottom w:val="single" w:sz="4" w:space="0" w:color="000000"/>
              <w:right w:val="single" w:sz="4" w:space="0" w:color="000000"/>
            </w:tcBorders>
            <w:shd w:val="clear" w:color="000000" w:fill="FFFFFF"/>
            <w:noWrap/>
            <w:hideMark/>
          </w:tcPr>
          <w:p w14:paraId="13871BB5"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11206613,18</w:t>
            </w:r>
          </w:p>
        </w:tc>
        <w:tc>
          <w:tcPr>
            <w:tcW w:w="478" w:type="pct"/>
            <w:tcBorders>
              <w:top w:val="nil"/>
              <w:left w:val="nil"/>
              <w:bottom w:val="single" w:sz="4" w:space="0" w:color="000000"/>
              <w:right w:val="single" w:sz="4" w:space="0" w:color="000000"/>
            </w:tcBorders>
            <w:shd w:val="clear" w:color="000000" w:fill="FFFFFF"/>
            <w:noWrap/>
            <w:hideMark/>
          </w:tcPr>
          <w:p w14:paraId="413E9FC2" w14:textId="72B72F85" w:rsidR="00041945" w:rsidRPr="00041945" w:rsidRDefault="00041945" w:rsidP="00FD5822">
            <w:pPr>
              <w:jc w:val="right"/>
              <w:rPr>
                <w:rFonts w:eastAsia="Times New Roman"/>
                <w:color w:val="000000"/>
                <w:lang w:eastAsia="ru-RU"/>
              </w:rPr>
            </w:pPr>
            <w:r w:rsidRPr="00041945">
              <w:rPr>
                <w:rFonts w:eastAsia="Times New Roman"/>
                <w:color w:val="000000"/>
                <w:lang w:eastAsia="ru-RU"/>
              </w:rPr>
              <w:t>99,43</w:t>
            </w:r>
          </w:p>
        </w:tc>
      </w:tr>
      <w:tr w:rsidR="00041945" w:rsidRPr="00041945" w14:paraId="05C11C94" w14:textId="77777777" w:rsidTr="00855A41">
        <w:trPr>
          <w:trHeight w:val="20"/>
        </w:trPr>
        <w:tc>
          <w:tcPr>
            <w:tcW w:w="2046" w:type="pct"/>
            <w:tcBorders>
              <w:top w:val="nil"/>
              <w:left w:val="single" w:sz="4" w:space="0" w:color="000000"/>
              <w:bottom w:val="single" w:sz="4" w:space="0" w:color="000000"/>
              <w:right w:val="single" w:sz="4" w:space="0" w:color="000000"/>
            </w:tcBorders>
            <w:shd w:val="clear" w:color="000000" w:fill="FFFFFF"/>
            <w:hideMark/>
          </w:tcPr>
          <w:p w14:paraId="18EF2810" w14:textId="15039E8C" w:rsidR="00041945" w:rsidRPr="00041945" w:rsidRDefault="00041945" w:rsidP="00855A41">
            <w:pPr>
              <w:jc w:val="both"/>
              <w:rPr>
                <w:rFonts w:eastAsia="Times New Roman"/>
                <w:color w:val="000000"/>
                <w:lang w:eastAsia="ru-RU"/>
              </w:rPr>
            </w:pPr>
            <w:r w:rsidRPr="00041945">
              <w:rPr>
                <w:rFonts w:eastAsia="Times New Roman"/>
                <w:color w:val="000000"/>
                <w:lang w:eastAsia="ru-RU"/>
              </w:rPr>
              <w:t>Поощрение в 2023 году муниципальных управленческих команд ПК по итогам 2022 года</w:t>
            </w:r>
          </w:p>
        </w:tc>
        <w:tc>
          <w:tcPr>
            <w:tcW w:w="379" w:type="pct"/>
            <w:tcBorders>
              <w:top w:val="nil"/>
              <w:left w:val="nil"/>
              <w:bottom w:val="single" w:sz="4" w:space="0" w:color="000000"/>
              <w:right w:val="single" w:sz="4" w:space="0" w:color="000000"/>
            </w:tcBorders>
            <w:shd w:val="clear" w:color="000000" w:fill="FFFFFF"/>
            <w:noWrap/>
            <w:hideMark/>
          </w:tcPr>
          <w:p w14:paraId="29E0BAB1"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025</w:t>
            </w:r>
          </w:p>
        </w:tc>
        <w:tc>
          <w:tcPr>
            <w:tcW w:w="642" w:type="pct"/>
            <w:tcBorders>
              <w:top w:val="nil"/>
              <w:left w:val="nil"/>
              <w:bottom w:val="single" w:sz="4" w:space="0" w:color="000000"/>
              <w:right w:val="single" w:sz="4" w:space="0" w:color="000000"/>
            </w:tcBorders>
            <w:shd w:val="clear" w:color="000000" w:fill="FFFFFF"/>
            <w:noWrap/>
            <w:hideMark/>
          </w:tcPr>
          <w:p w14:paraId="2D66D9B7" w14:textId="77777777" w:rsidR="00041945" w:rsidRPr="00041945" w:rsidRDefault="00041945" w:rsidP="00FD5822">
            <w:pPr>
              <w:jc w:val="center"/>
              <w:rPr>
                <w:rFonts w:eastAsia="Times New Roman"/>
                <w:color w:val="000000"/>
                <w:lang w:eastAsia="ru-RU"/>
              </w:rPr>
            </w:pPr>
            <w:r w:rsidRPr="00041945">
              <w:rPr>
                <w:rFonts w:eastAsia="Times New Roman"/>
                <w:color w:val="000000"/>
                <w:lang w:eastAsia="ru-RU"/>
              </w:rPr>
              <w:t>9999955490</w:t>
            </w:r>
          </w:p>
        </w:tc>
        <w:tc>
          <w:tcPr>
            <w:tcW w:w="727" w:type="pct"/>
            <w:tcBorders>
              <w:top w:val="nil"/>
              <w:left w:val="nil"/>
              <w:bottom w:val="single" w:sz="4" w:space="0" w:color="000000"/>
              <w:right w:val="single" w:sz="4" w:space="0" w:color="000000"/>
            </w:tcBorders>
            <w:shd w:val="clear" w:color="000000" w:fill="FFFFFF"/>
            <w:noWrap/>
            <w:hideMark/>
          </w:tcPr>
          <w:p w14:paraId="5DBB0AE9"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161839,00</w:t>
            </w:r>
          </w:p>
        </w:tc>
        <w:tc>
          <w:tcPr>
            <w:tcW w:w="727" w:type="pct"/>
            <w:tcBorders>
              <w:top w:val="nil"/>
              <w:left w:val="nil"/>
              <w:bottom w:val="single" w:sz="4" w:space="0" w:color="000000"/>
              <w:right w:val="single" w:sz="4" w:space="0" w:color="000000"/>
            </w:tcBorders>
            <w:shd w:val="clear" w:color="000000" w:fill="FFFFFF"/>
            <w:noWrap/>
            <w:hideMark/>
          </w:tcPr>
          <w:p w14:paraId="6B9E66C8" w14:textId="77777777" w:rsidR="00041945" w:rsidRPr="00041945" w:rsidRDefault="00041945" w:rsidP="00FD5822">
            <w:pPr>
              <w:jc w:val="right"/>
              <w:rPr>
                <w:rFonts w:eastAsia="Times New Roman"/>
                <w:color w:val="000000"/>
                <w:lang w:eastAsia="ru-RU"/>
              </w:rPr>
            </w:pPr>
            <w:r w:rsidRPr="00041945">
              <w:rPr>
                <w:rFonts w:eastAsia="Times New Roman"/>
                <w:color w:val="000000"/>
                <w:lang w:eastAsia="ru-RU"/>
              </w:rPr>
              <w:t>159118,72</w:t>
            </w:r>
          </w:p>
        </w:tc>
        <w:tc>
          <w:tcPr>
            <w:tcW w:w="478" w:type="pct"/>
            <w:tcBorders>
              <w:top w:val="nil"/>
              <w:left w:val="nil"/>
              <w:bottom w:val="single" w:sz="4" w:space="0" w:color="000000"/>
              <w:right w:val="single" w:sz="4" w:space="0" w:color="000000"/>
            </w:tcBorders>
            <w:shd w:val="clear" w:color="000000" w:fill="FFFFFF"/>
            <w:noWrap/>
            <w:hideMark/>
          </w:tcPr>
          <w:p w14:paraId="36D9F434" w14:textId="78A6FD18" w:rsidR="00041945" w:rsidRPr="00041945" w:rsidRDefault="00041945" w:rsidP="00FD5822">
            <w:pPr>
              <w:jc w:val="right"/>
              <w:rPr>
                <w:rFonts w:eastAsia="Times New Roman"/>
                <w:color w:val="000000"/>
                <w:lang w:eastAsia="ru-RU"/>
              </w:rPr>
            </w:pPr>
            <w:r w:rsidRPr="00041945">
              <w:rPr>
                <w:rFonts w:eastAsia="Times New Roman"/>
                <w:color w:val="000000"/>
                <w:lang w:eastAsia="ru-RU"/>
              </w:rPr>
              <w:t>98,32</w:t>
            </w:r>
          </w:p>
        </w:tc>
      </w:tr>
      <w:tr w:rsidR="00041945" w:rsidRPr="00041945" w14:paraId="4D328AF8" w14:textId="77777777" w:rsidTr="00855A41">
        <w:trPr>
          <w:trHeight w:val="20"/>
        </w:trPr>
        <w:tc>
          <w:tcPr>
            <w:tcW w:w="3068" w:type="pct"/>
            <w:gridSpan w:val="3"/>
            <w:tcBorders>
              <w:top w:val="single" w:sz="4" w:space="0" w:color="000000"/>
              <w:left w:val="single" w:sz="4" w:space="0" w:color="000000"/>
              <w:bottom w:val="single" w:sz="4" w:space="0" w:color="000000"/>
              <w:right w:val="single" w:sz="4" w:space="0" w:color="000000"/>
            </w:tcBorders>
            <w:shd w:val="clear" w:color="000000" w:fill="FFFFFF" w:themeFill="background1"/>
            <w:noWrap/>
            <w:vAlign w:val="bottom"/>
            <w:hideMark/>
          </w:tcPr>
          <w:p w14:paraId="5C720F30" w14:textId="77777777" w:rsidR="00041945" w:rsidRPr="00041945" w:rsidRDefault="00041945" w:rsidP="00855A41">
            <w:pPr>
              <w:jc w:val="both"/>
              <w:rPr>
                <w:rFonts w:eastAsia="Times New Roman"/>
                <w:b/>
                <w:bCs/>
                <w:color w:val="000000"/>
                <w:lang w:eastAsia="ru-RU"/>
              </w:rPr>
            </w:pPr>
            <w:r w:rsidRPr="00041945">
              <w:rPr>
                <w:rFonts w:eastAsia="Times New Roman"/>
                <w:b/>
                <w:bCs/>
                <w:color w:val="000000"/>
                <w:lang w:eastAsia="ru-RU"/>
              </w:rPr>
              <w:t>ВСЕГО РАСХОДОВ:</w:t>
            </w:r>
          </w:p>
        </w:tc>
        <w:tc>
          <w:tcPr>
            <w:tcW w:w="727" w:type="pct"/>
            <w:tcBorders>
              <w:top w:val="nil"/>
              <w:left w:val="nil"/>
              <w:bottom w:val="single" w:sz="4" w:space="0" w:color="000000"/>
              <w:right w:val="single" w:sz="4" w:space="0" w:color="000000"/>
            </w:tcBorders>
            <w:shd w:val="clear" w:color="000000" w:fill="FFFFFF" w:themeFill="background1"/>
            <w:noWrap/>
            <w:hideMark/>
          </w:tcPr>
          <w:p w14:paraId="1EBD91D6"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1822555821,89</w:t>
            </w:r>
          </w:p>
        </w:tc>
        <w:tc>
          <w:tcPr>
            <w:tcW w:w="727" w:type="pct"/>
            <w:tcBorders>
              <w:top w:val="nil"/>
              <w:left w:val="nil"/>
              <w:bottom w:val="single" w:sz="4" w:space="0" w:color="000000"/>
              <w:right w:val="single" w:sz="4" w:space="0" w:color="000000"/>
            </w:tcBorders>
            <w:shd w:val="clear" w:color="000000" w:fill="FFFFFF" w:themeFill="background1"/>
            <w:noWrap/>
            <w:hideMark/>
          </w:tcPr>
          <w:p w14:paraId="699079B5"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1578636959,15</w:t>
            </w:r>
          </w:p>
        </w:tc>
        <w:tc>
          <w:tcPr>
            <w:tcW w:w="478" w:type="pct"/>
            <w:tcBorders>
              <w:top w:val="nil"/>
              <w:left w:val="nil"/>
              <w:bottom w:val="single" w:sz="4" w:space="0" w:color="000000"/>
              <w:right w:val="single" w:sz="4" w:space="0" w:color="000000"/>
            </w:tcBorders>
            <w:shd w:val="clear" w:color="000000" w:fill="FFFFFF" w:themeFill="background1"/>
            <w:noWrap/>
            <w:hideMark/>
          </w:tcPr>
          <w:p w14:paraId="669A1315" w14:textId="77777777" w:rsidR="00041945" w:rsidRPr="00041945" w:rsidRDefault="00041945" w:rsidP="00FD5822">
            <w:pPr>
              <w:jc w:val="right"/>
              <w:rPr>
                <w:rFonts w:eastAsia="Times New Roman"/>
                <w:b/>
                <w:bCs/>
                <w:color w:val="000000"/>
                <w:lang w:eastAsia="ru-RU"/>
              </w:rPr>
            </w:pPr>
            <w:r w:rsidRPr="00041945">
              <w:rPr>
                <w:rFonts w:eastAsia="Times New Roman"/>
                <w:b/>
                <w:bCs/>
                <w:color w:val="000000"/>
                <w:lang w:eastAsia="ru-RU"/>
              </w:rPr>
              <w:t>86,62%</w:t>
            </w:r>
          </w:p>
        </w:tc>
      </w:tr>
    </w:tbl>
    <w:p w14:paraId="7C28604E" w14:textId="77777777" w:rsidR="005E5B17" w:rsidRDefault="005E5B17" w:rsidP="00FD5822">
      <w:pPr>
        <w:tabs>
          <w:tab w:val="left" w:pos="2235"/>
        </w:tabs>
        <w:jc w:val="center"/>
        <w:rPr>
          <w:rFonts w:ascii="Courier New" w:hAnsi="Courier New" w:cs="Courier New"/>
          <w:b/>
          <w:spacing w:val="-6"/>
          <w:sz w:val="32"/>
          <w:szCs w:val="22"/>
        </w:rPr>
        <w:sectPr w:rsidR="005E5B17" w:rsidSect="00041945">
          <w:type w:val="nextColumn"/>
          <w:pgSz w:w="11907" w:h="16840" w:code="9"/>
          <w:pgMar w:top="794" w:right="794" w:bottom="794" w:left="794" w:header="0" w:footer="0" w:gutter="0"/>
          <w:cols w:space="708"/>
          <w:docGrid w:linePitch="360"/>
        </w:sectPr>
      </w:pPr>
    </w:p>
    <w:p w14:paraId="1F510422" w14:textId="3B0A1F10" w:rsidR="00721D48" w:rsidRPr="00721D48" w:rsidRDefault="00721D48" w:rsidP="004313DA">
      <w:pPr>
        <w:tabs>
          <w:tab w:val="left" w:pos="3288"/>
          <w:tab w:val="left" w:pos="6148"/>
          <w:tab w:val="left" w:pos="8648"/>
          <w:tab w:val="left" w:pos="11028"/>
        </w:tabs>
        <w:ind w:left="5670"/>
        <w:outlineLvl w:val="2"/>
        <w:rPr>
          <w:rFonts w:eastAsia="Times New Roman"/>
          <w:sz w:val="26"/>
          <w:szCs w:val="26"/>
          <w:lang w:eastAsia="ru-RU"/>
        </w:rPr>
      </w:pPr>
      <w:bookmarkStart w:id="3" w:name="_Toc169113155"/>
      <w:r w:rsidRPr="00721D48">
        <w:rPr>
          <w:rFonts w:eastAsia="Times New Roman"/>
          <w:sz w:val="26"/>
          <w:szCs w:val="26"/>
          <w:lang w:eastAsia="ru-RU"/>
        </w:rPr>
        <w:lastRenderedPageBreak/>
        <w:t>Приложение 5</w:t>
      </w:r>
      <w:bookmarkEnd w:id="3"/>
      <w:r w:rsidRPr="00721D48">
        <w:rPr>
          <w:rFonts w:eastAsia="Times New Roman"/>
          <w:sz w:val="26"/>
          <w:szCs w:val="26"/>
          <w:lang w:eastAsia="ru-RU"/>
        </w:rPr>
        <w:tab/>
      </w:r>
    </w:p>
    <w:p w14:paraId="0218588F" w14:textId="0C503E70" w:rsidR="00721D48" w:rsidRPr="00721D48" w:rsidRDefault="00721D48" w:rsidP="00721D48">
      <w:pPr>
        <w:tabs>
          <w:tab w:val="left" w:pos="3288"/>
          <w:tab w:val="left" w:pos="6148"/>
          <w:tab w:val="left" w:pos="8648"/>
        </w:tabs>
        <w:ind w:left="5670"/>
        <w:rPr>
          <w:rFonts w:eastAsia="Times New Roman"/>
          <w:sz w:val="26"/>
          <w:szCs w:val="26"/>
          <w:lang w:eastAsia="ru-RU"/>
        </w:rPr>
      </w:pPr>
      <w:r w:rsidRPr="00721D48">
        <w:rPr>
          <w:rFonts w:eastAsia="Times New Roman"/>
          <w:sz w:val="26"/>
          <w:szCs w:val="26"/>
          <w:lang w:eastAsia="ru-RU"/>
        </w:rPr>
        <w:t>к проекту нормативного правового акта</w:t>
      </w:r>
    </w:p>
    <w:p w14:paraId="7B0A0F02" w14:textId="23FACDBB" w:rsidR="00721D48" w:rsidRPr="00721D48" w:rsidRDefault="00721D48" w:rsidP="00721D48">
      <w:pPr>
        <w:tabs>
          <w:tab w:val="left" w:pos="3288"/>
          <w:tab w:val="left" w:pos="6148"/>
          <w:tab w:val="left" w:pos="8648"/>
          <w:tab w:val="left" w:pos="11028"/>
        </w:tabs>
        <w:ind w:left="5670"/>
        <w:rPr>
          <w:rFonts w:eastAsia="Times New Roman"/>
          <w:sz w:val="26"/>
          <w:szCs w:val="26"/>
          <w:lang w:eastAsia="ru-RU"/>
        </w:rPr>
      </w:pPr>
      <w:r w:rsidRPr="00721D48">
        <w:rPr>
          <w:rFonts w:eastAsia="Times New Roman"/>
          <w:sz w:val="26"/>
          <w:szCs w:val="26"/>
          <w:lang w:eastAsia="ru-RU"/>
        </w:rPr>
        <w:t>от 30.05.2024</w:t>
      </w:r>
      <w:r>
        <w:rPr>
          <w:rFonts w:eastAsia="Times New Roman"/>
          <w:sz w:val="26"/>
          <w:szCs w:val="26"/>
          <w:lang w:eastAsia="ru-RU"/>
        </w:rPr>
        <w:t xml:space="preserve"> </w:t>
      </w:r>
      <w:r w:rsidRPr="00721D48">
        <w:rPr>
          <w:rFonts w:eastAsia="Times New Roman"/>
          <w:sz w:val="26"/>
          <w:szCs w:val="26"/>
          <w:lang w:eastAsia="ru-RU"/>
        </w:rPr>
        <w:t>№ 104-НПА</w:t>
      </w:r>
    </w:p>
    <w:p w14:paraId="6B16CED7" w14:textId="12B3A538" w:rsidR="00721D48" w:rsidRPr="00721D48" w:rsidRDefault="00721D48" w:rsidP="00FD5822">
      <w:pPr>
        <w:tabs>
          <w:tab w:val="left" w:pos="3288"/>
          <w:tab w:val="left" w:pos="6148"/>
          <w:tab w:val="left" w:pos="11028"/>
        </w:tabs>
        <w:ind w:left="108"/>
        <w:rPr>
          <w:rFonts w:eastAsia="Times New Roman"/>
          <w:sz w:val="26"/>
          <w:szCs w:val="26"/>
          <w:lang w:eastAsia="ru-RU"/>
        </w:rPr>
      </w:pPr>
      <w:r w:rsidRPr="00721D48">
        <w:rPr>
          <w:rFonts w:eastAsia="Times New Roman"/>
          <w:sz w:val="26"/>
          <w:szCs w:val="26"/>
          <w:lang w:eastAsia="ru-RU"/>
        </w:rPr>
        <w:tab/>
      </w:r>
    </w:p>
    <w:p w14:paraId="14B9E493" w14:textId="562E9C07" w:rsidR="00721D48" w:rsidRDefault="00721D48" w:rsidP="00721D48">
      <w:pPr>
        <w:ind w:left="108"/>
        <w:jc w:val="center"/>
        <w:rPr>
          <w:rFonts w:eastAsia="Times New Roman"/>
          <w:b/>
          <w:bCs/>
          <w:sz w:val="26"/>
          <w:szCs w:val="26"/>
          <w:lang w:eastAsia="ru-RU"/>
        </w:rPr>
      </w:pPr>
      <w:r w:rsidRPr="00721D48">
        <w:rPr>
          <w:rFonts w:eastAsia="Times New Roman"/>
          <w:b/>
          <w:bCs/>
          <w:sz w:val="26"/>
          <w:szCs w:val="26"/>
          <w:lang w:eastAsia="ru-RU"/>
        </w:rPr>
        <w:t>Источники финансирования дефицита бюджета округа по кодам классификации источников финансирования дефицитов бюджетов</w:t>
      </w:r>
      <w:r>
        <w:rPr>
          <w:rFonts w:eastAsia="Times New Roman"/>
          <w:b/>
          <w:bCs/>
          <w:sz w:val="26"/>
          <w:szCs w:val="26"/>
          <w:lang w:eastAsia="ru-RU"/>
        </w:rPr>
        <w:t xml:space="preserve"> </w:t>
      </w:r>
      <w:r w:rsidRPr="00721D48">
        <w:rPr>
          <w:rFonts w:eastAsia="Times New Roman"/>
          <w:b/>
          <w:bCs/>
          <w:sz w:val="26"/>
          <w:szCs w:val="26"/>
          <w:lang w:eastAsia="ru-RU"/>
        </w:rPr>
        <w:t>за 2023 год</w:t>
      </w:r>
    </w:p>
    <w:p w14:paraId="552490CF" w14:textId="77777777" w:rsidR="00721D48" w:rsidRPr="00721D48" w:rsidRDefault="00721D48" w:rsidP="00721D48">
      <w:pPr>
        <w:ind w:left="108"/>
        <w:jc w:val="center"/>
        <w:rPr>
          <w:rFonts w:eastAsia="Times New Roman"/>
          <w:sz w:val="26"/>
          <w:szCs w:val="26"/>
          <w:lang w:eastAsia="ru-RU"/>
        </w:rPr>
      </w:pPr>
    </w:p>
    <w:p w14:paraId="3A82A834" w14:textId="76D42DFC" w:rsidR="00721D48" w:rsidRPr="00721D48" w:rsidRDefault="00721D48" w:rsidP="00721D48">
      <w:pPr>
        <w:tabs>
          <w:tab w:val="left" w:pos="3288"/>
          <w:tab w:val="left" w:pos="6148"/>
          <w:tab w:val="left" w:pos="8648"/>
          <w:tab w:val="left" w:pos="11028"/>
          <w:tab w:val="left" w:pos="12848"/>
        </w:tabs>
        <w:ind w:left="108"/>
        <w:jc w:val="right"/>
        <w:rPr>
          <w:rFonts w:eastAsia="Times New Roman"/>
          <w:sz w:val="26"/>
          <w:szCs w:val="26"/>
          <w:lang w:eastAsia="ru-RU"/>
        </w:rPr>
      </w:pPr>
      <w:r w:rsidRPr="00721D48">
        <w:rPr>
          <w:rFonts w:eastAsia="Times New Roman"/>
          <w:sz w:val="26"/>
          <w:szCs w:val="26"/>
          <w:lang w:eastAsia="ru-RU"/>
        </w:rPr>
        <w:tab/>
        <w:t>(в рублях)</w:t>
      </w:r>
    </w:p>
    <w:p w14:paraId="558FCD4E" w14:textId="77777777" w:rsidR="00721D48" w:rsidRDefault="00721D48"/>
    <w:tbl>
      <w:tblPr>
        <w:tblW w:w="5000" w:type="pct"/>
        <w:tblLook w:val="04A0" w:firstRow="1" w:lastRow="0" w:firstColumn="1" w:lastColumn="0" w:noHBand="0" w:noVBand="1"/>
      </w:tblPr>
      <w:tblGrid>
        <w:gridCol w:w="2467"/>
        <w:gridCol w:w="2212"/>
        <w:gridCol w:w="1926"/>
        <w:gridCol w:w="1831"/>
        <w:gridCol w:w="1656"/>
        <w:gridCol w:w="222"/>
      </w:tblGrid>
      <w:tr w:rsidR="005E5B17" w:rsidRPr="00721D48" w14:paraId="2A765ACE" w14:textId="77777777" w:rsidTr="00721D48">
        <w:trPr>
          <w:trHeight w:val="255"/>
        </w:trPr>
        <w:tc>
          <w:tcPr>
            <w:tcW w:w="12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B6DF39" w14:textId="77777777" w:rsidR="005E5B17" w:rsidRPr="00721D48" w:rsidRDefault="005E5B17" w:rsidP="00FD5822">
            <w:pPr>
              <w:jc w:val="center"/>
              <w:rPr>
                <w:rFonts w:eastAsia="Times New Roman"/>
                <w:sz w:val="24"/>
                <w:szCs w:val="24"/>
                <w:lang w:eastAsia="ru-RU"/>
              </w:rPr>
            </w:pPr>
            <w:r w:rsidRPr="00721D48">
              <w:rPr>
                <w:rFonts w:eastAsia="Times New Roman"/>
                <w:sz w:val="24"/>
                <w:szCs w:val="24"/>
                <w:lang w:eastAsia="ru-RU"/>
              </w:rPr>
              <w:t>Код</w:t>
            </w:r>
          </w:p>
        </w:tc>
        <w:tc>
          <w:tcPr>
            <w:tcW w:w="110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B9E7E79" w14:textId="77777777" w:rsidR="005E5B17" w:rsidRPr="00721D48" w:rsidRDefault="005E5B17" w:rsidP="00FD5822">
            <w:pPr>
              <w:jc w:val="center"/>
              <w:rPr>
                <w:rFonts w:eastAsia="Times New Roman"/>
                <w:sz w:val="24"/>
                <w:szCs w:val="24"/>
                <w:lang w:eastAsia="ru-RU"/>
              </w:rPr>
            </w:pPr>
            <w:r w:rsidRPr="00721D48">
              <w:rPr>
                <w:rFonts w:eastAsia="Times New Roman"/>
                <w:sz w:val="24"/>
                <w:szCs w:val="24"/>
                <w:lang w:eastAsia="ru-RU"/>
              </w:rPr>
              <w:t>Перечень источников внутреннего финансирования дефицита бюджета округа</w:t>
            </w:r>
          </w:p>
        </w:tc>
        <w:tc>
          <w:tcPr>
            <w:tcW w:w="9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66CFF6" w14:textId="77777777" w:rsidR="005E5B17" w:rsidRPr="00721D48" w:rsidRDefault="005E5B17" w:rsidP="00FD5822">
            <w:pPr>
              <w:jc w:val="center"/>
              <w:rPr>
                <w:rFonts w:eastAsia="Times New Roman"/>
                <w:sz w:val="24"/>
                <w:szCs w:val="24"/>
                <w:lang w:eastAsia="ru-RU"/>
              </w:rPr>
            </w:pPr>
            <w:r w:rsidRPr="00721D48">
              <w:rPr>
                <w:rFonts w:eastAsia="Times New Roman"/>
                <w:sz w:val="24"/>
                <w:szCs w:val="24"/>
                <w:lang w:eastAsia="ru-RU"/>
              </w:rPr>
              <w:t>Уточненный бюджет на 2023 год</w:t>
            </w:r>
          </w:p>
        </w:tc>
        <w:tc>
          <w:tcPr>
            <w:tcW w:w="91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544C856" w14:textId="77777777" w:rsidR="005E5B17" w:rsidRPr="00721D48" w:rsidRDefault="005E5B17" w:rsidP="00FD5822">
            <w:pPr>
              <w:jc w:val="center"/>
              <w:rPr>
                <w:rFonts w:eastAsia="Times New Roman"/>
                <w:sz w:val="24"/>
                <w:szCs w:val="24"/>
                <w:lang w:eastAsia="ru-RU"/>
              </w:rPr>
            </w:pPr>
            <w:r w:rsidRPr="00721D48">
              <w:rPr>
                <w:rFonts w:eastAsia="Times New Roman"/>
                <w:sz w:val="24"/>
                <w:szCs w:val="24"/>
                <w:lang w:eastAsia="ru-RU"/>
              </w:rPr>
              <w:t>Кассовое исполнение за 2023 год</w:t>
            </w:r>
          </w:p>
        </w:tc>
        <w:tc>
          <w:tcPr>
            <w:tcW w:w="7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C67F61" w14:textId="77777777" w:rsidR="005E5B17" w:rsidRPr="00721D48" w:rsidRDefault="005E5B17" w:rsidP="00FD5822">
            <w:pPr>
              <w:jc w:val="center"/>
              <w:rPr>
                <w:rFonts w:eastAsia="Times New Roman"/>
                <w:sz w:val="24"/>
                <w:szCs w:val="24"/>
                <w:lang w:eastAsia="ru-RU"/>
              </w:rPr>
            </w:pPr>
            <w:r w:rsidRPr="00721D48">
              <w:rPr>
                <w:rFonts w:eastAsia="Times New Roman"/>
                <w:sz w:val="24"/>
                <w:szCs w:val="24"/>
                <w:lang w:eastAsia="ru-RU"/>
              </w:rPr>
              <w:t>Процент исполнения к уточненному бюджету 2023 года</w:t>
            </w:r>
          </w:p>
        </w:tc>
        <w:tc>
          <w:tcPr>
            <w:tcW w:w="86" w:type="pct"/>
            <w:vAlign w:val="center"/>
            <w:hideMark/>
          </w:tcPr>
          <w:p w14:paraId="5C119B0E" w14:textId="77777777" w:rsidR="005E5B17" w:rsidRPr="00721D48" w:rsidRDefault="005E5B17" w:rsidP="00FD5822">
            <w:pPr>
              <w:rPr>
                <w:rFonts w:eastAsia="Times New Roman"/>
                <w:sz w:val="24"/>
                <w:szCs w:val="24"/>
                <w:lang w:eastAsia="ru-RU"/>
              </w:rPr>
            </w:pPr>
          </w:p>
        </w:tc>
      </w:tr>
      <w:tr w:rsidR="005E5B17" w:rsidRPr="00721D48" w14:paraId="17CFFB52" w14:textId="77777777" w:rsidTr="00721D48">
        <w:trPr>
          <w:trHeight w:val="1425"/>
        </w:trPr>
        <w:tc>
          <w:tcPr>
            <w:tcW w:w="1227" w:type="pct"/>
            <w:vMerge/>
            <w:tcBorders>
              <w:top w:val="single" w:sz="4" w:space="0" w:color="auto"/>
              <w:left w:val="single" w:sz="4" w:space="0" w:color="auto"/>
              <w:bottom w:val="single" w:sz="4" w:space="0" w:color="auto"/>
              <w:right w:val="single" w:sz="4" w:space="0" w:color="auto"/>
            </w:tcBorders>
            <w:vAlign w:val="center"/>
            <w:hideMark/>
          </w:tcPr>
          <w:p w14:paraId="198647D6" w14:textId="77777777" w:rsidR="005E5B17" w:rsidRPr="00721D48" w:rsidRDefault="005E5B17" w:rsidP="00FD5822">
            <w:pPr>
              <w:rPr>
                <w:rFonts w:eastAsia="Times New Roman"/>
                <w:sz w:val="24"/>
                <w:szCs w:val="24"/>
                <w:lang w:eastAsia="ru-RU"/>
              </w:rPr>
            </w:pPr>
          </w:p>
        </w:tc>
        <w:tc>
          <w:tcPr>
            <w:tcW w:w="1103" w:type="pct"/>
            <w:vMerge/>
            <w:tcBorders>
              <w:top w:val="single" w:sz="4" w:space="0" w:color="auto"/>
              <w:left w:val="single" w:sz="4" w:space="0" w:color="auto"/>
              <w:bottom w:val="single" w:sz="4" w:space="0" w:color="000000"/>
              <w:right w:val="single" w:sz="4" w:space="0" w:color="auto"/>
            </w:tcBorders>
            <w:vAlign w:val="center"/>
            <w:hideMark/>
          </w:tcPr>
          <w:p w14:paraId="4F7E9CA8" w14:textId="77777777" w:rsidR="005E5B17" w:rsidRPr="00721D48" w:rsidRDefault="005E5B17" w:rsidP="00FD5822">
            <w:pPr>
              <w:rPr>
                <w:rFonts w:eastAsia="Times New Roman"/>
                <w:sz w:val="24"/>
                <w:szCs w:val="24"/>
                <w:lang w:eastAsia="ru-RU"/>
              </w:rPr>
            </w:pPr>
          </w:p>
        </w:tc>
        <w:tc>
          <w:tcPr>
            <w:tcW w:w="964" w:type="pct"/>
            <w:vMerge/>
            <w:tcBorders>
              <w:top w:val="single" w:sz="4" w:space="0" w:color="auto"/>
              <w:left w:val="single" w:sz="4" w:space="0" w:color="auto"/>
              <w:bottom w:val="single" w:sz="4" w:space="0" w:color="auto"/>
              <w:right w:val="single" w:sz="4" w:space="0" w:color="auto"/>
            </w:tcBorders>
            <w:vAlign w:val="center"/>
            <w:hideMark/>
          </w:tcPr>
          <w:p w14:paraId="474CB08C" w14:textId="77777777" w:rsidR="005E5B17" w:rsidRPr="00721D48" w:rsidRDefault="005E5B17" w:rsidP="00FD5822">
            <w:pPr>
              <w:rPr>
                <w:rFonts w:eastAsia="Times New Roman"/>
                <w:sz w:val="24"/>
                <w:szCs w:val="24"/>
                <w:lang w:eastAsia="ru-RU"/>
              </w:rPr>
            </w:pPr>
          </w:p>
        </w:tc>
        <w:tc>
          <w:tcPr>
            <w:tcW w:w="918" w:type="pct"/>
            <w:vMerge/>
            <w:tcBorders>
              <w:top w:val="single" w:sz="4" w:space="0" w:color="auto"/>
              <w:left w:val="single" w:sz="4" w:space="0" w:color="auto"/>
              <w:bottom w:val="single" w:sz="4" w:space="0" w:color="000000"/>
              <w:right w:val="single" w:sz="4" w:space="0" w:color="auto"/>
            </w:tcBorders>
            <w:vAlign w:val="center"/>
            <w:hideMark/>
          </w:tcPr>
          <w:p w14:paraId="641DCAB1" w14:textId="77777777" w:rsidR="005E5B17" w:rsidRPr="00721D48" w:rsidRDefault="005E5B17" w:rsidP="00FD5822">
            <w:pPr>
              <w:rPr>
                <w:rFonts w:eastAsia="Times New Roman"/>
                <w:sz w:val="24"/>
                <w:szCs w:val="24"/>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65F5CE5A" w14:textId="77777777" w:rsidR="005E5B17" w:rsidRPr="00721D48" w:rsidRDefault="005E5B17" w:rsidP="00FD5822">
            <w:pPr>
              <w:rPr>
                <w:rFonts w:eastAsia="Times New Roman"/>
                <w:sz w:val="24"/>
                <w:szCs w:val="24"/>
                <w:lang w:eastAsia="ru-RU"/>
              </w:rPr>
            </w:pPr>
          </w:p>
        </w:tc>
        <w:tc>
          <w:tcPr>
            <w:tcW w:w="86" w:type="pct"/>
            <w:tcBorders>
              <w:top w:val="nil"/>
              <w:left w:val="nil"/>
              <w:bottom w:val="nil"/>
              <w:right w:val="nil"/>
            </w:tcBorders>
            <w:shd w:val="clear" w:color="auto" w:fill="auto"/>
            <w:noWrap/>
            <w:vAlign w:val="bottom"/>
            <w:hideMark/>
          </w:tcPr>
          <w:p w14:paraId="21FA3BAC" w14:textId="77777777" w:rsidR="005E5B17" w:rsidRPr="00721D48" w:rsidRDefault="005E5B17" w:rsidP="00FD5822">
            <w:pPr>
              <w:jc w:val="center"/>
              <w:rPr>
                <w:rFonts w:eastAsia="Times New Roman"/>
                <w:sz w:val="24"/>
                <w:szCs w:val="24"/>
                <w:lang w:eastAsia="ru-RU"/>
              </w:rPr>
            </w:pPr>
          </w:p>
        </w:tc>
      </w:tr>
      <w:tr w:rsidR="005E5B17" w:rsidRPr="00721D48" w14:paraId="2DE2B1BF" w14:textId="77777777" w:rsidTr="00721D48">
        <w:trPr>
          <w:trHeight w:val="1260"/>
        </w:trPr>
        <w:tc>
          <w:tcPr>
            <w:tcW w:w="1227" w:type="pct"/>
            <w:tcBorders>
              <w:top w:val="nil"/>
              <w:left w:val="single" w:sz="4" w:space="0" w:color="auto"/>
              <w:bottom w:val="single" w:sz="4" w:space="0" w:color="auto"/>
              <w:right w:val="single" w:sz="4" w:space="0" w:color="auto"/>
            </w:tcBorders>
            <w:shd w:val="clear" w:color="auto" w:fill="auto"/>
            <w:hideMark/>
          </w:tcPr>
          <w:p w14:paraId="20E9375B" w14:textId="77777777" w:rsidR="005E5B17" w:rsidRPr="00721D48" w:rsidRDefault="005E5B17" w:rsidP="00FD5822">
            <w:pPr>
              <w:jc w:val="center"/>
              <w:rPr>
                <w:rFonts w:eastAsia="Times New Roman"/>
                <w:b/>
                <w:bCs/>
                <w:sz w:val="24"/>
                <w:szCs w:val="24"/>
                <w:lang w:eastAsia="ru-RU"/>
              </w:rPr>
            </w:pPr>
            <w:r w:rsidRPr="00721D48">
              <w:rPr>
                <w:rFonts w:eastAsia="Times New Roman"/>
                <w:b/>
                <w:bCs/>
                <w:sz w:val="24"/>
                <w:szCs w:val="24"/>
                <w:lang w:eastAsia="ru-RU"/>
              </w:rPr>
              <w:t>х</w:t>
            </w:r>
          </w:p>
        </w:tc>
        <w:tc>
          <w:tcPr>
            <w:tcW w:w="1103" w:type="pct"/>
            <w:tcBorders>
              <w:top w:val="nil"/>
              <w:left w:val="nil"/>
              <w:bottom w:val="single" w:sz="4" w:space="0" w:color="auto"/>
              <w:right w:val="single" w:sz="4" w:space="0" w:color="auto"/>
            </w:tcBorders>
            <w:shd w:val="clear" w:color="auto" w:fill="auto"/>
            <w:hideMark/>
          </w:tcPr>
          <w:p w14:paraId="2DFD6B3C" w14:textId="77777777" w:rsidR="005E5B17" w:rsidRPr="00721D48" w:rsidRDefault="005E5B17" w:rsidP="00FD5822">
            <w:pPr>
              <w:jc w:val="both"/>
              <w:rPr>
                <w:rFonts w:eastAsia="Times New Roman"/>
                <w:b/>
                <w:bCs/>
                <w:sz w:val="24"/>
                <w:szCs w:val="24"/>
                <w:lang w:eastAsia="ru-RU"/>
              </w:rPr>
            </w:pPr>
            <w:r w:rsidRPr="00721D48">
              <w:rPr>
                <w:rFonts w:eastAsia="Times New Roman"/>
                <w:b/>
                <w:bCs/>
                <w:sz w:val="24"/>
                <w:szCs w:val="24"/>
                <w:lang w:eastAsia="ru-RU"/>
              </w:rPr>
              <w:t>Всего источников внутреннего финансирования дефицита бюджета</w:t>
            </w:r>
          </w:p>
        </w:tc>
        <w:tc>
          <w:tcPr>
            <w:tcW w:w="964" w:type="pct"/>
            <w:tcBorders>
              <w:top w:val="nil"/>
              <w:left w:val="nil"/>
              <w:bottom w:val="single" w:sz="4" w:space="0" w:color="auto"/>
              <w:right w:val="single" w:sz="4" w:space="0" w:color="auto"/>
            </w:tcBorders>
            <w:shd w:val="clear" w:color="auto" w:fill="auto"/>
            <w:hideMark/>
          </w:tcPr>
          <w:p w14:paraId="6E07BA15" w14:textId="77777777" w:rsidR="005E5B17" w:rsidRPr="00721D48" w:rsidRDefault="005E5B17" w:rsidP="00721D48">
            <w:pPr>
              <w:jc w:val="right"/>
              <w:rPr>
                <w:rFonts w:eastAsia="Times New Roman"/>
                <w:b/>
                <w:bCs/>
                <w:sz w:val="24"/>
                <w:szCs w:val="24"/>
                <w:lang w:eastAsia="ru-RU"/>
              </w:rPr>
            </w:pPr>
            <w:r w:rsidRPr="00721D48">
              <w:rPr>
                <w:rFonts w:eastAsia="Times New Roman"/>
                <w:b/>
                <w:bCs/>
                <w:sz w:val="24"/>
                <w:szCs w:val="24"/>
                <w:lang w:eastAsia="ru-RU"/>
              </w:rPr>
              <w:t xml:space="preserve">193477812,18 </w:t>
            </w:r>
          </w:p>
        </w:tc>
        <w:tc>
          <w:tcPr>
            <w:tcW w:w="918" w:type="pct"/>
            <w:tcBorders>
              <w:top w:val="nil"/>
              <w:left w:val="nil"/>
              <w:bottom w:val="nil"/>
              <w:right w:val="single" w:sz="4" w:space="0" w:color="auto"/>
            </w:tcBorders>
            <w:shd w:val="clear" w:color="auto" w:fill="auto"/>
            <w:hideMark/>
          </w:tcPr>
          <w:p w14:paraId="397A96F0" w14:textId="77777777" w:rsidR="005E5B17" w:rsidRPr="00721D48" w:rsidRDefault="005E5B17" w:rsidP="00721D48">
            <w:pPr>
              <w:jc w:val="right"/>
              <w:rPr>
                <w:rFonts w:eastAsia="Times New Roman"/>
                <w:b/>
                <w:bCs/>
                <w:sz w:val="24"/>
                <w:szCs w:val="24"/>
                <w:lang w:eastAsia="ru-RU"/>
              </w:rPr>
            </w:pPr>
            <w:r w:rsidRPr="00721D48">
              <w:rPr>
                <w:rFonts w:eastAsia="Times New Roman"/>
                <w:b/>
                <w:bCs/>
                <w:sz w:val="24"/>
                <w:szCs w:val="24"/>
                <w:lang w:eastAsia="ru-RU"/>
              </w:rPr>
              <w:t xml:space="preserve">-1931846,47 </w:t>
            </w:r>
          </w:p>
        </w:tc>
        <w:tc>
          <w:tcPr>
            <w:tcW w:w="702" w:type="pct"/>
            <w:tcBorders>
              <w:top w:val="nil"/>
              <w:left w:val="nil"/>
              <w:bottom w:val="single" w:sz="4" w:space="0" w:color="auto"/>
              <w:right w:val="single" w:sz="4" w:space="0" w:color="auto"/>
            </w:tcBorders>
            <w:shd w:val="clear" w:color="auto" w:fill="auto"/>
            <w:noWrap/>
            <w:hideMark/>
          </w:tcPr>
          <w:p w14:paraId="2EFD50D3" w14:textId="3E3DAC22" w:rsidR="005E5B17" w:rsidRPr="00721D48" w:rsidRDefault="005E5B17" w:rsidP="00721D48">
            <w:pPr>
              <w:jc w:val="right"/>
              <w:rPr>
                <w:rFonts w:eastAsia="Times New Roman"/>
                <w:b/>
                <w:bCs/>
                <w:sz w:val="24"/>
                <w:szCs w:val="24"/>
                <w:lang w:eastAsia="ru-RU"/>
              </w:rPr>
            </w:pPr>
            <w:r w:rsidRPr="00721D48">
              <w:rPr>
                <w:rFonts w:eastAsia="Times New Roman"/>
                <w:b/>
                <w:bCs/>
                <w:sz w:val="24"/>
                <w:szCs w:val="24"/>
                <w:lang w:eastAsia="ru-RU"/>
              </w:rPr>
              <w:t xml:space="preserve">- </w:t>
            </w:r>
            <w:r w:rsidR="00721D48">
              <w:rPr>
                <w:rFonts w:eastAsia="Times New Roman"/>
                <w:b/>
                <w:bCs/>
                <w:sz w:val="24"/>
                <w:szCs w:val="24"/>
                <w:lang w:eastAsia="ru-RU"/>
              </w:rPr>
              <w:t>100</w:t>
            </w:r>
            <w:r w:rsidRPr="00721D48">
              <w:rPr>
                <w:rFonts w:eastAsia="Times New Roman"/>
                <w:b/>
                <w:bCs/>
                <w:sz w:val="24"/>
                <w:szCs w:val="24"/>
                <w:lang w:eastAsia="ru-RU"/>
              </w:rPr>
              <w:t xml:space="preserve">,0   </w:t>
            </w:r>
          </w:p>
        </w:tc>
        <w:tc>
          <w:tcPr>
            <w:tcW w:w="86" w:type="pct"/>
            <w:vAlign w:val="center"/>
            <w:hideMark/>
          </w:tcPr>
          <w:p w14:paraId="47128E1C" w14:textId="77777777" w:rsidR="005E5B17" w:rsidRPr="00721D48" w:rsidRDefault="005E5B17" w:rsidP="00FD5822">
            <w:pPr>
              <w:rPr>
                <w:rFonts w:eastAsia="Times New Roman"/>
                <w:sz w:val="24"/>
                <w:szCs w:val="24"/>
                <w:lang w:eastAsia="ru-RU"/>
              </w:rPr>
            </w:pPr>
          </w:p>
        </w:tc>
      </w:tr>
      <w:tr w:rsidR="005E5B17" w:rsidRPr="00721D48" w14:paraId="238315E0" w14:textId="77777777" w:rsidTr="00721D48">
        <w:trPr>
          <w:trHeight w:val="2205"/>
        </w:trPr>
        <w:tc>
          <w:tcPr>
            <w:tcW w:w="1227" w:type="pct"/>
            <w:tcBorders>
              <w:top w:val="nil"/>
              <w:left w:val="single" w:sz="4" w:space="0" w:color="auto"/>
              <w:bottom w:val="single" w:sz="4" w:space="0" w:color="auto"/>
              <w:right w:val="single" w:sz="4" w:space="0" w:color="auto"/>
            </w:tcBorders>
            <w:shd w:val="clear" w:color="auto" w:fill="auto"/>
            <w:hideMark/>
          </w:tcPr>
          <w:p w14:paraId="6CC9C39A" w14:textId="77777777" w:rsidR="005E5B17" w:rsidRPr="00721D48" w:rsidRDefault="005E5B17" w:rsidP="00FD5822">
            <w:pPr>
              <w:jc w:val="center"/>
              <w:rPr>
                <w:rFonts w:eastAsia="Times New Roman"/>
                <w:b/>
                <w:bCs/>
                <w:sz w:val="24"/>
                <w:szCs w:val="24"/>
                <w:lang w:eastAsia="ru-RU"/>
              </w:rPr>
            </w:pPr>
            <w:r w:rsidRPr="00721D48">
              <w:rPr>
                <w:rFonts w:eastAsia="Times New Roman"/>
                <w:b/>
                <w:bCs/>
                <w:sz w:val="24"/>
                <w:szCs w:val="24"/>
                <w:lang w:eastAsia="ru-RU"/>
              </w:rPr>
              <w:t>000 01030000 00 0000 000</w:t>
            </w:r>
          </w:p>
        </w:tc>
        <w:tc>
          <w:tcPr>
            <w:tcW w:w="1103" w:type="pct"/>
            <w:tcBorders>
              <w:top w:val="nil"/>
              <w:left w:val="nil"/>
              <w:bottom w:val="single" w:sz="4" w:space="0" w:color="auto"/>
              <w:right w:val="single" w:sz="4" w:space="0" w:color="auto"/>
            </w:tcBorders>
            <w:shd w:val="clear" w:color="auto" w:fill="auto"/>
            <w:hideMark/>
          </w:tcPr>
          <w:p w14:paraId="1361D546" w14:textId="77777777" w:rsidR="005E5B17" w:rsidRPr="00721D48" w:rsidRDefault="005E5B17" w:rsidP="00FD5822">
            <w:pPr>
              <w:jc w:val="both"/>
              <w:rPr>
                <w:rFonts w:eastAsia="Times New Roman"/>
                <w:b/>
                <w:bCs/>
                <w:sz w:val="24"/>
                <w:szCs w:val="24"/>
                <w:lang w:eastAsia="ru-RU"/>
              </w:rPr>
            </w:pPr>
            <w:r w:rsidRPr="00721D48">
              <w:rPr>
                <w:rFonts w:eastAsia="Times New Roman"/>
                <w:b/>
                <w:bCs/>
                <w:sz w:val="24"/>
                <w:szCs w:val="24"/>
                <w:lang w:eastAsia="ru-RU"/>
              </w:rPr>
              <w:t>Бюджетные кредиты, полученные от других бюджетов бюджетной системы РФ бюджетами муниципальных округов</w:t>
            </w:r>
          </w:p>
        </w:tc>
        <w:tc>
          <w:tcPr>
            <w:tcW w:w="964" w:type="pct"/>
            <w:tcBorders>
              <w:top w:val="nil"/>
              <w:left w:val="nil"/>
              <w:bottom w:val="single" w:sz="4" w:space="0" w:color="auto"/>
              <w:right w:val="single" w:sz="4" w:space="0" w:color="auto"/>
            </w:tcBorders>
            <w:shd w:val="clear" w:color="auto" w:fill="auto"/>
            <w:hideMark/>
          </w:tcPr>
          <w:p w14:paraId="2B3F8851" w14:textId="77777777" w:rsidR="005E5B17" w:rsidRPr="00721D48" w:rsidRDefault="005E5B17" w:rsidP="00721D48">
            <w:pPr>
              <w:jc w:val="right"/>
              <w:rPr>
                <w:rFonts w:eastAsia="Times New Roman"/>
                <w:b/>
                <w:bCs/>
                <w:sz w:val="24"/>
                <w:szCs w:val="24"/>
                <w:lang w:eastAsia="ru-RU"/>
              </w:rPr>
            </w:pPr>
            <w:r w:rsidRPr="00721D48">
              <w:rPr>
                <w:rFonts w:eastAsia="Times New Roman"/>
                <w:b/>
                <w:bCs/>
                <w:sz w:val="24"/>
                <w:szCs w:val="24"/>
                <w:lang w:eastAsia="ru-RU"/>
              </w:rPr>
              <w:t xml:space="preserve">0,00 </w:t>
            </w:r>
          </w:p>
        </w:tc>
        <w:tc>
          <w:tcPr>
            <w:tcW w:w="918" w:type="pct"/>
            <w:tcBorders>
              <w:top w:val="single" w:sz="4" w:space="0" w:color="auto"/>
              <w:left w:val="nil"/>
              <w:bottom w:val="nil"/>
              <w:right w:val="single" w:sz="4" w:space="0" w:color="auto"/>
            </w:tcBorders>
            <w:shd w:val="clear" w:color="auto" w:fill="auto"/>
            <w:noWrap/>
            <w:hideMark/>
          </w:tcPr>
          <w:p w14:paraId="3F5D5382" w14:textId="77777777" w:rsidR="005E5B17" w:rsidRPr="00721D48" w:rsidRDefault="005E5B17" w:rsidP="00721D48">
            <w:pPr>
              <w:jc w:val="right"/>
              <w:rPr>
                <w:rFonts w:eastAsia="Times New Roman"/>
                <w:b/>
                <w:bCs/>
                <w:sz w:val="24"/>
                <w:szCs w:val="24"/>
                <w:lang w:eastAsia="ru-RU"/>
              </w:rPr>
            </w:pPr>
            <w:r w:rsidRPr="00721D48">
              <w:rPr>
                <w:rFonts w:eastAsia="Times New Roman"/>
                <w:b/>
                <w:bCs/>
                <w:sz w:val="24"/>
                <w:szCs w:val="24"/>
                <w:lang w:eastAsia="ru-RU"/>
              </w:rPr>
              <w:t xml:space="preserve">0,00 </w:t>
            </w:r>
          </w:p>
        </w:tc>
        <w:tc>
          <w:tcPr>
            <w:tcW w:w="702" w:type="pct"/>
            <w:tcBorders>
              <w:top w:val="nil"/>
              <w:left w:val="nil"/>
              <w:bottom w:val="single" w:sz="4" w:space="0" w:color="auto"/>
              <w:right w:val="single" w:sz="4" w:space="0" w:color="auto"/>
            </w:tcBorders>
            <w:shd w:val="clear" w:color="auto" w:fill="auto"/>
            <w:noWrap/>
            <w:hideMark/>
          </w:tcPr>
          <w:p w14:paraId="7A597206" w14:textId="77777777" w:rsidR="005E5B17" w:rsidRPr="00721D48" w:rsidRDefault="005E5B17" w:rsidP="00721D48">
            <w:pPr>
              <w:jc w:val="right"/>
              <w:rPr>
                <w:rFonts w:eastAsia="Times New Roman"/>
                <w:b/>
                <w:bCs/>
                <w:sz w:val="24"/>
                <w:szCs w:val="24"/>
                <w:lang w:eastAsia="ru-RU"/>
              </w:rPr>
            </w:pPr>
            <w:r w:rsidRPr="00721D48">
              <w:rPr>
                <w:rFonts w:eastAsia="Times New Roman"/>
                <w:b/>
                <w:bCs/>
                <w:sz w:val="24"/>
                <w:szCs w:val="24"/>
                <w:lang w:eastAsia="ru-RU"/>
              </w:rPr>
              <w:t xml:space="preserve"> - </w:t>
            </w:r>
          </w:p>
        </w:tc>
        <w:tc>
          <w:tcPr>
            <w:tcW w:w="86" w:type="pct"/>
            <w:vAlign w:val="center"/>
            <w:hideMark/>
          </w:tcPr>
          <w:p w14:paraId="54783B2D" w14:textId="77777777" w:rsidR="005E5B17" w:rsidRPr="00721D48" w:rsidRDefault="005E5B17" w:rsidP="00FD5822">
            <w:pPr>
              <w:rPr>
                <w:rFonts w:eastAsia="Times New Roman"/>
                <w:sz w:val="24"/>
                <w:szCs w:val="24"/>
                <w:lang w:eastAsia="ru-RU"/>
              </w:rPr>
            </w:pPr>
          </w:p>
        </w:tc>
      </w:tr>
      <w:tr w:rsidR="005E5B17" w:rsidRPr="00721D48" w14:paraId="7988D0A3" w14:textId="77777777" w:rsidTr="00721D48">
        <w:trPr>
          <w:trHeight w:val="2100"/>
        </w:trPr>
        <w:tc>
          <w:tcPr>
            <w:tcW w:w="1227" w:type="pct"/>
            <w:tcBorders>
              <w:top w:val="nil"/>
              <w:left w:val="single" w:sz="4" w:space="0" w:color="auto"/>
              <w:bottom w:val="nil"/>
              <w:right w:val="single" w:sz="4" w:space="0" w:color="auto"/>
            </w:tcBorders>
            <w:shd w:val="clear" w:color="auto" w:fill="auto"/>
            <w:hideMark/>
          </w:tcPr>
          <w:p w14:paraId="76EAF4C2" w14:textId="77777777" w:rsidR="005E5B17" w:rsidRPr="00721D48" w:rsidRDefault="005E5B17" w:rsidP="00FD5822">
            <w:pPr>
              <w:jc w:val="center"/>
              <w:rPr>
                <w:rFonts w:eastAsia="Times New Roman"/>
                <w:sz w:val="24"/>
                <w:szCs w:val="24"/>
                <w:lang w:eastAsia="ru-RU"/>
              </w:rPr>
            </w:pPr>
            <w:r w:rsidRPr="00721D48">
              <w:rPr>
                <w:rFonts w:eastAsia="Times New Roman"/>
                <w:sz w:val="24"/>
                <w:szCs w:val="24"/>
                <w:lang w:eastAsia="ru-RU"/>
              </w:rPr>
              <w:t>000 01030100 14 0000 810</w:t>
            </w:r>
          </w:p>
        </w:tc>
        <w:tc>
          <w:tcPr>
            <w:tcW w:w="1103" w:type="pct"/>
            <w:tcBorders>
              <w:top w:val="nil"/>
              <w:left w:val="nil"/>
              <w:bottom w:val="nil"/>
              <w:right w:val="single" w:sz="4" w:space="0" w:color="auto"/>
            </w:tcBorders>
            <w:shd w:val="clear" w:color="auto" w:fill="auto"/>
            <w:hideMark/>
          </w:tcPr>
          <w:p w14:paraId="2EBCB422" w14:textId="77777777" w:rsidR="005E5B17" w:rsidRPr="00721D48" w:rsidRDefault="005E5B17" w:rsidP="00FD5822">
            <w:pPr>
              <w:jc w:val="both"/>
              <w:rPr>
                <w:rFonts w:eastAsia="Times New Roman"/>
                <w:sz w:val="24"/>
                <w:szCs w:val="24"/>
                <w:lang w:eastAsia="ru-RU"/>
              </w:rPr>
            </w:pPr>
            <w:r w:rsidRPr="00721D48">
              <w:rPr>
                <w:rFonts w:eastAsia="Times New Roman"/>
                <w:sz w:val="24"/>
                <w:szCs w:val="24"/>
                <w:lang w:eastAsia="ru-RU"/>
              </w:rPr>
              <w:t>Погашение бюджетами муниципальных округов кредитов от других бюджетов бюджетной системы Российской Федерации в валюте Российской Федерации</w:t>
            </w:r>
          </w:p>
        </w:tc>
        <w:tc>
          <w:tcPr>
            <w:tcW w:w="964" w:type="pct"/>
            <w:tcBorders>
              <w:top w:val="nil"/>
              <w:left w:val="nil"/>
              <w:bottom w:val="nil"/>
              <w:right w:val="single" w:sz="4" w:space="0" w:color="auto"/>
            </w:tcBorders>
            <w:shd w:val="clear" w:color="auto" w:fill="auto"/>
            <w:hideMark/>
          </w:tcPr>
          <w:p w14:paraId="1857475C" w14:textId="77777777" w:rsidR="005E5B17" w:rsidRPr="00721D48" w:rsidRDefault="005E5B17" w:rsidP="00721D48">
            <w:pPr>
              <w:jc w:val="right"/>
              <w:rPr>
                <w:rFonts w:eastAsia="Times New Roman"/>
                <w:sz w:val="24"/>
                <w:szCs w:val="24"/>
                <w:lang w:eastAsia="ru-RU"/>
              </w:rPr>
            </w:pPr>
            <w:r w:rsidRPr="00721D48">
              <w:rPr>
                <w:rFonts w:eastAsia="Times New Roman"/>
                <w:sz w:val="24"/>
                <w:szCs w:val="24"/>
                <w:lang w:eastAsia="ru-RU"/>
              </w:rPr>
              <w:t xml:space="preserve">0,00 </w:t>
            </w:r>
          </w:p>
        </w:tc>
        <w:tc>
          <w:tcPr>
            <w:tcW w:w="918" w:type="pct"/>
            <w:tcBorders>
              <w:top w:val="single" w:sz="4" w:space="0" w:color="auto"/>
              <w:left w:val="nil"/>
              <w:bottom w:val="nil"/>
              <w:right w:val="single" w:sz="4" w:space="0" w:color="auto"/>
            </w:tcBorders>
            <w:shd w:val="clear" w:color="auto" w:fill="auto"/>
            <w:noWrap/>
            <w:hideMark/>
          </w:tcPr>
          <w:p w14:paraId="67594114" w14:textId="77777777" w:rsidR="005E5B17" w:rsidRPr="00721D48" w:rsidRDefault="005E5B17" w:rsidP="00721D48">
            <w:pPr>
              <w:jc w:val="right"/>
              <w:rPr>
                <w:rFonts w:eastAsia="Times New Roman"/>
                <w:sz w:val="24"/>
                <w:szCs w:val="24"/>
                <w:lang w:eastAsia="ru-RU"/>
              </w:rPr>
            </w:pPr>
            <w:r w:rsidRPr="00721D48">
              <w:rPr>
                <w:rFonts w:eastAsia="Times New Roman"/>
                <w:sz w:val="24"/>
                <w:szCs w:val="24"/>
                <w:lang w:eastAsia="ru-RU"/>
              </w:rPr>
              <w:t xml:space="preserve">0,00 </w:t>
            </w:r>
          </w:p>
        </w:tc>
        <w:tc>
          <w:tcPr>
            <w:tcW w:w="702" w:type="pct"/>
            <w:tcBorders>
              <w:top w:val="nil"/>
              <w:left w:val="nil"/>
              <w:bottom w:val="nil"/>
              <w:right w:val="single" w:sz="4" w:space="0" w:color="auto"/>
            </w:tcBorders>
            <w:shd w:val="clear" w:color="auto" w:fill="auto"/>
            <w:noWrap/>
            <w:hideMark/>
          </w:tcPr>
          <w:p w14:paraId="66227FFE" w14:textId="77777777" w:rsidR="005E5B17" w:rsidRPr="00721D48" w:rsidRDefault="005E5B17" w:rsidP="00721D48">
            <w:pPr>
              <w:jc w:val="right"/>
              <w:rPr>
                <w:rFonts w:eastAsia="Times New Roman"/>
                <w:sz w:val="24"/>
                <w:szCs w:val="24"/>
                <w:lang w:eastAsia="ru-RU"/>
              </w:rPr>
            </w:pPr>
            <w:r w:rsidRPr="00721D48">
              <w:rPr>
                <w:rFonts w:eastAsia="Times New Roman"/>
                <w:sz w:val="24"/>
                <w:szCs w:val="24"/>
                <w:lang w:eastAsia="ru-RU"/>
              </w:rPr>
              <w:t xml:space="preserve"> - </w:t>
            </w:r>
          </w:p>
        </w:tc>
        <w:tc>
          <w:tcPr>
            <w:tcW w:w="86" w:type="pct"/>
            <w:vAlign w:val="center"/>
            <w:hideMark/>
          </w:tcPr>
          <w:p w14:paraId="54952A69" w14:textId="77777777" w:rsidR="005E5B17" w:rsidRPr="00721D48" w:rsidRDefault="005E5B17" w:rsidP="00FD5822">
            <w:pPr>
              <w:rPr>
                <w:rFonts w:eastAsia="Times New Roman"/>
                <w:sz w:val="24"/>
                <w:szCs w:val="24"/>
                <w:lang w:eastAsia="ru-RU"/>
              </w:rPr>
            </w:pPr>
          </w:p>
        </w:tc>
      </w:tr>
      <w:tr w:rsidR="005E5B17" w:rsidRPr="00721D48" w14:paraId="2AD076B1" w14:textId="77777777" w:rsidTr="00721D48">
        <w:trPr>
          <w:trHeight w:val="1260"/>
        </w:trPr>
        <w:tc>
          <w:tcPr>
            <w:tcW w:w="1227" w:type="pct"/>
            <w:tcBorders>
              <w:top w:val="single" w:sz="4" w:space="0" w:color="auto"/>
              <w:left w:val="single" w:sz="4" w:space="0" w:color="auto"/>
              <w:bottom w:val="nil"/>
              <w:right w:val="single" w:sz="4" w:space="0" w:color="auto"/>
            </w:tcBorders>
            <w:shd w:val="clear" w:color="auto" w:fill="auto"/>
            <w:hideMark/>
          </w:tcPr>
          <w:p w14:paraId="10B8FCE5" w14:textId="77777777" w:rsidR="005E5B17" w:rsidRPr="00721D48" w:rsidRDefault="005E5B17" w:rsidP="00FD5822">
            <w:pPr>
              <w:jc w:val="center"/>
              <w:rPr>
                <w:rFonts w:eastAsia="Times New Roman"/>
                <w:b/>
                <w:bCs/>
                <w:sz w:val="24"/>
                <w:szCs w:val="24"/>
                <w:lang w:eastAsia="ru-RU"/>
              </w:rPr>
            </w:pPr>
            <w:r w:rsidRPr="00721D48">
              <w:rPr>
                <w:rFonts w:eastAsia="Times New Roman"/>
                <w:b/>
                <w:bCs/>
                <w:sz w:val="24"/>
                <w:szCs w:val="24"/>
                <w:lang w:eastAsia="ru-RU"/>
              </w:rPr>
              <w:t>000 01050000 00 0000 000</w:t>
            </w:r>
          </w:p>
        </w:tc>
        <w:tc>
          <w:tcPr>
            <w:tcW w:w="1103" w:type="pct"/>
            <w:tcBorders>
              <w:top w:val="single" w:sz="4" w:space="0" w:color="auto"/>
              <w:left w:val="nil"/>
              <w:bottom w:val="single" w:sz="4" w:space="0" w:color="auto"/>
              <w:right w:val="single" w:sz="4" w:space="0" w:color="auto"/>
            </w:tcBorders>
            <w:shd w:val="clear" w:color="auto" w:fill="auto"/>
            <w:hideMark/>
          </w:tcPr>
          <w:p w14:paraId="23CAA473" w14:textId="77777777" w:rsidR="005E5B17" w:rsidRPr="00721D48" w:rsidRDefault="005E5B17" w:rsidP="00FD5822">
            <w:pPr>
              <w:jc w:val="both"/>
              <w:rPr>
                <w:rFonts w:eastAsia="Times New Roman"/>
                <w:b/>
                <w:bCs/>
                <w:sz w:val="24"/>
                <w:szCs w:val="24"/>
                <w:lang w:eastAsia="ru-RU"/>
              </w:rPr>
            </w:pPr>
            <w:r w:rsidRPr="00721D48">
              <w:rPr>
                <w:rFonts w:eastAsia="Times New Roman"/>
                <w:b/>
                <w:bCs/>
                <w:sz w:val="24"/>
                <w:szCs w:val="24"/>
                <w:lang w:eastAsia="ru-RU"/>
              </w:rPr>
              <w:t>Изменение остатков средств на счетах по учету средств бюджета</w:t>
            </w:r>
          </w:p>
        </w:tc>
        <w:tc>
          <w:tcPr>
            <w:tcW w:w="964" w:type="pct"/>
            <w:tcBorders>
              <w:top w:val="single" w:sz="4" w:space="0" w:color="auto"/>
              <w:left w:val="nil"/>
              <w:bottom w:val="single" w:sz="4" w:space="0" w:color="auto"/>
              <w:right w:val="single" w:sz="4" w:space="0" w:color="auto"/>
            </w:tcBorders>
            <w:shd w:val="clear" w:color="auto" w:fill="auto"/>
            <w:hideMark/>
          </w:tcPr>
          <w:p w14:paraId="30139FA7" w14:textId="77777777" w:rsidR="005E5B17" w:rsidRPr="00721D48" w:rsidRDefault="005E5B17" w:rsidP="00721D48">
            <w:pPr>
              <w:jc w:val="right"/>
              <w:rPr>
                <w:rFonts w:eastAsia="Times New Roman"/>
                <w:b/>
                <w:bCs/>
                <w:sz w:val="24"/>
                <w:szCs w:val="24"/>
                <w:lang w:eastAsia="ru-RU"/>
              </w:rPr>
            </w:pPr>
            <w:r w:rsidRPr="00721D48">
              <w:rPr>
                <w:rFonts w:eastAsia="Times New Roman"/>
                <w:b/>
                <w:bCs/>
                <w:sz w:val="24"/>
                <w:szCs w:val="24"/>
                <w:lang w:eastAsia="ru-RU"/>
              </w:rPr>
              <w:t xml:space="preserve">193477812,18 </w:t>
            </w:r>
          </w:p>
        </w:tc>
        <w:tc>
          <w:tcPr>
            <w:tcW w:w="918" w:type="pct"/>
            <w:tcBorders>
              <w:top w:val="single" w:sz="4" w:space="0" w:color="auto"/>
              <w:left w:val="nil"/>
              <w:bottom w:val="nil"/>
              <w:right w:val="single" w:sz="4" w:space="0" w:color="auto"/>
            </w:tcBorders>
            <w:shd w:val="clear" w:color="auto" w:fill="auto"/>
            <w:noWrap/>
            <w:hideMark/>
          </w:tcPr>
          <w:p w14:paraId="7BE09544" w14:textId="77777777" w:rsidR="005E5B17" w:rsidRPr="00721D48" w:rsidRDefault="005E5B17" w:rsidP="00721D48">
            <w:pPr>
              <w:jc w:val="right"/>
              <w:rPr>
                <w:rFonts w:eastAsia="Times New Roman"/>
                <w:b/>
                <w:bCs/>
                <w:sz w:val="24"/>
                <w:szCs w:val="24"/>
                <w:lang w:eastAsia="ru-RU"/>
              </w:rPr>
            </w:pPr>
            <w:r w:rsidRPr="00721D48">
              <w:rPr>
                <w:rFonts w:eastAsia="Times New Roman"/>
                <w:b/>
                <w:bCs/>
                <w:sz w:val="24"/>
                <w:szCs w:val="24"/>
                <w:lang w:eastAsia="ru-RU"/>
              </w:rPr>
              <w:t xml:space="preserve">-1931846,47 </w:t>
            </w:r>
          </w:p>
        </w:tc>
        <w:tc>
          <w:tcPr>
            <w:tcW w:w="702" w:type="pct"/>
            <w:tcBorders>
              <w:top w:val="single" w:sz="4" w:space="0" w:color="auto"/>
              <w:left w:val="nil"/>
              <w:bottom w:val="single" w:sz="4" w:space="0" w:color="auto"/>
              <w:right w:val="single" w:sz="4" w:space="0" w:color="auto"/>
            </w:tcBorders>
            <w:shd w:val="clear" w:color="auto" w:fill="auto"/>
            <w:noWrap/>
            <w:hideMark/>
          </w:tcPr>
          <w:p w14:paraId="71CB5C78" w14:textId="19DFFCD1" w:rsidR="005E5B17" w:rsidRPr="00721D48" w:rsidRDefault="005E5B17" w:rsidP="00721D48">
            <w:pPr>
              <w:jc w:val="right"/>
              <w:rPr>
                <w:rFonts w:eastAsia="Times New Roman"/>
                <w:b/>
                <w:bCs/>
                <w:sz w:val="24"/>
                <w:szCs w:val="24"/>
                <w:lang w:eastAsia="ru-RU"/>
              </w:rPr>
            </w:pPr>
            <w:r w:rsidRPr="00721D48">
              <w:rPr>
                <w:rFonts w:eastAsia="Times New Roman"/>
                <w:b/>
                <w:bCs/>
                <w:sz w:val="24"/>
                <w:szCs w:val="24"/>
                <w:lang w:eastAsia="ru-RU"/>
              </w:rPr>
              <w:t>- 1</w:t>
            </w:r>
            <w:r w:rsidR="00721D48">
              <w:rPr>
                <w:rFonts w:eastAsia="Times New Roman"/>
                <w:b/>
                <w:bCs/>
                <w:sz w:val="24"/>
                <w:szCs w:val="24"/>
                <w:lang w:eastAsia="ru-RU"/>
              </w:rPr>
              <w:t>00</w:t>
            </w:r>
            <w:r w:rsidRPr="00721D48">
              <w:rPr>
                <w:rFonts w:eastAsia="Times New Roman"/>
                <w:b/>
                <w:bCs/>
                <w:sz w:val="24"/>
                <w:szCs w:val="24"/>
                <w:lang w:eastAsia="ru-RU"/>
              </w:rPr>
              <w:t xml:space="preserve">,0   </w:t>
            </w:r>
          </w:p>
        </w:tc>
        <w:tc>
          <w:tcPr>
            <w:tcW w:w="86" w:type="pct"/>
            <w:vAlign w:val="center"/>
            <w:hideMark/>
          </w:tcPr>
          <w:p w14:paraId="21A750B8" w14:textId="77777777" w:rsidR="005E5B17" w:rsidRPr="00721D48" w:rsidRDefault="005E5B17" w:rsidP="00FD5822">
            <w:pPr>
              <w:rPr>
                <w:rFonts w:eastAsia="Times New Roman"/>
                <w:sz w:val="24"/>
                <w:szCs w:val="24"/>
                <w:lang w:eastAsia="ru-RU"/>
              </w:rPr>
            </w:pPr>
          </w:p>
        </w:tc>
      </w:tr>
      <w:tr w:rsidR="005E5B17" w:rsidRPr="00721D48" w14:paraId="0B64C8CF" w14:textId="77777777" w:rsidTr="00721D48">
        <w:trPr>
          <w:trHeight w:val="1200"/>
        </w:trPr>
        <w:tc>
          <w:tcPr>
            <w:tcW w:w="1227" w:type="pct"/>
            <w:tcBorders>
              <w:top w:val="single" w:sz="4" w:space="0" w:color="auto"/>
              <w:left w:val="single" w:sz="4" w:space="0" w:color="auto"/>
              <w:bottom w:val="single" w:sz="4" w:space="0" w:color="auto"/>
              <w:right w:val="single" w:sz="4" w:space="0" w:color="auto"/>
            </w:tcBorders>
            <w:shd w:val="clear" w:color="auto" w:fill="auto"/>
            <w:hideMark/>
          </w:tcPr>
          <w:p w14:paraId="1A662198" w14:textId="77777777" w:rsidR="005E5B17" w:rsidRPr="00721D48" w:rsidRDefault="005E5B17" w:rsidP="00FD5822">
            <w:pPr>
              <w:jc w:val="center"/>
              <w:rPr>
                <w:rFonts w:eastAsia="Times New Roman"/>
                <w:sz w:val="24"/>
                <w:szCs w:val="24"/>
                <w:lang w:eastAsia="ru-RU"/>
              </w:rPr>
            </w:pPr>
            <w:r w:rsidRPr="00721D48">
              <w:rPr>
                <w:rFonts w:eastAsia="Times New Roman"/>
                <w:sz w:val="24"/>
                <w:szCs w:val="24"/>
                <w:lang w:eastAsia="ru-RU"/>
              </w:rPr>
              <w:t>000 01050201 14 0000 510</w:t>
            </w:r>
          </w:p>
        </w:tc>
        <w:tc>
          <w:tcPr>
            <w:tcW w:w="1103" w:type="pct"/>
            <w:tcBorders>
              <w:top w:val="nil"/>
              <w:left w:val="nil"/>
              <w:bottom w:val="single" w:sz="4" w:space="0" w:color="auto"/>
              <w:right w:val="single" w:sz="4" w:space="0" w:color="auto"/>
            </w:tcBorders>
            <w:shd w:val="clear" w:color="auto" w:fill="auto"/>
            <w:hideMark/>
          </w:tcPr>
          <w:p w14:paraId="5B238E06" w14:textId="77777777" w:rsidR="005E5B17" w:rsidRPr="00721D48" w:rsidRDefault="005E5B17" w:rsidP="00FD5822">
            <w:pPr>
              <w:jc w:val="both"/>
              <w:rPr>
                <w:rFonts w:eastAsia="Times New Roman"/>
                <w:sz w:val="24"/>
                <w:szCs w:val="24"/>
                <w:lang w:eastAsia="ru-RU"/>
              </w:rPr>
            </w:pPr>
            <w:r w:rsidRPr="00721D48">
              <w:rPr>
                <w:rFonts w:eastAsia="Times New Roman"/>
                <w:sz w:val="24"/>
                <w:szCs w:val="24"/>
                <w:lang w:eastAsia="ru-RU"/>
              </w:rPr>
              <w:t>Увеличение прочих остатков денежных средств бюджетов муниципальных округов</w:t>
            </w:r>
          </w:p>
        </w:tc>
        <w:tc>
          <w:tcPr>
            <w:tcW w:w="964" w:type="pct"/>
            <w:tcBorders>
              <w:top w:val="nil"/>
              <w:left w:val="nil"/>
              <w:bottom w:val="single" w:sz="4" w:space="0" w:color="auto"/>
              <w:right w:val="single" w:sz="4" w:space="0" w:color="auto"/>
            </w:tcBorders>
            <w:shd w:val="clear" w:color="auto" w:fill="auto"/>
            <w:hideMark/>
          </w:tcPr>
          <w:p w14:paraId="7E0C52CB" w14:textId="77777777" w:rsidR="005E5B17" w:rsidRPr="00721D48" w:rsidRDefault="005E5B17" w:rsidP="00721D48">
            <w:pPr>
              <w:jc w:val="right"/>
              <w:rPr>
                <w:rFonts w:eastAsia="Times New Roman"/>
                <w:sz w:val="24"/>
                <w:szCs w:val="24"/>
                <w:lang w:eastAsia="ru-RU"/>
              </w:rPr>
            </w:pPr>
            <w:r w:rsidRPr="00721D48">
              <w:rPr>
                <w:rFonts w:eastAsia="Times New Roman"/>
                <w:sz w:val="24"/>
                <w:szCs w:val="24"/>
                <w:lang w:eastAsia="ru-RU"/>
              </w:rPr>
              <w:t xml:space="preserve">-1538957632,99 </w:t>
            </w:r>
          </w:p>
        </w:tc>
        <w:tc>
          <w:tcPr>
            <w:tcW w:w="918" w:type="pct"/>
            <w:tcBorders>
              <w:top w:val="single" w:sz="4" w:space="0" w:color="auto"/>
              <w:left w:val="nil"/>
              <w:bottom w:val="single" w:sz="4" w:space="0" w:color="auto"/>
              <w:right w:val="single" w:sz="4" w:space="0" w:color="auto"/>
            </w:tcBorders>
            <w:shd w:val="clear" w:color="auto" w:fill="auto"/>
            <w:noWrap/>
            <w:hideMark/>
          </w:tcPr>
          <w:p w14:paraId="39D1350D" w14:textId="77777777" w:rsidR="005E5B17" w:rsidRPr="00721D48" w:rsidRDefault="005E5B17" w:rsidP="00721D48">
            <w:pPr>
              <w:jc w:val="right"/>
              <w:rPr>
                <w:rFonts w:eastAsia="Times New Roman"/>
                <w:sz w:val="24"/>
                <w:szCs w:val="24"/>
                <w:lang w:eastAsia="ru-RU"/>
              </w:rPr>
            </w:pPr>
            <w:r w:rsidRPr="00721D48">
              <w:rPr>
                <w:rFonts w:eastAsia="Times New Roman"/>
                <w:sz w:val="24"/>
                <w:szCs w:val="24"/>
                <w:lang w:eastAsia="ru-RU"/>
              </w:rPr>
              <w:t xml:space="preserve">-1651839042,85 </w:t>
            </w:r>
          </w:p>
        </w:tc>
        <w:tc>
          <w:tcPr>
            <w:tcW w:w="702" w:type="pct"/>
            <w:tcBorders>
              <w:top w:val="nil"/>
              <w:left w:val="nil"/>
              <w:bottom w:val="single" w:sz="4" w:space="0" w:color="auto"/>
              <w:right w:val="single" w:sz="4" w:space="0" w:color="auto"/>
            </w:tcBorders>
            <w:shd w:val="clear" w:color="auto" w:fill="auto"/>
            <w:noWrap/>
            <w:hideMark/>
          </w:tcPr>
          <w:p w14:paraId="29ECFE94" w14:textId="77777777" w:rsidR="005E5B17" w:rsidRPr="00721D48" w:rsidRDefault="005E5B17" w:rsidP="00721D48">
            <w:pPr>
              <w:jc w:val="right"/>
              <w:rPr>
                <w:rFonts w:eastAsia="Times New Roman"/>
                <w:sz w:val="24"/>
                <w:szCs w:val="24"/>
                <w:lang w:eastAsia="ru-RU"/>
              </w:rPr>
            </w:pPr>
            <w:r w:rsidRPr="00721D48">
              <w:rPr>
                <w:rFonts w:eastAsia="Times New Roman"/>
                <w:sz w:val="24"/>
                <w:szCs w:val="24"/>
                <w:lang w:eastAsia="ru-RU"/>
              </w:rPr>
              <w:t xml:space="preserve">               107,3   </w:t>
            </w:r>
          </w:p>
        </w:tc>
        <w:tc>
          <w:tcPr>
            <w:tcW w:w="86" w:type="pct"/>
            <w:vAlign w:val="center"/>
            <w:hideMark/>
          </w:tcPr>
          <w:p w14:paraId="03EF38DA" w14:textId="77777777" w:rsidR="005E5B17" w:rsidRPr="00721D48" w:rsidRDefault="005E5B17" w:rsidP="00FD5822">
            <w:pPr>
              <w:rPr>
                <w:rFonts w:eastAsia="Times New Roman"/>
                <w:sz w:val="24"/>
                <w:szCs w:val="24"/>
                <w:lang w:eastAsia="ru-RU"/>
              </w:rPr>
            </w:pPr>
          </w:p>
        </w:tc>
      </w:tr>
      <w:tr w:rsidR="005E5B17" w:rsidRPr="00721D48" w14:paraId="22AA35CD" w14:textId="77777777" w:rsidTr="00721D48">
        <w:trPr>
          <w:trHeight w:val="1200"/>
        </w:trPr>
        <w:tc>
          <w:tcPr>
            <w:tcW w:w="1227" w:type="pct"/>
            <w:tcBorders>
              <w:top w:val="nil"/>
              <w:left w:val="single" w:sz="4" w:space="0" w:color="auto"/>
              <w:bottom w:val="single" w:sz="4" w:space="0" w:color="auto"/>
              <w:right w:val="single" w:sz="4" w:space="0" w:color="auto"/>
            </w:tcBorders>
            <w:shd w:val="clear" w:color="auto" w:fill="auto"/>
            <w:hideMark/>
          </w:tcPr>
          <w:p w14:paraId="347856DC" w14:textId="77777777" w:rsidR="005E5B17" w:rsidRPr="00721D48" w:rsidRDefault="005E5B17" w:rsidP="00FD5822">
            <w:pPr>
              <w:jc w:val="center"/>
              <w:rPr>
                <w:rFonts w:eastAsia="Times New Roman"/>
                <w:sz w:val="24"/>
                <w:szCs w:val="24"/>
                <w:lang w:eastAsia="ru-RU"/>
              </w:rPr>
            </w:pPr>
            <w:r w:rsidRPr="00721D48">
              <w:rPr>
                <w:rFonts w:eastAsia="Times New Roman"/>
                <w:sz w:val="24"/>
                <w:szCs w:val="24"/>
                <w:lang w:eastAsia="ru-RU"/>
              </w:rPr>
              <w:t>000 01050201 14 0000 610</w:t>
            </w:r>
          </w:p>
        </w:tc>
        <w:tc>
          <w:tcPr>
            <w:tcW w:w="1103" w:type="pct"/>
            <w:tcBorders>
              <w:top w:val="nil"/>
              <w:left w:val="nil"/>
              <w:bottom w:val="single" w:sz="4" w:space="0" w:color="auto"/>
              <w:right w:val="single" w:sz="4" w:space="0" w:color="auto"/>
            </w:tcBorders>
            <w:shd w:val="clear" w:color="auto" w:fill="auto"/>
            <w:hideMark/>
          </w:tcPr>
          <w:p w14:paraId="07A90F77" w14:textId="394A39D8" w:rsidR="005E5B17" w:rsidRPr="00721D48" w:rsidRDefault="005E5B17" w:rsidP="00FD5822">
            <w:pPr>
              <w:jc w:val="both"/>
              <w:rPr>
                <w:rFonts w:eastAsia="Times New Roman"/>
                <w:sz w:val="24"/>
                <w:szCs w:val="24"/>
                <w:lang w:eastAsia="ru-RU"/>
              </w:rPr>
            </w:pPr>
            <w:r w:rsidRPr="00721D48">
              <w:rPr>
                <w:rFonts w:eastAsia="Times New Roman"/>
                <w:sz w:val="24"/>
                <w:szCs w:val="24"/>
                <w:lang w:eastAsia="ru-RU"/>
              </w:rPr>
              <w:t xml:space="preserve">Уменьшение прочих </w:t>
            </w:r>
            <w:r w:rsidR="00721D48" w:rsidRPr="00721D48">
              <w:rPr>
                <w:rFonts w:eastAsia="Times New Roman"/>
                <w:sz w:val="24"/>
                <w:szCs w:val="24"/>
                <w:lang w:eastAsia="ru-RU"/>
              </w:rPr>
              <w:t>остатков денежных</w:t>
            </w:r>
            <w:r w:rsidRPr="00721D48">
              <w:rPr>
                <w:rFonts w:eastAsia="Times New Roman"/>
                <w:sz w:val="24"/>
                <w:szCs w:val="24"/>
                <w:lang w:eastAsia="ru-RU"/>
              </w:rPr>
              <w:t xml:space="preserve"> средств бюджетов муниципальных округов</w:t>
            </w:r>
          </w:p>
        </w:tc>
        <w:tc>
          <w:tcPr>
            <w:tcW w:w="964" w:type="pct"/>
            <w:tcBorders>
              <w:top w:val="nil"/>
              <w:left w:val="nil"/>
              <w:bottom w:val="single" w:sz="4" w:space="0" w:color="auto"/>
              <w:right w:val="single" w:sz="4" w:space="0" w:color="auto"/>
            </w:tcBorders>
            <w:shd w:val="clear" w:color="auto" w:fill="auto"/>
            <w:hideMark/>
          </w:tcPr>
          <w:p w14:paraId="7BC2FE07" w14:textId="77777777" w:rsidR="005E5B17" w:rsidRPr="00721D48" w:rsidRDefault="005E5B17" w:rsidP="00721D48">
            <w:pPr>
              <w:jc w:val="right"/>
              <w:rPr>
                <w:rFonts w:eastAsia="Times New Roman"/>
                <w:sz w:val="24"/>
                <w:szCs w:val="24"/>
                <w:lang w:eastAsia="ru-RU"/>
              </w:rPr>
            </w:pPr>
            <w:r w:rsidRPr="00721D48">
              <w:rPr>
                <w:rFonts w:eastAsia="Times New Roman"/>
                <w:sz w:val="24"/>
                <w:szCs w:val="24"/>
                <w:lang w:eastAsia="ru-RU"/>
              </w:rPr>
              <w:t xml:space="preserve">1822555821,89 </w:t>
            </w:r>
          </w:p>
        </w:tc>
        <w:tc>
          <w:tcPr>
            <w:tcW w:w="918" w:type="pct"/>
            <w:tcBorders>
              <w:top w:val="nil"/>
              <w:left w:val="nil"/>
              <w:bottom w:val="single" w:sz="4" w:space="0" w:color="auto"/>
              <w:right w:val="single" w:sz="4" w:space="0" w:color="auto"/>
            </w:tcBorders>
            <w:shd w:val="clear" w:color="auto" w:fill="auto"/>
            <w:noWrap/>
            <w:hideMark/>
          </w:tcPr>
          <w:p w14:paraId="02983C6C" w14:textId="77777777" w:rsidR="005E5B17" w:rsidRPr="00721D48" w:rsidRDefault="005E5B17" w:rsidP="00721D48">
            <w:pPr>
              <w:jc w:val="right"/>
              <w:rPr>
                <w:rFonts w:eastAsia="Times New Roman"/>
                <w:sz w:val="24"/>
                <w:szCs w:val="24"/>
                <w:lang w:eastAsia="ru-RU"/>
              </w:rPr>
            </w:pPr>
            <w:r w:rsidRPr="00721D48">
              <w:rPr>
                <w:rFonts w:eastAsia="Times New Roman"/>
                <w:sz w:val="24"/>
                <w:szCs w:val="24"/>
                <w:lang w:eastAsia="ru-RU"/>
              </w:rPr>
              <w:t xml:space="preserve">1649907196,38 </w:t>
            </w:r>
          </w:p>
        </w:tc>
        <w:tc>
          <w:tcPr>
            <w:tcW w:w="702" w:type="pct"/>
            <w:tcBorders>
              <w:top w:val="nil"/>
              <w:left w:val="nil"/>
              <w:bottom w:val="single" w:sz="4" w:space="0" w:color="auto"/>
              <w:right w:val="single" w:sz="4" w:space="0" w:color="auto"/>
            </w:tcBorders>
            <w:shd w:val="clear" w:color="auto" w:fill="auto"/>
            <w:noWrap/>
            <w:hideMark/>
          </w:tcPr>
          <w:p w14:paraId="2552A1AD" w14:textId="77777777" w:rsidR="005E5B17" w:rsidRPr="00721D48" w:rsidRDefault="005E5B17" w:rsidP="00721D48">
            <w:pPr>
              <w:jc w:val="right"/>
              <w:rPr>
                <w:rFonts w:eastAsia="Times New Roman"/>
                <w:sz w:val="24"/>
                <w:szCs w:val="24"/>
                <w:lang w:eastAsia="ru-RU"/>
              </w:rPr>
            </w:pPr>
            <w:r w:rsidRPr="00721D48">
              <w:rPr>
                <w:rFonts w:eastAsia="Times New Roman"/>
                <w:sz w:val="24"/>
                <w:szCs w:val="24"/>
                <w:lang w:eastAsia="ru-RU"/>
              </w:rPr>
              <w:t xml:space="preserve">                 90,5   </w:t>
            </w:r>
          </w:p>
        </w:tc>
        <w:tc>
          <w:tcPr>
            <w:tcW w:w="86" w:type="pct"/>
            <w:vAlign w:val="center"/>
            <w:hideMark/>
          </w:tcPr>
          <w:p w14:paraId="6E11244B" w14:textId="77777777" w:rsidR="005E5B17" w:rsidRPr="00721D48" w:rsidRDefault="005E5B17" w:rsidP="00FD5822">
            <w:pPr>
              <w:rPr>
                <w:rFonts w:eastAsia="Times New Roman"/>
                <w:sz w:val="24"/>
                <w:szCs w:val="24"/>
                <w:lang w:eastAsia="ru-RU"/>
              </w:rPr>
            </w:pPr>
          </w:p>
        </w:tc>
      </w:tr>
    </w:tbl>
    <w:p w14:paraId="1CCE0393" w14:textId="77777777" w:rsidR="005E5B17" w:rsidRDefault="005E5B17" w:rsidP="00FD5822">
      <w:pPr>
        <w:tabs>
          <w:tab w:val="left" w:pos="2235"/>
        </w:tabs>
        <w:jc w:val="center"/>
        <w:rPr>
          <w:rFonts w:ascii="Courier New" w:hAnsi="Courier New" w:cs="Courier New"/>
          <w:b/>
          <w:spacing w:val="-6"/>
          <w:sz w:val="32"/>
          <w:szCs w:val="22"/>
        </w:rPr>
        <w:sectPr w:rsidR="005E5B17" w:rsidSect="00041945">
          <w:type w:val="nextColumn"/>
          <w:pgSz w:w="11907" w:h="16840" w:code="9"/>
          <w:pgMar w:top="794" w:right="794" w:bottom="794" w:left="794" w:header="0" w:footer="0" w:gutter="0"/>
          <w:cols w:space="708"/>
          <w:docGrid w:linePitch="360"/>
        </w:sectPr>
      </w:pPr>
    </w:p>
    <w:p w14:paraId="45B9F248" w14:textId="77777777" w:rsidR="00721D48" w:rsidRPr="00721D48" w:rsidRDefault="00721D48" w:rsidP="00721D48">
      <w:pPr>
        <w:ind w:left="108"/>
        <w:jc w:val="center"/>
        <w:rPr>
          <w:rFonts w:eastAsia="Times New Roman"/>
          <w:b/>
          <w:bCs/>
          <w:sz w:val="26"/>
          <w:szCs w:val="26"/>
          <w:lang w:eastAsia="ru-RU"/>
        </w:rPr>
      </w:pPr>
      <w:r w:rsidRPr="00721D48">
        <w:rPr>
          <w:rFonts w:eastAsia="Times New Roman"/>
          <w:b/>
          <w:bCs/>
          <w:sz w:val="26"/>
          <w:szCs w:val="26"/>
          <w:lang w:eastAsia="ru-RU"/>
        </w:rPr>
        <w:lastRenderedPageBreak/>
        <w:t>О Т Ч Ё Т</w:t>
      </w:r>
    </w:p>
    <w:p w14:paraId="09909FAF" w14:textId="77777777" w:rsidR="00721D48" w:rsidRPr="00721D48" w:rsidRDefault="00721D48" w:rsidP="00721D48">
      <w:pPr>
        <w:ind w:left="108"/>
        <w:jc w:val="center"/>
        <w:rPr>
          <w:rFonts w:eastAsia="Times New Roman"/>
          <w:b/>
          <w:bCs/>
          <w:sz w:val="26"/>
          <w:szCs w:val="26"/>
          <w:lang w:eastAsia="ru-RU"/>
        </w:rPr>
      </w:pPr>
      <w:r w:rsidRPr="00721D48">
        <w:rPr>
          <w:rFonts w:eastAsia="Times New Roman"/>
          <w:b/>
          <w:bCs/>
          <w:sz w:val="26"/>
          <w:szCs w:val="26"/>
          <w:lang w:eastAsia="ru-RU"/>
        </w:rPr>
        <w:t>о состоянии муниципального внешнего и внутреннего долга</w:t>
      </w:r>
    </w:p>
    <w:p w14:paraId="2653EB49" w14:textId="72214FAC" w:rsidR="00721D48" w:rsidRPr="00721D48" w:rsidRDefault="00721D48" w:rsidP="00721D48">
      <w:pPr>
        <w:ind w:left="108"/>
        <w:jc w:val="center"/>
        <w:rPr>
          <w:rFonts w:eastAsia="Times New Roman"/>
          <w:b/>
          <w:bCs/>
          <w:lang w:eastAsia="ru-RU"/>
        </w:rPr>
      </w:pPr>
      <w:r w:rsidRPr="00721D48">
        <w:rPr>
          <w:rFonts w:eastAsia="Times New Roman"/>
          <w:b/>
          <w:bCs/>
          <w:sz w:val="26"/>
          <w:szCs w:val="26"/>
          <w:lang w:eastAsia="ru-RU"/>
        </w:rPr>
        <w:t>Хасанского муниципального округа</w:t>
      </w:r>
      <w:r>
        <w:rPr>
          <w:rFonts w:eastAsia="Times New Roman"/>
          <w:b/>
          <w:bCs/>
          <w:sz w:val="26"/>
          <w:szCs w:val="26"/>
          <w:lang w:eastAsia="ru-RU"/>
        </w:rPr>
        <w:t xml:space="preserve"> </w:t>
      </w:r>
      <w:r w:rsidRPr="00721D48">
        <w:rPr>
          <w:rFonts w:eastAsia="Times New Roman"/>
          <w:b/>
          <w:bCs/>
          <w:sz w:val="26"/>
          <w:szCs w:val="26"/>
          <w:lang w:eastAsia="ru-RU"/>
        </w:rPr>
        <w:t>на 01.01.2024 год</w:t>
      </w:r>
    </w:p>
    <w:p w14:paraId="7C76296E" w14:textId="77777777" w:rsidR="00721D48" w:rsidRPr="005E5B17" w:rsidRDefault="00721D48" w:rsidP="00FD5822">
      <w:pPr>
        <w:tabs>
          <w:tab w:val="left" w:pos="2248"/>
          <w:tab w:val="left" w:pos="4388"/>
          <w:tab w:val="left" w:pos="6528"/>
          <w:tab w:val="left" w:pos="8668"/>
          <w:tab w:val="left" w:pos="10808"/>
          <w:tab w:val="left" w:pos="12948"/>
          <w:tab w:val="left" w:pos="15088"/>
          <w:tab w:val="left" w:pos="17228"/>
        </w:tabs>
        <w:ind w:left="108"/>
        <w:rPr>
          <w:rFonts w:eastAsia="Times New Roman"/>
          <w:lang w:eastAsia="ru-RU"/>
        </w:rPr>
      </w:pPr>
      <w:r w:rsidRPr="005E5B17">
        <w:rPr>
          <w:rFonts w:eastAsia="Times New Roman"/>
          <w:lang w:eastAsia="ru-RU"/>
        </w:rPr>
        <w:tab/>
      </w:r>
      <w:r w:rsidRPr="005E5B17">
        <w:rPr>
          <w:rFonts w:eastAsia="Times New Roman"/>
          <w:lang w:eastAsia="ru-RU"/>
        </w:rPr>
        <w:tab/>
      </w:r>
      <w:r w:rsidRPr="005E5B17">
        <w:rPr>
          <w:rFonts w:eastAsia="Times New Roman"/>
          <w:lang w:eastAsia="ru-RU"/>
        </w:rPr>
        <w:tab/>
      </w:r>
      <w:r w:rsidRPr="005E5B17">
        <w:rPr>
          <w:rFonts w:eastAsia="Times New Roman"/>
          <w:lang w:eastAsia="ru-RU"/>
        </w:rPr>
        <w:tab/>
      </w:r>
      <w:r w:rsidRPr="005E5B17">
        <w:rPr>
          <w:rFonts w:eastAsia="Times New Roman"/>
          <w:lang w:eastAsia="ru-RU"/>
        </w:rPr>
        <w:tab/>
      </w:r>
      <w:r w:rsidRPr="005E5B17">
        <w:rPr>
          <w:rFonts w:eastAsia="Times New Roman"/>
          <w:lang w:eastAsia="ru-RU"/>
        </w:rPr>
        <w:tab/>
      </w:r>
      <w:r w:rsidRPr="005E5B17">
        <w:rPr>
          <w:rFonts w:eastAsia="Times New Roman"/>
          <w:lang w:eastAsia="ru-RU"/>
        </w:rPr>
        <w:tab/>
      </w:r>
      <w:r w:rsidRPr="005E5B17">
        <w:rPr>
          <w:rFonts w:eastAsia="Times New Roman"/>
          <w:lang w:eastAsia="ru-RU"/>
        </w:rPr>
        <w:tab/>
      </w:r>
    </w:p>
    <w:p w14:paraId="53F74C2D" w14:textId="77777777" w:rsidR="00721D48" w:rsidRDefault="00721D48"/>
    <w:tbl>
      <w:tblPr>
        <w:tblW w:w="5000" w:type="pct"/>
        <w:tblLook w:val="04A0" w:firstRow="1" w:lastRow="0" w:firstColumn="1" w:lastColumn="0" w:noHBand="0" w:noVBand="1"/>
      </w:tblPr>
      <w:tblGrid>
        <w:gridCol w:w="2436"/>
        <w:gridCol w:w="2423"/>
        <w:gridCol w:w="1210"/>
        <w:gridCol w:w="1235"/>
        <w:gridCol w:w="2079"/>
        <w:gridCol w:w="1100"/>
        <w:gridCol w:w="1542"/>
        <w:gridCol w:w="1610"/>
        <w:gridCol w:w="1607"/>
      </w:tblGrid>
      <w:tr w:rsidR="005E5B17" w:rsidRPr="005E5B17" w14:paraId="39E75771" w14:textId="77777777" w:rsidTr="00721D48">
        <w:trPr>
          <w:trHeight w:val="1260"/>
        </w:trPr>
        <w:tc>
          <w:tcPr>
            <w:tcW w:w="7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CE138D" w14:textId="77777777" w:rsidR="005E5B17" w:rsidRPr="005E5B17" w:rsidRDefault="005E5B17" w:rsidP="00FD5822">
            <w:pPr>
              <w:rPr>
                <w:rFonts w:eastAsia="Times New Roman"/>
                <w:sz w:val="24"/>
                <w:szCs w:val="24"/>
                <w:lang w:eastAsia="ru-RU"/>
              </w:rPr>
            </w:pPr>
            <w:r w:rsidRPr="005E5B17">
              <w:rPr>
                <w:rFonts w:eastAsia="Times New Roman"/>
                <w:sz w:val="24"/>
                <w:szCs w:val="24"/>
                <w:lang w:eastAsia="ru-RU"/>
              </w:rPr>
              <w:t> </w:t>
            </w:r>
          </w:p>
        </w:tc>
        <w:tc>
          <w:tcPr>
            <w:tcW w:w="795" w:type="pct"/>
            <w:tcBorders>
              <w:top w:val="single" w:sz="4" w:space="0" w:color="auto"/>
              <w:left w:val="nil"/>
              <w:bottom w:val="single" w:sz="4" w:space="0" w:color="auto"/>
              <w:right w:val="single" w:sz="4" w:space="0" w:color="auto"/>
            </w:tcBorders>
            <w:shd w:val="clear" w:color="auto" w:fill="auto"/>
            <w:vAlign w:val="center"/>
            <w:hideMark/>
          </w:tcPr>
          <w:p w14:paraId="33D0BB67"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Дата (дд.мм.гг.) и номер кредитного договора или соглашения</w:t>
            </w:r>
          </w:p>
        </w:tc>
        <w:tc>
          <w:tcPr>
            <w:tcW w:w="397" w:type="pct"/>
            <w:tcBorders>
              <w:top w:val="single" w:sz="4" w:space="0" w:color="auto"/>
              <w:left w:val="nil"/>
              <w:bottom w:val="single" w:sz="4" w:space="0" w:color="auto"/>
              <w:right w:val="single" w:sz="4" w:space="0" w:color="auto"/>
            </w:tcBorders>
            <w:shd w:val="clear" w:color="auto" w:fill="auto"/>
            <w:vAlign w:val="center"/>
            <w:hideMark/>
          </w:tcPr>
          <w:p w14:paraId="69B22B38"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Наименование кредитора</w:t>
            </w:r>
          </w:p>
        </w:tc>
        <w:tc>
          <w:tcPr>
            <w:tcW w:w="405" w:type="pct"/>
            <w:tcBorders>
              <w:top w:val="single" w:sz="4" w:space="0" w:color="auto"/>
              <w:left w:val="nil"/>
              <w:bottom w:val="single" w:sz="4" w:space="0" w:color="auto"/>
              <w:right w:val="single" w:sz="4" w:space="0" w:color="auto"/>
            </w:tcBorders>
            <w:shd w:val="clear" w:color="auto" w:fill="auto"/>
            <w:vAlign w:val="center"/>
            <w:hideMark/>
          </w:tcPr>
          <w:p w14:paraId="7330E426"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Валюта обязательств</w:t>
            </w:r>
          </w:p>
        </w:tc>
        <w:tc>
          <w:tcPr>
            <w:tcW w:w="682" w:type="pct"/>
            <w:tcBorders>
              <w:top w:val="single" w:sz="4" w:space="0" w:color="auto"/>
              <w:left w:val="nil"/>
              <w:bottom w:val="single" w:sz="4" w:space="0" w:color="auto"/>
              <w:right w:val="single" w:sz="4" w:space="0" w:color="auto"/>
            </w:tcBorders>
            <w:shd w:val="clear" w:color="auto" w:fill="auto"/>
            <w:vAlign w:val="center"/>
            <w:hideMark/>
          </w:tcPr>
          <w:p w14:paraId="35AD79B8"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Дата получения кредита (дд.мм.гг)</w:t>
            </w:r>
          </w:p>
        </w:tc>
        <w:tc>
          <w:tcPr>
            <w:tcW w:w="361" w:type="pct"/>
            <w:tcBorders>
              <w:top w:val="single" w:sz="4" w:space="0" w:color="auto"/>
              <w:left w:val="nil"/>
              <w:bottom w:val="single" w:sz="4" w:space="0" w:color="auto"/>
              <w:right w:val="single" w:sz="4" w:space="0" w:color="auto"/>
            </w:tcBorders>
            <w:shd w:val="clear" w:color="auto" w:fill="auto"/>
            <w:vAlign w:val="center"/>
            <w:hideMark/>
          </w:tcPr>
          <w:p w14:paraId="5B2361AE"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Процентная ставка по кредиту</w:t>
            </w:r>
          </w:p>
        </w:tc>
        <w:tc>
          <w:tcPr>
            <w:tcW w:w="506" w:type="pct"/>
            <w:tcBorders>
              <w:top w:val="single" w:sz="4" w:space="0" w:color="auto"/>
              <w:left w:val="nil"/>
              <w:bottom w:val="single" w:sz="4" w:space="0" w:color="auto"/>
              <w:right w:val="single" w:sz="4" w:space="0" w:color="auto"/>
            </w:tcBorders>
            <w:shd w:val="clear" w:color="auto" w:fill="auto"/>
            <w:vAlign w:val="center"/>
            <w:hideMark/>
          </w:tcPr>
          <w:p w14:paraId="7767483E"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Дата (ы) погашения кредита (дд.мм.гг)</w:t>
            </w:r>
          </w:p>
        </w:tc>
        <w:tc>
          <w:tcPr>
            <w:tcW w:w="528" w:type="pct"/>
            <w:tcBorders>
              <w:top w:val="single" w:sz="4" w:space="0" w:color="auto"/>
              <w:left w:val="nil"/>
              <w:bottom w:val="single" w:sz="4" w:space="0" w:color="auto"/>
              <w:right w:val="single" w:sz="4" w:space="0" w:color="auto"/>
            </w:tcBorders>
            <w:shd w:val="clear" w:color="auto" w:fill="auto"/>
            <w:vAlign w:val="center"/>
            <w:hideMark/>
          </w:tcPr>
          <w:p w14:paraId="504B7247"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Объем долга по кредиту на 01.01.2023                   (руб.)</w:t>
            </w:r>
          </w:p>
        </w:tc>
        <w:tc>
          <w:tcPr>
            <w:tcW w:w="528" w:type="pct"/>
            <w:tcBorders>
              <w:top w:val="single" w:sz="4" w:space="0" w:color="auto"/>
              <w:left w:val="nil"/>
              <w:bottom w:val="single" w:sz="4" w:space="0" w:color="auto"/>
              <w:right w:val="single" w:sz="4" w:space="0" w:color="auto"/>
            </w:tcBorders>
            <w:shd w:val="clear" w:color="auto" w:fill="auto"/>
            <w:vAlign w:val="center"/>
            <w:hideMark/>
          </w:tcPr>
          <w:p w14:paraId="796BDC17" w14:textId="59DF7784"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 xml:space="preserve">Объем долга по кредиту на </w:t>
            </w:r>
            <w:r w:rsidR="00721D48" w:rsidRPr="005E5B17">
              <w:rPr>
                <w:rFonts w:eastAsia="Times New Roman"/>
                <w:sz w:val="24"/>
                <w:szCs w:val="24"/>
                <w:lang w:eastAsia="ru-RU"/>
              </w:rPr>
              <w:t>01.01.2024 (</w:t>
            </w:r>
            <w:r w:rsidRPr="005E5B17">
              <w:rPr>
                <w:rFonts w:eastAsia="Times New Roman"/>
                <w:sz w:val="24"/>
                <w:szCs w:val="24"/>
                <w:lang w:eastAsia="ru-RU"/>
              </w:rPr>
              <w:t>руб.)</w:t>
            </w:r>
          </w:p>
        </w:tc>
      </w:tr>
      <w:tr w:rsidR="005E5B17" w:rsidRPr="005E5B17" w14:paraId="234422C1" w14:textId="77777777" w:rsidTr="00721D48">
        <w:trPr>
          <w:trHeight w:val="315"/>
        </w:trPr>
        <w:tc>
          <w:tcPr>
            <w:tcW w:w="799" w:type="pct"/>
            <w:tcBorders>
              <w:top w:val="nil"/>
              <w:left w:val="single" w:sz="4" w:space="0" w:color="auto"/>
              <w:bottom w:val="single" w:sz="4" w:space="0" w:color="auto"/>
              <w:right w:val="single" w:sz="4" w:space="0" w:color="auto"/>
            </w:tcBorders>
            <w:shd w:val="clear" w:color="auto" w:fill="auto"/>
            <w:noWrap/>
            <w:vAlign w:val="bottom"/>
            <w:hideMark/>
          </w:tcPr>
          <w:p w14:paraId="7B1251E7"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1</w:t>
            </w:r>
          </w:p>
        </w:tc>
        <w:tc>
          <w:tcPr>
            <w:tcW w:w="795" w:type="pct"/>
            <w:tcBorders>
              <w:top w:val="nil"/>
              <w:left w:val="nil"/>
              <w:bottom w:val="single" w:sz="4" w:space="0" w:color="auto"/>
              <w:right w:val="single" w:sz="4" w:space="0" w:color="auto"/>
            </w:tcBorders>
            <w:shd w:val="clear" w:color="auto" w:fill="auto"/>
            <w:noWrap/>
            <w:vAlign w:val="bottom"/>
            <w:hideMark/>
          </w:tcPr>
          <w:p w14:paraId="08DD128B"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2</w:t>
            </w:r>
          </w:p>
        </w:tc>
        <w:tc>
          <w:tcPr>
            <w:tcW w:w="397" w:type="pct"/>
            <w:tcBorders>
              <w:top w:val="nil"/>
              <w:left w:val="nil"/>
              <w:bottom w:val="single" w:sz="4" w:space="0" w:color="auto"/>
              <w:right w:val="single" w:sz="4" w:space="0" w:color="auto"/>
            </w:tcBorders>
            <w:shd w:val="clear" w:color="auto" w:fill="auto"/>
            <w:noWrap/>
            <w:vAlign w:val="bottom"/>
            <w:hideMark/>
          </w:tcPr>
          <w:p w14:paraId="241D0948"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3</w:t>
            </w:r>
          </w:p>
        </w:tc>
        <w:tc>
          <w:tcPr>
            <w:tcW w:w="405" w:type="pct"/>
            <w:tcBorders>
              <w:top w:val="nil"/>
              <w:left w:val="nil"/>
              <w:bottom w:val="single" w:sz="4" w:space="0" w:color="auto"/>
              <w:right w:val="single" w:sz="4" w:space="0" w:color="auto"/>
            </w:tcBorders>
            <w:shd w:val="clear" w:color="auto" w:fill="auto"/>
            <w:noWrap/>
            <w:vAlign w:val="bottom"/>
            <w:hideMark/>
          </w:tcPr>
          <w:p w14:paraId="08F9DE22"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4</w:t>
            </w:r>
          </w:p>
        </w:tc>
        <w:tc>
          <w:tcPr>
            <w:tcW w:w="682" w:type="pct"/>
            <w:tcBorders>
              <w:top w:val="nil"/>
              <w:left w:val="nil"/>
              <w:bottom w:val="single" w:sz="4" w:space="0" w:color="auto"/>
              <w:right w:val="single" w:sz="4" w:space="0" w:color="auto"/>
            </w:tcBorders>
            <w:shd w:val="clear" w:color="auto" w:fill="auto"/>
            <w:noWrap/>
            <w:vAlign w:val="bottom"/>
            <w:hideMark/>
          </w:tcPr>
          <w:p w14:paraId="74CB830F"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5</w:t>
            </w:r>
          </w:p>
        </w:tc>
        <w:tc>
          <w:tcPr>
            <w:tcW w:w="361" w:type="pct"/>
            <w:tcBorders>
              <w:top w:val="nil"/>
              <w:left w:val="nil"/>
              <w:bottom w:val="single" w:sz="4" w:space="0" w:color="auto"/>
              <w:right w:val="single" w:sz="4" w:space="0" w:color="auto"/>
            </w:tcBorders>
            <w:shd w:val="clear" w:color="auto" w:fill="auto"/>
            <w:noWrap/>
            <w:vAlign w:val="bottom"/>
            <w:hideMark/>
          </w:tcPr>
          <w:p w14:paraId="3E6FC5F1"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6</w:t>
            </w:r>
          </w:p>
        </w:tc>
        <w:tc>
          <w:tcPr>
            <w:tcW w:w="506" w:type="pct"/>
            <w:tcBorders>
              <w:top w:val="nil"/>
              <w:left w:val="nil"/>
              <w:bottom w:val="single" w:sz="4" w:space="0" w:color="auto"/>
              <w:right w:val="single" w:sz="4" w:space="0" w:color="auto"/>
            </w:tcBorders>
            <w:shd w:val="clear" w:color="auto" w:fill="auto"/>
            <w:noWrap/>
            <w:vAlign w:val="bottom"/>
            <w:hideMark/>
          </w:tcPr>
          <w:p w14:paraId="6109932E"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7</w:t>
            </w:r>
          </w:p>
        </w:tc>
        <w:tc>
          <w:tcPr>
            <w:tcW w:w="528" w:type="pct"/>
            <w:tcBorders>
              <w:top w:val="nil"/>
              <w:left w:val="nil"/>
              <w:bottom w:val="single" w:sz="4" w:space="0" w:color="auto"/>
              <w:right w:val="single" w:sz="4" w:space="0" w:color="auto"/>
            </w:tcBorders>
            <w:shd w:val="clear" w:color="auto" w:fill="auto"/>
            <w:noWrap/>
            <w:vAlign w:val="bottom"/>
            <w:hideMark/>
          </w:tcPr>
          <w:p w14:paraId="47602360"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8</w:t>
            </w:r>
          </w:p>
        </w:tc>
        <w:tc>
          <w:tcPr>
            <w:tcW w:w="528" w:type="pct"/>
            <w:tcBorders>
              <w:top w:val="nil"/>
              <w:left w:val="nil"/>
              <w:bottom w:val="single" w:sz="4" w:space="0" w:color="auto"/>
              <w:right w:val="single" w:sz="4" w:space="0" w:color="auto"/>
            </w:tcBorders>
            <w:shd w:val="clear" w:color="auto" w:fill="auto"/>
            <w:noWrap/>
            <w:vAlign w:val="center"/>
            <w:hideMark/>
          </w:tcPr>
          <w:p w14:paraId="4E3A07A5"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9</w:t>
            </w:r>
          </w:p>
        </w:tc>
      </w:tr>
      <w:tr w:rsidR="005E5B17" w:rsidRPr="005E5B17" w14:paraId="592D3031" w14:textId="77777777" w:rsidTr="00721D48">
        <w:trPr>
          <w:trHeight w:val="315"/>
        </w:trPr>
        <w:tc>
          <w:tcPr>
            <w:tcW w:w="799" w:type="pct"/>
            <w:tcBorders>
              <w:top w:val="nil"/>
              <w:left w:val="single" w:sz="4" w:space="0" w:color="auto"/>
              <w:bottom w:val="single" w:sz="4" w:space="0" w:color="auto"/>
              <w:right w:val="single" w:sz="4" w:space="0" w:color="auto"/>
            </w:tcBorders>
            <w:shd w:val="clear" w:color="auto" w:fill="auto"/>
            <w:noWrap/>
            <w:vAlign w:val="bottom"/>
            <w:hideMark/>
          </w:tcPr>
          <w:p w14:paraId="07F6097A" w14:textId="77777777" w:rsidR="005E5B17" w:rsidRPr="005E5B17" w:rsidRDefault="005E5B17" w:rsidP="00FD5822">
            <w:pPr>
              <w:rPr>
                <w:rFonts w:eastAsia="Times New Roman"/>
                <w:sz w:val="24"/>
                <w:szCs w:val="24"/>
                <w:lang w:eastAsia="ru-RU"/>
              </w:rPr>
            </w:pPr>
            <w:r w:rsidRPr="005E5B17">
              <w:rPr>
                <w:rFonts w:eastAsia="Times New Roman"/>
                <w:sz w:val="24"/>
                <w:szCs w:val="24"/>
                <w:lang w:eastAsia="ru-RU"/>
              </w:rPr>
              <w:t>Внутренний долг</w:t>
            </w:r>
          </w:p>
        </w:tc>
        <w:tc>
          <w:tcPr>
            <w:tcW w:w="795" w:type="pct"/>
            <w:tcBorders>
              <w:top w:val="nil"/>
              <w:left w:val="nil"/>
              <w:bottom w:val="single" w:sz="4" w:space="0" w:color="auto"/>
              <w:right w:val="single" w:sz="4" w:space="0" w:color="auto"/>
            </w:tcBorders>
            <w:shd w:val="clear" w:color="auto" w:fill="auto"/>
            <w:noWrap/>
            <w:vAlign w:val="center"/>
            <w:hideMark/>
          </w:tcPr>
          <w:p w14:paraId="04D64C1D"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w:t>
            </w:r>
          </w:p>
        </w:tc>
        <w:tc>
          <w:tcPr>
            <w:tcW w:w="397" w:type="pct"/>
            <w:tcBorders>
              <w:top w:val="nil"/>
              <w:left w:val="nil"/>
              <w:bottom w:val="single" w:sz="4" w:space="0" w:color="auto"/>
              <w:right w:val="single" w:sz="4" w:space="0" w:color="auto"/>
            </w:tcBorders>
            <w:shd w:val="clear" w:color="auto" w:fill="auto"/>
            <w:noWrap/>
            <w:vAlign w:val="center"/>
            <w:hideMark/>
          </w:tcPr>
          <w:p w14:paraId="2C32B041"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w:t>
            </w:r>
          </w:p>
        </w:tc>
        <w:tc>
          <w:tcPr>
            <w:tcW w:w="405" w:type="pct"/>
            <w:tcBorders>
              <w:top w:val="nil"/>
              <w:left w:val="nil"/>
              <w:bottom w:val="single" w:sz="4" w:space="0" w:color="auto"/>
              <w:right w:val="single" w:sz="4" w:space="0" w:color="auto"/>
            </w:tcBorders>
            <w:shd w:val="clear" w:color="auto" w:fill="auto"/>
            <w:noWrap/>
            <w:vAlign w:val="center"/>
            <w:hideMark/>
          </w:tcPr>
          <w:p w14:paraId="2FA07E8A"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w:t>
            </w:r>
          </w:p>
        </w:tc>
        <w:tc>
          <w:tcPr>
            <w:tcW w:w="682" w:type="pct"/>
            <w:tcBorders>
              <w:top w:val="nil"/>
              <w:left w:val="nil"/>
              <w:bottom w:val="single" w:sz="4" w:space="0" w:color="auto"/>
              <w:right w:val="single" w:sz="4" w:space="0" w:color="auto"/>
            </w:tcBorders>
            <w:shd w:val="clear" w:color="auto" w:fill="auto"/>
            <w:noWrap/>
            <w:vAlign w:val="center"/>
            <w:hideMark/>
          </w:tcPr>
          <w:p w14:paraId="3B232E34"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w:t>
            </w:r>
          </w:p>
        </w:tc>
        <w:tc>
          <w:tcPr>
            <w:tcW w:w="361" w:type="pct"/>
            <w:tcBorders>
              <w:top w:val="nil"/>
              <w:left w:val="nil"/>
              <w:bottom w:val="single" w:sz="4" w:space="0" w:color="auto"/>
              <w:right w:val="single" w:sz="4" w:space="0" w:color="auto"/>
            </w:tcBorders>
            <w:shd w:val="clear" w:color="auto" w:fill="auto"/>
            <w:noWrap/>
            <w:vAlign w:val="center"/>
            <w:hideMark/>
          </w:tcPr>
          <w:p w14:paraId="4FB051F6"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w:t>
            </w:r>
          </w:p>
        </w:tc>
        <w:tc>
          <w:tcPr>
            <w:tcW w:w="506" w:type="pct"/>
            <w:tcBorders>
              <w:top w:val="nil"/>
              <w:left w:val="nil"/>
              <w:bottom w:val="single" w:sz="4" w:space="0" w:color="auto"/>
              <w:right w:val="single" w:sz="4" w:space="0" w:color="auto"/>
            </w:tcBorders>
            <w:shd w:val="clear" w:color="auto" w:fill="auto"/>
            <w:noWrap/>
            <w:vAlign w:val="center"/>
            <w:hideMark/>
          </w:tcPr>
          <w:p w14:paraId="3A4538BD"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14:paraId="0C9E737E"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14:paraId="35C17188"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w:t>
            </w:r>
          </w:p>
        </w:tc>
      </w:tr>
      <w:tr w:rsidR="005E5B17" w:rsidRPr="005E5B17" w14:paraId="32CF1EC8" w14:textId="77777777" w:rsidTr="00721D48">
        <w:trPr>
          <w:trHeight w:val="315"/>
        </w:trPr>
        <w:tc>
          <w:tcPr>
            <w:tcW w:w="799" w:type="pct"/>
            <w:tcBorders>
              <w:top w:val="nil"/>
              <w:left w:val="single" w:sz="4" w:space="0" w:color="auto"/>
              <w:bottom w:val="single" w:sz="4" w:space="0" w:color="auto"/>
              <w:right w:val="single" w:sz="4" w:space="0" w:color="auto"/>
            </w:tcBorders>
            <w:shd w:val="clear" w:color="auto" w:fill="auto"/>
            <w:noWrap/>
            <w:vAlign w:val="bottom"/>
            <w:hideMark/>
          </w:tcPr>
          <w:p w14:paraId="359EB413" w14:textId="77777777" w:rsidR="005E5B17" w:rsidRPr="005E5B17" w:rsidRDefault="005E5B17" w:rsidP="00FD5822">
            <w:pPr>
              <w:rPr>
                <w:rFonts w:eastAsia="Times New Roman"/>
                <w:b/>
                <w:bCs/>
                <w:sz w:val="24"/>
                <w:szCs w:val="24"/>
                <w:lang w:eastAsia="ru-RU"/>
              </w:rPr>
            </w:pPr>
            <w:r w:rsidRPr="005E5B17">
              <w:rPr>
                <w:rFonts w:eastAsia="Times New Roman"/>
                <w:b/>
                <w:bCs/>
                <w:sz w:val="24"/>
                <w:szCs w:val="24"/>
                <w:lang w:eastAsia="ru-RU"/>
              </w:rPr>
              <w:t>Итого</w:t>
            </w:r>
          </w:p>
        </w:tc>
        <w:tc>
          <w:tcPr>
            <w:tcW w:w="795" w:type="pct"/>
            <w:tcBorders>
              <w:top w:val="nil"/>
              <w:left w:val="nil"/>
              <w:bottom w:val="single" w:sz="4" w:space="0" w:color="auto"/>
              <w:right w:val="single" w:sz="4" w:space="0" w:color="auto"/>
            </w:tcBorders>
            <w:shd w:val="clear" w:color="auto" w:fill="auto"/>
            <w:noWrap/>
            <w:vAlign w:val="center"/>
            <w:hideMark/>
          </w:tcPr>
          <w:p w14:paraId="246F0270" w14:textId="77777777" w:rsidR="005E5B17" w:rsidRPr="005E5B17" w:rsidRDefault="005E5B17" w:rsidP="00FD5822">
            <w:pPr>
              <w:jc w:val="center"/>
              <w:rPr>
                <w:rFonts w:eastAsia="Times New Roman"/>
                <w:b/>
                <w:bCs/>
                <w:sz w:val="24"/>
                <w:szCs w:val="24"/>
                <w:lang w:eastAsia="ru-RU"/>
              </w:rPr>
            </w:pPr>
            <w:r w:rsidRPr="005E5B17">
              <w:rPr>
                <w:rFonts w:eastAsia="Times New Roman"/>
                <w:b/>
                <w:bCs/>
                <w:sz w:val="24"/>
                <w:szCs w:val="24"/>
                <w:lang w:eastAsia="ru-RU"/>
              </w:rPr>
              <w:t>-</w:t>
            </w:r>
          </w:p>
        </w:tc>
        <w:tc>
          <w:tcPr>
            <w:tcW w:w="397" w:type="pct"/>
            <w:tcBorders>
              <w:top w:val="nil"/>
              <w:left w:val="nil"/>
              <w:bottom w:val="single" w:sz="4" w:space="0" w:color="auto"/>
              <w:right w:val="single" w:sz="4" w:space="0" w:color="auto"/>
            </w:tcBorders>
            <w:shd w:val="clear" w:color="auto" w:fill="auto"/>
            <w:noWrap/>
            <w:vAlign w:val="center"/>
            <w:hideMark/>
          </w:tcPr>
          <w:p w14:paraId="51BD4BBE" w14:textId="77777777" w:rsidR="005E5B17" w:rsidRPr="005E5B17" w:rsidRDefault="005E5B17" w:rsidP="00FD5822">
            <w:pPr>
              <w:jc w:val="center"/>
              <w:rPr>
                <w:rFonts w:eastAsia="Times New Roman"/>
                <w:b/>
                <w:bCs/>
                <w:sz w:val="24"/>
                <w:szCs w:val="24"/>
                <w:lang w:eastAsia="ru-RU"/>
              </w:rPr>
            </w:pPr>
            <w:r w:rsidRPr="005E5B17">
              <w:rPr>
                <w:rFonts w:eastAsia="Times New Roman"/>
                <w:b/>
                <w:bCs/>
                <w:sz w:val="24"/>
                <w:szCs w:val="24"/>
                <w:lang w:eastAsia="ru-RU"/>
              </w:rPr>
              <w:t>-</w:t>
            </w:r>
          </w:p>
        </w:tc>
        <w:tc>
          <w:tcPr>
            <w:tcW w:w="405" w:type="pct"/>
            <w:tcBorders>
              <w:top w:val="nil"/>
              <w:left w:val="nil"/>
              <w:bottom w:val="single" w:sz="4" w:space="0" w:color="auto"/>
              <w:right w:val="single" w:sz="4" w:space="0" w:color="auto"/>
            </w:tcBorders>
            <w:shd w:val="clear" w:color="auto" w:fill="auto"/>
            <w:noWrap/>
            <w:vAlign w:val="center"/>
            <w:hideMark/>
          </w:tcPr>
          <w:p w14:paraId="660F95AF" w14:textId="77777777" w:rsidR="005E5B17" w:rsidRPr="005E5B17" w:rsidRDefault="005E5B17" w:rsidP="00FD5822">
            <w:pPr>
              <w:jc w:val="center"/>
              <w:rPr>
                <w:rFonts w:eastAsia="Times New Roman"/>
                <w:b/>
                <w:bCs/>
                <w:sz w:val="24"/>
                <w:szCs w:val="24"/>
                <w:lang w:eastAsia="ru-RU"/>
              </w:rPr>
            </w:pPr>
            <w:r w:rsidRPr="005E5B17">
              <w:rPr>
                <w:rFonts w:eastAsia="Times New Roman"/>
                <w:b/>
                <w:bCs/>
                <w:sz w:val="24"/>
                <w:szCs w:val="24"/>
                <w:lang w:eastAsia="ru-RU"/>
              </w:rPr>
              <w:t>-</w:t>
            </w:r>
          </w:p>
        </w:tc>
        <w:tc>
          <w:tcPr>
            <w:tcW w:w="682" w:type="pct"/>
            <w:tcBorders>
              <w:top w:val="nil"/>
              <w:left w:val="nil"/>
              <w:bottom w:val="single" w:sz="4" w:space="0" w:color="auto"/>
              <w:right w:val="single" w:sz="4" w:space="0" w:color="auto"/>
            </w:tcBorders>
            <w:shd w:val="clear" w:color="auto" w:fill="auto"/>
            <w:noWrap/>
            <w:vAlign w:val="center"/>
            <w:hideMark/>
          </w:tcPr>
          <w:p w14:paraId="7EEE365C" w14:textId="77777777" w:rsidR="005E5B17" w:rsidRPr="005E5B17" w:rsidRDefault="005E5B17" w:rsidP="00FD5822">
            <w:pPr>
              <w:jc w:val="center"/>
              <w:rPr>
                <w:rFonts w:eastAsia="Times New Roman"/>
                <w:b/>
                <w:bCs/>
                <w:sz w:val="24"/>
                <w:szCs w:val="24"/>
                <w:lang w:eastAsia="ru-RU"/>
              </w:rPr>
            </w:pPr>
            <w:r w:rsidRPr="005E5B17">
              <w:rPr>
                <w:rFonts w:eastAsia="Times New Roman"/>
                <w:b/>
                <w:bCs/>
                <w:sz w:val="24"/>
                <w:szCs w:val="24"/>
                <w:lang w:eastAsia="ru-RU"/>
              </w:rPr>
              <w:t>-</w:t>
            </w:r>
          </w:p>
        </w:tc>
        <w:tc>
          <w:tcPr>
            <w:tcW w:w="361" w:type="pct"/>
            <w:tcBorders>
              <w:top w:val="nil"/>
              <w:left w:val="nil"/>
              <w:bottom w:val="single" w:sz="4" w:space="0" w:color="auto"/>
              <w:right w:val="single" w:sz="4" w:space="0" w:color="auto"/>
            </w:tcBorders>
            <w:shd w:val="clear" w:color="auto" w:fill="auto"/>
            <w:noWrap/>
            <w:vAlign w:val="center"/>
            <w:hideMark/>
          </w:tcPr>
          <w:p w14:paraId="13A854D2" w14:textId="77777777" w:rsidR="005E5B17" w:rsidRPr="005E5B17" w:rsidRDefault="005E5B17" w:rsidP="00FD5822">
            <w:pPr>
              <w:jc w:val="center"/>
              <w:rPr>
                <w:rFonts w:eastAsia="Times New Roman"/>
                <w:b/>
                <w:bCs/>
                <w:sz w:val="24"/>
                <w:szCs w:val="24"/>
                <w:lang w:eastAsia="ru-RU"/>
              </w:rPr>
            </w:pPr>
            <w:r w:rsidRPr="005E5B17">
              <w:rPr>
                <w:rFonts w:eastAsia="Times New Roman"/>
                <w:b/>
                <w:bCs/>
                <w:sz w:val="24"/>
                <w:szCs w:val="24"/>
                <w:lang w:eastAsia="ru-RU"/>
              </w:rPr>
              <w:t>-</w:t>
            </w:r>
          </w:p>
        </w:tc>
        <w:tc>
          <w:tcPr>
            <w:tcW w:w="506" w:type="pct"/>
            <w:tcBorders>
              <w:top w:val="nil"/>
              <w:left w:val="nil"/>
              <w:bottom w:val="single" w:sz="4" w:space="0" w:color="auto"/>
              <w:right w:val="single" w:sz="4" w:space="0" w:color="auto"/>
            </w:tcBorders>
            <w:shd w:val="clear" w:color="auto" w:fill="auto"/>
            <w:noWrap/>
            <w:vAlign w:val="center"/>
            <w:hideMark/>
          </w:tcPr>
          <w:p w14:paraId="3BCAB742" w14:textId="77777777" w:rsidR="005E5B17" w:rsidRPr="005E5B17" w:rsidRDefault="005E5B17" w:rsidP="00FD5822">
            <w:pPr>
              <w:jc w:val="center"/>
              <w:rPr>
                <w:rFonts w:eastAsia="Times New Roman"/>
                <w:b/>
                <w:bCs/>
                <w:sz w:val="24"/>
                <w:szCs w:val="24"/>
                <w:lang w:eastAsia="ru-RU"/>
              </w:rPr>
            </w:pPr>
            <w:r w:rsidRPr="005E5B17">
              <w:rPr>
                <w:rFonts w:eastAsia="Times New Roman"/>
                <w:b/>
                <w:bCs/>
                <w:sz w:val="24"/>
                <w:szCs w:val="24"/>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14:paraId="6AE536F1" w14:textId="77777777" w:rsidR="005E5B17" w:rsidRPr="005E5B17" w:rsidRDefault="005E5B17" w:rsidP="00FD5822">
            <w:pPr>
              <w:jc w:val="center"/>
              <w:rPr>
                <w:rFonts w:eastAsia="Times New Roman"/>
                <w:b/>
                <w:bCs/>
                <w:sz w:val="24"/>
                <w:szCs w:val="24"/>
                <w:lang w:eastAsia="ru-RU"/>
              </w:rPr>
            </w:pPr>
            <w:r w:rsidRPr="005E5B17">
              <w:rPr>
                <w:rFonts w:eastAsia="Times New Roman"/>
                <w:b/>
                <w:bCs/>
                <w:sz w:val="24"/>
                <w:szCs w:val="24"/>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14:paraId="76799ED4" w14:textId="77777777" w:rsidR="005E5B17" w:rsidRPr="005E5B17" w:rsidRDefault="005E5B17" w:rsidP="00FD5822">
            <w:pPr>
              <w:jc w:val="center"/>
              <w:rPr>
                <w:rFonts w:eastAsia="Times New Roman"/>
                <w:b/>
                <w:bCs/>
                <w:sz w:val="24"/>
                <w:szCs w:val="24"/>
                <w:lang w:eastAsia="ru-RU"/>
              </w:rPr>
            </w:pPr>
            <w:r w:rsidRPr="005E5B17">
              <w:rPr>
                <w:rFonts w:eastAsia="Times New Roman"/>
                <w:b/>
                <w:bCs/>
                <w:sz w:val="24"/>
                <w:szCs w:val="24"/>
                <w:lang w:eastAsia="ru-RU"/>
              </w:rPr>
              <w:t>-</w:t>
            </w:r>
          </w:p>
        </w:tc>
      </w:tr>
      <w:tr w:rsidR="005E5B17" w:rsidRPr="005E5B17" w14:paraId="16147E8B" w14:textId="77777777" w:rsidTr="00721D48">
        <w:trPr>
          <w:trHeight w:val="315"/>
        </w:trPr>
        <w:tc>
          <w:tcPr>
            <w:tcW w:w="799" w:type="pct"/>
            <w:tcBorders>
              <w:top w:val="nil"/>
              <w:left w:val="single" w:sz="4" w:space="0" w:color="auto"/>
              <w:bottom w:val="single" w:sz="4" w:space="0" w:color="auto"/>
              <w:right w:val="single" w:sz="4" w:space="0" w:color="auto"/>
            </w:tcBorders>
            <w:shd w:val="clear" w:color="auto" w:fill="auto"/>
            <w:noWrap/>
            <w:vAlign w:val="bottom"/>
            <w:hideMark/>
          </w:tcPr>
          <w:p w14:paraId="4EDCAA8F" w14:textId="77777777" w:rsidR="005E5B17" w:rsidRPr="005E5B17" w:rsidRDefault="005E5B17" w:rsidP="00FD5822">
            <w:pPr>
              <w:rPr>
                <w:rFonts w:eastAsia="Times New Roman"/>
                <w:sz w:val="24"/>
                <w:szCs w:val="24"/>
                <w:lang w:eastAsia="ru-RU"/>
              </w:rPr>
            </w:pPr>
            <w:r w:rsidRPr="005E5B17">
              <w:rPr>
                <w:rFonts w:eastAsia="Times New Roman"/>
                <w:sz w:val="24"/>
                <w:szCs w:val="24"/>
                <w:lang w:eastAsia="ru-RU"/>
              </w:rPr>
              <w:t>Внешний долг</w:t>
            </w:r>
          </w:p>
        </w:tc>
        <w:tc>
          <w:tcPr>
            <w:tcW w:w="795" w:type="pct"/>
            <w:tcBorders>
              <w:top w:val="nil"/>
              <w:left w:val="nil"/>
              <w:bottom w:val="single" w:sz="4" w:space="0" w:color="auto"/>
              <w:right w:val="single" w:sz="4" w:space="0" w:color="auto"/>
            </w:tcBorders>
            <w:shd w:val="clear" w:color="auto" w:fill="auto"/>
            <w:noWrap/>
            <w:vAlign w:val="center"/>
            <w:hideMark/>
          </w:tcPr>
          <w:p w14:paraId="028809DE"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w:t>
            </w:r>
          </w:p>
        </w:tc>
        <w:tc>
          <w:tcPr>
            <w:tcW w:w="397" w:type="pct"/>
            <w:tcBorders>
              <w:top w:val="nil"/>
              <w:left w:val="nil"/>
              <w:bottom w:val="single" w:sz="4" w:space="0" w:color="auto"/>
              <w:right w:val="single" w:sz="4" w:space="0" w:color="auto"/>
            </w:tcBorders>
            <w:shd w:val="clear" w:color="auto" w:fill="auto"/>
            <w:noWrap/>
            <w:vAlign w:val="center"/>
            <w:hideMark/>
          </w:tcPr>
          <w:p w14:paraId="37EF3BED"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w:t>
            </w:r>
          </w:p>
        </w:tc>
        <w:tc>
          <w:tcPr>
            <w:tcW w:w="405" w:type="pct"/>
            <w:tcBorders>
              <w:top w:val="nil"/>
              <w:left w:val="nil"/>
              <w:bottom w:val="single" w:sz="4" w:space="0" w:color="auto"/>
              <w:right w:val="single" w:sz="4" w:space="0" w:color="auto"/>
            </w:tcBorders>
            <w:shd w:val="clear" w:color="auto" w:fill="auto"/>
            <w:noWrap/>
            <w:vAlign w:val="center"/>
            <w:hideMark/>
          </w:tcPr>
          <w:p w14:paraId="6FDAC85E"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w:t>
            </w:r>
          </w:p>
        </w:tc>
        <w:tc>
          <w:tcPr>
            <w:tcW w:w="682" w:type="pct"/>
            <w:tcBorders>
              <w:top w:val="nil"/>
              <w:left w:val="nil"/>
              <w:bottom w:val="single" w:sz="4" w:space="0" w:color="auto"/>
              <w:right w:val="single" w:sz="4" w:space="0" w:color="auto"/>
            </w:tcBorders>
            <w:shd w:val="clear" w:color="auto" w:fill="auto"/>
            <w:noWrap/>
            <w:vAlign w:val="center"/>
            <w:hideMark/>
          </w:tcPr>
          <w:p w14:paraId="3745A3C1"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w:t>
            </w:r>
          </w:p>
        </w:tc>
        <w:tc>
          <w:tcPr>
            <w:tcW w:w="361" w:type="pct"/>
            <w:tcBorders>
              <w:top w:val="nil"/>
              <w:left w:val="nil"/>
              <w:bottom w:val="single" w:sz="4" w:space="0" w:color="auto"/>
              <w:right w:val="single" w:sz="4" w:space="0" w:color="auto"/>
            </w:tcBorders>
            <w:shd w:val="clear" w:color="auto" w:fill="auto"/>
            <w:noWrap/>
            <w:vAlign w:val="center"/>
            <w:hideMark/>
          </w:tcPr>
          <w:p w14:paraId="05A7E248"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w:t>
            </w:r>
          </w:p>
        </w:tc>
        <w:tc>
          <w:tcPr>
            <w:tcW w:w="506" w:type="pct"/>
            <w:tcBorders>
              <w:top w:val="nil"/>
              <w:left w:val="nil"/>
              <w:bottom w:val="single" w:sz="4" w:space="0" w:color="auto"/>
              <w:right w:val="single" w:sz="4" w:space="0" w:color="auto"/>
            </w:tcBorders>
            <w:shd w:val="clear" w:color="auto" w:fill="auto"/>
            <w:noWrap/>
            <w:vAlign w:val="center"/>
            <w:hideMark/>
          </w:tcPr>
          <w:p w14:paraId="14A09C5B"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14:paraId="709B0B60"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14:paraId="0710442F"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w:t>
            </w:r>
          </w:p>
        </w:tc>
      </w:tr>
      <w:tr w:rsidR="005E5B17" w:rsidRPr="005E5B17" w14:paraId="2291BEA7" w14:textId="77777777" w:rsidTr="00721D48">
        <w:trPr>
          <w:trHeight w:val="315"/>
        </w:trPr>
        <w:tc>
          <w:tcPr>
            <w:tcW w:w="799" w:type="pct"/>
            <w:tcBorders>
              <w:top w:val="nil"/>
              <w:left w:val="single" w:sz="4" w:space="0" w:color="auto"/>
              <w:bottom w:val="single" w:sz="4" w:space="0" w:color="auto"/>
              <w:right w:val="single" w:sz="4" w:space="0" w:color="auto"/>
            </w:tcBorders>
            <w:shd w:val="clear" w:color="auto" w:fill="auto"/>
            <w:noWrap/>
            <w:vAlign w:val="bottom"/>
            <w:hideMark/>
          </w:tcPr>
          <w:p w14:paraId="2B474834" w14:textId="77777777" w:rsidR="005E5B17" w:rsidRPr="005E5B17" w:rsidRDefault="005E5B17" w:rsidP="00FD5822">
            <w:pPr>
              <w:rPr>
                <w:rFonts w:eastAsia="Times New Roman"/>
                <w:b/>
                <w:bCs/>
                <w:sz w:val="24"/>
                <w:szCs w:val="24"/>
                <w:lang w:eastAsia="ru-RU"/>
              </w:rPr>
            </w:pPr>
            <w:r w:rsidRPr="005E5B17">
              <w:rPr>
                <w:rFonts w:eastAsia="Times New Roman"/>
                <w:b/>
                <w:bCs/>
                <w:sz w:val="24"/>
                <w:szCs w:val="24"/>
                <w:lang w:eastAsia="ru-RU"/>
              </w:rPr>
              <w:t>Итого</w:t>
            </w:r>
          </w:p>
        </w:tc>
        <w:tc>
          <w:tcPr>
            <w:tcW w:w="795" w:type="pct"/>
            <w:tcBorders>
              <w:top w:val="nil"/>
              <w:left w:val="nil"/>
              <w:bottom w:val="single" w:sz="4" w:space="0" w:color="auto"/>
              <w:right w:val="single" w:sz="4" w:space="0" w:color="auto"/>
            </w:tcBorders>
            <w:shd w:val="clear" w:color="auto" w:fill="auto"/>
            <w:noWrap/>
            <w:vAlign w:val="center"/>
            <w:hideMark/>
          </w:tcPr>
          <w:p w14:paraId="68A9C516" w14:textId="77777777" w:rsidR="005E5B17" w:rsidRPr="005E5B17" w:rsidRDefault="005E5B17" w:rsidP="00FD5822">
            <w:pPr>
              <w:jc w:val="center"/>
              <w:rPr>
                <w:rFonts w:eastAsia="Times New Roman"/>
                <w:b/>
                <w:bCs/>
                <w:sz w:val="24"/>
                <w:szCs w:val="24"/>
                <w:lang w:eastAsia="ru-RU"/>
              </w:rPr>
            </w:pPr>
            <w:r w:rsidRPr="005E5B17">
              <w:rPr>
                <w:rFonts w:eastAsia="Times New Roman"/>
                <w:b/>
                <w:bCs/>
                <w:sz w:val="24"/>
                <w:szCs w:val="24"/>
                <w:lang w:eastAsia="ru-RU"/>
              </w:rPr>
              <w:t>-</w:t>
            </w:r>
          </w:p>
        </w:tc>
        <w:tc>
          <w:tcPr>
            <w:tcW w:w="397" w:type="pct"/>
            <w:tcBorders>
              <w:top w:val="nil"/>
              <w:left w:val="nil"/>
              <w:bottom w:val="single" w:sz="4" w:space="0" w:color="auto"/>
              <w:right w:val="single" w:sz="4" w:space="0" w:color="auto"/>
            </w:tcBorders>
            <w:shd w:val="clear" w:color="auto" w:fill="auto"/>
            <w:noWrap/>
            <w:vAlign w:val="center"/>
            <w:hideMark/>
          </w:tcPr>
          <w:p w14:paraId="53FAC0CC" w14:textId="77777777" w:rsidR="005E5B17" w:rsidRPr="005E5B17" w:rsidRDefault="005E5B17" w:rsidP="00FD5822">
            <w:pPr>
              <w:jc w:val="center"/>
              <w:rPr>
                <w:rFonts w:eastAsia="Times New Roman"/>
                <w:b/>
                <w:bCs/>
                <w:sz w:val="24"/>
                <w:szCs w:val="24"/>
                <w:lang w:eastAsia="ru-RU"/>
              </w:rPr>
            </w:pPr>
            <w:r w:rsidRPr="005E5B17">
              <w:rPr>
                <w:rFonts w:eastAsia="Times New Roman"/>
                <w:b/>
                <w:bCs/>
                <w:sz w:val="24"/>
                <w:szCs w:val="24"/>
                <w:lang w:eastAsia="ru-RU"/>
              </w:rPr>
              <w:t>-</w:t>
            </w:r>
          </w:p>
        </w:tc>
        <w:tc>
          <w:tcPr>
            <w:tcW w:w="405" w:type="pct"/>
            <w:tcBorders>
              <w:top w:val="nil"/>
              <w:left w:val="nil"/>
              <w:bottom w:val="single" w:sz="4" w:space="0" w:color="auto"/>
              <w:right w:val="single" w:sz="4" w:space="0" w:color="auto"/>
            </w:tcBorders>
            <w:shd w:val="clear" w:color="auto" w:fill="auto"/>
            <w:noWrap/>
            <w:vAlign w:val="center"/>
            <w:hideMark/>
          </w:tcPr>
          <w:p w14:paraId="55C329D9" w14:textId="77777777" w:rsidR="005E5B17" w:rsidRPr="005E5B17" w:rsidRDefault="005E5B17" w:rsidP="00FD5822">
            <w:pPr>
              <w:jc w:val="center"/>
              <w:rPr>
                <w:rFonts w:eastAsia="Times New Roman"/>
                <w:b/>
                <w:bCs/>
                <w:sz w:val="24"/>
                <w:szCs w:val="24"/>
                <w:lang w:eastAsia="ru-RU"/>
              </w:rPr>
            </w:pPr>
            <w:r w:rsidRPr="005E5B17">
              <w:rPr>
                <w:rFonts w:eastAsia="Times New Roman"/>
                <w:b/>
                <w:bCs/>
                <w:sz w:val="24"/>
                <w:szCs w:val="24"/>
                <w:lang w:eastAsia="ru-RU"/>
              </w:rPr>
              <w:t>-</w:t>
            </w:r>
          </w:p>
        </w:tc>
        <w:tc>
          <w:tcPr>
            <w:tcW w:w="682" w:type="pct"/>
            <w:tcBorders>
              <w:top w:val="nil"/>
              <w:left w:val="nil"/>
              <w:bottom w:val="single" w:sz="4" w:space="0" w:color="auto"/>
              <w:right w:val="single" w:sz="4" w:space="0" w:color="auto"/>
            </w:tcBorders>
            <w:shd w:val="clear" w:color="auto" w:fill="auto"/>
            <w:noWrap/>
            <w:vAlign w:val="center"/>
            <w:hideMark/>
          </w:tcPr>
          <w:p w14:paraId="3B295E92" w14:textId="77777777" w:rsidR="005E5B17" w:rsidRPr="005E5B17" w:rsidRDefault="005E5B17" w:rsidP="00FD5822">
            <w:pPr>
              <w:jc w:val="center"/>
              <w:rPr>
                <w:rFonts w:eastAsia="Times New Roman"/>
                <w:b/>
                <w:bCs/>
                <w:sz w:val="24"/>
                <w:szCs w:val="24"/>
                <w:lang w:eastAsia="ru-RU"/>
              </w:rPr>
            </w:pPr>
            <w:r w:rsidRPr="005E5B17">
              <w:rPr>
                <w:rFonts w:eastAsia="Times New Roman"/>
                <w:b/>
                <w:bCs/>
                <w:sz w:val="24"/>
                <w:szCs w:val="24"/>
                <w:lang w:eastAsia="ru-RU"/>
              </w:rPr>
              <w:t>-</w:t>
            </w:r>
          </w:p>
        </w:tc>
        <w:tc>
          <w:tcPr>
            <w:tcW w:w="361" w:type="pct"/>
            <w:tcBorders>
              <w:top w:val="nil"/>
              <w:left w:val="nil"/>
              <w:bottom w:val="single" w:sz="4" w:space="0" w:color="auto"/>
              <w:right w:val="single" w:sz="4" w:space="0" w:color="auto"/>
            </w:tcBorders>
            <w:shd w:val="clear" w:color="auto" w:fill="auto"/>
            <w:noWrap/>
            <w:vAlign w:val="center"/>
            <w:hideMark/>
          </w:tcPr>
          <w:p w14:paraId="3D1DE0BB" w14:textId="77777777" w:rsidR="005E5B17" w:rsidRPr="005E5B17" w:rsidRDefault="005E5B17" w:rsidP="00FD5822">
            <w:pPr>
              <w:jc w:val="center"/>
              <w:rPr>
                <w:rFonts w:eastAsia="Times New Roman"/>
                <w:b/>
                <w:bCs/>
                <w:sz w:val="24"/>
                <w:szCs w:val="24"/>
                <w:lang w:eastAsia="ru-RU"/>
              </w:rPr>
            </w:pPr>
            <w:r w:rsidRPr="005E5B17">
              <w:rPr>
                <w:rFonts w:eastAsia="Times New Roman"/>
                <w:b/>
                <w:bCs/>
                <w:sz w:val="24"/>
                <w:szCs w:val="24"/>
                <w:lang w:eastAsia="ru-RU"/>
              </w:rPr>
              <w:t>-</w:t>
            </w:r>
          </w:p>
        </w:tc>
        <w:tc>
          <w:tcPr>
            <w:tcW w:w="506" w:type="pct"/>
            <w:tcBorders>
              <w:top w:val="nil"/>
              <w:left w:val="nil"/>
              <w:bottom w:val="single" w:sz="4" w:space="0" w:color="auto"/>
              <w:right w:val="single" w:sz="4" w:space="0" w:color="auto"/>
            </w:tcBorders>
            <w:shd w:val="clear" w:color="auto" w:fill="auto"/>
            <w:noWrap/>
            <w:vAlign w:val="center"/>
            <w:hideMark/>
          </w:tcPr>
          <w:p w14:paraId="3E4329AB" w14:textId="77777777" w:rsidR="005E5B17" w:rsidRPr="005E5B17" w:rsidRDefault="005E5B17" w:rsidP="00FD5822">
            <w:pPr>
              <w:jc w:val="center"/>
              <w:rPr>
                <w:rFonts w:eastAsia="Times New Roman"/>
                <w:b/>
                <w:bCs/>
                <w:sz w:val="24"/>
                <w:szCs w:val="24"/>
                <w:lang w:eastAsia="ru-RU"/>
              </w:rPr>
            </w:pPr>
            <w:r w:rsidRPr="005E5B17">
              <w:rPr>
                <w:rFonts w:eastAsia="Times New Roman"/>
                <w:b/>
                <w:bCs/>
                <w:sz w:val="24"/>
                <w:szCs w:val="24"/>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14:paraId="31A266C1" w14:textId="77777777" w:rsidR="005E5B17" w:rsidRPr="005E5B17" w:rsidRDefault="005E5B17" w:rsidP="00FD5822">
            <w:pPr>
              <w:jc w:val="center"/>
              <w:rPr>
                <w:rFonts w:eastAsia="Times New Roman"/>
                <w:b/>
                <w:bCs/>
                <w:sz w:val="24"/>
                <w:szCs w:val="24"/>
                <w:lang w:eastAsia="ru-RU"/>
              </w:rPr>
            </w:pPr>
            <w:r w:rsidRPr="005E5B17">
              <w:rPr>
                <w:rFonts w:eastAsia="Times New Roman"/>
                <w:b/>
                <w:bCs/>
                <w:sz w:val="24"/>
                <w:szCs w:val="24"/>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14:paraId="3E4CC797" w14:textId="77777777" w:rsidR="005E5B17" w:rsidRPr="005E5B17" w:rsidRDefault="005E5B17" w:rsidP="00FD5822">
            <w:pPr>
              <w:jc w:val="center"/>
              <w:rPr>
                <w:rFonts w:eastAsia="Times New Roman"/>
                <w:b/>
                <w:bCs/>
                <w:sz w:val="24"/>
                <w:szCs w:val="24"/>
                <w:lang w:eastAsia="ru-RU"/>
              </w:rPr>
            </w:pPr>
            <w:r w:rsidRPr="005E5B17">
              <w:rPr>
                <w:rFonts w:eastAsia="Times New Roman"/>
                <w:b/>
                <w:bCs/>
                <w:sz w:val="24"/>
                <w:szCs w:val="24"/>
                <w:lang w:eastAsia="ru-RU"/>
              </w:rPr>
              <w:t>-</w:t>
            </w:r>
          </w:p>
        </w:tc>
      </w:tr>
      <w:tr w:rsidR="005E5B17" w:rsidRPr="005E5B17" w14:paraId="6C50EB2C" w14:textId="77777777" w:rsidTr="00721D48">
        <w:trPr>
          <w:trHeight w:val="315"/>
        </w:trPr>
        <w:tc>
          <w:tcPr>
            <w:tcW w:w="799" w:type="pct"/>
            <w:tcBorders>
              <w:top w:val="nil"/>
              <w:left w:val="single" w:sz="4" w:space="0" w:color="auto"/>
              <w:bottom w:val="single" w:sz="4" w:space="0" w:color="auto"/>
              <w:right w:val="single" w:sz="4" w:space="0" w:color="auto"/>
            </w:tcBorders>
            <w:shd w:val="clear" w:color="auto" w:fill="auto"/>
            <w:noWrap/>
            <w:vAlign w:val="bottom"/>
            <w:hideMark/>
          </w:tcPr>
          <w:p w14:paraId="4C4BDB7E" w14:textId="77777777" w:rsidR="005E5B17" w:rsidRPr="005E5B17" w:rsidRDefault="005E5B17" w:rsidP="00FD5822">
            <w:pPr>
              <w:rPr>
                <w:rFonts w:eastAsia="Times New Roman"/>
                <w:b/>
                <w:bCs/>
                <w:sz w:val="24"/>
                <w:szCs w:val="24"/>
                <w:lang w:eastAsia="ru-RU"/>
              </w:rPr>
            </w:pPr>
            <w:r w:rsidRPr="005E5B17">
              <w:rPr>
                <w:rFonts w:eastAsia="Times New Roman"/>
                <w:b/>
                <w:bCs/>
                <w:sz w:val="24"/>
                <w:szCs w:val="24"/>
                <w:lang w:eastAsia="ru-RU"/>
              </w:rPr>
              <w:t>Всего</w:t>
            </w:r>
          </w:p>
        </w:tc>
        <w:tc>
          <w:tcPr>
            <w:tcW w:w="795" w:type="pct"/>
            <w:tcBorders>
              <w:top w:val="nil"/>
              <w:left w:val="nil"/>
              <w:bottom w:val="single" w:sz="4" w:space="0" w:color="auto"/>
              <w:right w:val="single" w:sz="4" w:space="0" w:color="auto"/>
            </w:tcBorders>
            <w:shd w:val="clear" w:color="auto" w:fill="auto"/>
            <w:noWrap/>
            <w:vAlign w:val="center"/>
            <w:hideMark/>
          </w:tcPr>
          <w:p w14:paraId="15304DEA"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w:t>
            </w:r>
          </w:p>
        </w:tc>
        <w:tc>
          <w:tcPr>
            <w:tcW w:w="397" w:type="pct"/>
            <w:tcBorders>
              <w:top w:val="nil"/>
              <w:left w:val="nil"/>
              <w:bottom w:val="single" w:sz="4" w:space="0" w:color="auto"/>
              <w:right w:val="single" w:sz="4" w:space="0" w:color="auto"/>
            </w:tcBorders>
            <w:shd w:val="clear" w:color="auto" w:fill="auto"/>
            <w:noWrap/>
            <w:vAlign w:val="center"/>
            <w:hideMark/>
          </w:tcPr>
          <w:p w14:paraId="7929B503"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w:t>
            </w:r>
          </w:p>
        </w:tc>
        <w:tc>
          <w:tcPr>
            <w:tcW w:w="405" w:type="pct"/>
            <w:tcBorders>
              <w:top w:val="nil"/>
              <w:left w:val="nil"/>
              <w:bottom w:val="single" w:sz="4" w:space="0" w:color="auto"/>
              <w:right w:val="single" w:sz="4" w:space="0" w:color="auto"/>
            </w:tcBorders>
            <w:shd w:val="clear" w:color="auto" w:fill="auto"/>
            <w:noWrap/>
            <w:vAlign w:val="center"/>
            <w:hideMark/>
          </w:tcPr>
          <w:p w14:paraId="50123E55"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w:t>
            </w:r>
          </w:p>
        </w:tc>
        <w:tc>
          <w:tcPr>
            <w:tcW w:w="682" w:type="pct"/>
            <w:tcBorders>
              <w:top w:val="nil"/>
              <w:left w:val="nil"/>
              <w:bottom w:val="single" w:sz="4" w:space="0" w:color="auto"/>
              <w:right w:val="single" w:sz="4" w:space="0" w:color="auto"/>
            </w:tcBorders>
            <w:shd w:val="clear" w:color="auto" w:fill="auto"/>
            <w:noWrap/>
            <w:vAlign w:val="center"/>
            <w:hideMark/>
          </w:tcPr>
          <w:p w14:paraId="66EE21A9"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w:t>
            </w:r>
          </w:p>
        </w:tc>
        <w:tc>
          <w:tcPr>
            <w:tcW w:w="361" w:type="pct"/>
            <w:tcBorders>
              <w:top w:val="nil"/>
              <w:left w:val="nil"/>
              <w:bottom w:val="single" w:sz="4" w:space="0" w:color="auto"/>
              <w:right w:val="single" w:sz="4" w:space="0" w:color="auto"/>
            </w:tcBorders>
            <w:shd w:val="clear" w:color="auto" w:fill="auto"/>
            <w:noWrap/>
            <w:vAlign w:val="center"/>
            <w:hideMark/>
          </w:tcPr>
          <w:p w14:paraId="588E47FB"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w:t>
            </w:r>
          </w:p>
        </w:tc>
        <w:tc>
          <w:tcPr>
            <w:tcW w:w="506" w:type="pct"/>
            <w:tcBorders>
              <w:top w:val="nil"/>
              <w:left w:val="nil"/>
              <w:bottom w:val="single" w:sz="4" w:space="0" w:color="auto"/>
              <w:right w:val="single" w:sz="4" w:space="0" w:color="auto"/>
            </w:tcBorders>
            <w:shd w:val="clear" w:color="auto" w:fill="auto"/>
            <w:noWrap/>
            <w:vAlign w:val="center"/>
            <w:hideMark/>
          </w:tcPr>
          <w:p w14:paraId="656C3E20"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14:paraId="04983895"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14:paraId="5EBF4F45" w14:textId="77777777" w:rsidR="005E5B17" w:rsidRPr="005E5B17" w:rsidRDefault="005E5B17" w:rsidP="00FD5822">
            <w:pPr>
              <w:jc w:val="center"/>
              <w:rPr>
                <w:rFonts w:eastAsia="Times New Roman"/>
                <w:sz w:val="24"/>
                <w:szCs w:val="24"/>
                <w:lang w:eastAsia="ru-RU"/>
              </w:rPr>
            </w:pPr>
            <w:r w:rsidRPr="005E5B17">
              <w:rPr>
                <w:rFonts w:eastAsia="Times New Roman"/>
                <w:sz w:val="24"/>
                <w:szCs w:val="24"/>
                <w:lang w:eastAsia="ru-RU"/>
              </w:rPr>
              <w:t>-</w:t>
            </w:r>
          </w:p>
        </w:tc>
      </w:tr>
      <w:tr w:rsidR="005E5B17" w:rsidRPr="005E5B17" w14:paraId="74DC0976" w14:textId="77777777" w:rsidTr="00721D48">
        <w:trPr>
          <w:trHeight w:val="315"/>
        </w:trPr>
        <w:tc>
          <w:tcPr>
            <w:tcW w:w="799" w:type="pct"/>
            <w:tcBorders>
              <w:top w:val="nil"/>
              <w:left w:val="nil"/>
              <w:bottom w:val="nil"/>
              <w:right w:val="nil"/>
            </w:tcBorders>
            <w:shd w:val="clear" w:color="auto" w:fill="auto"/>
            <w:noWrap/>
            <w:vAlign w:val="bottom"/>
            <w:hideMark/>
          </w:tcPr>
          <w:p w14:paraId="775AE068" w14:textId="77777777" w:rsidR="005E5B17" w:rsidRPr="005E5B17" w:rsidRDefault="005E5B17" w:rsidP="00FD5822">
            <w:pPr>
              <w:jc w:val="center"/>
              <w:rPr>
                <w:rFonts w:eastAsia="Times New Roman"/>
                <w:sz w:val="24"/>
                <w:szCs w:val="24"/>
                <w:lang w:eastAsia="ru-RU"/>
              </w:rPr>
            </w:pPr>
          </w:p>
        </w:tc>
        <w:tc>
          <w:tcPr>
            <w:tcW w:w="795" w:type="pct"/>
            <w:tcBorders>
              <w:top w:val="nil"/>
              <w:left w:val="nil"/>
              <w:bottom w:val="nil"/>
              <w:right w:val="nil"/>
            </w:tcBorders>
            <w:shd w:val="clear" w:color="auto" w:fill="auto"/>
            <w:noWrap/>
            <w:vAlign w:val="bottom"/>
            <w:hideMark/>
          </w:tcPr>
          <w:p w14:paraId="745FE57F" w14:textId="77777777" w:rsidR="005E5B17" w:rsidRPr="005E5B17" w:rsidRDefault="005E5B17" w:rsidP="00FD5822">
            <w:pPr>
              <w:rPr>
                <w:rFonts w:eastAsia="Times New Roman"/>
                <w:lang w:eastAsia="ru-RU"/>
              </w:rPr>
            </w:pPr>
          </w:p>
        </w:tc>
        <w:tc>
          <w:tcPr>
            <w:tcW w:w="397" w:type="pct"/>
            <w:tcBorders>
              <w:top w:val="nil"/>
              <w:left w:val="nil"/>
              <w:bottom w:val="nil"/>
              <w:right w:val="nil"/>
            </w:tcBorders>
            <w:shd w:val="clear" w:color="auto" w:fill="auto"/>
            <w:noWrap/>
            <w:vAlign w:val="bottom"/>
            <w:hideMark/>
          </w:tcPr>
          <w:p w14:paraId="1DF432BF" w14:textId="77777777" w:rsidR="005E5B17" w:rsidRPr="005E5B17" w:rsidRDefault="005E5B17" w:rsidP="00FD5822">
            <w:pPr>
              <w:rPr>
                <w:rFonts w:eastAsia="Times New Roman"/>
                <w:lang w:eastAsia="ru-RU"/>
              </w:rPr>
            </w:pPr>
          </w:p>
        </w:tc>
        <w:tc>
          <w:tcPr>
            <w:tcW w:w="405" w:type="pct"/>
            <w:tcBorders>
              <w:top w:val="nil"/>
              <w:left w:val="nil"/>
              <w:bottom w:val="nil"/>
              <w:right w:val="nil"/>
            </w:tcBorders>
            <w:shd w:val="clear" w:color="auto" w:fill="auto"/>
            <w:noWrap/>
            <w:vAlign w:val="bottom"/>
            <w:hideMark/>
          </w:tcPr>
          <w:p w14:paraId="3C4B9BBC" w14:textId="77777777" w:rsidR="005E5B17" w:rsidRPr="005E5B17" w:rsidRDefault="005E5B17" w:rsidP="00FD5822">
            <w:pPr>
              <w:rPr>
                <w:rFonts w:eastAsia="Times New Roman"/>
                <w:lang w:eastAsia="ru-RU"/>
              </w:rPr>
            </w:pPr>
          </w:p>
        </w:tc>
        <w:tc>
          <w:tcPr>
            <w:tcW w:w="682" w:type="pct"/>
            <w:tcBorders>
              <w:top w:val="nil"/>
              <w:left w:val="nil"/>
              <w:bottom w:val="nil"/>
              <w:right w:val="nil"/>
            </w:tcBorders>
            <w:shd w:val="clear" w:color="auto" w:fill="auto"/>
            <w:noWrap/>
            <w:vAlign w:val="bottom"/>
            <w:hideMark/>
          </w:tcPr>
          <w:p w14:paraId="3BA246AD" w14:textId="77777777" w:rsidR="005E5B17" w:rsidRPr="005E5B17" w:rsidRDefault="005E5B17" w:rsidP="00FD5822">
            <w:pPr>
              <w:rPr>
                <w:rFonts w:eastAsia="Times New Roman"/>
                <w:lang w:eastAsia="ru-RU"/>
              </w:rPr>
            </w:pPr>
          </w:p>
        </w:tc>
        <w:tc>
          <w:tcPr>
            <w:tcW w:w="361" w:type="pct"/>
            <w:tcBorders>
              <w:top w:val="nil"/>
              <w:left w:val="nil"/>
              <w:bottom w:val="nil"/>
              <w:right w:val="nil"/>
            </w:tcBorders>
            <w:shd w:val="clear" w:color="auto" w:fill="auto"/>
            <w:noWrap/>
            <w:vAlign w:val="bottom"/>
            <w:hideMark/>
          </w:tcPr>
          <w:p w14:paraId="5B7E2A58" w14:textId="77777777" w:rsidR="005E5B17" w:rsidRPr="005E5B17" w:rsidRDefault="005E5B17" w:rsidP="00FD5822">
            <w:pPr>
              <w:rPr>
                <w:rFonts w:eastAsia="Times New Roman"/>
                <w:lang w:eastAsia="ru-RU"/>
              </w:rPr>
            </w:pPr>
          </w:p>
        </w:tc>
        <w:tc>
          <w:tcPr>
            <w:tcW w:w="506" w:type="pct"/>
            <w:tcBorders>
              <w:top w:val="nil"/>
              <w:left w:val="nil"/>
              <w:bottom w:val="nil"/>
              <w:right w:val="nil"/>
            </w:tcBorders>
            <w:shd w:val="clear" w:color="auto" w:fill="auto"/>
            <w:noWrap/>
            <w:vAlign w:val="bottom"/>
            <w:hideMark/>
          </w:tcPr>
          <w:p w14:paraId="122B6776" w14:textId="77777777" w:rsidR="005E5B17" w:rsidRPr="005E5B17" w:rsidRDefault="005E5B17" w:rsidP="00FD5822">
            <w:pPr>
              <w:rPr>
                <w:rFonts w:eastAsia="Times New Roman"/>
                <w:lang w:eastAsia="ru-RU"/>
              </w:rPr>
            </w:pPr>
          </w:p>
        </w:tc>
        <w:tc>
          <w:tcPr>
            <w:tcW w:w="528" w:type="pct"/>
            <w:tcBorders>
              <w:top w:val="nil"/>
              <w:left w:val="nil"/>
              <w:bottom w:val="nil"/>
              <w:right w:val="nil"/>
            </w:tcBorders>
            <w:shd w:val="clear" w:color="auto" w:fill="auto"/>
            <w:noWrap/>
            <w:vAlign w:val="bottom"/>
            <w:hideMark/>
          </w:tcPr>
          <w:p w14:paraId="262CC627" w14:textId="77777777" w:rsidR="005E5B17" w:rsidRPr="005E5B17" w:rsidRDefault="005E5B17" w:rsidP="00FD5822">
            <w:pPr>
              <w:rPr>
                <w:rFonts w:eastAsia="Times New Roman"/>
                <w:lang w:eastAsia="ru-RU"/>
              </w:rPr>
            </w:pPr>
          </w:p>
        </w:tc>
        <w:tc>
          <w:tcPr>
            <w:tcW w:w="528" w:type="pct"/>
            <w:tcBorders>
              <w:top w:val="nil"/>
              <w:left w:val="nil"/>
              <w:bottom w:val="nil"/>
              <w:right w:val="nil"/>
            </w:tcBorders>
            <w:shd w:val="clear" w:color="auto" w:fill="auto"/>
            <w:noWrap/>
            <w:vAlign w:val="bottom"/>
            <w:hideMark/>
          </w:tcPr>
          <w:p w14:paraId="1EBA870F" w14:textId="77777777" w:rsidR="005E5B17" w:rsidRPr="005E5B17" w:rsidRDefault="005E5B17" w:rsidP="00FD5822">
            <w:pPr>
              <w:rPr>
                <w:rFonts w:eastAsia="Times New Roman"/>
                <w:lang w:eastAsia="ru-RU"/>
              </w:rPr>
            </w:pPr>
          </w:p>
        </w:tc>
      </w:tr>
    </w:tbl>
    <w:p w14:paraId="0F6C10A2" w14:textId="6A77E0BF" w:rsidR="00721D48" w:rsidRPr="005E5B17" w:rsidRDefault="00721D48" w:rsidP="00FD5822">
      <w:pPr>
        <w:tabs>
          <w:tab w:val="left" w:pos="2095"/>
          <w:tab w:val="left" w:pos="4067"/>
          <w:tab w:val="left" w:pos="4727"/>
          <w:tab w:val="left" w:pos="5403"/>
          <w:tab w:val="left" w:pos="7094"/>
          <w:tab w:val="left" w:pos="7679"/>
          <w:tab w:val="left" w:pos="8563"/>
          <w:tab w:val="left" w:pos="9493"/>
        </w:tabs>
        <w:ind w:left="113"/>
        <w:rPr>
          <w:rFonts w:eastAsia="Times New Roman"/>
          <w:lang w:eastAsia="ru-RU"/>
        </w:rPr>
      </w:pPr>
      <w:r w:rsidRPr="005E5B17">
        <w:rPr>
          <w:rFonts w:eastAsia="Times New Roman"/>
          <w:lang w:eastAsia="ru-RU"/>
        </w:rPr>
        <w:tab/>
      </w:r>
      <w:r w:rsidRPr="005E5B17">
        <w:rPr>
          <w:rFonts w:eastAsia="Times New Roman"/>
          <w:lang w:eastAsia="ru-RU"/>
        </w:rPr>
        <w:tab/>
      </w:r>
      <w:r w:rsidRPr="005E5B17">
        <w:rPr>
          <w:rFonts w:eastAsia="Times New Roman"/>
          <w:lang w:eastAsia="ru-RU"/>
        </w:rPr>
        <w:tab/>
      </w:r>
      <w:r w:rsidRPr="005E5B17">
        <w:rPr>
          <w:rFonts w:eastAsia="Times New Roman"/>
          <w:lang w:eastAsia="ru-RU"/>
        </w:rPr>
        <w:tab/>
      </w:r>
      <w:r w:rsidRPr="005E5B17">
        <w:rPr>
          <w:rFonts w:eastAsia="Times New Roman"/>
          <w:lang w:eastAsia="ru-RU"/>
        </w:rPr>
        <w:tab/>
      </w:r>
      <w:r w:rsidRPr="005E5B17">
        <w:rPr>
          <w:rFonts w:eastAsia="Times New Roman"/>
          <w:lang w:eastAsia="ru-RU"/>
        </w:rPr>
        <w:tab/>
      </w:r>
    </w:p>
    <w:p w14:paraId="3FC6D50B" w14:textId="77777777" w:rsidR="00721D48" w:rsidRPr="005E5B17" w:rsidRDefault="00721D48" w:rsidP="00FD5822">
      <w:pPr>
        <w:tabs>
          <w:tab w:val="left" w:pos="2095"/>
          <w:tab w:val="left" w:pos="4067"/>
          <w:tab w:val="left" w:pos="4727"/>
          <w:tab w:val="left" w:pos="5403"/>
          <w:tab w:val="left" w:pos="7094"/>
          <w:tab w:val="left" w:pos="7679"/>
          <w:tab w:val="left" w:pos="8563"/>
          <w:tab w:val="left" w:pos="9493"/>
        </w:tabs>
        <w:ind w:left="113"/>
        <w:rPr>
          <w:rFonts w:eastAsia="Times New Roman"/>
          <w:lang w:eastAsia="ru-RU"/>
        </w:rPr>
      </w:pPr>
      <w:r w:rsidRPr="005E5B17">
        <w:rPr>
          <w:rFonts w:eastAsia="Times New Roman"/>
          <w:lang w:eastAsia="ru-RU"/>
        </w:rPr>
        <w:tab/>
      </w:r>
      <w:r w:rsidRPr="005E5B17">
        <w:rPr>
          <w:rFonts w:eastAsia="Times New Roman"/>
          <w:lang w:eastAsia="ru-RU"/>
        </w:rPr>
        <w:tab/>
      </w:r>
      <w:r w:rsidRPr="005E5B17">
        <w:rPr>
          <w:rFonts w:eastAsia="Times New Roman"/>
          <w:lang w:eastAsia="ru-RU"/>
        </w:rPr>
        <w:tab/>
      </w:r>
      <w:r w:rsidRPr="005E5B17">
        <w:rPr>
          <w:rFonts w:eastAsia="Times New Roman"/>
          <w:lang w:eastAsia="ru-RU"/>
        </w:rPr>
        <w:tab/>
      </w:r>
      <w:r w:rsidRPr="005E5B17">
        <w:rPr>
          <w:rFonts w:eastAsia="Times New Roman"/>
          <w:lang w:eastAsia="ru-RU"/>
        </w:rPr>
        <w:tab/>
      </w:r>
      <w:r w:rsidRPr="005E5B17">
        <w:rPr>
          <w:rFonts w:eastAsia="Times New Roman"/>
          <w:lang w:eastAsia="ru-RU"/>
        </w:rPr>
        <w:tab/>
      </w:r>
      <w:r w:rsidRPr="005E5B17">
        <w:rPr>
          <w:rFonts w:eastAsia="Times New Roman"/>
          <w:lang w:eastAsia="ru-RU"/>
        </w:rPr>
        <w:tab/>
      </w:r>
      <w:r w:rsidRPr="005E5B17">
        <w:rPr>
          <w:rFonts w:eastAsia="Times New Roman"/>
          <w:lang w:eastAsia="ru-RU"/>
        </w:rPr>
        <w:tab/>
      </w:r>
    </w:p>
    <w:p w14:paraId="49E7D7B2" w14:textId="77777777" w:rsidR="00721D48" w:rsidRPr="00721D48" w:rsidRDefault="00721D48" w:rsidP="00FD5822">
      <w:pPr>
        <w:tabs>
          <w:tab w:val="left" w:pos="4067"/>
          <w:tab w:val="left" w:pos="4727"/>
          <w:tab w:val="left" w:pos="5403"/>
          <w:tab w:val="left" w:pos="7094"/>
          <w:tab w:val="left" w:pos="7679"/>
          <w:tab w:val="left" w:pos="8563"/>
          <w:tab w:val="left" w:pos="9493"/>
        </w:tabs>
        <w:ind w:left="113"/>
        <w:rPr>
          <w:rFonts w:eastAsia="Times New Roman"/>
          <w:sz w:val="26"/>
          <w:szCs w:val="26"/>
          <w:lang w:eastAsia="ru-RU"/>
        </w:rPr>
      </w:pPr>
      <w:r w:rsidRPr="00721D48">
        <w:rPr>
          <w:rFonts w:eastAsia="Times New Roman"/>
          <w:sz w:val="26"/>
          <w:szCs w:val="26"/>
          <w:lang w:eastAsia="ru-RU"/>
        </w:rPr>
        <w:t>Начальник финансового управления</w:t>
      </w:r>
      <w:r w:rsidRPr="00721D48">
        <w:rPr>
          <w:rFonts w:eastAsia="Times New Roman"/>
          <w:sz w:val="26"/>
          <w:szCs w:val="26"/>
          <w:lang w:eastAsia="ru-RU"/>
        </w:rPr>
        <w:tab/>
      </w:r>
      <w:r w:rsidRPr="00721D48">
        <w:rPr>
          <w:rFonts w:eastAsia="Times New Roman"/>
          <w:sz w:val="26"/>
          <w:szCs w:val="26"/>
          <w:lang w:eastAsia="ru-RU"/>
        </w:rPr>
        <w:tab/>
      </w:r>
      <w:r w:rsidRPr="00721D48">
        <w:rPr>
          <w:rFonts w:eastAsia="Times New Roman"/>
          <w:sz w:val="26"/>
          <w:szCs w:val="26"/>
          <w:lang w:eastAsia="ru-RU"/>
        </w:rPr>
        <w:tab/>
      </w:r>
      <w:r w:rsidRPr="00721D48">
        <w:rPr>
          <w:rFonts w:eastAsia="Times New Roman"/>
          <w:sz w:val="26"/>
          <w:szCs w:val="26"/>
          <w:lang w:eastAsia="ru-RU"/>
        </w:rPr>
        <w:tab/>
      </w:r>
      <w:r w:rsidRPr="00721D48">
        <w:rPr>
          <w:rFonts w:eastAsia="Times New Roman"/>
          <w:sz w:val="26"/>
          <w:szCs w:val="26"/>
          <w:lang w:eastAsia="ru-RU"/>
        </w:rPr>
        <w:tab/>
      </w:r>
      <w:r w:rsidRPr="00721D48">
        <w:rPr>
          <w:rFonts w:eastAsia="Times New Roman"/>
          <w:sz w:val="26"/>
          <w:szCs w:val="26"/>
          <w:lang w:eastAsia="ru-RU"/>
        </w:rPr>
        <w:tab/>
      </w:r>
      <w:r w:rsidRPr="00721D48">
        <w:rPr>
          <w:rFonts w:eastAsia="Times New Roman"/>
          <w:sz w:val="26"/>
          <w:szCs w:val="26"/>
          <w:lang w:eastAsia="ru-RU"/>
        </w:rPr>
        <w:tab/>
      </w:r>
    </w:p>
    <w:p w14:paraId="5E4A9331" w14:textId="77777777" w:rsidR="00721D48" w:rsidRPr="00721D48" w:rsidRDefault="00721D48" w:rsidP="00FD5822">
      <w:pPr>
        <w:tabs>
          <w:tab w:val="left" w:pos="4067"/>
          <w:tab w:val="left" w:pos="4727"/>
          <w:tab w:val="left" w:pos="5403"/>
          <w:tab w:val="left" w:pos="7094"/>
          <w:tab w:val="left" w:pos="7679"/>
          <w:tab w:val="left" w:pos="8563"/>
          <w:tab w:val="left" w:pos="9493"/>
        </w:tabs>
        <w:ind w:left="113"/>
        <w:rPr>
          <w:rFonts w:eastAsia="Times New Roman"/>
          <w:sz w:val="26"/>
          <w:szCs w:val="26"/>
          <w:lang w:eastAsia="ru-RU"/>
        </w:rPr>
      </w:pPr>
      <w:r w:rsidRPr="00721D48">
        <w:rPr>
          <w:rFonts w:eastAsia="Times New Roman"/>
          <w:sz w:val="26"/>
          <w:szCs w:val="26"/>
          <w:lang w:eastAsia="ru-RU"/>
        </w:rPr>
        <w:t xml:space="preserve">администрации Хасанского </w:t>
      </w:r>
      <w:r w:rsidRPr="00721D48">
        <w:rPr>
          <w:rFonts w:eastAsia="Times New Roman"/>
          <w:sz w:val="26"/>
          <w:szCs w:val="26"/>
          <w:lang w:eastAsia="ru-RU"/>
        </w:rPr>
        <w:tab/>
      </w:r>
      <w:r w:rsidRPr="00721D48">
        <w:rPr>
          <w:rFonts w:eastAsia="Times New Roman"/>
          <w:sz w:val="26"/>
          <w:szCs w:val="26"/>
          <w:lang w:eastAsia="ru-RU"/>
        </w:rPr>
        <w:tab/>
      </w:r>
      <w:r w:rsidRPr="00721D48">
        <w:rPr>
          <w:rFonts w:eastAsia="Times New Roman"/>
          <w:sz w:val="26"/>
          <w:szCs w:val="26"/>
          <w:lang w:eastAsia="ru-RU"/>
        </w:rPr>
        <w:tab/>
      </w:r>
      <w:r w:rsidRPr="00721D48">
        <w:rPr>
          <w:rFonts w:eastAsia="Times New Roman"/>
          <w:sz w:val="26"/>
          <w:szCs w:val="26"/>
          <w:lang w:eastAsia="ru-RU"/>
        </w:rPr>
        <w:tab/>
      </w:r>
      <w:r w:rsidRPr="00721D48">
        <w:rPr>
          <w:rFonts w:eastAsia="Times New Roman"/>
          <w:sz w:val="26"/>
          <w:szCs w:val="26"/>
          <w:lang w:eastAsia="ru-RU"/>
        </w:rPr>
        <w:tab/>
      </w:r>
      <w:r w:rsidRPr="00721D48">
        <w:rPr>
          <w:rFonts w:eastAsia="Times New Roman"/>
          <w:sz w:val="26"/>
          <w:szCs w:val="26"/>
          <w:lang w:eastAsia="ru-RU"/>
        </w:rPr>
        <w:tab/>
      </w:r>
      <w:r w:rsidRPr="00721D48">
        <w:rPr>
          <w:rFonts w:eastAsia="Times New Roman"/>
          <w:sz w:val="26"/>
          <w:szCs w:val="26"/>
          <w:lang w:eastAsia="ru-RU"/>
        </w:rPr>
        <w:tab/>
      </w:r>
    </w:p>
    <w:p w14:paraId="6DFD9C3C" w14:textId="30303A69" w:rsidR="00721D48" w:rsidRPr="005E5B17" w:rsidRDefault="00721D48" w:rsidP="00FD5822">
      <w:pPr>
        <w:tabs>
          <w:tab w:val="left" w:pos="4067"/>
          <w:tab w:val="left" w:pos="4727"/>
          <w:tab w:val="left" w:pos="5403"/>
          <w:tab w:val="left" w:pos="7094"/>
          <w:tab w:val="left" w:pos="7679"/>
          <w:tab w:val="left" w:pos="8563"/>
          <w:tab w:val="left" w:pos="9493"/>
        </w:tabs>
        <w:ind w:left="113"/>
        <w:rPr>
          <w:rFonts w:eastAsia="Times New Roman"/>
          <w:lang w:eastAsia="ru-RU"/>
        </w:rPr>
      </w:pPr>
      <w:r w:rsidRPr="00721D48">
        <w:rPr>
          <w:rFonts w:eastAsia="Times New Roman"/>
          <w:sz w:val="26"/>
          <w:szCs w:val="26"/>
          <w:lang w:eastAsia="ru-RU"/>
        </w:rPr>
        <w:t>муниципального округа</w:t>
      </w:r>
      <w:r>
        <w:rPr>
          <w:rFonts w:eastAsia="Times New Roman"/>
          <w:sz w:val="26"/>
          <w:szCs w:val="26"/>
          <w:lang w:eastAsia="ru-RU"/>
        </w:rPr>
        <w:t xml:space="preserve">                                                                                           </w:t>
      </w:r>
      <w:r w:rsidR="00855A41">
        <w:rPr>
          <w:rFonts w:eastAsia="Times New Roman"/>
          <w:sz w:val="26"/>
          <w:szCs w:val="26"/>
          <w:lang w:eastAsia="ru-RU"/>
        </w:rPr>
        <w:t xml:space="preserve">                                                                           </w:t>
      </w:r>
      <w:r w:rsidRPr="00721D48">
        <w:rPr>
          <w:rFonts w:eastAsia="Times New Roman"/>
          <w:sz w:val="26"/>
          <w:szCs w:val="26"/>
          <w:lang w:eastAsia="ru-RU"/>
        </w:rPr>
        <w:t>А.Б. Слепцова</w:t>
      </w:r>
      <w:r w:rsidRPr="00721D48">
        <w:rPr>
          <w:rFonts w:eastAsia="Times New Roman"/>
          <w:sz w:val="26"/>
          <w:szCs w:val="26"/>
          <w:lang w:eastAsia="ru-RU"/>
        </w:rPr>
        <w:tab/>
      </w:r>
      <w:r w:rsidRPr="00721D48">
        <w:rPr>
          <w:rFonts w:eastAsia="Times New Roman"/>
          <w:sz w:val="26"/>
          <w:szCs w:val="26"/>
          <w:lang w:eastAsia="ru-RU"/>
        </w:rPr>
        <w:tab/>
      </w:r>
      <w:r w:rsidRPr="00721D48">
        <w:rPr>
          <w:rFonts w:eastAsia="Times New Roman"/>
          <w:sz w:val="26"/>
          <w:szCs w:val="26"/>
          <w:lang w:eastAsia="ru-RU"/>
        </w:rPr>
        <w:tab/>
      </w:r>
      <w:r w:rsidRPr="005E5B17">
        <w:rPr>
          <w:rFonts w:eastAsia="Times New Roman"/>
          <w:lang w:eastAsia="ru-RU"/>
        </w:rPr>
        <w:tab/>
      </w:r>
    </w:p>
    <w:p w14:paraId="6D4FE616" w14:textId="77777777" w:rsidR="005E5B17" w:rsidRDefault="005E5B17" w:rsidP="00FD5822">
      <w:pPr>
        <w:tabs>
          <w:tab w:val="left" w:pos="2235"/>
        </w:tabs>
        <w:jc w:val="center"/>
        <w:rPr>
          <w:rFonts w:ascii="Courier New" w:hAnsi="Courier New" w:cs="Courier New"/>
          <w:b/>
          <w:spacing w:val="-6"/>
          <w:sz w:val="32"/>
          <w:szCs w:val="22"/>
        </w:rPr>
        <w:sectPr w:rsidR="005E5B17" w:rsidSect="00721D48">
          <w:pgSz w:w="16840" w:h="11907" w:orient="landscape" w:code="9"/>
          <w:pgMar w:top="794" w:right="794" w:bottom="794" w:left="794" w:header="0" w:footer="0" w:gutter="0"/>
          <w:cols w:space="708"/>
          <w:docGrid w:linePitch="360"/>
        </w:sectPr>
      </w:pPr>
    </w:p>
    <w:p w14:paraId="251064EA" w14:textId="77777777" w:rsidR="005E5B17" w:rsidRPr="00721D48" w:rsidRDefault="005E5B17" w:rsidP="00FD5822">
      <w:pPr>
        <w:jc w:val="center"/>
        <w:rPr>
          <w:rFonts w:eastAsia="Times New Roman"/>
          <w:b/>
          <w:sz w:val="26"/>
          <w:szCs w:val="26"/>
          <w:lang w:eastAsia="ru-RU"/>
        </w:rPr>
      </w:pPr>
      <w:r w:rsidRPr="00721D48">
        <w:rPr>
          <w:rFonts w:eastAsia="Times New Roman"/>
          <w:b/>
          <w:sz w:val="26"/>
          <w:szCs w:val="26"/>
          <w:lang w:eastAsia="ru-RU"/>
        </w:rPr>
        <w:lastRenderedPageBreak/>
        <w:t>ОТЧЁТ</w:t>
      </w:r>
    </w:p>
    <w:p w14:paraId="626C5CE8" w14:textId="362EDFC8" w:rsidR="005E5B17" w:rsidRPr="00721D48" w:rsidRDefault="005E5B17" w:rsidP="00FD5822">
      <w:pPr>
        <w:jc w:val="center"/>
        <w:rPr>
          <w:rFonts w:eastAsia="Times New Roman"/>
          <w:b/>
          <w:sz w:val="26"/>
          <w:szCs w:val="26"/>
          <w:lang w:eastAsia="ru-RU"/>
        </w:rPr>
      </w:pPr>
      <w:r w:rsidRPr="00721D48">
        <w:rPr>
          <w:rFonts w:eastAsia="Times New Roman"/>
          <w:b/>
          <w:sz w:val="26"/>
          <w:szCs w:val="26"/>
          <w:lang w:eastAsia="ru-RU"/>
        </w:rPr>
        <w:t>об использовании бюджетных ассигнований</w:t>
      </w:r>
      <w:r w:rsidR="00721D48" w:rsidRPr="00721D48">
        <w:rPr>
          <w:rFonts w:eastAsia="Times New Roman"/>
          <w:b/>
          <w:sz w:val="26"/>
          <w:szCs w:val="26"/>
          <w:lang w:eastAsia="ru-RU"/>
        </w:rPr>
        <w:t xml:space="preserve"> </w:t>
      </w:r>
      <w:r w:rsidRPr="00721D48">
        <w:rPr>
          <w:rFonts w:eastAsia="Times New Roman"/>
          <w:b/>
          <w:sz w:val="26"/>
          <w:szCs w:val="26"/>
          <w:lang w:eastAsia="ru-RU"/>
        </w:rPr>
        <w:t>муниципального дорожного фонда</w:t>
      </w:r>
    </w:p>
    <w:p w14:paraId="7A9B0452" w14:textId="5A27E7DF" w:rsidR="005E5B17" w:rsidRPr="00721D48" w:rsidRDefault="005E5B17" w:rsidP="00FD5822">
      <w:pPr>
        <w:jc w:val="center"/>
        <w:rPr>
          <w:rFonts w:eastAsia="Times New Roman"/>
          <w:b/>
          <w:sz w:val="26"/>
          <w:szCs w:val="26"/>
          <w:lang w:eastAsia="ru-RU"/>
        </w:rPr>
      </w:pPr>
      <w:r w:rsidRPr="00721D48">
        <w:rPr>
          <w:rFonts w:eastAsia="Times New Roman"/>
          <w:b/>
          <w:sz w:val="26"/>
          <w:szCs w:val="26"/>
          <w:lang w:eastAsia="ru-RU"/>
        </w:rPr>
        <w:t>Хасанского муниципального округа</w:t>
      </w:r>
      <w:r w:rsidR="00721D48" w:rsidRPr="00721D48">
        <w:rPr>
          <w:rFonts w:eastAsia="Times New Roman"/>
          <w:b/>
          <w:sz w:val="26"/>
          <w:szCs w:val="26"/>
          <w:lang w:eastAsia="ru-RU"/>
        </w:rPr>
        <w:t xml:space="preserve"> </w:t>
      </w:r>
      <w:r w:rsidRPr="00721D48">
        <w:rPr>
          <w:rFonts w:eastAsia="Times New Roman"/>
          <w:b/>
          <w:sz w:val="26"/>
          <w:szCs w:val="26"/>
          <w:lang w:eastAsia="ru-RU"/>
        </w:rPr>
        <w:t>за 2023 год</w:t>
      </w:r>
    </w:p>
    <w:p w14:paraId="2801C363" w14:textId="77777777" w:rsidR="005E5B17" w:rsidRPr="005E5B17" w:rsidRDefault="005E5B17" w:rsidP="00FD5822">
      <w:pPr>
        <w:jc w:val="center"/>
        <w:rPr>
          <w:rFonts w:eastAsia="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4383"/>
        <w:gridCol w:w="1810"/>
        <w:gridCol w:w="1779"/>
        <w:gridCol w:w="1709"/>
      </w:tblGrid>
      <w:tr w:rsidR="005E5B17" w:rsidRPr="00721D48" w14:paraId="703667BA" w14:textId="77777777" w:rsidTr="00721D48">
        <w:trPr>
          <w:trHeight w:val="345"/>
        </w:trPr>
        <w:tc>
          <w:tcPr>
            <w:tcW w:w="304" w:type="pct"/>
            <w:vMerge w:val="restart"/>
            <w:tcBorders>
              <w:top w:val="single" w:sz="4" w:space="0" w:color="auto"/>
              <w:left w:val="single" w:sz="4" w:space="0" w:color="auto"/>
              <w:bottom w:val="single" w:sz="4" w:space="0" w:color="auto"/>
              <w:right w:val="single" w:sz="4" w:space="0" w:color="auto"/>
            </w:tcBorders>
            <w:hideMark/>
          </w:tcPr>
          <w:p w14:paraId="66B181B5" w14:textId="77777777" w:rsidR="005E5B17" w:rsidRPr="00721D48" w:rsidRDefault="005E5B17" w:rsidP="00FD5822">
            <w:pPr>
              <w:jc w:val="center"/>
              <w:rPr>
                <w:rFonts w:eastAsia="Times New Roman"/>
                <w:sz w:val="24"/>
                <w:szCs w:val="24"/>
                <w:lang w:eastAsia="ru-RU"/>
              </w:rPr>
            </w:pPr>
            <w:r w:rsidRPr="00721D48">
              <w:rPr>
                <w:rFonts w:eastAsia="Times New Roman"/>
                <w:sz w:val="24"/>
                <w:szCs w:val="24"/>
                <w:lang w:eastAsia="ru-RU"/>
              </w:rPr>
              <w:t>№</w:t>
            </w:r>
          </w:p>
          <w:p w14:paraId="42C9E74D" w14:textId="77777777" w:rsidR="005E5B17" w:rsidRPr="00721D48" w:rsidRDefault="005E5B17" w:rsidP="00FD5822">
            <w:pPr>
              <w:jc w:val="center"/>
              <w:rPr>
                <w:rFonts w:eastAsia="Times New Roman"/>
                <w:sz w:val="24"/>
                <w:szCs w:val="24"/>
                <w:lang w:eastAsia="ru-RU"/>
              </w:rPr>
            </w:pPr>
            <w:r w:rsidRPr="00721D48">
              <w:rPr>
                <w:rFonts w:eastAsia="Times New Roman"/>
                <w:sz w:val="24"/>
                <w:szCs w:val="24"/>
                <w:lang w:eastAsia="ru-RU"/>
              </w:rPr>
              <w:t>п/п</w:t>
            </w:r>
          </w:p>
        </w:tc>
        <w:tc>
          <w:tcPr>
            <w:tcW w:w="2126" w:type="pct"/>
            <w:vMerge w:val="restart"/>
            <w:tcBorders>
              <w:top w:val="single" w:sz="4" w:space="0" w:color="auto"/>
              <w:left w:val="single" w:sz="4" w:space="0" w:color="auto"/>
              <w:bottom w:val="single" w:sz="4" w:space="0" w:color="auto"/>
              <w:right w:val="single" w:sz="4" w:space="0" w:color="auto"/>
            </w:tcBorders>
            <w:hideMark/>
          </w:tcPr>
          <w:p w14:paraId="56BB5A0D" w14:textId="77777777" w:rsidR="005E5B17" w:rsidRPr="00721D48" w:rsidRDefault="005E5B17" w:rsidP="00FD5822">
            <w:pPr>
              <w:jc w:val="center"/>
              <w:rPr>
                <w:rFonts w:eastAsia="Times New Roman"/>
                <w:sz w:val="24"/>
                <w:szCs w:val="24"/>
                <w:lang w:eastAsia="ru-RU"/>
              </w:rPr>
            </w:pPr>
            <w:r w:rsidRPr="00721D48">
              <w:rPr>
                <w:rFonts w:eastAsia="Times New Roman"/>
                <w:sz w:val="24"/>
                <w:szCs w:val="24"/>
                <w:lang w:eastAsia="ru-RU"/>
              </w:rPr>
              <w:t>Наименование показателей</w:t>
            </w:r>
          </w:p>
        </w:tc>
        <w:tc>
          <w:tcPr>
            <w:tcW w:w="878" w:type="pct"/>
            <w:tcBorders>
              <w:top w:val="single" w:sz="4" w:space="0" w:color="auto"/>
              <w:left w:val="single" w:sz="4" w:space="0" w:color="auto"/>
              <w:bottom w:val="nil"/>
              <w:right w:val="single" w:sz="4" w:space="0" w:color="auto"/>
            </w:tcBorders>
            <w:hideMark/>
          </w:tcPr>
          <w:p w14:paraId="6C7A7FD5" w14:textId="77777777" w:rsidR="005E5B17" w:rsidRPr="00721D48" w:rsidRDefault="005E5B17" w:rsidP="00FD5822">
            <w:pPr>
              <w:jc w:val="center"/>
              <w:rPr>
                <w:rFonts w:eastAsia="Times New Roman"/>
                <w:sz w:val="24"/>
                <w:szCs w:val="24"/>
                <w:lang w:eastAsia="ru-RU"/>
              </w:rPr>
            </w:pPr>
            <w:r w:rsidRPr="00721D48">
              <w:rPr>
                <w:rFonts w:eastAsia="Times New Roman"/>
                <w:sz w:val="24"/>
                <w:szCs w:val="24"/>
                <w:lang w:eastAsia="ru-RU"/>
              </w:rPr>
              <w:t>Утверждено бюджетом на 2023 год</w:t>
            </w:r>
          </w:p>
        </w:tc>
        <w:tc>
          <w:tcPr>
            <w:tcW w:w="863" w:type="pct"/>
            <w:tcBorders>
              <w:top w:val="single" w:sz="4" w:space="0" w:color="auto"/>
              <w:left w:val="single" w:sz="4" w:space="0" w:color="auto"/>
              <w:bottom w:val="nil"/>
              <w:right w:val="single" w:sz="4" w:space="0" w:color="auto"/>
            </w:tcBorders>
            <w:hideMark/>
          </w:tcPr>
          <w:p w14:paraId="328709C9" w14:textId="77777777" w:rsidR="005E5B17" w:rsidRPr="00721D48" w:rsidRDefault="005E5B17" w:rsidP="00FD5822">
            <w:pPr>
              <w:jc w:val="center"/>
              <w:rPr>
                <w:rFonts w:eastAsia="Times New Roman"/>
                <w:sz w:val="24"/>
                <w:szCs w:val="24"/>
                <w:lang w:eastAsia="ru-RU"/>
              </w:rPr>
            </w:pPr>
            <w:r w:rsidRPr="00721D48">
              <w:rPr>
                <w:rFonts w:eastAsia="Times New Roman"/>
                <w:sz w:val="24"/>
                <w:szCs w:val="24"/>
                <w:lang w:eastAsia="ru-RU"/>
              </w:rPr>
              <w:t xml:space="preserve">Кассовое исполнение за 2023 год </w:t>
            </w:r>
          </w:p>
        </w:tc>
        <w:tc>
          <w:tcPr>
            <w:tcW w:w="829" w:type="pct"/>
            <w:vMerge w:val="restart"/>
            <w:tcBorders>
              <w:top w:val="single" w:sz="4" w:space="0" w:color="auto"/>
              <w:left w:val="single" w:sz="4" w:space="0" w:color="auto"/>
              <w:bottom w:val="single" w:sz="4" w:space="0" w:color="auto"/>
              <w:right w:val="single" w:sz="4" w:space="0" w:color="auto"/>
            </w:tcBorders>
            <w:hideMark/>
          </w:tcPr>
          <w:p w14:paraId="018F4428" w14:textId="77777777" w:rsidR="005E5B17" w:rsidRPr="00721D48" w:rsidRDefault="005E5B17" w:rsidP="00FD5822">
            <w:pPr>
              <w:jc w:val="center"/>
              <w:rPr>
                <w:rFonts w:eastAsia="Times New Roman"/>
                <w:sz w:val="24"/>
                <w:szCs w:val="24"/>
                <w:lang w:eastAsia="ru-RU"/>
              </w:rPr>
            </w:pPr>
            <w:r w:rsidRPr="00721D48">
              <w:rPr>
                <w:rFonts w:eastAsia="Times New Roman"/>
                <w:sz w:val="24"/>
                <w:szCs w:val="24"/>
                <w:lang w:eastAsia="ru-RU"/>
              </w:rPr>
              <w:t>Процент исполнения (%)</w:t>
            </w:r>
          </w:p>
        </w:tc>
      </w:tr>
      <w:tr w:rsidR="005E5B17" w:rsidRPr="00721D48" w14:paraId="009AA6DB" w14:textId="77777777" w:rsidTr="00721D48">
        <w:trPr>
          <w:trHeight w:val="255"/>
        </w:trPr>
        <w:tc>
          <w:tcPr>
            <w:tcW w:w="304" w:type="pct"/>
            <w:vMerge/>
            <w:tcBorders>
              <w:top w:val="single" w:sz="4" w:space="0" w:color="auto"/>
              <w:left w:val="single" w:sz="4" w:space="0" w:color="auto"/>
              <w:bottom w:val="single" w:sz="4" w:space="0" w:color="auto"/>
              <w:right w:val="single" w:sz="4" w:space="0" w:color="auto"/>
            </w:tcBorders>
            <w:vAlign w:val="center"/>
            <w:hideMark/>
          </w:tcPr>
          <w:p w14:paraId="7236496C" w14:textId="77777777" w:rsidR="005E5B17" w:rsidRPr="00721D48" w:rsidRDefault="005E5B17" w:rsidP="00FD5822">
            <w:pPr>
              <w:rPr>
                <w:rFonts w:eastAsia="Times New Roman"/>
                <w:sz w:val="24"/>
                <w:szCs w:val="24"/>
                <w:lang w:eastAsia="ru-RU"/>
              </w:rPr>
            </w:pPr>
          </w:p>
        </w:tc>
        <w:tc>
          <w:tcPr>
            <w:tcW w:w="2126" w:type="pct"/>
            <w:vMerge/>
            <w:tcBorders>
              <w:top w:val="single" w:sz="4" w:space="0" w:color="auto"/>
              <w:left w:val="single" w:sz="4" w:space="0" w:color="auto"/>
              <w:bottom w:val="single" w:sz="4" w:space="0" w:color="auto"/>
              <w:right w:val="single" w:sz="4" w:space="0" w:color="auto"/>
            </w:tcBorders>
            <w:vAlign w:val="center"/>
            <w:hideMark/>
          </w:tcPr>
          <w:p w14:paraId="27ABAD8C" w14:textId="77777777" w:rsidR="005E5B17" w:rsidRPr="00721D48" w:rsidRDefault="005E5B17" w:rsidP="00FD5822">
            <w:pPr>
              <w:rPr>
                <w:rFonts w:eastAsia="Times New Roman"/>
                <w:sz w:val="24"/>
                <w:szCs w:val="24"/>
                <w:lang w:eastAsia="ru-RU"/>
              </w:rPr>
            </w:pPr>
          </w:p>
        </w:tc>
        <w:tc>
          <w:tcPr>
            <w:tcW w:w="878" w:type="pct"/>
            <w:tcBorders>
              <w:top w:val="nil"/>
              <w:left w:val="single" w:sz="4" w:space="0" w:color="auto"/>
              <w:bottom w:val="single" w:sz="4" w:space="0" w:color="auto"/>
              <w:right w:val="single" w:sz="4" w:space="0" w:color="auto"/>
            </w:tcBorders>
            <w:hideMark/>
          </w:tcPr>
          <w:p w14:paraId="002D8A56" w14:textId="77777777" w:rsidR="005E5B17" w:rsidRPr="00721D48" w:rsidRDefault="005E5B17" w:rsidP="00FD5822">
            <w:pPr>
              <w:jc w:val="center"/>
              <w:rPr>
                <w:rFonts w:eastAsia="Times New Roman"/>
                <w:sz w:val="24"/>
                <w:szCs w:val="24"/>
                <w:lang w:eastAsia="ru-RU"/>
              </w:rPr>
            </w:pPr>
            <w:r w:rsidRPr="00721D48">
              <w:rPr>
                <w:rFonts w:eastAsia="Times New Roman"/>
                <w:sz w:val="24"/>
                <w:szCs w:val="24"/>
                <w:lang w:eastAsia="ru-RU"/>
              </w:rPr>
              <w:t>(руб.)</w:t>
            </w:r>
          </w:p>
        </w:tc>
        <w:tc>
          <w:tcPr>
            <w:tcW w:w="863" w:type="pct"/>
            <w:tcBorders>
              <w:top w:val="nil"/>
              <w:left w:val="single" w:sz="4" w:space="0" w:color="auto"/>
              <w:bottom w:val="single" w:sz="4" w:space="0" w:color="auto"/>
              <w:right w:val="single" w:sz="4" w:space="0" w:color="auto"/>
            </w:tcBorders>
            <w:hideMark/>
          </w:tcPr>
          <w:p w14:paraId="6E20BABD" w14:textId="77777777" w:rsidR="005E5B17" w:rsidRPr="00721D48" w:rsidRDefault="005E5B17" w:rsidP="00FD5822">
            <w:pPr>
              <w:jc w:val="center"/>
              <w:rPr>
                <w:rFonts w:eastAsia="Times New Roman"/>
                <w:sz w:val="24"/>
                <w:szCs w:val="24"/>
                <w:lang w:eastAsia="ru-RU"/>
              </w:rPr>
            </w:pPr>
            <w:r w:rsidRPr="00721D48">
              <w:rPr>
                <w:rFonts w:eastAsia="Times New Roman"/>
                <w:sz w:val="24"/>
                <w:szCs w:val="24"/>
                <w:lang w:eastAsia="ru-RU"/>
              </w:rPr>
              <w:t>(руб.)</w:t>
            </w:r>
          </w:p>
        </w:tc>
        <w:tc>
          <w:tcPr>
            <w:tcW w:w="829" w:type="pct"/>
            <w:vMerge/>
            <w:tcBorders>
              <w:top w:val="single" w:sz="4" w:space="0" w:color="auto"/>
              <w:left w:val="single" w:sz="4" w:space="0" w:color="auto"/>
              <w:bottom w:val="single" w:sz="4" w:space="0" w:color="auto"/>
              <w:right w:val="single" w:sz="4" w:space="0" w:color="auto"/>
            </w:tcBorders>
            <w:vAlign w:val="center"/>
            <w:hideMark/>
          </w:tcPr>
          <w:p w14:paraId="78A8D906" w14:textId="77777777" w:rsidR="005E5B17" w:rsidRPr="00721D48" w:rsidRDefault="005E5B17" w:rsidP="00FD5822">
            <w:pPr>
              <w:rPr>
                <w:rFonts w:eastAsia="Times New Roman"/>
                <w:sz w:val="24"/>
                <w:szCs w:val="24"/>
                <w:lang w:eastAsia="ru-RU"/>
              </w:rPr>
            </w:pPr>
          </w:p>
        </w:tc>
      </w:tr>
      <w:tr w:rsidR="005E5B17" w:rsidRPr="00721D48" w14:paraId="69E57C6C" w14:textId="77777777" w:rsidTr="00721D48">
        <w:tc>
          <w:tcPr>
            <w:tcW w:w="304" w:type="pct"/>
            <w:vMerge w:val="restart"/>
            <w:tcBorders>
              <w:top w:val="single" w:sz="4" w:space="0" w:color="auto"/>
              <w:left w:val="single" w:sz="4" w:space="0" w:color="auto"/>
              <w:bottom w:val="single" w:sz="4" w:space="0" w:color="auto"/>
              <w:right w:val="single" w:sz="4" w:space="0" w:color="auto"/>
            </w:tcBorders>
          </w:tcPr>
          <w:p w14:paraId="47FFD3C9" w14:textId="77777777" w:rsidR="005E5B17" w:rsidRPr="00721D48" w:rsidRDefault="005E5B17" w:rsidP="00FD5822">
            <w:pPr>
              <w:jc w:val="center"/>
              <w:rPr>
                <w:rFonts w:eastAsia="Times New Roman"/>
                <w:sz w:val="24"/>
                <w:szCs w:val="24"/>
                <w:lang w:eastAsia="ru-RU"/>
              </w:rPr>
            </w:pPr>
          </w:p>
        </w:tc>
        <w:tc>
          <w:tcPr>
            <w:tcW w:w="2126" w:type="pct"/>
            <w:tcBorders>
              <w:top w:val="single" w:sz="4" w:space="0" w:color="auto"/>
              <w:left w:val="single" w:sz="4" w:space="0" w:color="auto"/>
              <w:bottom w:val="single" w:sz="4" w:space="0" w:color="auto"/>
              <w:right w:val="single" w:sz="4" w:space="0" w:color="auto"/>
            </w:tcBorders>
            <w:hideMark/>
          </w:tcPr>
          <w:p w14:paraId="3C6C90A6" w14:textId="77777777" w:rsidR="005E5B17" w:rsidRPr="00721D48" w:rsidRDefault="005E5B17" w:rsidP="00FD5822">
            <w:pPr>
              <w:rPr>
                <w:rFonts w:eastAsia="Times New Roman"/>
                <w:b/>
                <w:sz w:val="24"/>
                <w:szCs w:val="24"/>
                <w:lang w:eastAsia="ru-RU"/>
              </w:rPr>
            </w:pPr>
            <w:r w:rsidRPr="00721D48">
              <w:rPr>
                <w:rFonts w:eastAsia="Times New Roman"/>
                <w:b/>
                <w:sz w:val="24"/>
                <w:szCs w:val="24"/>
                <w:lang w:eastAsia="ru-RU"/>
              </w:rPr>
              <w:t>ДОХОДЫ – всего:</w:t>
            </w:r>
          </w:p>
        </w:tc>
        <w:tc>
          <w:tcPr>
            <w:tcW w:w="878" w:type="pct"/>
            <w:tcBorders>
              <w:top w:val="single" w:sz="4" w:space="0" w:color="auto"/>
              <w:left w:val="single" w:sz="4" w:space="0" w:color="auto"/>
              <w:bottom w:val="single" w:sz="4" w:space="0" w:color="auto"/>
              <w:right w:val="single" w:sz="4" w:space="0" w:color="auto"/>
            </w:tcBorders>
            <w:hideMark/>
          </w:tcPr>
          <w:p w14:paraId="2BF61250" w14:textId="2EE656DE" w:rsidR="005E5B17" w:rsidRPr="00721D48" w:rsidRDefault="005E5B17" w:rsidP="00721D48">
            <w:pPr>
              <w:jc w:val="right"/>
              <w:rPr>
                <w:rFonts w:eastAsia="Times New Roman"/>
                <w:b/>
                <w:sz w:val="24"/>
                <w:szCs w:val="24"/>
                <w:highlight w:val="yellow"/>
                <w:lang w:eastAsia="ru-RU"/>
              </w:rPr>
            </w:pPr>
            <w:r w:rsidRPr="00721D48">
              <w:rPr>
                <w:rFonts w:eastAsia="Times New Roman"/>
                <w:b/>
                <w:sz w:val="24"/>
                <w:szCs w:val="24"/>
                <w:lang w:eastAsia="ru-RU"/>
              </w:rPr>
              <w:t>101297712,30</w:t>
            </w:r>
          </w:p>
        </w:tc>
        <w:tc>
          <w:tcPr>
            <w:tcW w:w="863" w:type="pct"/>
            <w:tcBorders>
              <w:top w:val="single" w:sz="4" w:space="0" w:color="auto"/>
              <w:left w:val="single" w:sz="4" w:space="0" w:color="auto"/>
              <w:bottom w:val="single" w:sz="4" w:space="0" w:color="auto"/>
              <w:right w:val="single" w:sz="4" w:space="0" w:color="auto"/>
            </w:tcBorders>
            <w:hideMark/>
          </w:tcPr>
          <w:p w14:paraId="1A295105" w14:textId="5CBA83F2" w:rsidR="005E5B17" w:rsidRPr="00721D48" w:rsidRDefault="005E5B17" w:rsidP="00721D48">
            <w:pPr>
              <w:jc w:val="right"/>
              <w:rPr>
                <w:rFonts w:eastAsia="Times New Roman"/>
                <w:b/>
                <w:sz w:val="24"/>
                <w:szCs w:val="24"/>
                <w:lang w:eastAsia="ru-RU"/>
              </w:rPr>
            </w:pPr>
            <w:r w:rsidRPr="00721D48">
              <w:rPr>
                <w:rFonts w:eastAsia="Times New Roman"/>
                <w:b/>
                <w:sz w:val="24"/>
                <w:szCs w:val="24"/>
                <w:lang w:eastAsia="ru-RU"/>
              </w:rPr>
              <w:t>98623109,69</w:t>
            </w:r>
          </w:p>
        </w:tc>
        <w:tc>
          <w:tcPr>
            <w:tcW w:w="829" w:type="pct"/>
            <w:tcBorders>
              <w:top w:val="single" w:sz="4" w:space="0" w:color="auto"/>
              <w:left w:val="single" w:sz="4" w:space="0" w:color="auto"/>
              <w:bottom w:val="single" w:sz="4" w:space="0" w:color="auto"/>
              <w:right w:val="single" w:sz="4" w:space="0" w:color="auto"/>
            </w:tcBorders>
            <w:hideMark/>
          </w:tcPr>
          <w:p w14:paraId="3E15EB02" w14:textId="04886103" w:rsidR="005E5B17" w:rsidRPr="00721D48" w:rsidRDefault="005E5B17" w:rsidP="00721D48">
            <w:pPr>
              <w:jc w:val="right"/>
              <w:rPr>
                <w:rFonts w:eastAsia="Times New Roman"/>
                <w:b/>
                <w:sz w:val="24"/>
                <w:szCs w:val="24"/>
                <w:lang w:eastAsia="ru-RU"/>
              </w:rPr>
            </w:pPr>
            <w:r w:rsidRPr="00721D48">
              <w:rPr>
                <w:rFonts w:eastAsia="Times New Roman"/>
                <w:b/>
                <w:sz w:val="24"/>
                <w:szCs w:val="24"/>
                <w:lang w:eastAsia="ru-RU"/>
              </w:rPr>
              <w:t>97,36</w:t>
            </w:r>
          </w:p>
        </w:tc>
      </w:tr>
      <w:tr w:rsidR="005E5B17" w:rsidRPr="00721D48" w14:paraId="48345090" w14:textId="77777777" w:rsidTr="00721D48">
        <w:tc>
          <w:tcPr>
            <w:tcW w:w="304" w:type="pct"/>
            <w:vMerge/>
            <w:tcBorders>
              <w:top w:val="single" w:sz="4" w:space="0" w:color="auto"/>
              <w:left w:val="single" w:sz="4" w:space="0" w:color="auto"/>
              <w:bottom w:val="single" w:sz="4" w:space="0" w:color="auto"/>
              <w:right w:val="single" w:sz="4" w:space="0" w:color="auto"/>
            </w:tcBorders>
            <w:vAlign w:val="center"/>
            <w:hideMark/>
          </w:tcPr>
          <w:p w14:paraId="23E32D21" w14:textId="77777777" w:rsidR="005E5B17" w:rsidRPr="00721D48" w:rsidRDefault="005E5B17" w:rsidP="00FD5822">
            <w:pPr>
              <w:rPr>
                <w:rFonts w:eastAsia="Times New Roman"/>
                <w:sz w:val="24"/>
                <w:szCs w:val="24"/>
                <w:lang w:eastAsia="ru-RU"/>
              </w:rPr>
            </w:pPr>
          </w:p>
        </w:tc>
        <w:tc>
          <w:tcPr>
            <w:tcW w:w="2126" w:type="pct"/>
            <w:tcBorders>
              <w:top w:val="single" w:sz="4" w:space="0" w:color="auto"/>
              <w:left w:val="single" w:sz="4" w:space="0" w:color="auto"/>
              <w:bottom w:val="single" w:sz="4" w:space="0" w:color="auto"/>
              <w:right w:val="single" w:sz="4" w:space="0" w:color="auto"/>
            </w:tcBorders>
            <w:hideMark/>
          </w:tcPr>
          <w:p w14:paraId="5D47020F" w14:textId="77777777" w:rsidR="005E5B17" w:rsidRPr="00721D48" w:rsidRDefault="005E5B17" w:rsidP="00FD5822">
            <w:pPr>
              <w:rPr>
                <w:rFonts w:eastAsia="Times New Roman"/>
                <w:sz w:val="24"/>
                <w:szCs w:val="24"/>
                <w:lang w:eastAsia="ru-RU"/>
              </w:rPr>
            </w:pPr>
            <w:r w:rsidRPr="00721D48">
              <w:rPr>
                <w:rFonts w:eastAsia="Times New Roman"/>
                <w:sz w:val="24"/>
                <w:szCs w:val="24"/>
                <w:lang w:eastAsia="ru-RU"/>
              </w:rPr>
              <w:t>в том числе:</w:t>
            </w:r>
          </w:p>
        </w:tc>
        <w:tc>
          <w:tcPr>
            <w:tcW w:w="878" w:type="pct"/>
            <w:tcBorders>
              <w:top w:val="single" w:sz="4" w:space="0" w:color="auto"/>
              <w:left w:val="single" w:sz="4" w:space="0" w:color="auto"/>
              <w:bottom w:val="single" w:sz="4" w:space="0" w:color="auto"/>
              <w:right w:val="single" w:sz="4" w:space="0" w:color="auto"/>
            </w:tcBorders>
          </w:tcPr>
          <w:p w14:paraId="0826E6B3" w14:textId="77777777" w:rsidR="005E5B17" w:rsidRPr="00721D48" w:rsidRDefault="005E5B17" w:rsidP="00721D48">
            <w:pPr>
              <w:jc w:val="right"/>
              <w:rPr>
                <w:rFonts w:eastAsia="Times New Roman"/>
                <w:sz w:val="24"/>
                <w:szCs w:val="24"/>
                <w:lang w:eastAsia="ru-RU"/>
              </w:rPr>
            </w:pPr>
          </w:p>
        </w:tc>
        <w:tc>
          <w:tcPr>
            <w:tcW w:w="863" w:type="pct"/>
            <w:tcBorders>
              <w:top w:val="single" w:sz="4" w:space="0" w:color="auto"/>
              <w:left w:val="single" w:sz="4" w:space="0" w:color="auto"/>
              <w:bottom w:val="single" w:sz="4" w:space="0" w:color="auto"/>
              <w:right w:val="single" w:sz="4" w:space="0" w:color="auto"/>
            </w:tcBorders>
          </w:tcPr>
          <w:p w14:paraId="576D0E0F" w14:textId="77777777" w:rsidR="005E5B17" w:rsidRPr="00721D48" w:rsidRDefault="005E5B17" w:rsidP="00721D48">
            <w:pPr>
              <w:jc w:val="right"/>
              <w:rPr>
                <w:rFonts w:eastAsia="Times New Roman"/>
                <w:sz w:val="24"/>
                <w:szCs w:val="24"/>
                <w:lang w:eastAsia="ru-RU"/>
              </w:rPr>
            </w:pPr>
          </w:p>
        </w:tc>
        <w:tc>
          <w:tcPr>
            <w:tcW w:w="829" w:type="pct"/>
            <w:tcBorders>
              <w:top w:val="single" w:sz="4" w:space="0" w:color="auto"/>
              <w:left w:val="single" w:sz="4" w:space="0" w:color="auto"/>
              <w:bottom w:val="single" w:sz="4" w:space="0" w:color="auto"/>
              <w:right w:val="single" w:sz="4" w:space="0" w:color="auto"/>
            </w:tcBorders>
          </w:tcPr>
          <w:p w14:paraId="0DC135A9" w14:textId="77777777" w:rsidR="005E5B17" w:rsidRPr="00721D48" w:rsidRDefault="005E5B17" w:rsidP="00721D48">
            <w:pPr>
              <w:jc w:val="right"/>
              <w:rPr>
                <w:rFonts w:eastAsia="Times New Roman"/>
                <w:sz w:val="24"/>
                <w:szCs w:val="24"/>
                <w:lang w:eastAsia="ru-RU"/>
              </w:rPr>
            </w:pPr>
          </w:p>
        </w:tc>
      </w:tr>
      <w:tr w:rsidR="005E5B17" w:rsidRPr="00721D48" w14:paraId="03954F18" w14:textId="77777777" w:rsidTr="00721D48">
        <w:tc>
          <w:tcPr>
            <w:tcW w:w="304" w:type="pct"/>
            <w:tcBorders>
              <w:top w:val="single" w:sz="4" w:space="0" w:color="auto"/>
              <w:left w:val="single" w:sz="4" w:space="0" w:color="auto"/>
              <w:bottom w:val="single" w:sz="4" w:space="0" w:color="auto"/>
              <w:right w:val="single" w:sz="4" w:space="0" w:color="auto"/>
            </w:tcBorders>
            <w:hideMark/>
          </w:tcPr>
          <w:p w14:paraId="1A0378AF" w14:textId="77777777" w:rsidR="005E5B17" w:rsidRPr="00721D48" w:rsidRDefault="005E5B17" w:rsidP="00FD5822">
            <w:pPr>
              <w:jc w:val="center"/>
              <w:rPr>
                <w:rFonts w:eastAsia="Times New Roman"/>
                <w:sz w:val="24"/>
                <w:szCs w:val="24"/>
                <w:lang w:eastAsia="ru-RU"/>
              </w:rPr>
            </w:pPr>
            <w:r w:rsidRPr="00721D48">
              <w:rPr>
                <w:rFonts w:eastAsia="Times New Roman"/>
                <w:sz w:val="24"/>
                <w:szCs w:val="24"/>
                <w:lang w:eastAsia="ru-RU"/>
              </w:rPr>
              <w:t>1</w:t>
            </w:r>
          </w:p>
        </w:tc>
        <w:tc>
          <w:tcPr>
            <w:tcW w:w="2126" w:type="pct"/>
            <w:tcBorders>
              <w:top w:val="single" w:sz="4" w:space="0" w:color="auto"/>
              <w:left w:val="single" w:sz="4" w:space="0" w:color="auto"/>
              <w:bottom w:val="single" w:sz="4" w:space="0" w:color="auto"/>
              <w:right w:val="single" w:sz="4" w:space="0" w:color="auto"/>
            </w:tcBorders>
            <w:hideMark/>
          </w:tcPr>
          <w:p w14:paraId="12399949" w14:textId="77777777" w:rsidR="005E5B17" w:rsidRPr="00721D48" w:rsidRDefault="005E5B17" w:rsidP="00FD5822">
            <w:pPr>
              <w:jc w:val="both"/>
              <w:rPr>
                <w:rFonts w:eastAsia="Times New Roman"/>
                <w:sz w:val="24"/>
                <w:szCs w:val="24"/>
                <w:lang w:eastAsia="ru-RU"/>
              </w:rPr>
            </w:pPr>
            <w:r w:rsidRPr="00721D48">
              <w:rPr>
                <w:rFonts w:eastAsia="Times New Roman"/>
                <w:sz w:val="24"/>
                <w:szCs w:val="24"/>
                <w:lang w:eastAsia="ru-RU"/>
              </w:rPr>
              <w:t>Остаток средств муниципального дорожного фонда Хасанского муниципального округа на 1 января 2023г. (за исключением года создания дорожного фонда)</w:t>
            </w:r>
          </w:p>
        </w:tc>
        <w:tc>
          <w:tcPr>
            <w:tcW w:w="878" w:type="pct"/>
            <w:tcBorders>
              <w:top w:val="single" w:sz="4" w:space="0" w:color="auto"/>
              <w:left w:val="single" w:sz="4" w:space="0" w:color="auto"/>
              <w:bottom w:val="single" w:sz="4" w:space="0" w:color="auto"/>
              <w:right w:val="single" w:sz="4" w:space="0" w:color="auto"/>
            </w:tcBorders>
            <w:hideMark/>
          </w:tcPr>
          <w:p w14:paraId="46BA327A" w14:textId="02386C97" w:rsidR="005E5B17" w:rsidRPr="00721D48" w:rsidRDefault="005E5B17" w:rsidP="00721D48">
            <w:pPr>
              <w:jc w:val="right"/>
              <w:rPr>
                <w:rFonts w:eastAsia="Times New Roman"/>
                <w:sz w:val="24"/>
                <w:szCs w:val="24"/>
                <w:lang w:eastAsia="ru-RU"/>
              </w:rPr>
            </w:pPr>
            <w:r w:rsidRPr="00721D48">
              <w:rPr>
                <w:rFonts w:eastAsia="Times New Roman"/>
                <w:sz w:val="24"/>
                <w:szCs w:val="24"/>
                <w:lang w:eastAsia="ru-RU"/>
              </w:rPr>
              <w:t>3063121,57</w:t>
            </w:r>
          </w:p>
        </w:tc>
        <w:tc>
          <w:tcPr>
            <w:tcW w:w="863" w:type="pct"/>
            <w:tcBorders>
              <w:top w:val="single" w:sz="4" w:space="0" w:color="auto"/>
              <w:left w:val="single" w:sz="4" w:space="0" w:color="auto"/>
              <w:bottom w:val="single" w:sz="4" w:space="0" w:color="auto"/>
              <w:right w:val="single" w:sz="4" w:space="0" w:color="auto"/>
            </w:tcBorders>
            <w:hideMark/>
          </w:tcPr>
          <w:p w14:paraId="702F4B8F" w14:textId="77777777" w:rsidR="005E5B17" w:rsidRPr="00721D48" w:rsidRDefault="005E5B17" w:rsidP="00721D48">
            <w:pPr>
              <w:jc w:val="right"/>
              <w:rPr>
                <w:rFonts w:eastAsia="Times New Roman"/>
                <w:sz w:val="24"/>
                <w:szCs w:val="24"/>
                <w:lang w:eastAsia="ru-RU"/>
              </w:rPr>
            </w:pPr>
            <w:r w:rsidRPr="00721D48">
              <w:rPr>
                <w:rFonts w:eastAsia="Times New Roman"/>
                <w:sz w:val="24"/>
                <w:szCs w:val="24"/>
                <w:lang w:eastAsia="ru-RU"/>
              </w:rPr>
              <w:t>0,00</w:t>
            </w:r>
          </w:p>
        </w:tc>
        <w:tc>
          <w:tcPr>
            <w:tcW w:w="829" w:type="pct"/>
            <w:tcBorders>
              <w:top w:val="single" w:sz="4" w:space="0" w:color="auto"/>
              <w:left w:val="single" w:sz="4" w:space="0" w:color="auto"/>
              <w:bottom w:val="single" w:sz="4" w:space="0" w:color="auto"/>
              <w:right w:val="single" w:sz="4" w:space="0" w:color="auto"/>
            </w:tcBorders>
            <w:hideMark/>
          </w:tcPr>
          <w:p w14:paraId="61729399" w14:textId="77777777" w:rsidR="005E5B17" w:rsidRPr="00721D48" w:rsidRDefault="005E5B17" w:rsidP="00721D48">
            <w:pPr>
              <w:jc w:val="right"/>
              <w:rPr>
                <w:rFonts w:eastAsia="Times New Roman"/>
                <w:sz w:val="24"/>
                <w:szCs w:val="24"/>
                <w:lang w:eastAsia="ru-RU"/>
              </w:rPr>
            </w:pPr>
            <w:r w:rsidRPr="00721D48">
              <w:rPr>
                <w:rFonts w:eastAsia="Times New Roman"/>
                <w:sz w:val="24"/>
                <w:szCs w:val="24"/>
                <w:lang w:eastAsia="ru-RU"/>
              </w:rPr>
              <w:t>0,00</w:t>
            </w:r>
          </w:p>
        </w:tc>
      </w:tr>
      <w:tr w:rsidR="005E5B17" w:rsidRPr="00721D48" w14:paraId="088F9424" w14:textId="77777777" w:rsidTr="00721D48">
        <w:tc>
          <w:tcPr>
            <w:tcW w:w="304" w:type="pct"/>
            <w:vMerge w:val="restart"/>
            <w:tcBorders>
              <w:top w:val="single" w:sz="4" w:space="0" w:color="auto"/>
              <w:left w:val="single" w:sz="4" w:space="0" w:color="auto"/>
              <w:bottom w:val="single" w:sz="4" w:space="0" w:color="auto"/>
              <w:right w:val="single" w:sz="4" w:space="0" w:color="auto"/>
            </w:tcBorders>
            <w:hideMark/>
          </w:tcPr>
          <w:p w14:paraId="1207FE86" w14:textId="77777777" w:rsidR="005E5B17" w:rsidRPr="00721D48" w:rsidRDefault="005E5B17" w:rsidP="00FD5822">
            <w:pPr>
              <w:jc w:val="center"/>
              <w:rPr>
                <w:rFonts w:eastAsia="Times New Roman"/>
                <w:sz w:val="24"/>
                <w:szCs w:val="24"/>
                <w:lang w:eastAsia="ru-RU"/>
              </w:rPr>
            </w:pPr>
            <w:r w:rsidRPr="00721D48">
              <w:rPr>
                <w:rFonts w:eastAsia="Times New Roman"/>
                <w:sz w:val="24"/>
                <w:szCs w:val="24"/>
                <w:lang w:eastAsia="ru-RU"/>
              </w:rPr>
              <w:t>2</w:t>
            </w:r>
          </w:p>
        </w:tc>
        <w:tc>
          <w:tcPr>
            <w:tcW w:w="2126" w:type="pct"/>
            <w:tcBorders>
              <w:top w:val="single" w:sz="4" w:space="0" w:color="auto"/>
              <w:left w:val="single" w:sz="4" w:space="0" w:color="auto"/>
              <w:bottom w:val="single" w:sz="4" w:space="0" w:color="auto"/>
              <w:right w:val="single" w:sz="4" w:space="0" w:color="auto"/>
            </w:tcBorders>
            <w:hideMark/>
          </w:tcPr>
          <w:p w14:paraId="57BC1400" w14:textId="77777777" w:rsidR="005E5B17" w:rsidRPr="00721D48" w:rsidRDefault="005E5B17" w:rsidP="00FD5822">
            <w:pPr>
              <w:jc w:val="both"/>
              <w:rPr>
                <w:rFonts w:eastAsia="Times New Roman"/>
                <w:sz w:val="24"/>
                <w:szCs w:val="24"/>
                <w:lang w:eastAsia="ru-RU"/>
              </w:rPr>
            </w:pPr>
            <w:r w:rsidRPr="00721D48">
              <w:rPr>
                <w:rFonts w:eastAsia="Times New Roman"/>
                <w:sz w:val="24"/>
                <w:szCs w:val="24"/>
                <w:lang w:eastAsia="ru-RU"/>
              </w:rPr>
              <w:t>Объем поступлений в бюджет Хасанского муниципального округа от: - всего</w:t>
            </w:r>
          </w:p>
        </w:tc>
        <w:tc>
          <w:tcPr>
            <w:tcW w:w="878" w:type="pct"/>
            <w:tcBorders>
              <w:top w:val="single" w:sz="4" w:space="0" w:color="auto"/>
              <w:left w:val="single" w:sz="4" w:space="0" w:color="auto"/>
              <w:bottom w:val="single" w:sz="4" w:space="0" w:color="auto"/>
              <w:right w:val="single" w:sz="4" w:space="0" w:color="auto"/>
            </w:tcBorders>
            <w:hideMark/>
          </w:tcPr>
          <w:p w14:paraId="65581C1D" w14:textId="2FEE58DD" w:rsidR="005E5B17" w:rsidRPr="00721D48" w:rsidRDefault="005E5B17" w:rsidP="00721D48">
            <w:pPr>
              <w:jc w:val="right"/>
              <w:rPr>
                <w:rFonts w:eastAsia="Times New Roman"/>
                <w:sz w:val="24"/>
                <w:szCs w:val="24"/>
                <w:highlight w:val="yellow"/>
                <w:lang w:eastAsia="ru-RU"/>
              </w:rPr>
            </w:pPr>
            <w:r w:rsidRPr="00721D48">
              <w:rPr>
                <w:rFonts w:eastAsia="Times New Roman"/>
                <w:sz w:val="24"/>
                <w:szCs w:val="24"/>
                <w:lang w:eastAsia="ru-RU"/>
              </w:rPr>
              <w:t>98234590,73</w:t>
            </w:r>
          </w:p>
        </w:tc>
        <w:tc>
          <w:tcPr>
            <w:tcW w:w="863" w:type="pct"/>
            <w:tcBorders>
              <w:top w:val="single" w:sz="4" w:space="0" w:color="auto"/>
              <w:left w:val="single" w:sz="4" w:space="0" w:color="auto"/>
              <w:bottom w:val="single" w:sz="4" w:space="0" w:color="auto"/>
              <w:right w:val="single" w:sz="4" w:space="0" w:color="auto"/>
            </w:tcBorders>
            <w:hideMark/>
          </w:tcPr>
          <w:p w14:paraId="003B75C2" w14:textId="0DE3B67B" w:rsidR="005E5B17" w:rsidRPr="00721D48" w:rsidRDefault="005E5B17" w:rsidP="00721D48">
            <w:pPr>
              <w:jc w:val="right"/>
              <w:rPr>
                <w:rFonts w:eastAsia="Times New Roman"/>
                <w:sz w:val="24"/>
                <w:szCs w:val="24"/>
                <w:lang w:eastAsia="ru-RU"/>
              </w:rPr>
            </w:pPr>
            <w:r w:rsidRPr="00721D48">
              <w:rPr>
                <w:rFonts w:eastAsia="Times New Roman"/>
                <w:sz w:val="24"/>
                <w:szCs w:val="24"/>
                <w:lang w:eastAsia="ru-RU"/>
              </w:rPr>
              <w:t>98623109,69</w:t>
            </w:r>
          </w:p>
        </w:tc>
        <w:tc>
          <w:tcPr>
            <w:tcW w:w="829" w:type="pct"/>
            <w:tcBorders>
              <w:top w:val="single" w:sz="4" w:space="0" w:color="auto"/>
              <w:left w:val="single" w:sz="4" w:space="0" w:color="auto"/>
              <w:bottom w:val="single" w:sz="4" w:space="0" w:color="auto"/>
              <w:right w:val="single" w:sz="4" w:space="0" w:color="auto"/>
            </w:tcBorders>
            <w:hideMark/>
          </w:tcPr>
          <w:p w14:paraId="04213233" w14:textId="77777777" w:rsidR="005E5B17" w:rsidRPr="00721D48" w:rsidRDefault="005E5B17" w:rsidP="00721D48">
            <w:pPr>
              <w:jc w:val="right"/>
              <w:rPr>
                <w:rFonts w:eastAsia="Times New Roman"/>
                <w:sz w:val="24"/>
                <w:szCs w:val="24"/>
                <w:lang w:eastAsia="ru-RU"/>
              </w:rPr>
            </w:pPr>
            <w:r w:rsidRPr="00721D48">
              <w:rPr>
                <w:rFonts w:eastAsia="Times New Roman"/>
                <w:sz w:val="24"/>
                <w:szCs w:val="24"/>
                <w:lang w:eastAsia="ru-RU"/>
              </w:rPr>
              <w:t>100,40</w:t>
            </w:r>
          </w:p>
        </w:tc>
      </w:tr>
      <w:tr w:rsidR="005E5B17" w:rsidRPr="00721D48" w14:paraId="217258B3" w14:textId="77777777" w:rsidTr="00721D48">
        <w:tc>
          <w:tcPr>
            <w:tcW w:w="304" w:type="pct"/>
            <w:vMerge/>
            <w:tcBorders>
              <w:top w:val="single" w:sz="4" w:space="0" w:color="auto"/>
              <w:left w:val="single" w:sz="4" w:space="0" w:color="auto"/>
              <w:bottom w:val="single" w:sz="4" w:space="0" w:color="auto"/>
              <w:right w:val="single" w:sz="4" w:space="0" w:color="auto"/>
            </w:tcBorders>
            <w:vAlign w:val="center"/>
            <w:hideMark/>
          </w:tcPr>
          <w:p w14:paraId="0732E11D" w14:textId="77777777" w:rsidR="005E5B17" w:rsidRPr="00721D48" w:rsidRDefault="005E5B17" w:rsidP="00FD5822">
            <w:pPr>
              <w:rPr>
                <w:rFonts w:eastAsia="Times New Roman"/>
                <w:sz w:val="24"/>
                <w:szCs w:val="24"/>
                <w:lang w:eastAsia="ru-RU"/>
              </w:rPr>
            </w:pPr>
          </w:p>
        </w:tc>
        <w:tc>
          <w:tcPr>
            <w:tcW w:w="2126" w:type="pct"/>
            <w:tcBorders>
              <w:top w:val="single" w:sz="4" w:space="0" w:color="auto"/>
              <w:left w:val="single" w:sz="4" w:space="0" w:color="auto"/>
              <w:bottom w:val="single" w:sz="4" w:space="0" w:color="auto"/>
              <w:right w:val="single" w:sz="4" w:space="0" w:color="auto"/>
            </w:tcBorders>
            <w:hideMark/>
          </w:tcPr>
          <w:p w14:paraId="45F2D363" w14:textId="77777777" w:rsidR="005E5B17" w:rsidRPr="00721D48" w:rsidRDefault="005E5B17" w:rsidP="00FD5822">
            <w:pPr>
              <w:jc w:val="both"/>
              <w:rPr>
                <w:rFonts w:eastAsia="Times New Roman"/>
                <w:sz w:val="24"/>
                <w:szCs w:val="24"/>
                <w:lang w:eastAsia="ru-RU"/>
              </w:rPr>
            </w:pPr>
            <w:r w:rsidRPr="00721D48">
              <w:rPr>
                <w:rFonts w:eastAsia="Times New Roman"/>
                <w:sz w:val="24"/>
                <w:szCs w:val="24"/>
                <w:lang w:eastAsia="ru-RU"/>
              </w:rPr>
              <w:t>в том числе:</w:t>
            </w:r>
          </w:p>
        </w:tc>
        <w:tc>
          <w:tcPr>
            <w:tcW w:w="878" w:type="pct"/>
            <w:tcBorders>
              <w:top w:val="single" w:sz="4" w:space="0" w:color="auto"/>
              <w:left w:val="single" w:sz="4" w:space="0" w:color="auto"/>
              <w:bottom w:val="single" w:sz="4" w:space="0" w:color="auto"/>
              <w:right w:val="single" w:sz="4" w:space="0" w:color="auto"/>
            </w:tcBorders>
          </w:tcPr>
          <w:p w14:paraId="0FA467DA" w14:textId="77777777" w:rsidR="005E5B17" w:rsidRPr="00721D48" w:rsidRDefault="005E5B17" w:rsidP="00721D48">
            <w:pPr>
              <w:jc w:val="right"/>
              <w:rPr>
                <w:rFonts w:eastAsia="Times New Roman"/>
                <w:sz w:val="24"/>
                <w:szCs w:val="24"/>
                <w:lang w:eastAsia="ru-RU"/>
              </w:rPr>
            </w:pPr>
          </w:p>
        </w:tc>
        <w:tc>
          <w:tcPr>
            <w:tcW w:w="863" w:type="pct"/>
            <w:tcBorders>
              <w:top w:val="single" w:sz="4" w:space="0" w:color="auto"/>
              <w:left w:val="single" w:sz="4" w:space="0" w:color="auto"/>
              <w:bottom w:val="single" w:sz="4" w:space="0" w:color="auto"/>
              <w:right w:val="single" w:sz="4" w:space="0" w:color="auto"/>
            </w:tcBorders>
          </w:tcPr>
          <w:p w14:paraId="3130E120" w14:textId="77777777" w:rsidR="005E5B17" w:rsidRPr="00721D48" w:rsidRDefault="005E5B17" w:rsidP="00721D48">
            <w:pPr>
              <w:jc w:val="right"/>
              <w:rPr>
                <w:rFonts w:eastAsia="Times New Roman"/>
                <w:sz w:val="24"/>
                <w:szCs w:val="24"/>
                <w:lang w:eastAsia="ru-RU"/>
              </w:rPr>
            </w:pPr>
          </w:p>
        </w:tc>
        <w:tc>
          <w:tcPr>
            <w:tcW w:w="829" w:type="pct"/>
            <w:tcBorders>
              <w:top w:val="single" w:sz="4" w:space="0" w:color="auto"/>
              <w:left w:val="single" w:sz="4" w:space="0" w:color="auto"/>
              <w:bottom w:val="single" w:sz="4" w:space="0" w:color="auto"/>
              <w:right w:val="single" w:sz="4" w:space="0" w:color="auto"/>
            </w:tcBorders>
          </w:tcPr>
          <w:p w14:paraId="3B3954AE" w14:textId="77777777" w:rsidR="005E5B17" w:rsidRPr="00721D48" w:rsidRDefault="005E5B17" w:rsidP="00721D48">
            <w:pPr>
              <w:jc w:val="right"/>
              <w:rPr>
                <w:rFonts w:eastAsia="Times New Roman"/>
                <w:sz w:val="24"/>
                <w:szCs w:val="24"/>
                <w:lang w:eastAsia="ru-RU"/>
              </w:rPr>
            </w:pPr>
          </w:p>
        </w:tc>
      </w:tr>
      <w:tr w:rsidR="005E5B17" w:rsidRPr="00721D48" w14:paraId="42497022" w14:textId="77777777" w:rsidTr="00721D48">
        <w:trPr>
          <w:trHeight w:val="1775"/>
        </w:trPr>
        <w:tc>
          <w:tcPr>
            <w:tcW w:w="304" w:type="pct"/>
            <w:vMerge/>
            <w:tcBorders>
              <w:top w:val="single" w:sz="4" w:space="0" w:color="auto"/>
              <w:left w:val="single" w:sz="4" w:space="0" w:color="auto"/>
              <w:bottom w:val="single" w:sz="4" w:space="0" w:color="auto"/>
              <w:right w:val="single" w:sz="4" w:space="0" w:color="auto"/>
            </w:tcBorders>
            <w:vAlign w:val="center"/>
            <w:hideMark/>
          </w:tcPr>
          <w:p w14:paraId="3AC19B6D" w14:textId="77777777" w:rsidR="005E5B17" w:rsidRPr="00721D48" w:rsidRDefault="005E5B17" w:rsidP="00FD5822">
            <w:pPr>
              <w:rPr>
                <w:rFonts w:eastAsia="Times New Roman"/>
                <w:sz w:val="24"/>
                <w:szCs w:val="24"/>
                <w:lang w:eastAsia="ru-RU"/>
              </w:rPr>
            </w:pPr>
          </w:p>
        </w:tc>
        <w:tc>
          <w:tcPr>
            <w:tcW w:w="2126" w:type="pct"/>
            <w:tcBorders>
              <w:top w:val="single" w:sz="4" w:space="0" w:color="auto"/>
              <w:left w:val="single" w:sz="4" w:space="0" w:color="auto"/>
              <w:bottom w:val="single" w:sz="4" w:space="0" w:color="auto"/>
              <w:right w:val="single" w:sz="4" w:space="0" w:color="auto"/>
            </w:tcBorders>
            <w:hideMark/>
          </w:tcPr>
          <w:p w14:paraId="30747A9E" w14:textId="77777777" w:rsidR="005E5B17" w:rsidRPr="00721D48" w:rsidRDefault="005E5B17" w:rsidP="00FD5822">
            <w:pPr>
              <w:jc w:val="both"/>
              <w:rPr>
                <w:rFonts w:eastAsia="Times New Roman"/>
                <w:sz w:val="24"/>
                <w:szCs w:val="24"/>
                <w:lang w:eastAsia="ru-RU"/>
              </w:rPr>
            </w:pPr>
            <w:r w:rsidRPr="00721D48">
              <w:rPr>
                <w:rFonts w:eastAsia="Times New Roman"/>
                <w:sz w:val="24"/>
                <w:szCs w:val="24"/>
                <w:lang w:eastAsia="ru-RU"/>
              </w:rPr>
              <w:t>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зачислению в местный бюджет</w:t>
            </w:r>
          </w:p>
        </w:tc>
        <w:tc>
          <w:tcPr>
            <w:tcW w:w="878" w:type="pct"/>
            <w:tcBorders>
              <w:top w:val="single" w:sz="4" w:space="0" w:color="auto"/>
              <w:left w:val="single" w:sz="4" w:space="0" w:color="auto"/>
              <w:bottom w:val="single" w:sz="4" w:space="0" w:color="auto"/>
              <w:right w:val="single" w:sz="4" w:space="0" w:color="auto"/>
            </w:tcBorders>
            <w:hideMark/>
          </w:tcPr>
          <w:p w14:paraId="7F90C6F4" w14:textId="671FADD4" w:rsidR="005E5B17" w:rsidRPr="00721D48" w:rsidRDefault="005E5B17" w:rsidP="00721D48">
            <w:pPr>
              <w:jc w:val="right"/>
              <w:rPr>
                <w:rFonts w:eastAsia="Times New Roman"/>
                <w:sz w:val="24"/>
                <w:szCs w:val="24"/>
                <w:lang w:eastAsia="ru-RU"/>
              </w:rPr>
            </w:pPr>
            <w:r w:rsidRPr="00721D48">
              <w:rPr>
                <w:rFonts w:eastAsia="Times New Roman"/>
                <w:sz w:val="24"/>
                <w:szCs w:val="24"/>
                <w:lang w:eastAsia="ru-RU"/>
              </w:rPr>
              <w:t>19200000,00</w:t>
            </w:r>
          </w:p>
        </w:tc>
        <w:tc>
          <w:tcPr>
            <w:tcW w:w="863" w:type="pct"/>
            <w:tcBorders>
              <w:top w:val="single" w:sz="4" w:space="0" w:color="auto"/>
              <w:left w:val="single" w:sz="4" w:space="0" w:color="auto"/>
              <w:bottom w:val="single" w:sz="4" w:space="0" w:color="auto"/>
              <w:right w:val="single" w:sz="4" w:space="0" w:color="auto"/>
            </w:tcBorders>
            <w:hideMark/>
          </w:tcPr>
          <w:p w14:paraId="702D6A63" w14:textId="084F1426" w:rsidR="005E5B17" w:rsidRPr="00721D48" w:rsidRDefault="005E5B17" w:rsidP="00721D48">
            <w:pPr>
              <w:jc w:val="right"/>
              <w:rPr>
                <w:rFonts w:eastAsia="Times New Roman"/>
                <w:sz w:val="24"/>
                <w:szCs w:val="24"/>
                <w:lang w:eastAsia="ru-RU"/>
              </w:rPr>
            </w:pPr>
            <w:r w:rsidRPr="00721D48">
              <w:rPr>
                <w:rFonts w:eastAsia="Times New Roman"/>
                <w:sz w:val="24"/>
                <w:szCs w:val="24"/>
                <w:lang w:eastAsia="ru-RU"/>
              </w:rPr>
              <w:t>19604019,04</w:t>
            </w:r>
          </w:p>
        </w:tc>
        <w:tc>
          <w:tcPr>
            <w:tcW w:w="829" w:type="pct"/>
            <w:tcBorders>
              <w:top w:val="single" w:sz="4" w:space="0" w:color="auto"/>
              <w:left w:val="single" w:sz="4" w:space="0" w:color="auto"/>
              <w:bottom w:val="single" w:sz="4" w:space="0" w:color="auto"/>
              <w:right w:val="single" w:sz="4" w:space="0" w:color="auto"/>
            </w:tcBorders>
            <w:hideMark/>
          </w:tcPr>
          <w:p w14:paraId="19573999" w14:textId="77777777" w:rsidR="005E5B17" w:rsidRPr="00721D48" w:rsidRDefault="005E5B17" w:rsidP="00721D48">
            <w:pPr>
              <w:jc w:val="right"/>
              <w:rPr>
                <w:rFonts w:eastAsia="Times New Roman"/>
                <w:sz w:val="24"/>
                <w:szCs w:val="24"/>
                <w:lang w:eastAsia="ru-RU"/>
              </w:rPr>
            </w:pPr>
            <w:r w:rsidRPr="00721D48">
              <w:rPr>
                <w:rFonts w:eastAsia="Times New Roman"/>
                <w:sz w:val="24"/>
                <w:szCs w:val="24"/>
                <w:lang w:eastAsia="ru-RU"/>
              </w:rPr>
              <w:t>102,10</w:t>
            </w:r>
          </w:p>
        </w:tc>
      </w:tr>
      <w:tr w:rsidR="005E5B17" w:rsidRPr="00721D48" w14:paraId="6357AE9E" w14:textId="77777777" w:rsidTr="00721D48">
        <w:trPr>
          <w:trHeight w:val="1775"/>
        </w:trPr>
        <w:tc>
          <w:tcPr>
            <w:tcW w:w="304" w:type="pct"/>
            <w:vMerge/>
            <w:tcBorders>
              <w:top w:val="single" w:sz="4" w:space="0" w:color="auto"/>
              <w:left w:val="single" w:sz="4" w:space="0" w:color="auto"/>
              <w:bottom w:val="single" w:sz="4" w:space="0" w:color="auto"/>
              <w:right w:val="single" w:sz="4" w:space="0" w:color="auto"/>
            </w:tcBorders>
            <w:vAlign w:val="center"/>
            <w:hideMark/>
          </w:tcPr>
          <w:p w14:paraId="165FA21E" w14:textId="77777777" w:rsidR="005E5B17" w:rsidRPr="00721D48" w:rsidRDefault="005E5B17" w:rsidP="00FD5822">
            <w:pPr>
              <w:rPr>
                <w:rFonts w:eastAsia="Times New Roman"/>
                <w:sz w:val="24"/>
                <w:szCs w:val="24"/>
                <w:lang w:eastAsia="ru-RU"/>
              </w:rPr>
            </w:pPr>
          </w:p>
        </w:tc>
        <w:tc>
          <w:tcPr>
            <w:tcW w:w="2126" w:type="pct"/>
            <w:tcBorders>
              <w:top w:val="single" w:sz="4" w:space="0" w:color="auto"/>
              <w:left w:val="single" w:sz="4" w:space="0" w:color="auto"/>
              <w:bottom w:val="single" w:sz="4" w:space="0" w:color="auto"/>
              <w:right w:val="single" w:sz="4" w:space="0" w:color="auto"/>
            </w:tcBorders>
            <w:hideMark/>
          </w:tcPr>
          <w:p w14:paraId="6DDB2399" w14:textId="77777777" w:rsidR="005E5B17" w:rsidRPr="00721D48" w:rsidRDefault="005E5B17" w:rsidP="00FD5822">
            <w:pPr>
              <w:jc w:val="both"/>
              <w:rPr>
                <w:rFonts w:eastAsia="Times New Roman"/>
                <w:sz w:val="24"/>
                <w:szCs w:val="24"/>
                <w:lang w:eastAsia="ru-RU"/>
              </w:rPr>
            </w:pPr>
            <w:r w:rsidRPr="00721D48">
              <w:rPr>
                <w:rFonts w:eastAsia="Times New Roman"/>
                <w:sz w:val="24"/>
                <w:szCs w:val="24"/>
                <w:lang w:eastAsia="ru-RU"/>
              </w:rPr>
              <w:t>иных поступлений на финансовое обеспечение дорожной деятельности, установленных федеральным и краевым законодательством, и принятых в соответствии с ним муниципальных правовых актов органов местного самоуправления Хасанского муниципального округа</w:t>
            </w:r>
          </w:p>
        </w:tc>
        <w:tc>
          <w:tcPr>
            <w:tcW w:w="878" w:type="pct"/>
            <w:tcBorders>
              <w:top w:val="single" w:sz="4" w:space="0" w:color="auto"/>
              <w:left w:val="single" w:sz="4" w:space="0" w:color="auto"/>
              <w:bottom w:val="single" w:sz="4" w:space="0" w:color="auto"/>
              <w:right w:val="single" w:sz="4" w:space="0" w:color="auto"/>
            </w:tcBorders>
          </w:tcPr>
          <w:p w14:paraId="0AF1A876" w14:textId="7D601AB1" w:rsidR="005E5B17" w:rsidRPr="00721D48" w:rsidRDefault="005E5B17" w:rsidP="00721D48">
            <w:pPr>
              <w:jc w:val="right"/>
              <w:rPr>
                <w:rFonts w:eastAsia="Times New Roman"/>
                <w:sz w:val="24"/>
                <w:szCs w:val="24"/>
                <w:lang w:eastAsia="ru-RU"/>
              </w:rPr>
            </w:pPr>
            <w:r w:rsidRPr="00721D48">
              <w:rPr>
                <w:rFonts w:eastAsia="Times New Roman"/>
                <w:sz w:val="24"/>
                <w:szCs w:val="24"/>
                <w:lang w:eastAsia="ru-RU"/>
              </w:rPr>
              <w:t>79034590,73</w:t>
            </w:r>
          </w:p>
          <w:p w14:paraId="73D85E5A" w14:textId="77777777" w:rsidR="005E5B17" w:rsidRPr="00721D48" w:rsidRDefault="005E5B17" w:rsidP="00721D48">
            <w:pPr>
              <w:jc w:val="right"/>
              <w:rPr>
                <w:rFonts w:eastAsia="Times New Roman"/>
                <w:sz w:val="24"/>
                <w:szCs w:val="24"/>
                <w:lang w:eastAsia="ru-RU"/>
              </w:rPr>
            </w:pPr>
          </w:p>
        </w:tc>
        <w:tc>
          <w:tcPr>
            <w:tcW w:w="863" w:type="pct"/>
            <w:tcBorders>
              <w:top w:val="single" w:sz="4" w:space="0" w:color="auto"/>
              <w:left w:val="single" w:sz="4" w:space="0" w:color="auto"/>
              <w:bottom w:val="single" w:sz="4" w:space="0" w:color="auto"/>
              <w:right w:val="single" w:sz="4" w:space="0" w:color="auto"/>
            </w:tcBorders>
            <w:hideMark/>
          </w:tcPr>
          <w:p w14:paraId="4EA89855" w14:textId="1CFE2188" w:rsidR="005E5B17" w:rsidRPr="00721D48" w:rsidRDefault="005E5B17" w:rsidP="00721D48">
            <w:pPr>
              <w:jc w:val="right"/>
              <w:rPr>
                <w:rFonts w:eastAsia="Times New Roman"/>
                <w:sz w:val="24"/>
                <w:szCs w:val="24"/>
                <w:lang w:eastAsia="ru-RU"/>
              </w:rPr>
            </w:pPr>
            <w:r w:rsidRPr="00721D48">
              <w:rPr>
                <w:rFonts w:eastAsia="Times New Roman"/>
                <w:sz w:val="24"/>
                <w:szCs w:val="24"/>
                <w:lang w:eastAsia="ru-RU"/>
              </w:rPr>
              <w:t>79019090,65</w:t>
            </w:r>
          </w:p>
        </w:tc>
        <w:tc>
          <w:tcPr>
            <w:tcW w:w="829" w:type="pct"/>
            <w:tcBorders>
              <w:top w:val="single" w:sz="4" w:space="0" w:color="auto"/>
              <w:left w:val="single" w:sz="4" w:space="0" w:color="auto"/>
              <w:bottom w:val="single" w:sz="4" w:space="0" w:color="auto"/>
              <w:right w:val="single" w:sz="4" w:space="0" w:color="auto"/>
            </w:tcBorders>
            <w:hideMark/>
          </w:tcPr>
          <w:p w14:paraId="34E8D59D" w14:textId="77777777" w:rsidR="005E5B17" w:rsidRPr="00721D48" w:rsidRDefault="005E5B17" w:rsidP="00721D48">
            <w:pPr>
              <w:jc w:val="right"/>
              <w:rPr>
                <w:rFonts w:eastAsia="Times New Roman"/>
                <w:sz w:val="24"/>
                <w:szCs w:val="24"/>
                <w:lang w:eastAsia="ru-RU"/>
              </w:rPr>
            </w:pPr>
            <w:r w:rsidRPr="00721D48">
              <w:rPr>
                <w:rFonts w:eastAsia="Times New Roman"/>
                <w:sz w:val="24"/>
                <w:szCs w:val="24"/>
                <w:lang w:eastAsia="ru-RU"/>
              </w:rPr>
              <w:t>99,98</w:t>
            </w:r>
          </w:p>
        </w:tc>
      </w:tr>
      <w:tr w:rsidR="005E5B17" w:rsidRPr="00721D48" w14:paraId="44BC7951" w14:textId="77777777" w:rsidTr="00721D48">
        <w:tc>
          <w:tcPr>
            <w:tcW w:w="304" w:type="pct"/>
            <w:vMerge w:val="restart"/>
            <w:tcBorders>
              <w:top w:val="single" w:sz="4" w:space="0" w:color="auto"/>
              <w:left w:val="single" w:sz="4" w:space="0" w:color="auto"/>
              <w:bottom w:val="single" w:sz="4" w:space="0" w:color="auto"/>
              <w:right w:val="single" w:sz="4" w:space="0" w:color="auto"/>
            </w:tcBorders>
          </w:tcPr>
          <w:p w14:paraId="35D2C149" w14:textId="77777777" w:rsidR="005E5B17" w:rsidRPr="00721D48" w:rsidRDefault="005E5B17" w:rsidP="00FD5822">
            <w:pPr>
              <w:jc w:val="center"/>
              <w:rPr>
                <w:rFonts w:eastAsia="Times New Roman"/>
                <w:sz w:val="24"/>
                <w:szCs w:val="24"/>
                <w:lang w:eastAsia="ru-RU"/>
              </w:rPr>
            </w:pPr>
          </w:p>
        </w:tc>
        <w:tc>
          <w:tcPr>
            <w:tcW w:w="2126" w:type="pct"/>
            <w:tcBorders>
              <w:top w:val="single" w:sz="4" w:space="0" w:color="auto"/>
              <w:left w:val="single" w:sz="4" w:space="0" w:color="auto"/>
              <w:bottom w:val="single" w:sz="4" w:space="0" w:color="auto"/>
              <w:right w:val="single" w:sz="4" w:space="0" w:color="auto"/>
            </w:tcBorders>
            <w:hideMark/>
          </w:tcPr>
          <w:p w14:paraId="714DD7D9" w14:textId="77777777" w:rsidR="005E5B17" w:rsidRPr="00721D48" w:rsidRDefault="005E5B17" w:rsidP="00FD5822">
            <w:pPr>
              <w:rPr>
                <w:rFonts w:eastAsia="Times New Roman"/>
                <w:b/>
                <w:sz w:val="24"/>
                <w:szCs w:val="24"/>
                <w:lang w:eastAsia="ru-RU"/>
              </w:rPr>
            </w:pPr>
            <w:r w:rsidRPr="00721D48">
              <w:rPr>
                <w:rFonts w:eastAsia="Times New Roman"/>
                <w:b/>
                <w:sz w:val="24"/>
                <w:szCs w:val="24"/>
                <w:lang w:eastAsia="ru-RU"/>
              </w:rPr>
              <w:t>РАСХОДЫ – всего:</w:t>
            </w:r>
          </w:p>
        </w:tc>
        <w:tc>
          <w:tcPr>
            <w:tcW w:w="878" w:type="pct"/>
            <w:tcBorders>
              <w:top w:val="single" w:sz="4" w:space="0" w:color="auto"/>
              <w:left w:val="single" w:sz="4" w:space="0" w:color="auto"/>
              <w:bottom w:val="single" w:sz="4" w:space="0" w:color="auto"/>
              <w:right w:val="single" w:sz="4" w:space="0" w:color="auto"/>
            </w:tcBorders>
            <w:hideMark/>
          </w:tcPr>
          <w:p w14:paraId="525E80DD" w14:textId="61129122" w:rsidR="005E5B17" w:rsidRPr="00721D48" w:rsidRDefault="005E5B17" w:rsidP="00721D48">
            <w:pPr>
              <w:jc w:val="right"/>
              <w:rPr>
                <w:rFonts w:eastAsia="Times New Roman"/>
                <w:b/>
                <w:sz w:val="24"/>
                <w:szCs w:val="24"/>
                <w:lang w:eastAsia="ru-RU"/>
              </w:rPr>
            </w:pPr>
            <w:r w:rsidRPr="00721D48">
              <w:rPr>
                <w:rFonts w:eastAsia="Times New Roman"/>
                <w:b/>
                <w:sz w:val="24"/>
                <w:szCs w:val="24"/>
                <w:lang w:eastAsia="ru-RU"/>
              </w:rPr>
              <w:t>101297712,30</w:t>
            </w:r>
          </w:p>
        </w:tc>
        <w:tc>
          <w:tcPr>
            <w:tcW w:w="863" w:type="pct"/>
            <w:tcBorders>
              <w:top w:val="single" w:sz="4" w:space="0" w:color="auto"/>
              <w:left w:val="single" w:sz="4" w:space="0" w:color="auto"/>
              <w:bottom w:val="single" w:sz="4" w:space="0" w:color="auto"/>
              <w:right w:val="single" w:sz="4" w:space="0" w:color="auto"/>
            </w:tcBorders>
            <w:hideMark/>
          </w:tcPr>
          <w:p w14:paraId="0E8280D2" w14:textId="37FD5744" w:rsidR="005E5B17" w:rsidRPr="00721D48" w:rsidRDefault="005E5B17" w:rsidP="00721D48">
            <w:pPr>
              <w:jc w:val="right"/>
              <w:rPr>
                <w:rFonts w:eastAsia="Times New Roman"/>
                <w:b/>
                <w:sz w:val="24"/>
                <w:szCs w:val="24"/>
                <w:lang w:eastAsia="ru-RU"/>
              </w:rPr>
            </w:pPr>
            <w:r w:rsidRPr="00721D48">
              <w:rPr>
                <w:rFonts w:eastAsia="Times New Roman"/>
                <w:b/>
                <w:sz w:val="24"/>
                <w:szCs w:val="24"/>
                <w:lang w:eastAsia="ru-RU"/>
              </w:rPr>
              <w:t>97274988,29</w:t>
            </w:r>
          </w:p>
        </w:tc>
        <w:tc>
          <w:tcPr>
            <w:tcW w:w="829" w:type="pct"/>
            <w:tcBorders>
              <w:top w:val="single" w:sz="4" w:space="0" w:color="auto"/>
              <w:left w:val="single" w:sz="4" w:space="0" w:color="auto"/>
              <w:bottom w:val="single" w:sz="4" w:space="0" w:color="auto"/>
              <w:right w:val="single" w:sz="4" w:space="0" w:color="auto"/>
            </w:tcBorders>
            <w:hideMark/>
          </w:tcPr>
          <w:p w14:paraId="3F94A64C" w14:textId="77777777" w:rsidR="005E5B17" w:rsidRPr="00721D48" w:rsidRDefault="005E5B17" w:rsidP="00721D48">
            <w:pPr>
              <w:jc w:val="right"/>
              <w:rPr>
                <w:rFonts w:eastAsia="Times New Roman"/>
                <w:b/>
                <w:sz w:val="24"/>
                <w:szCs w:val="24"/>
                <w:lang w:eastAsia="ru-RU"/>
              </w:rPr>
            </w:pPr>
            <w:r w:rsidRPr="00721D48">
              <w:rPr>
                <w:rFonts w:eastAsia="Times New Roman"/>
                <w:b/>
                <w:sz w:val="24"/>
                <w:szCs w:val="24"/>
                <w:lang w:eastAsia="ru-RU"/>
              </w:rPr>
              <w:t>96,03</w:t>
            </w:r>
          </w:p>
        </w:tc>
      </w:tr>
      <w:tr w:rsidR="005E5B17" w:rsidRPr="00721D48" w14:paraId="50AB7119" w14:textId="77777777" w:rsidTr="00721D48">
        <w:tc>
          <w:tcPr>
            <w:tcW w:w="304" w:type="pct"/>
            <w:vMerge/>
            <w:tcBorders>
              <w:top w:val="single" w:sz="4" w:space="0" w:color="auto"/>
              <w:left w:val="single" w:sz="4" w:space="0" w:color="auto"/>
              <w:bottom w:val="single" w:sz="4" w:space="0" w:color="auto"/>
              <w:right w:val="single" w:sz="4" w:space="0" w:color="auto"/>
            </w:tcBorders>
            <w:vAlign w:val="center"/>
            <w:hideMark/>
          </w:tcPr>
          <w:p w14:paraId="0D86EBC0" w14:textId="77777777" w:rsidR="005E5B17" w:rsidRPr="00721D48" w:rsidRDefault="005E5B17" w:rsidP="00FD5822">
            <w:pPr>
              <w:rPr>
                <w:rFonts w:eastAsia="Times New Roman"/>
                <w:sz w:val="24"/>
                <w:szCs w:val="24"/>
                <w:lang w:eastAsia="ru-RU"/>
              </w:rPr>
            </w:pPr>
          </w:p>
        </w:tc>
        <w:tc>
          <w:tcPr>
            <w:tcW w:w="2126" w:type="pct"/>
            <w:tcBorders>
              <w:top w:val="single" w:sz="4" w:space="0" w:color="auto"/>
              <w:left w:val="single" w:sz="4" w:space="0" w:color="auto"/>
              <w:bottom w:val="single" w:sz="4" w:space="0" w:color="auto"/>
              <w:right w:val="single" w:sz="4" w:space="0" w:color="auto"/>
            </w:tcBorders>
            <w:hideMark/>
          </w:tcPr>
          <w:p w14:paraId="0C0ED7A1" w14:textId="77777777" w:rsidR="005E5B17" w:rsidRPr="00721D48" w:rsidRDefault="005E5B17" w:rsidP="00FD5822">
            <w:pPr>
              <w:rPr>
                <w:rFonts w:eastAsia="Times New Roman"/>
                <w:sz w:val="24"/>
                <w:szCs w:val="24"/>
                <w:lang w:eastAsia="ru-RU"/>
              </w:rPr>
            </w:pPr>
            <w:r w:rsidRPr="00721D48">
              <w:rPr>
                <w:rFonts w:eastAsia="Times New Roman"/>
                <w:sz w:val="24"/>
                <w:szCs w:val="24"/>
                <w:lang w:eastAsia="ru-RU"/>
              </w:rPr>
              <w:t>в том числе:</w:t>
            </w:r>
          </w:p>
        </w:tc>
        <w:tc>
          <w:tcPr>
            <w:tcW w:w="878" w:type="pct"/>
            <w:tcBorders>
              <w:top w:val="single" w:sz="4" w:space="0" w:color="auto"/>
              <w:left w:val="single" w:sz="4" w:space="0" w:color="auto"/>
              <w:bottom w:val="single" w:sz="4" w:space="0" w:color="auto"/>
              <w:right w:val="single" w:sz="4" w:space="0" w:color="auto"/>
            </w:tcBorders>
          </w:tcPr>
          <w:p w14:paraId="3072FBC7" w14:textId="77777777" w:rsidR="005E5B17" w:rsidRPr="00721D48" w:rsidRDefault="005E5B17" w:rsidP="00721D48">
            <w:pPr>
              <w:jc w:val="right"/>
              <w:rPr>
                <w:rFonts w:eastAsia="Times New Roman"/>
                <w:sz w:val="24"/>
                <w:szCs w:val="24"/>
                <w:lang w:eastAsia="ru-RU"/>
              </w:rPr>
            </w:pPr>
          </w:p>
        </w:tc>
        <w:tc>
          <w:tcPr>
            <w:tcW w:w="863" w:type="pct"/>
            <w:tcBorders>
              <w:top w:val="single" w:sz="4" w:space="0" w:color="auto"/>
              <w:left w:val="single" w:sz="4" w:space="0" w:color="auto"/>
              <w:bottom w:val="single" w:sz="4" w:space="0" w:color="auto"/>
              <w:right w:val="single" w:sz="4" w:space="0" w:color="auto"/>
            </w:tcBorders>
          </w:tcPr>
          <w:p w14:paraId="4631D54A" w14:textId="77777777" w:rsidR="005E5B17" w:rsidRPr="00721D48" w:rsidRDefault="005E5B17" w:rsidP="00721D48">
            <w:pPr>
              <w:jc w:val="right"/>
              <w:rPr>
                <w:rFonts w:eastAsia="Times New Roman"/>
                <w:sz w:val="24"/>
                <w:szCs w:val="24"/>
                <w:lang w:eastAsia="ru-RU"/>
              </w:rPr>
            </w:pPr>
          </w:p>
        </w:tc>
        <w:tc>
          <w:tcPr>
            <w:tcW w:w="829" w:type="pct"/>
            <w:tcBorders>
              <w:top w:val="single" w:sz="4" w:space="0" w:color="auto"/>
              <w:left w:val="single" w:sz="4" w:space="0" w:color="auto"/>
              <w:bottom w:val="single" w:sz="4" w:space="0" w:color="auto"/>
              <w:right w:val="single" w:sz="4" w:space="0" w:color="auto"/>
            </w:tcBorders>
          </w:tcPr>
          <w:p w14:paraId="00D0431D" w14:textId="77777777" w:rsidR="005E5B17" w:rsidRPr="00721D48" w:rsidRDefault="005E5B17" w:rsidP="00721D48">
            <w:pPr>
              <w:jc w:val="right"/>
              <w:rPr>
                <w:rFonts w:eastAsia="Times New Roman"/>
                <w:sz w:val="24"/>
                <w:szCs w:val="24"/>
                <w:lang w:eastAsia="ru-RU"/>
              </w:rPr>
            </w:pPr>
          </w:p>
        </w:tc>
      </w:tr>
      <w:tr w:rsidR="005E5B17" w:rsidRPr="00721D48" w14:paraId="3CAE33E2" w14:textId="77777777" w:rsidTr="00721D48">
        <w:tc>
          <w:tcPr>
            <w:tcW w:w="304" w:type="pct"/>
            <w:tcBorders>
              <w:top w:val="single" w:sz="4" w:space="0" w:color="auto"/>
              <w:left w:val="single" w:sz="4" w:space="0" w:color="auto"/>
              <w:bottom w:val="single" w:sz="4" w:space="0" w:color="auto"/>
              <w:right w:val="single" w:sz="4" w:space="0" w:color="auto"/>
            </w:tcBorders>
            <w:hideMark/>
          </w:tcPr>
          <w:p w14:paraId="5C1EA373" w14:textId="77777777" w:rsidR="005E5B17" w:rsidRPr="00721D48" w:rsidRDefault="005E5B17" w:rsidP="00FD5822">
            <w:pPr>
              <w:jc w:val="center"/>
              <w:rPr>
                <w:rFonts w:eastAsia="Times New Roman"/>
                <w:sz w:val="24"/>
                <w:szCs w:val="24"/>
                <w:lang w:eastAsia="ru-RU"/>
              </w:rPr>
            </w:pPr>
            <w:r w:rsidRPr="00721D48">
              <w:rPr>
                <w:rFonts w:eastAsia="Times New Roman"/>
                <w:sz w:val="24"/>
                <w:szCs w:val="24"/>
                <w:lang w:eastAsia="ru-RU"/>
              </w:rPr>
              <w:t>1</w:t>
            </w:r>
          </w:p>
        </w:tc>
        <w:tc>
          <w:tcPr>
            <w:tcW w:w="2126" w:type="pct"/>
            <w:tcBorders>
              <w:top w:val="single" w:sz="4" w:space="0" w:color="auto"/>
              <w:left w:val="single" w:sz="4" w:space="0" w:color="auto"/>
              <w:bottom w:val="single" w:sz="4" w:space="0" w:color="auto"/>
              <w:right w:val="single" w:sz="4" w:space="0" w:color="auto"/>
            </w:tcBorders>
            <w:hideMark/>
          </w:tcPr>
          <w:p w14:paraId="1E715024" w14:textId="77777777" w:rsidR="005E5B17" w:rsidRPr="00721D48" w:rsidRDefault="005E5B17" w:rsidP="00FD5822">
            <w:pPr>
              <w:jc w:val="both"/>
              <w:rPr>
                <w:rFonts w:eastAsia="Times New Roman"/>
                <w:sz w:val="24"/>
                <w:szCs w:val="24"/>
                <w:lang w:eastAsia="ru-RU"/>
              </w:rPr>
            </w:pPr>
            <w:r w:rsidRPr="00721D48">
              <w:rPr>
                <w:rFonts w:eastAsia="Times New Roman"/>
                <w:sz w:val="24"/>
                <w:szCs w:val="24"/>
                <w:lang w:eastAsia="ru-RU"/>
              </w:rPr>
              <w:t xml:space="preserve">Осуществление дорожной деятельности в отношении автомобильных дорог местного значения </w:t>
            </w:r>
          </w:p>
        </w:tc>
        <w:tc>
          <w:tcPr>
            <w:tcW w:w="878" w:type="pct"/>
            <w:tcBorders>
              <w:top w:val="single" w:sz="4" w:space="0" w:color="auto"/>
              <w:left w:val="single" w:sz="4" w:space="0" w:color="auto"/>
              <w:bottom w:val="single" w:sz="4" w:space="0" w:color="auto"/>
              <w:right w:val="single" w:sz="4" w:space="0" w:color="auto"/>
            </w:tcBorders>
            <w:hideMark/>
          </w:tcPr>
          <w:p w14:paraId="7C1C34FD" w14:textId="428300D0" w:rsidR="005E5B17" w:rsidRPr="00721D48" w:rsidRDefault="005E5B17" w:rsidP="00721D48">
            <w:pPr>
              <w:jc w:val="right"/>
              <w:rPr>
                <w:rFonts w:eastAsia="Times New Roman"/>
                <w:sz w:val="24"/>
                <w:szCs w:val="24"/>
                <w:lang w:eastAsia="ru-RU"/>
              </w:rPr>
            </w:pPr>
            <w:r w:rsidRPr="00721D48">
              <w:rPr>
                <w:rFonts w:eastAsia="Times New Roman"/>
                <w:sz w:val="24"/>
                <w:szCs w:val="24"/>
                <w:lang w:eastAsia="ru-RU"/>
              </w:rPr>
              <w:t>101297712,30</w:t>
            </w:r>
          </w:p>
        </w:tc>
        <w:tc>
          <w:tcPr>
            <w:tcW w:w="863" w:type="pct"/>
            <w:tcBorders>
              <w:top w:val="single" w:sz="4" w:space="0" w:color="auto"/>
              <w:left w:val="single" w:sz="4" w:space="0" w:color="auto"/>
              <w:bottom w:val="single" w:sz="4" w:space="0" w:color="auto"/>
              <w:right w:val="single" w:sz="4" w:space="0" w:color="auto"/>
            </w:tcBorders>
          </w:tcPr>
          <w:p w14:paraId="6129CBCA" w14:textId="70462E06" w:rsidR="005E5B17" w:rsidRPr="00721D48" w:rsidRDefault="005E5B17" w:rsidP="00721D48">
            <w:pPr>
              <w:jc w:val="right"/>
              <w:rPr>
                <w:rFonts w:eastAsia="Times New Roman"/>
                <w:sz w:val="24"/>
                <w:szCs w:val="24"/>
                <w:lang w:eastAsia="ru-RU"/>
              </w:rPr>
            </w:pPr>
            <w:r w:rsidRPr="00721D48">
              <w:rPr>
                <w:rFonts w:eastAsia="Times New Roman"/>
                <w:sz w:val="24"/>
                <w:szCs w:val="24"/>
                <w:lang w:eastAsia="ru-RU"/>
              </w:rPr>
              <w:t>97274988,29</w:t>
            </w:r>
          </w:p>
          <w:p w14:paraId="1B7BE438" w14:textId="77777777" w:rsidR="005E5B17" w:rsidRPr="00721D48" w:rsidRDefault="005E5B17" w:rsidP="00721D48">
            <w:pPr>
              <w:jc w:val="right"/>
              <w:rPr>
                <w:rFonts w:eastAsia="Times New Roman"/>
                <w:sz w:val="24"/>
                <w:szCs w:val="24"/>
                <w:lang w:eastAsia="ru-RU"/>
              </w:rPr>
            </w:pPr>
          </w:p>
        </w:tc>
        <w:tc>
          <w:tcPr>
            <w:tcW w:w="829" w:type="pct"/>
            <w:tcBorders>
              <w:top w:val="single" w:sz="4" w:space="0" w:color="auto"/>
              <w:left w:val="single" w:sz="4" w:space="0" w:color="auto"/>
              <w:bottom w:val="single" w:sz="4" w:space="0" w:color="auto"/>
              <w:right w:val="single" w:sz="4" w:space="0" w:color="auto"/>
            </w:tcBorders>
            <w:hideMark/>
          </w:tcPr>
          <w:p w14:paraId="7AEEF808" w14:textId="77777777" w:rsidR="005E5B17" w:rsidRPr="00721D48" w:rsidRDefault="005E5B17" w:rsidP="00721D48">
            <w:pPr>
              <w:jc w:val="right"/>
              <w:rPr>
                <w:rFonts w:eastAsia="Times New Roman"/>
                <w:sz w:val="24"/>
                <w:szCs w:val="24"/>
                <w:lang w:eastAsia="ru-RU"/>
              </w:rPr>
            </w:pPr>
            <w:r w:rsidRPr="00721D48">
              <w:rPr>
                <w:rFonts w:eastAsia="Times New Roman"/>
                <w:sz w:val="24"/>
                <w:szCs w:val="24"/>
                <w:lang w:eastAsia="ru-RU"/>
              </w:rPr>
              <w:t>96,03</w:t>
            </w:r>
          </w:p>
        </w:tc>
      </w:tr>
    </w:tbl>
    <w:p w14:paraId="02092B04" w14:textId="77777777" w:rsidR="005E5B17" w:rsidRPr="005E5B17" w:rsidRDefault="005E5B17" w:rsidP="00FD5822">
      <w:pPr>
        <w:jc w:val="both"/>
        <w:rPr>
          <w:rFonts w:eastAsia="Times New Roman"/>
          <w:sz w:val="28"/>
          <w:szCs w:val="28"/>
          <w:lang w:eastAsia="ru-RU"/>
        </w:rPr>
      </w:pPr>
    </w:p>
    <w:p w14:paraId="34C3D7A0" w14:textId="77777777" w:rsidR="005E5B17" w:rsidRPr="005E5B17" w:rsidRDefault="005E5B17" w:rsidP="00FD5822">
      <w:pPr>
        <w:jc w:val="both"/>
        <w:rPr>
          <w:rFonts w:eastAsia="Times New Roman"/>
          <w:sz w:val="28"/>
          <w:szCs w:val="28"/>
          <w:lang w:eastAsia="ru-RU"/>
        </w:rPr>
      </w:pPr>
    </w:p>
    <w:p w14:paraId="5833DE2E" w14:textId="77777777" w:rsidR="005E5B17" w:rsidRPr="005E5B17" w:rsidRDefault="005E5B17" w:rsidP="00FD5822">
      <w:pPr>
        <w:jc w:val="both"/>
        <w:rPr>
          <w:rFonts w:eastAsia="Times New Roman"/>
          <w:sz w:val="28"/>
          <w:szCs w:val="28"/>
          <w:lang w:eastAsia="ru-RU"/>
        </w:rPr>
      </w:pPr>
    </w:p>
    <w:p w14:paraId="58DF7F60" w14:textId="77777777" w:rsidR="005E5B17" w:rsidRPr="005E5B17" w:rsidRDefault="005E5B17" w:rsidP="00FD5822">
      <w:pPr>
        <w:rPr>
          <w:rFonts w:eastAsia="Times New Roman"/>
          <w:sz w:val="28"/>
          <w:szCs w:val="28"/>
          <w:lang w:eastAsia="ru-RU"/>
        </w:rPr>
      </w:pPr>
      <w:r w:rsidRPr="005E5B17">
        <w:rPr>
          <w:rFonts w:eastAsia="Times New Roman"/>
          <w:sz w:val="28"/>
          <w:szCs w:val="28"/>
          <w:lang w:eastAsia="ru-RU"/>
        </w:rPr>
        <w:t>Начальник финансового управления</w:t>
      </w:r>
    </w:p>
    <w:p w14:paraId="11265899" w14:textId="77777777" w:rsidR="005E5B17" w:rsidRPr="005E5B17" w:rsidRDefault="005E5B17" w:rsidP="00FD5822">
      <w:pPr>
        <w:rPr>
          <w:rFonts w:eastAsia="Times New Roman"/>
          <w:sz w:val="28"/>
          <w:szCs w:val="28"/>
          <w:lang w:eastAsia="ru-RU"/>
        </w:rPr>
      </w:pPr>
      <w:r w:rsidRPr="005E5B17">
        <w:rPr>
          <w:rFonts w:eastAsia="Times New Roman"/>
          <w:sz w:val="28"/>
          <w:szCs w:val="28"/>
          <w:lang w:eastAsia="ru-RU"/>
        </w:rPr>
        <w:t xml:space="preserve">администрации Хасанского </w:t>
      </w:r>
    </w:p>
    <w:p w14:paraId="0721AD71" w14:textId="37AEE699" w:rsidR="005E5B17" w:rsidRPr="005E5B17" w:rsidRDefault="005E5B17" w:rsidP="00FD5822">
      <w:pPr>
        <w:rPr>
          <w:rFonts w:eastAsia="Times New Roman"/>
          <w:sz w:val="28"/>
          <w:szCs w:val="28"/>
          <w:lang w:eastAsia="ru-RU"/>
        </w:rPr>
      </w:pPr>
      <w:r w:rsidRPr="005E5B17">
        <w:rPr>
          <w:rFonts w:eastAsia="Times New Roman"/>
          <w:sz w:val="28"/>
          <w:szCs w:val="28"/>
          <w:lang w:eastAsia="ru-RU"/>
        </w:rPr>
        <w:t>муниципального округа</w:t>
      </w:r>
      <w:r w:rsidR="00721D48">
        <w:rPr>
          <w:rFonts w:eastAsia="Times New Roman"/>
          <w:sz w:val="28"/>
          <w:szCs w:val="28"/>
          <w:lang w:eastAsia="ru-RU"/>
        </w:rPr>
        <w:t xml:space="preserve">                                                                                </w:t>
      </w:r>
      <w:r w:rsidRPr="005E5B17">
        <w:rPr>
          <w:rFonts w:eastAsia="Times New Roman"/>
          <w:sz w:val="28"/>
          <w:szCs w:val="28"/>
          <w:lang w:eastAsia="ru-RU"/>
        </w:rPr>
        <w:t>А.Б. Слепцова</w:t>
      </w:r>
    </w:p>
    <w:p w14:paraId="139C2150" w14:textId="77777777" w:rsidR="005E5B17" w:rsidRDefault="005E5B17" w:rsidP="00FD5822">
      <w:pPr>
        <w:tabs>
          <w:tab w:val="left" w:pos="2235"/>
        </w:tabs>
        <w:jc w:val="center"/>
        <w:rPr>
          <w:rFonts w:ascii="Courier New" w:hAnsi="Courier New" w:cs="Courier New"/>
          <w:b/>
          <w:spacing w:val="-6"/>
          <w:sz w:val="32"/>
          <w:szCs w:val="22"/>
        </w:rPr>
        <w:sectPr w:rsidR="005E5B17" w:rsidSect="00721D48">
          <w:pgSz w:w="11907" w:h="16840" w:code="9"/>
          <w:pgMar w:top="794" w:right="794" w:bottom="794" w:left="794" w:header="0" w:footer="0" w:gutter="0"/>
          <w:cols w:space="708"/>
          <w:docGrid w:linePitch="360"/>
        </w:sectPr>
      </w:pPr>
    </w:p>
    <w:p w14:paraId="5B067DE7" w14:textId="77777777" w:rsidR="00721D48" w:rsidRPr="00721D48" w:rsidRDefault="00721D48" w:rsidP="00721D48">
      <w:pPr>
        <w:jc w:val="center"/>
        <w:rPr>
          <w:rFonts w:eastAsia="Times New Roman"/>
          <w:b/>
          <w:bCs/>
          <w:color w:val="000000"/>
          <w:sz w:val="26"/>
          <w:szCs w:val="26"/>
          <w:lang w:eastAsia="ru-RU"/>
        </w:rPr>
      </w:pPr>
      <w:bookmarkStart w:id="4" w:name="RANGE!A1:I42"/>
      <w:r w:rsidRPr="00721D48">
        <w:rPr>
          <w:rFonts w:eastAsia="Times New Roman"/>
          <w:b/>
          <w:bCs/>
          <w:color w:val="000000"/>
          <w:sz w:val="26"/>
          <w:szCs w:val="26"/>
          <w:lang w:eastAsia="ru-RU"/>
        </w:rPr>
        <w:lastRenderedPageBreak/>
        <w:t>О Т Ч Ё Т</w:t>
      </w:r>
      <w:bookmarkEnd w:id="4"/>
    </w:p>
    <w:p w14:paraId="2318FD62" w14:textId="77777777" w:rsidR="00721D48" w:rsidRPr="00721D48" w:rsidRDefault="00721D48" w:rsidP="00721D48">
      <w:pPr>
        <w:jc w:val="center"/>
        <w:rPr>
          <w:rFonts w:eastAsia="Times New Roman"/>
          <w:b/>
          <w:bCs/>
          <w:color w:val="000000"/>
          <w:sz w:val="26"/>
          <w:szCs w:val="26"/>
          <w:lang w:eastAsia="ru-RU"/>
        </w:rPr>
      </w:pPr>
      <w:r w:rsidRPr="00721D48">
        <w:rPr>
          <w:rFonts w:eastAsia="Times New Roman"/>
          <w:b/>
          <w:bCs/>
          <w:color w:val="000000"/>
          <w:sz w:val="26"/>
          <w:szCs w:val="26"/>
          <w:lang w:eastAsia="ru-RU"/>
        </w:rPr>
        <w:t>об использовании бюджетных ассигнований резервного фонда</w:t>
      </w:r>
    </w:p>
    <w:p w14:paraId="4A1C416D" w14:textId="7004FA99" w:rsidR="00721D48" w:rsidRPr="00721D48" w:rsidRDefault="00721D48" w:rsidP="00721D48">
      <w:pPr>
        <w:jc w:val="center"/>
        <w:rPr>
          <w:rFonts w:eastAsia="Times New Roman"/>
          <w:b/>
          <w:bCs/>
          <w:color w:val="000000"/>
          <w:sz w:val="26"/>
          <w:szCs w:val="26"/>
          <w:lang w:eastAsia="ru-RU"/>
        </w:rPr>
      </w:pPr>
      <w:r w:rsidRPr="00721D48">
        <w:rPr>
          <w:rFonts w:eastAsia="Times New Roman"/>
          <w:b/>
          <w:bCs/>
          <w:color w:val="000000"/>
          <w:sz w:val="26"/>
          <w:szCs w:val="26"/>
          <w:lang w:eastAsia="ru-RU"/>
        </w:rPr>
        <w:t>администрации Хасанского муниципального округа за 2023 год</w:t>
      </w:r>
    </w:p>
    <w:p w14:paraId="3906DCD9" w14:textId="77777777" w:rsidR="00721D48" w:rsidRPr="005E5B17" w:rsidRDefault="00721D48" w:rsidP="00FD5822">
      <w:pPr>
        <w:jc w:val="center"/>
        <w:rPr>
          <w:rFonts w:eastAsia="Times New Roman"/>
          <w:color w:val="000000"/>
          <w:sz w:val="28"/>
          <w:szCs w:val="28"/>
          <w:lang w:eastAsia="ru-RU"/>
        </w:rPr>
      </w:pPr>
    </w:p>
    <w:tbl>
      <w:tblPr>
        <w:tblStyle w:val="af5"/>
        <w:tblW w:w="5000" w:type="pct"/>
        <w:tblCellMar>
          <w:left w:w="28" w:type="dxa"/>
          <w:right w:w="28" w:type="dxa"/>
        </w:tblCellMar>
        <w:tblLook w:val="04A0" w:firstRow="1" w:lastRow="0" w:firstColumn="1" w:lastColumn="0" w:noHBand="0" w:noVBand="1"/>
      </w:tblPr>
      <w:tblGrid>
        <w:gridCol w:w="363"/>
        <w:gridCol w:w="656"/>
        <w:gridCol w:w="1058"/>
        <w:gridCol w:w="1291"/>
        <w:gridCol w:w="1759"/>
        <w:gridCol w:w="611"/>
        <w:gridCol w:w="1313"/>
        <w:gridCol w:w="1184"/>
        <w:gridCol w:w="2074"/>
      </w:tblGrid>
      <w:tr w:rsidR="005F39E7" w:rsidRPr="005F39E7" w14:paraId="1DE26C26" w14:textId="77777777" w:rsidTr="00855A41">
        <w:trPr>
          <w:trHeight w:val="20"/>
        </w:trPr>
        <w:tc>
          <w:tcPr>
            <w:tcW w:w="5144" w:type="dxa"/>
            <w:gridSpan w:val="5"/>
            <w:hideMark/>
          </w:tcPr>
          <w:p w14:paraId="54F85C42" w14:textId="77777777" w:rsidR="005F39E7" w:rsidRPr="005F39E7" w:rsidRDefault="005F39E7" w:rsidP="005F39E7">
            <w:pPr>
              <w:ind w:firstLine="0"/>
              <w:jc w:val="left"/>
            </w:pPr>
            <w:r w:rsidRPr="005F39E7">
              <w:t>Распоряжение администрации Хасанского муниципального округа</w:t>
            </w:r>
          </w:p>
        </w:tc>
        <w:tc>
          <w:tcPr>
            <w:tcW w:w="1930" w:type="dxa"/>
            <w:gridSpan w:val="2"/>
            <w:hideMark/>
          </w:tcPr>
          <w:p w14:paraId="56F820C0" w14:textId="77777777" w:rsidR="005F39E7" w:rsidRPr="005F39E7" w:rsidRDefault="005F39E7" w:rsidP="005F39E7">
            <w:pPr>
              <w:ind w:firstLine="20"/>
              <w:jc w:val="left"/>
            </w:pPr>
            <w:r w:rsidRPr="005F39E7">
              <w:t>Фактическое использование бюджетных ассигнований резервного фонда</w:t>
            </w:r>
          </w:p>
        </w:tc>
        <w:tc>
          <w:tcPr>
            <w:tcW w:w="1188" w:type="dxa"/>
            <w:vMerge w:val="restart"/>
            <w:hideMark/>
          </w:tcPr>
          <w:p w14:paraId="080D3840" w14:textId="77777777" w:rsidR="005F39E7" w:rsidRPr="005F39E7" w:rsidRDefault="005F39E7" w:rsidP="005F39E7">
            <w:pPr>
              <w:ind w:firstLine="0"/>
              <w:jc w:val="left"/>
            </w:pPr>
            <w:r w:rsidRPr="005F39E7">
              <w:t>Остаток</w:t>
            </w:r>
            <w:r w:rsidRPr="005F39E7">
              <w:br/>
              <w:t>неиспользованных бюджетных ассигнований (рублей)</w:t>
            </w:r>
          </w:p>
        </w:tc>
        <w:tc>
          <w:tcPr>
            <w:tcW w:w="2081" w:type="dxa"/>
            <w:vMerge w:val="restart"/>
            <w:hideMark/>
          </w:tcPr>
          <w:p w14:paraId="7E33A233" w14:textId="77777777" w:rsidR="005F39E7" w:rsidRPr="005F39E7" w:rsidRDefault="005F39E7" w:rsidP="005F39E7">
            <w:pPr>
              <w:ind w:firstLine="0"/>
              <w:jc w:val="left"/>
            </w:pPr>
            <w:r w:rsidRPr="005F39E7">
              <w:t>Примечание (причина образования остатка)</w:t>
            </w:r>
          </w:p>
        </w:tc>
      </w:tr>
      <w:tr w:rsidR="005F39E7" w:rsidRPr="005F39E7" w14:paraId="399B30DC" w14:textId="77777777" w:rsidTr="00855A41">
        <w:trPr>
          <w:trHeight w:val="20"/>
        </w:trPr>
        <w:tc>
          <w:tcPr>
            <w:tcW w:w="365" w:type="dxa"/>
            <w:hideMark/>
          </w:tcPr>
          <w:p w14:paraId="125BBDC2" w14:textId="77777777" w:rsidR="005F39E7" w:rsidRPr="005F39E7" w:rsidRDefault="005F39E7" w:rsidP="005F39E7">
            <w:pPr>
              <w:ind w:firstLine="0"/>
              <w:jc w:val="left"/>
            </w:pPr>
            <w:r w:rsidRPr="005F39E7">
              <w:t>№ п/п</w:t>
            </w:r>
          </w:p>
        </w:tc>
        <w:tc>
          <w:tcPr>
            <w:tcW w:w="658" w:type="dxa"/>
            <w:hideMark/>
          </w:tcPr>
          <w:p w14:paraId="648B67AF" w14:textId="77777777" w:rsidR="005F39E7" w:rsidRPr="005F39E7" w:rsidRDefault="005F39E7" w:rsidP="005F39E7">
            <w:pPr>
              <w:ind w:firstLine="0"/>
              <w:jc w:val="left"/>
            </w:pPr>
            <w:r w:rsidRPr="005F39E7">
              <w:t>№ распоряжения</w:t>
            </w:r>
          </w:p>
        </w:tc>
        <w:tc>
          <w:tcPr>
            <w:tcW w:w="1061" w:type="dxa"/>
            <w:hideMark/>
          </w:tcPr>
          <w:p w14:paraId="531584DB" w14:textId="77777777" w:rsidR="005F39E7" w:rsidRPr="005F39E7" w:rsidRDefault="005F39E7" w:rsidP="005F39E7">
            <w:pPr>
              <w:ind w:firstLine="0"/>
              <w:jc w:val="left"/>
            </w:pPr>
            <w:r w:rsidRPr="005F39E7">
              <w:t>дата</w:t>
            </w:r>
          </w:p>
        </w:tc>
        <w:tc>
          <w:tcPr>
            <w:tcW w:w="1295" w:type="dxa"/>
            <w:hideMark/>
          </w:tcPr>
          <w:p w14:paraId="7B96AF0E" w14:textId="77777777" w:rsidR="005F39E7" w:rsidRPr="005F39E7" w:rsidRDefault="005F39E7" w:rsidP="005F39E7">
            <w:pPr>
              <w:ind w:firstLine="0"/>
              <w:jc w:val="left"/>
            </w:pPr>
            <w:r w:rsidRPr="005F39E7">
              <w:t>сумма (рублей)</w:t>
            </w:r>
          </w:p>
        </w:tc>
        <w:tc>
          <w:tcPr>
            <w:tcW w:w="1765" w:type="dxa"/>
            <w:hideMark/>
          </w:tcPr>
          <w:p w14:paraId="5EC6A2B2" w14:textId="77777777" w:rsidR="005F39E7" w:rsidRPr="005F39E7" w:rsidRDefault="005F39E7" w:rsidP="005F39E7">
            <w:pPr>
              <w:ind w:firstLine="0"/>
              <w:jc w:val="left"/>
            </w:pPr>
            <w:r w:rsidRPr="005F39E7">
              <w:t>наименование цели расхода</w:t>
            </w:r>
          </w:p>
        </w:tc>
        <w:tc>
          <w:tcPr>
            <w:tcW w:w="613" w:type="dxa"/>
            <w:hideMark/>
          </w:tcPr>
          <w:p w14:paraId="055C7530" w14:textId="77777777" w:rsidR="005F39E7" w:rsidRPr="005F39E7" w:rsidRDefault="005F39E7" w:rsidP="005F39E7">
            <w:pPr>
              <w:ind w:firstLine="20"/>
              <w:jc w:val="left"/>
            </w:pPr>
            <w:r w:rsidRPr="005F39E7">
              <w:t>ГРБС</w:t>
            </w:r>
          </w:p>
        </w:tc>
        <w:tc>
          <w:tcPr>
            <w:tcW w:w="1317" w:type="dxa"/>
            <w:hideMark/>
          </w:tcPr>
          <w:p w14:paraId="470862D7" w14:textId="77777777" w:rsidR="005F39E7" w:rsidRPr="005F39E7" w:rsidRDefault="005F39E7" w:rsidP="005F39E7">
            <w:pPr>
              <w:ind w:firstLine="20"/>
              <w:jc w:val="left"/>
            </w:pPr>
            <w:r w:rsidRPr="005F39E7">
              <w:t>сумма (рублей)</w:t>
            </w:r>
          </w:p>
        </w:tc>
        <w:tc>
          <w:tcPr>
            <w:tcW w:w="1188" w:type="dxa"/>
            <w:vMerge/>
            <w:hideMark/>
          </w:tcPr>
          <w:p w14:paraId="27C4B8FC" w14:textId="77777777" w:rsidR="005F39E7" w:rsidRPr="005F39E7" w:rsidRDefault="005F39E7" w:rsidP="005F39E7">
            <w:pPr>
              <w:ind w:firstLine="0"/>
            </w:pPr>
          </w:p>
        </w:tc>
        <w:tc>
          <w:tcPr>
            <w:tcW w:w="2081" w:type="dxa"/>
            <w:vMerge/>
            <w:hideMark/>
          </w:tcPr>
          <w:p w14:paraId="40F95E15" w14:textId="77777777" w:rsidR="005F39E7" w:rsidRPr="005F39E7" w:rsidRDefault="005F39E7"/>
        </w:tc>
      </w:tr>
      <w:tr w:rsidR="005F39E7" w:rsidRPr="005F39E7" w14:paraId="0F9649DD" w14:textId="77777777" w:rsidTr="00855A41">
        <w:trPr>
          <w:trHeight w:val="20"/>
        </w:trPr>
        <w:tc>
          <w:tcPr>
            <w:tcW w:w="365" w:type="dxa"/>
            <w:hideMark/>
          </w:tcPr>
          <w:p w14:paraId="11AE2A9C" w14:textId="77777777" w:rsidR="005F39E7" w:rsidRPr="005F39E7" w:rsidRDefault="005F39E7" w:rsidP="005F39E7">
            <w:pPr>
              <w:ind w:firstLine="0"/>
              <w:jc w:val="left"/>
            </w:pPr>
            <w:r w:rsidRPr="005F39E7">
              <w:t>1</w:t>
            </w:r>
          </w:p>
        </w:tc>
        <w:tc>
          <w:tcPr>
            <w:tcW w:w="658" w:type="dxa"/>
            <w:hideMark/>
          </w:tcPr>
          <w:p w14:paraId="61A56F79" w14:textId="77777777" w:rsidR="005F39E7" w:rsidRPr="005F39E7" w:rsidRDefault="005F39E7" w:rsidP="005F39E7">
            <w:pPr>
              <w:ind w:firstLine="0"/>
              <w:jc w:val="left"/>
            </w:pPr>
            <w:r w:rsidRPr="005F39E7">
              <w:t>09-ра</w:t>
            </w:r>
          </w:p>
        </w:tc>
        <w:tc>
          <w:tcPr>
            <w:tcW w:w="1061" w:type="dxa"/>
            <w:hideMark/>
          </w:tcPr>
          <w:p w14:paraId="22B255C4" w14:textId="77777777" w:rsidR="005F39E7" w:rsidRPr="005F39E7" w:rsidRDefault="005F39E7" w:rsidP="005F39E7">
            <w:pPr>
              <w:ind w:firstLine="0"/>
              <w:jc w:val="left"/>
            </w:pPr>
            <w:r w:rsidRPr="005F39E7">
              <w:t>19.01.2023</w:t>
            </w:r>
          </w:p>
        </w:tc>
        <w:tc>
          <w:tcPr>
            <w:tcW w:w="1295" w:type="dxa"/>
            <w:hideMark/>
          </w:tcPr>
          <w:p w14:paraId="2E910DC1" w14:textId="747AADEE" w:rsidR="005F39E7" w:rsidRPr="005F39E7" w:rsidRDefault="005F39E7" w:rsidP="005F39E7">
            <w:pPr>
              <w:ind w:firstLine="0"/>
              <w:jc w:val="right"/>
            </w:pPr>
            <w:r w:rsidRPr="005F39E7">
              <w:t>100000,00</w:t>
            </w:r>
          </w:p>
        </w:tc>
        <w:tc>
          <w:tcPr>
            <w:tcW w:w="1765" w:type="dxa"/>
            <w:vMerge w:val="restart"/>
            <w:hideMark/>
          </w:tcPr>
          <w:p w14:paraId="0DC97EE1" w14:textId="77777777" w:rsidR="005F39E7" w:rsidRPr="005F39E7" w:rsidRDefault="005F39E7" w:rsidP="005F39E7">
            <w:pPr>
              <w:ind w:firstLine="0"/>
              <w:jc w:val="left"/>
            </w:pPr>
            <w:r w:rsidRPr="005F39E7">
              <w:t>Единовременная материальная помощь члену семьи погибшего в результате участия в специальной военной операции</w:t>
            </w:r>
          </w:p>
        </w:tc>
        <w:tc>
          <w:tcPr>
            <w:tcW w:w="613" w:type="dxa"/>
            <w:hideMark/>
          </w:tcPr>
          <w:p w14:paraId="06154872" w14:textId="77777777" w:rsidR="005F39E7" w:rsidRPr="005F39E7" w:rsidRDefault="005F39E7" w:rsidP="005F39E7">
            <w:pPr>
              <w:ind w:firstLine="20"/>
              <w:jc w:val="left"/>
            </w:pPr>
            <w:r w:rsidRPr="005F39E7">
              <w:t>024</w:t>
            </w:r>
          </w:p>
        </w:tc>
        <w:tc>
          <w:tcPr>
            <w:tcW w:w="1317" w:type="dxa"/>
            <w:hideMark/>
          </w:tcPr>
          <w:p w14:paraId="7988F48F" w14:textId="03898737" w:rsidR="005F39E7" w:rsidRPr="005F39E7" w:rsidRDefault="005F39E7" w:rsidP="005F39E7">
            <w:pPr>
              <w:ind w:firstLine="20"/>
              <w:jc w:val="right"/>
            </w:pPr>
            <w:r w:rsidRPr="005F39E7">
              <w:t>100000,00</w:t>
            </w:r>
          </w:p>
        </w:tc>
        <w:tc>
          <w:tcPr>
            <w:tcW w:w="1188" w:type="dxa"/>
            <w:hideMark/>
          </w:tcPr>
          <w:p w14:paraId="161B062A" w14:textId="77777777" w:rsidR="005F39E7" w:rsidRPr="005F39E7" w:rsidRDefault="005F39E7" w:rsidP="005F39E7">
            <w:pPr>
              <w:ind w:firstLine="0"/>
              <w:jc w:val="right"/>
            </w:pPr>
            <w:r w:rsidRPr="005F39E7">
              <w:t>0,00</w:t>
            </w:r>
          </w:p>
        </w:tc>
        <w:tc>
          <w:tcPr>
            <w:tcW w:w="2081" w:type="dxa"/>
            <w:hideMark/>
          </w:tcPr>
          <w:p w14:paraId="25C8489C" w14:textId="77777777" w:rsidR="005F39E7" w:rsidRPr="005F39E7" w:rsidRDefault="005F39E7" w:rsidP="005F39E7">
            <w:pPr>
              <w:jc w:val="left"/>
            </w:pPr>
            <w:r w:rsidRPr="005F39E7">
              <w:t> </w:t>
            </w:r>
          </w:p>
        </w:tc>
      </w:tr>
      <w:tr w:rsidR="005F39E7" w:rsidRPr="005F39E7" w14:paraId="3DB368DA" w14:textId="77777777" w:rsidTr="00855A41">
        <w:trPr>
          <w:trHeight w:val="20"/>
        </w:trPr>
        <w:tc>
          <w:tcPr>
            <w:tcW w:w="365" w:type="dxa"/>
            <w:hideMark/>
          </w:tcPr>
          <w:p w14:paraId="139C57D0" w14:textId="77777777" w:rsidR="005F39E7" w:rsidRPr="005F39E7" w:rsidRDefault="005F39E7" w:rsidP="005F39E7">
            <w:pPr>
              <w:ind w:firstLine="0"/>
              <w:jc w:val="left"/>
            </w:pPr>
            <w:r w:rsidRPr="005F39E7">
              <w:t>2</w:t>
            </w:r>
          </w:p>
        </w:tc>
        <w:tc>
          <w:tcPr>
            <w:tcW w:w="658" w:type="dxa"/>
            <w:hideMark/>
          </w:tcPr>
          <w:p w14:paraId="6FE186B3" w14:textId="77777777" w:rsidR="005F39E7" w:rsidRPr="005F39E7" w:rsidRDefault="005F39E7" w:rsidP="005F39E7">
            <w:pPr>
              <w:ind w:firstLine="0"/>
              <w:jc w:val="left"/>
            </w:pPr>
            <w:r w:rsidRPr="005F39E7">
              <w:t>11-ра</w:t>
            </w:r>
          </w:p>
        </w:tc>
        <w:tc>
          <w:tcPr>
            <w:tcW w:w="1061" w:type="dxa"/>
            <w:hideMark/>
          </w:tcPr>
          <w:p w14:paraId="39F96D73" w14:textId="77777777" w:rsidR="005F39E7" w:rsidRPr="005F39E7" w:rsidRDefault="005F39E7" w:rsidP="005F39E7">
            <w:pPr>
              <w:ind w:firstLine="0"/>
              <w:jc w:val="left"/>
            </w:pPr>
            <w:r w:rsidRPr="005F39E7">
              <w:t>25.01.2023</w:t>
            </w:r>
          </w:p>
        </w:tc>
        <w:tc>
          <w:tcPr>
            <w:tcW w:w="1295" w:type="dxa"/>
            <w:hideMark/>
          </w:tcPr>
          <w:p w14:paraId="30E8A853" w14:textId="216F6685" w:rsidR="005F39E7" w:rsidRPr="005F39E7" w:rsidRDefault="005F39E7" w:rsidP="005F39E7">
            <w:pPr>
              <w:ind w:firstLine="0"/>
              <w:jc w:val="right"/>
            </w:pPr>
            <w:r w:rsidRPr="005F39E7">
              <w:t>100000,00</w:t>
            </w:r>
          </w:p>
        </w:tc>
        <w:tc>
          <w:tcPr>
            <w:tcW w:w="1765" w:type="dxa"/>
            <w:vMerge/>
            <w:hideMark/>
          </w:tcPr>
          <w:p w14:paraId="688E3FEE" w14:textId="77777777" w:rsidR="005F39E7" w:rsidRPr="005F39E7" w:rsidRDefault="005F39E7" w:rsidP="005F39E7">
            <w:pPr>
              <w:ind w:firstLine="0"/>
            </w:pPr>
          </w:p>
        </w:tc>
        <w:tc>
          <w:tcPr>
            <w:tcW w:w="613" w:type="dxa"/>
            <w:hideMark/>
          </w:tcPr>
          <w:p w14:paraId="34378E1D" w14:textId="77777777" w:rsidR="005F39E7" w:rsidRPr="005F39E7" w:rsidRDefault="005F39E7" w:rsidP="005F39E7">
            <w:pPr>
              <w:ind w:firstLine="20"/>
              <w:jc w:val="left"/>
            </w:pPr>
            <w:r w:rsidRPr="005F39E7">
              <w:t>024</w:t>
            </w:r>
          </w:p>
        </w:tc>
        <w:tc>
          <w:tcPr>
            <w:tcW w:w="1317" w:type="dxa"/>
            <w:hideMark/>
          </w:tcPr>
          <w:p w14:paraId="5253C3A7" w14:textId="4E14F663" w:rsidR="005F39E7" w:rsidRPr="005F39E7" w:rsidRDefault="005F39E7" w:rsidP="005F39E7">
            <w:pPr>
              <w:ind w:firstLine="20"/>
              <w:jc w:val="right"/>
            </w:pPr>
            <w:r w:rsidRPr="005F39E7">
              <w:t>100000,00</w:t>
            </w:r>
          </w:p>
        </w:tc>
        <w:tc>
          <w:tcPr>
            <w:tcW w:w="1188" w:type="dxa"/>
            <w:hideMark/>
          </w:tcPr>
          <w:p w14:paraId="7285C4B1" w14:textId="77777777" w:rsidR="005F39E7" w:rsidRPr="005F39E7" w:rsidRDefault="005F39E7" w:rsidP="005F39E7">
            <w:pPr>
              <w:ind w:firstLine="0"/>
              <w:jc w:val="right"/>
            </w:pPr>
            <w:r w:rsidRPr="005F39E7">
              <w:t>0,00</w:t>
            </w:r>
          </w:p>
        </w:tc>
        <w:tc>
          <w:tcPr>
            <w:tcW w:w="2081" w:type="dxa"/>
            <w:hideMark/>
          </w:tcPr>
          <w:p w14:paraId="10D7B124" w14:textId="77777777" w:rsidR="005F39E7" w:rsidRPr="005F39E7" w:rsidRDefault="005F39E7" w:rsidP="005F39E7">
            <w:pPr>
              <w:jc w:val="left"/>
            </w:pPr>
            <w:r w:rsidRPr="005F39E7">
              <w:t> </w:t>
            </w:r>
          </w:p>
        </w:tc>
      </w:tr>
      <w:tr w:rsidR="005F39E7" w:rsidRPr="005F39E7" w14:paraId="7FC10858" w14:textId="77777777" w:rsidTr="00855A41">
        <w:trPr>
          <w:trHeight w:val="20"/>
        </w:trPr>
        <w:tc>
          <w:tcPr>
            <w:tcW w:w="365" w:type="dxa"/>
            <w:hideMark/>
          </w:tcPr>
          <w:p w14:paraId="26CA4492" w14:textId="77777777" w:rsidR="005F39E7" w:rsidRPr="005F39E7" w:rsidRDefault="005F39E7" w:rsidP="005F39E7">
            <w:pPr>
              <w:ind w:firstLine="0"/>
              <w:jc w:val="left"/>
            </w:pPr>
            <w:r w:rsidRPr="005F39E7">
              <w:t>3</w:t>
            </w:r>
          </w:p>
        </w:tc>
        <w:tc>
          <w:tcPr>
            <w:tcW w:w="658" w:type="dxa"/>
            <w:hideMark/>
          </w:tcPr>
          <w:p w14:paraId="38B5528E" w14:textId="77777777" w:rsidR="005F39E7" w:rsidRPr="005F39E7" w:rsidRDefault="005F39E7" w:rsidP="005F39E7">
            <w:pPr>
              <w:ind w:firstLine="0"/>
              <w:jc w:val="left"/>
            </w:pPr>
            <w:r w:rsidRPr="005F39E7">
              <w:t>46-ра</w:t>
            </w:r>
          </w:p>
        </w:tc>
        <w:tc>
          <w:tcPr>
            <w:tcW w:w="1061" w:type="dxa"/>
            <w:hideMark/>
          </w:tcPr>
          <w:p w14:paraId="1F2CF04C" w14:textId="77777777" w:rsidR="005F39E7" w:rsidRPr="005F39E7" w:rsidRDefault="005F39E7" w:rsidP="005F39E7">
            <w:pPr>
              <w:ind w:firstLine="0"/>
              <w:jc w:val="left"/>
            </w:pPr>
            <w:r w:rsidRPr="005F39E7">
              <w:t>16.02.2023</w:t>
            </w:r>
          </w:p>
        </w:tc>
        <w:tc>
          <w:tcPr>
            <w:tcW w:w="1295" w:type="dxa"/>
            <w:hideMark/>
          </w:tcPr>
          <w:p w14:paraId="1A0B5DDE" w14:textId="49BCB4E3" w:rsidR="005F39E7" w:rsidRPr="005F39E7" w:rsidRDefault="005F39E7" w:rsidP="005F39E7">
            <w:pPr>
              <w:ind w:firstLine="0"/>
              <w:jc w:val="right"/>
            </w:pPr>
            <w:r w:rsidRPr="005F39E7">
              <w:t>100000,00</w:t>
            </w:r>
          </w:p>
        </w:tc>
        <w:tc>
          <w:tcPr>
            <w:tcW w:w="1765" w:type="dxa"/>
            <w:vMerge/>
            <w:hideMark/>
          </w:tcPr>
          <w:p w14:paraId="411CC159" w14:textId="77777777" w:rsidR="005F39E7" w:rsidRPr="005F39E7" w:rsidRDefault="005F39E7" w:rsidP="005F39E7">
            <w:pPr>
              <w:ind w:firstLine="0"/>
            </w:pPr>
          </w:p>
        </w:tc>
        <w:tc>
          <w:tcPr>
            <w:tcW w:w="613" w:type="dxa"/>
            <w:hideMark/>
          </w:tcPr>
          <w:p w14:paraId="073259EA" w14:textId="77777777" w:rsidR="005F39E7" w:rsidRPr="005F39E7" w:rsidRDefault="005F39E7" w:rsidP="005F39E7">
            <w:pPr>
              <w:ind w:firstLine="20"/>
              <w:jc w:val="left"/>
            </w:pPr>
            <w:r w:rsidRPr="005F39E7">
              <w:t>024</w:t>
            </w:r>
          </w:p>
        </w:tc>
        <w:tc>
          <w:tcPr>
            <w:tcW w:w="1317" w:type="dxa"/>
            <w:hideMark/>
          </w:tcPr>
          <w:p w14:paraId="31B00CAC" w14:textId="153D10A7" w:rsidR="005F39E7" w:rsidRPr="005F39E7" w:rsidRDefault="005F39E7" w:rsidP="005F39E7">
            <w:pPr>
              <w:ind w:firstLine="20"/>
              <w:jc w:val="right"/>
            </w:pPr>
            <w:r w:rsidRPr="005F39E7">
              <w:t>100000,00</w:t>
            </w:r>
          </w:p>
        </w:tc>
        <w:tc>
          <w:tcPr>
            <w:tcW w:w="1188" w:type="dxa"/>
            <w:hideMark/>
          </w:tcPr>
          <w:p w14:paraId="49E2F1D5" w14:textId="77777777" w:rsidR="005F39E7" w:rsidRPr="005F39E7" w:rsidRDefault="005F39E7" w:rsidP="005F39E7">
            <w:pPr>
              <w:ind w:firstLine="0"/>
              <w:jc w:val="right"/>
            </w:pPr>
            <w:r w:rsidRPr="005F39E7">
              <w:t>0,00</w:t>
            </w:r>
          </w:p>
        </w:tc>
        <w:tc>
          <w:tcPr>
            <w:tcW w:w="2081" w:type="dxa"/>
            <w:hideMark/>
          </w:tcPr>
          <w:p w14:paraId="22645FEF" w14:textId="77777777" w:rsidR="005F39E7" w:rsidRPr="005F39E7" w:rsidRDefault="005F39E7" w:rsidP="005F39E7">
            <w:pPr>
              <w:jc w:val="left"/>
            </w:pPr>
            <w:r w:rsidRPr="005F39E7">
              <w:t> </w:t>
            </w:r>
          </w:p>
        </w:tc>
      </w:tr>
      <w:tr w:rsidR="005F39E7" w:rsidRPr="005F39E7" w14:paraId="4AAA8169" w14:textId="77777777" w:rsidTr="00855A41">
        <w:trPr>
          <w:trHeight w:val="20"/>
        </w:trPr>
        <w:tc>
          <w:tcPr>
            <w:tcW w:w="365" w:type="dxa"/>
            <w:hideMark/>
          </w:tcPr>
          <w:p w14:paraId="2B6A24D6" w14:textId="77777777" w:rsidR="005F39E7" w:rsidRPr="005F39E7" w:rsidRDefault="005F39E7" w:rsidP="005F39E7">
            <w:pPr>
              <w:ind w:firstLine="0"/>
              <w:jc w:val="left"/>
            </w:pPr>
            <w:r w:rsidRPr="005F39E7">
              <w:t>4</w:t>
            </w:r>
          </w:p>
        </w:tc>
        <w:tc>
          <w:tcPr>
            <w:tcW w:w="658" w:type="dxa"/>
            <w:hideMark/>
          </w:tcPr>
          <w:p w14:paraId="2213EBCD" w14:textId="77777777" w:rsidR="005F39E7" w:rsidRPr="005F39E7" w:rsidRDefault="005F39E7" w:rsidP="005F39E7">
            <w:pPr>
              <w:ind w:firstLine="0"/>
              <w:jc w:val="left"/>
            </w:pPr>
            <w:r w:rsidRPr="005F39E7">
              <w:t>60-ра</w:t>
            </w:r>
          </w:p>
        </w:tc>
        <w:tc>
          <w:tcPr>
            <w:tcW w:w="1061" w:type="dxa"/>
            <w:hideMark/>
          </w:tcPr>
          <w:p w14:paraId="7149EAF1" w14:textId="77777777" w:rsidR="005F39E7" w:rsidRPr="005F39E7" w:rsidRDefault="005F39E7" w:rsidP="005F39E7">
            <w:pPr>
              <w:ind w:firstLine="0"/>
              <w:jc w:val="left"/>
            </w:pPr>
            <w:r w:rsidRPr="005F39E7">
              <w:t>27.02.2023</w:t>
            </w:r>
          </w:p>
        </w:tc>
        <w:tc>
          <w:tcPr>
            <w:tcW w:w="1295" w:type="dxa"/>
            <w:hideMark/>
          </w:tcPr>
          <w:p w14:paraId="3BC706BA" w14:textId="6774479F" w:rsidR="005F39E7" w:rsidRPr="005F39E7" w:rsidRDefault="005F39E7" w:rsidP="005F39E7">
            <w:pPr>
              <w:ind w:firstLine="0"/>
              <w:jc w:val="right"/>
            </w:pPr>
            <w:r w:rsidRPr="005F39E7">
              <w:t>100000,00</w:t>
            </w:r>
          </w:p>
        </w:tc>
        <w:tc>
          <w:tcPr>
            <w:tcW w:w="1765" w:type="dxa"/>
            <w:vMerge/>
            <w:hideMark/>
          </w:tcPr>
          <w:p w14:paraId="5D59EC0E" w14:textId="77777777" w:rsidR="005F39E7" w:rsidRPr="005F39E7" w:rsidRDefault="005F39E7" w:rsidP="005F39E7">
            <w:pPr>
              <w:ind w:firstLine="0"/>
            </w:pPr>
          </w:p>
        </w:tc>
        <w:tc>
          <w:tcPr>
            <w:tcW w:w="613" w:type="dxa"/>
            <w:hideMark/>
          </w:tcPr>
          <w:p w14:paraId="5DC1B0CC" w14:textId="77777777" w:rsidR="005F39E7" w:rsidRPr="005F39E7" w:rsidRDefault="005F39E7" w:rsidP="005F39E7">
            <w:pPr>
              <w:ind w:firstLine="20"/>
              <w:jc w:val="left"/>
            </w:pPr>
            <w:r w:rsidRPr="005F39E7">
              <w:t>024</w:t>
            </w:r>
          </w:p>
        </w:tc>
        <w:tc>
          <w:tcPr>
            <w:tcW w:w="1317" w:type="dxa"/>
            <w:hideMark/>
          </w:tcPr>
          <w:p w14:paraId="6AA86889" w14:textId="62B4A497" w:rsidR="005F39E7" w:rsidRPr="005F39E7" w:rsidRDefault="005F39E7" w:rsidP="005F39E7">
            <w:pPr>
              <w:ind w:firstLine="20"/>
              <w:jc w:val="right"/>
            </w:pPr>
            <w:r w:rsidRPr="005F39E7">
              <w:t>100000,00</w:t>
            </w:r>
          </w:p>
        </w:tc>
        <w:tc>
          <w:tcPr>
            <w:tcW w:w="1188" w:type="dxa"/>
            <w:hideMark/>
          </w:tcPr>
          <w:p w14:paraId="59BF3539" w14:textId="77777777" w:rsidR="005F39E7" w:rsidRPr="005F39E7" w:rsidRDefault="005F39E7" w:rsidP="005F39E7">
            <w:pPr>
              <w:ind w:firstLine="0"/>
              <w:jc w:val="right"/>
            </w:pPr>
            <w:r w:rsidRPr="005F39E7">
              <w:t>0,00</w:t>
            </w:r>
          </w:p>
        </w:tc>
        <w:tc>
          <w:tcPr>
            <w:tcW w:w="2081" w:type="dxa"/>
            <w:hideMark/>
          </w:tcPr>
          <w:p w14:paraId="1769A34D" w14:textId="77777777" w:rsidR="005F39E7" w:rsidRPr="005F39E7" w:rsidRDefault="005F39E7" w:rsidP="005F39E7">
            <w:pPr>
              <w:jc w:val="left"/>
            </w:pPr>
            <w:r w:rsidRPr="005F39E7">
              <w:t> </w:t>
            </w:r>
          </w:p>
        </w:tc>
      </w:tr>
      <w:tr w:rsidR="005F39E7" w:rsidRPr="005F39E7" w14:paraId="1E782D2B" w14:textId="77777777" w:rsidTr="00855A41">
        <w:trPr>
          <w:trHeight w:val="20"/>
        </w:trPr>
        <w:tc>
          <w:tcPr>
            <w:tcW w:w="365" w:type="dxa"/>
            <w:hideMark/>
          </w:tcPr>
          <w:p w14:paraId="0A337B14" w14:textId="77777777" w:rsidR="005F39E7" w:rsidRPr="005F39E7" w:rsidRDefault="005F39E7" w:rsidP="005F39E7">
            <w:pPr>
              <w:ind w:firstLine="0"/>
              <w:jc w:val="left"/>
            </w:pPr>
            <w:r w:rsidRPr="005F39E7">
              <w:t>5</w:t>
            </w:r>
          </w:p>
        </w:tc>
        <w:tc>
          <w:tcPr>
            <w:tcW w:w="658" w:type="dxa"/>
            <w:hideMark/>
          </w:tcPr>
          <w:p w14:paraId="74057140" w14:textId="77777777" w:rsidR="005F39E7" w:rsidRPr="005F39E7" w:rsidRDefault="005F39E7" w:rsidP="005F39E7">
            <w:pPr>
              <w:ind w:firstLine="0"/>
              <w:jc w:val="left"/>
            </w:pPr>
            <w:r w:rsidRPr="005F39E7">
              <w:t>65-ра</w:t>
            </w:r>
          </w:p>
        </w:tc>
        <w:tc>
          <w:tcPr>
            <w:tcW w:w="1061" w:type="dxa"/>
            <w:hideMark/>
          </w:tcPr>
          <w:p w14:paraId="0FD68CEE" w14:textId="77777777" w:rsidR="005F39E7" w:rsidRPr="005F39E7" w:rsidRDefault="005F39E7" w:rsidP="005F39E7">
            <w:pPr>
              <w:ind w:firstLine="0"/>
              <w:jc w:val="left"/>
            </w:pPr>
            <w:r w:rsidRPr="005F39E7">
              <w:t>02.03.2023</w:t>
            </w:r>
          </w:p>
        </w:tc>
        <w:tc>
          <w:tcPr>
            <w:tcW w:w="1295" w:type="dxa"/>
            <w:hideMark/>
          </w:tcPr>
          <w:p w14:paraId="34E9307F" w14:textId="72EC92D3" w:rsidR="005F39E7" w:rsidRPr="005F39E7" w:rsidRDefault="005F39E7" w:rsidP="005F39E7">
            <w:pPr>
              <w:ind w:firstLine="0"/>
              <w:jc w:val="right"/>
            </w:pPr>
            <w:r w:rsidRPr="005F39E7">
              <w:t>100000,00</w:t>
            </w:r>
          </w:p>
        </w:tc>
        <w:tc>
          <w:tcPr>
            <w:tcW w:w="1765" w:type="dxa"/>
            <w:vMerge/>
            <w:hideMark/>
          </w:tcPr>
          <w:p w14:paraId="70F64E27" w14:textId="77777777" w:rsidR="005F39E7" w:rsidRPr="005F39E7" w:rsidRDefault="005F39E7" w:rsidP="005F39E7">
            <w:pPr>
              <w:ind w:firstLine="0"/>
            </w:pPr>
          </w:p>
        </w:tc>
        <w:tc>
          <w:tcPr>
            <w:tcW w:w="613" w:type="dxa"/>
            <w:hideMark/>
          </w:tcPr>
          <w:p w14:paraId="34211C17" w14:textId="77777777" w:rsidR="005F39E7" w:rsidRPr="005F39E7" w:rsidRDefault="005F39E7" w:rsidP="005F39E7">
            <w:pPr>
              <w:ind w:firstLine="20"/>
              <w:jc w:val="left"/>
            </w:pPr>
            <w:r w:rsidRPr="005F39E7">
              <w:t>024</w:t>
            </w:r>
          </w:p>
        </w:tc>
        <w:tc>
          <w:tcPr>
            <w:tcW w:w="1317" w:type="dxa"/>
            <w:hideMark/>
          </w:tcPr>
          <w:p w14:paraId="753F63D0" w14:textId="471B3176" w:rsidR="005F39E7" w:rsidRPr="005F39E7" w:rsidRDefault="005F39E7" w:rsidP="005F39E7">
            <w:pPr>
              <w:ind w:firstLine="20"/>
              <w:jc w:val="right"/>
            </w:pPr>
            <w:r w:rsidRPr="005F39E7">
              <w:t>100000,00</w:t>
            </w:r>
          </w:p>
        </w:tc>
        <w:tc>
          <w:tcPr>
            <w:tcW w:w="1188" w:type="dxa"/>
            <w:hideMark/>
          </w:tcPr>
          <w:p w14:paraId="1BE50B04" w14:textId="77777777" w:rsidR="005F39E7" w:rsidRPr="005F39E7" w:rsidRDefault="005F39E7" w:rsidP="005F39E7">
            <w:pPr>
              <w:ind w:firstLine="0"/>
              <w:jc w:val="right"/>
            </w:pPr>
            <w:r w:rsidRPr="005F39E7">
              <w:t>0,00</w:t>
            </w:r>
          </w:p>
        </w:tc>
        <w:tc>
          <w:tcPr>
            <w:tcW w:w="2081" w:type="dxa"/>
            <w:hideMark/>
          </w:tcPr>
          <w:p w14:paraId="3CE45406" w14:textId="77777777" w:rsidR="005F39E7" w:rsidRPr="005F39E7" w:rsidRDefault="005F39E7" w:rsidP="005F39E7">
            <w:pPr>
              <w:jc w:val="left"/>
            </w:pPr>
            <w:r w:rsidRPr="005F39E7">
              <w:t> </w:t>
            </w:r>
          </w:p>
        </w:tc>
      </w:tr>
      <w:tr w:rsidR="005F39E7" w:rsidRPr="005F39E7" w14:paraId="18F5214B" w14:textId="77777777" w:rsidTr="00855A41">
        <w:trPr>
          <w:trHeight w:val="20"/>
        </w:trPr>
        <w:tc>
          <w:tcPr>
            <w:tcW w:w="365" w:type="dxa"/>
            <w:hideMark/>
          </w:tcPr>
          <w:p w14:paraId="03698CF0" w14:textId="77777777" w:rsidR="005F39E7" w:rsidRPr="005F39E7" w:rsidRDefault="005F39E7" w:rsidP="005F39E7">
            <w:pPr>
              <w:ind w:firstLine="0"/>
              <w:jc w:val="left"/>
            </w:pPr>
            <w:r w:rsidRPr="005F39E7">
              <w:t>6</w:t>
            </w:r>
          </w:p>
        </w:tc>
        <w:tc>
          <w:tcPr>
            <w:tcW w:w="658" w:type="dxa"/>
            <w:hideMark/>
          </w:tcPr>
          <w:p w14:paraId="03507D27" w14:textId="77777777" w:rsidR="005F39E7" w:rsidRPr="005F39E7" w:rsidRDefault="005F39E7" w:rsidP="005F39E7">
            <w:pPr>
              <w:ind w:firstLine="0"/>
              <w:jc w:val="left"/>
            </w:pPr>
            <w:r w:rsidRPr="005F39E7">
              <w:t>295-ра</w:t>
            </w:r>
          </w:p>
        </w:tc>
        <w:tc>
          <w:tcPr>
            <w:tcW w:w="1061" w:type="dxa"/>
            <w:hideMark/>
          </w:tcPr>
          <w:p w14:paraId="41DDE9DB" w14:textId="77777777" w:rsidR="005F39E7" w:rsidRPr="005F39E7" w:rsidRDefault="005F39E7" w:rsidP="005F39E7">
            <w:pPr>
              <w:ind w:firstLine="0"/>
              <w:jc w:val="left"/>
            </w:pPr>
            <w:r w:rsidRPr="005F39E7">
              <w:t>23.06.2023</w:t>
            </w:r>
          </w:p>
        </w:tc>
        <w:tc>
          <w:tcPr>
            <w:tcW w:w="1295" w:type="dxa"/>
            <w:hideMark/>
          </w:tcPr>
          <w:p w14:paraId="7961423C" w14:textId="78C9905A" w:rsidR="005F39E7" w:rsidRPr="005F39E7" w:rsidRDefault="005F39E7" w:rsidP="005F39E7">
            <w:pPr>
              <w:ind w:firstLine="0"/>
              <w:jc w:val="right"/>
            </w:pPr>
            <w:r w:rsidRPr="005F39E7">
              <w:t>100000,00</w:t>
            </w:r>
          </w:p>
        </w:tc>
        <w:tc>
          <w:tcPr>
            <w:tcW w:w="1765" w:type="dxa"/>
            <w:vMerge/>
            <w:hideMark/>
          </w:tcPr>
          <w:p w14:paraId="2336FA2D" w14:textId="77777777" w:rsidR="005F39E7" w:rsidRPr="005F39E7" w:rsidRDefault="005F39E7" w:rsidP="005F39E7">
            <w:pPr>
              <w:ind w:firstLine="0"/>
            </w:pPr>
          </w:p>
        </w:tc>
        <w:tc>
          <w:tcPr>
            <w:tcW w:w="613" w:type="dxa"/>
            <w:hideMark/>
          </w:tcPr>
          <w:p w14:paraId="0F2845ED" w14:textId="77777777" w:rsidR="005F39E7" w:rsidRPr="005F39E7" w:rsidRDefault="005F39E7" w:rsidP="005F39E7">
            <w:pPr>
              <w:ind w:firstLine="20"/>
              <w:jc w:val="left"/>
            </w:pPr>
            <w:r w:rsidRPr="005F39E7">
              <w:t>024</w:t>
            </w:r>
          </w:p>
        </w:tc>
        <w:tc>
          <w:tcPr>
            <w:tcW w:w="1317" w:type="dxa"/>
            <w:hideMark/>
          </w:tcPr>
          <w:p w14:paraId="170F43B5" w14:textId="79455853" w:rsidR="005F39E7" w:rsidRPr="005F39E7" w:rsidRDefault="005F39E7" w:rsidP="005F39E7">
            <w:pPr>
              <w:ind w:firstLine="20"/>
              <w:jc w:val="right"/>
            </w:pPr>
            <w:r w:rsidRPr="005F39E7">
              <w:t>100000,00</w:t>
            </w:r>
          </w:p>
        </w:tc>
        <w:tc>
          <w:tcPr>
            <w:tcW w:w="1188" w:type="dxa"/>
            <w:hideMark/>
          </w:tcPr>
          <w:p w14:paraId="3FA5297B" w14:textId="77777777" w:rsidR="005F39E7" w:rsidRPr="005F39E7" w:rsidRDefault="005F39E7" w:rsidP="005F39E7">
            <w:pPr>
              <w:ind w:firstLine="0"/>
              <w:jc w:val="right"/>
            </w:pPr>
            <w:r w:rsidRPr="005F39E7">
              <w:t>0,00</w:t>
            </w:r>
          </w:p>
        </w:tc>
        <w:tc>
          <w:tcPr>
            <w:tcW w:w="2081" w:type="dxa"/>
            <w:hideMark/>
          </w:tcPr>
          <w:p w14:paraId="3E352C66" w14:textId="77777777" w:rsidR="005F39E7" w:rsidRPr="005F39E7" w:rsidRDefault="005F39E7" w:rsidP="005F39E7">
            <w:pPr>
              <w:jc w:val="left"/>
            </w:pPr>
            <w:r w:rsidRPr="005F39E7">
              <w:t> </w:t>
            </w:r>
          </w:p>
        </w:tc>
      </w:tr>
      <w:tr w:rsidR="005F39E7" w:rsidRPr="005F39E7" w14:paraId="7F49B8F0" w14:textId="77777777" w:rsidTr="00855A41">
        <w:trPr>
          <w:trHeight w:val="20"/>
        </w:trPr>
        <w:tc>
          <w:tcPr>
            <w:tcW w:w="365" w:type="dxa"/>
            <w:noWrap/>
            <w:hideMark/>
          </w:tcPr>
          <w:p w14:paraId="0F0B04BA" w14:textId="77777777" w:rsidR="005F39E7" w:rsidRPr="005F39E7" w:rsidRDefault="005F39E7" w:rsidP="005F39E7">
            <w:pPr>
              <w:ind w:firstLine="0"/>
              <w:jc w:val="left"/>
            </w:pPr>
            <w:r w:rsidRPr="005F39E7">
              <w:t>7</w:t>
            </w:r>
          </w:p>
        </w:tc>
        <w:tc>
          <w:tcPr>
            <w:tcW w:w="658" w:type="dxa"/>
            <w:hideMark/>
          </w:tcPr>
          <w:p w14:paraId="34C11C2D" w14:textId="77777777" w:rsidR="005F39E7" w:rsidRPr="005F39E7" w:rsidRDefault="005F39E7" w:rsidP="005F39E7">
            <w:pPr>
              <w:ind w:firstLine="0"/>
              <w:jc w:val="left"/>
            </w:pPr>
            <w:r w:rsidRPr="005F39E7">
              <w:t>300-ра</w:t>
            </w:r>
          </w:p>
        </w:tc>
        <w:tc>
          <w:tcPr>
            <w:tcW w:w="1061" w:type="dxa"/>
            <w:noWrap/>
            <w:hideMark/>
          </w:tcPr>
          <w:p w14:paraId="6F62C48F" w14:textId="77777777" w:rsidR="005F39E7" w:rsidRPr="005F39E7" w:rsidRDefault="005F39E7" w:rsidP="005F39E7">
            <w:pPr>
              <w:ind w:firstLine="0"/>
              <w:jc w:val="left"/>
            </w:pPr>
            <w:r w:rsidRPr="005F39E7">
              <w:t>26.06.2023</w:t>
            </w:r>
          </w:p>
        </w:tc>
        <w:tc>
          <w:tcPr>
            <w:tcW w:w="1295" w:type="dxa"/>
            <w:hideMark/>
          </w:tcPr>
          <w:p w14:paraId="3B1B9677" w14:textId="67B3B585" w:rsidR="005F39E7" w:rsidRPr="005F39E7" w:rsidRDefault="005F39E7" w:rsidP="005F39E7">
            <w:pPr>
              <w:ind w:firstLine="0"/>
              <w:jc w:val="right"/>
            </w:pPr>
            <w:r w:rsidRPr="005F39E7">
              <w:t>100000,00</w:t>
            </w:r>
          </w:p>
        </w:tc>
        <w:tc>
          <w:tcPr>
            <w:tcW w:w="1765" w:type="dxa"/>
            <w:vMerge/>
            <w:hideMark/>
          </w:tcPr>
          <w:p w14:paraId="2C681817" w14:textId="77777777" w:rsidR="005F39E7" w:rsidRPr="005F39E7" w:rsidRDefault="005F39E7" w:rsidP="005F39E7">
            <w:pPr>
              <w:ind w:firstLine="0"/>
            </w:pPr>
          </w:p>
        </w:tc>
        <w:tc>
          <w:tcPr>
            <w:tcW w:w="613" w:type="dxa"/>
            <w:noWrap/>
            <w:hideMark/>
          </w:tcPr>
          <w:p w14:paraId="3071016C" w14:textId="77777777" w:rsidR="005F39E7" w:rsidRPr="005F39E7" w:rsidRDefault="005F39E7" w:rsidP="005F39E7">
            <w:pPr>
              <w:ind w:firstLine="20"/>
              <w:jc w:val="left"/>
            </w:pPr>
            <w:r w:rsidRPr="005F39E7">
              <w:t>024</w:t>
            </w:r>
          </w:p>
        </w:tc>
        <w:tc>
          <w:tcPr>
            <w:tcW w:w="1317" w:type="dxa"/>
            <w:hideMark/>
          </w:tcPr>
          <w:p w14:paraId="7A50689E" w14:textId="745A6DE5" w:rsidR="005F39E7" w:rsidRPr="005F39E7" w:rsidRDefault="005F39E7" w:rsidP="005F39E7">
            <w:pPr>
              <w:ind w:firstLine="20"/>
              <w:jc w:val="right"/>
            </w:pPr>
            <w:r w:rsidRPr="005F39E7">
              <w:t>100000,00</w:t>
            </w:r>
          </w:p>
        </w:tc>
        <w:tc>
          <w:tcPr>
            <w:tcW w:w="1188" w:type="dxa"/>
            <w:hideMark/>
          </w:tcPr>
          <w:p w14:paraId="79CA742D" w14:textId="77777777" w:rsidR="005F39E7" w:rsidRPr="005F39E7" w:rsidRDefault="005F39E7" w:rsidP="005F39E7">
            <w:pPr>
              <w:ind w:firstLine="0"/>
              <w:jc w:val="right"/>
            </w:pPr>
            <w:r w:rsidRPr="005F39E7">
              <w:t>0,00</w:t>
            </w:r>
          </w:p>
        </w:tc>
        <w:tc>
          <w:tcPr>
            <w:tcW w:w="2081" w:type="dxa"/>
            <w:hideMark/>
          </w:tcPr>
          <w:p w14:paraId="66D7C913" w14:textId="77777777" w:rsidR="005F39E7" w:rsidRPr="005F39E7" w:rsidRDefault="005F39E7" w:rsidP="005F39E7">
            <w:pPr>
              <w:jc w:val="left"/>
            </w:pPr>
            <w:r w:rsidRPr="005F39E7">
              <w:t> </w:t>
            </w:r>
          </w:p>
        </w:tc>
      </w:tr>
      <w:tr w:rsidR="005F39E7" w:rsidRPr="005F39E7" w14:paraId="626EA05D" w14:textId="77777777" w:rsidTr="00855A41">
        <w:trPr>
          <w:trHeight w:val="20"/>
        </w:trPr>
        <w:tc>
          <w:tcPr>
            <w:tcW w:w="365" w:type="dxa"/>
            <w:noWrap/>
            <w:hideMark/>
          </w:tcPr>
          <w:p w14:paraId="4A48C3A0" w14:textId="77777777" w:rsidR="005F39E7" w:rsidRPr="005F39E7" w:rsidRDefault="005F39E7" w:rsidP="005F39E7">
            <w:pPr>
              <w:ind w:firstLine="0"/>
              <w:jc w:val="left"/>
            </w:pPr>
            <w:r w:rsidRPr="005F39E7">
              <w:t>8</w:t>
            </w:r>
          </w:p>
        </w:tc>
        <w:tc>
          <w:tcPr>
            <w:tcW w:w="658" w:type="dxa"/>
            <w:noWrap/>
            <w:hideMark/>
          </w:tcPr>
          <w:p w14:paraId="6485B574" w14:textId="77777777" w:rsidR="005F39E7" w:rsidRPr="005F39E7" w:rsidRDefault="005F39E7" w:rsidP="005F39E7">
            <w:pPr>
              <w:ind w:firstLine="0"/>
              <w:jc w:val="left"/>
            </w:pPr>
            <w:r w:rsidRPr="005F39E7">
              <w:t>314-ра</w:t>
            </w:r>
          </w:p>
        </w:tc>
        <w:tc>
          <w:tcPr>
            <w:tcW w:w="1061" w:type="dxa"/>
            <w:noWrap/>
            <w:hideMark/>
          </w:tcPr>
          <w:p w14:paraId="788F054B" w14:textId="77777777" w:rsidR="005F39E7" w:rsidRPr="005F39E7" w:rsidRDefault="005F39E7" w:rsidP="005F39E7">
            <w:pPr>
              <w:ind w:firstLine="0"/>
              <w:jc w:val="left"/>
            </w:pPr>
            <w:r w:rsidRPr="005F39E7">
              <w:t>04.07.2023</w:t>
            </w:r>
          </w:p>
        </w:tc>
        <w:tc>
          <w:tcPr>
            <w:tcW w:w="1295" w:type="dxa"/>
            <w:noWrap/>
            <w:hideMark/>
          </w:tcPr>
          <w:p w14:paraId="21CB0C81" w14:textId="74478DA6" w:rsidR="005F39E7" w:rsidRPr="005F39E7" w:rsidRDefault="005F39E7" w:rsidP="005F39E7">
            <w:pPr>
              <w:ind w:firstLine="0"/>
              <w:jc w:val="right"/>
            </w:pPr>
            <w:r w:rsidRPr="005F39E7">
              <w:t>100000,00</w:t>
            </w:r>
          </w:p>
        </w:tc>
        <w:tc>
          <w:tcPr>
            <w:tcW w:w="1765" w:type="dxa"/>
            <w:vMerge/>
            <w:hideMark/>
          </w:tcPr>
          <w:p w14:paraId="05AB66E4" w14:textId="77777777" w:rsidR="005F39E7" w:rsidRPr="005F39E7" w:rsidRDefault="005F39E7" w:rsidP="005F39E7">
            <w:pPr>
              <w:ind w:firstLine="0"/>
            </w:pPr>
          </w:p>
        </w:tc>
        <w:tc>
          <w:tcPr>
            <w:tcW w:w="613" w:type="dxa"/>
            <w:noWrap/>
            <w:hideMark/>
          </w:tcPr>
          <w:p w14:paraId="1B96EAE2" w14:textId="77777777" w:rsidR="005F39E7" w:rsidRPr="005F39E7" w:rsidRDefault="005F39E7" w:rsidP="005F39E7">
            <w:pPr>
              <w:ind w:firstLine="20"/>
              <w:jc w:val="left"/>
            </w:pPr>
            <w:r w:rsidRPr="005F39E7">
              <w:t>024</w:t>
            </w:r>
          </w:p>
        </w:tc>
        <w:tc>
          <w:tcPr>
            <w:tcW w:w="1317" w:type="dxa"/>
            <w:noWrap/>
            <w:hideMark/>
          </w:tcPr>
          <w:p w14:paraId="07BDA078" w14:textId="4C36F33C" w:rsidR="005F39E7" w:rsidRPr="005F39E7" w:rsidRDefault="005F39E7" w:rsidP="005F39E7">
            <w:pPr>
              <w:ind w:firstLine="20"/>
              <w:jc w:val="right"/>
            </w:pPr>
            <w:r w:rsidRPr="005F39E7">
              <w:t>100000,00</w:t>
            </w:r>
          </w:p>
        </w:tc>
        <w:tc>
          <w:tcPr>
            <w:tcW w:w="1188" w:type="dxa"/>
            <w:hideMark/>
          </w:tcPr>
          <w:p w14:paraId="10C1D032" w14:textId="77777777" w:rsidR="005F39E7" w:rsidRPr="005F39E7" w:rsidRDefault="005F39E7" w:rsidP="005F39E7">
            <w:pPr>
              <w:ind w:firstLine="0"/>
              <w:jc w:val="right"/>
            </w:pPr>
            <w:r w:rsidRPr="005F39E7">
              <w:t>0,00</w:t>
            </w:r>
          </w:p>
        </w:tc>
        <w:tc>
          <w:tcPr>
            <w:tcW w:w="2081" w:type="dxa"/>
            <w:hideMark/>
          </w:tcPr>
          <w:p w14:paraId="765CD545" w14:textId="77777777" w:rsidR="005F39E7" w:rsidRPr="005F39E7" w:rsidRDefault="005F39E7" w:rsidP="005F39E7">
            <w:pPr>
              <w:jc w:val="left"/>
            </w:pPr>
            <w:r w:rsidRPr="005F39E7">
              <w:t> </w:t>
            </w:r>
          </w:p>
        </w:tc>
      </w:tr>
      <w:tr w:rsidR="005F39E7" w:rsidRPr="005F39E7" w14:paraId="37F2752E" w14:textId="77777777" w:rsidTr="00855A41">
        <w:trPr>
          <w:trHeight w:val="20"/>
        </w:trPr>
        <w:tc>
          <w:tcPr>
            <w:tcW w:w="365" w:type="dxa"/>
            <w:noWrap/>
            <w:hideMark/>
          </w:tcPr>
          <w:p w14:paraId="490B09FE" w14:textId="77777777" w:rsidR="005F39E7" w:rsidRPr="005F39E7" w:rsidRDefault="005F39E7" w:rsidP="005F39E7">
            <w:pPr>
              <w:ind w:firstLine="0"/>
              <w:jc w:val="left"/>
            </w:pPr>
            <w:r w:rsidRPr="005F39E7">
              <w:t>9</w:t>
            </w:r>
          </w:p>
        </w:tc>
        <w:tc>
          <w:tcPr>
            <w:tcW w:w="658" w:type="dxa"/>
            <w:noWrap/>
            <w:hideMark/>
          </w:tcPr>
          <w:p w14:paraId="478B38EE" w14:textId="77777777" w:rsidR="005F39E7" w:rsidRPr="005F39E7" w:rsidRDefault="005F39E7" w:rsidP="005F39E7">
            <w:pPr>
              <w:ind w:firstLine="0"/>
              <w:jc w:val="left"/>
            </w:pPr>
            <w:r w:rsidRPr="005F39E7">
              <w:t>319-ра</w:t>
            </w:r>
          </w:p>
        </w:tc>
        <w:tc>
          <w:tcPr>
            <w:tcW w:w="1061" w:type="dxa"/>
            <w:noWrap/>
            <w:hideMark/>
          </w:tcPr>
          <w:p w14:paraId="4313CC44" w14:textId="77777777" w:rsidR="005F39E7" w:rsidRPr="005F39E7" w:rsidRDefault="005F39E7" w:rsidP="005F39E7">
            <w:pPr>
              <w:ind w:firstLine="0"/>
              <w:jc w:val="left"/>
            </w:pPr>
            <w:r w:rsidRPr="005F39E7">
              <w:t>07.07.2023</w:t>
            </w:r>
          </w:p>
        </w:tc>
        <w:tc>
          <w:tcPr>
            <w:tcW w:w="1295" w:type="dxa"/>
            <w:noWrap/>
            <w:hideMark/>
          </w:tcPr>
          <w:p w14:paraId="69902351" w14:textId="78120D71" w:rsidR="005F39E7" w:rsidRPr="005F39E7" w:rsidRDefault="005F39E7" w:rsidP="005F39E7">
            <w:pPr>
              <w:ind w:firstLine="0"/>
              <w:jc w:val="right"/>
            </w:pPr>
            <w:r w:rsidRPr="005F39E7">
              <w:t>100000,00</w:t>
            </w:r>
          </w:p>
        </w:tc>
        <w:tc>
          <w:tcPr>
            <w:tcW w:w="1765" w:type="dxa"/>
            <w:vMerge/>
            <w:hideMark/>
          </w:tcPr>
          <w:p w14:paraId="59A7D9BA" w14:textId="77777777" w:rsidR="005F39E7" w:rsidRPr="005F39E7" w:rsidRDefault="005F39E7" w:rsidP="005F39E7">
            <w:pPr>
              <w:ind w:firstLine="0"/>
            </w:pPr>
          </w:p>
        </w:tc>
        <w:tc>
          <w:tcPr>
            <w:tcW w:w="613" w:type="dxa"/>
            <w:noWrap/>
            <w:hideMark/>
          </w:tcPr>
          <w:p w14:paraId="1758A5B7" w14:textId="77777777" w:rsidR="005F39E7" w:rsidRPr="005F39E7" w:rsidRDefault="005F39E7" w:rsidP="005F39E7">
            <w:pPr>
              <w:ind w:firstLine="20"/>
              <w:jc w:val="left"/>
            </w:pPr>
            <w:r w:rsidRPr="005F39E7">
              <w:t>024</w:t>
            </w:r>
          </w:p>
        </w:tc>
        <w:tc>
          <w:tcPr>
            <w:tcW w:w="1317" w:type="dxa"/>
            <w:noWrap/>
            <w:hideMark/>
          </w:tcPr>
          <w:p w14:paraId="3EDA1B99" w14:textId="731E272D" w:rsidR="005F39E7" w:rsidRPr="005F39E7" w:rsidRDefault="005F39E7" w:rsidP="005F39E7">
            <w:pPr>
              <w:ind w:firstLine="20"/>
              <w:jc w:val="right"/>
            </w:pPr>
            <w:r w:rsidRPr="005F39E7">
              <w:t>100000,00</w:t>
            </w:r>
          </w:p>
        </w:tc>
        <w:tc>
          <w:tcPr>
            <w:tcW w:w="1188" w:type="dxa"/>
            <w:hideMark/>
          </w:tcPr>
          <w:p w14:paraId="50618650" w14:textId="77777777" w:rsidR="005F39E7" w:rsidRPr="005F39E7" w:rsidRDefault="005F39E7" w:rsidP="005F39E7">
            <w:pPr>
              <w:ind w:firstLine="0"/>
              <w:jc w:val="right"/>
            </w:pPr>
            <w:r w:rsidRPr="005F39E7">
              <w:t>0,00</w:t>
            </w:r>
          </w:p>
        </w:tc>
        <w:tc>
          <w:tcPr>
            <w:tcW w:w="2081" w:type="dxa"/>
            <w:hideMark/>
          </w:tcPr>
          <w:p w14:paraId="486A7AB6" w14:textId="77777777" w:rsidR="005F39E7" w:rsidRPr="005F39E7" w:rsidRDefault="005F39E7" w:rsidP="005F39E7">
            <w:pPr>
              <w:jc w:val="left"/>
            </w:pPr>
            <w:r w:rsidRPr="005F39E7">
              <w:t> </w:t>
            </w:r>
          </w:p>
        </w:tc>
      </w:tr>
      <w:tr w:rsidR="005F39E7" w:rsidRPr="005F39E7" w14:paraId="53578A97" w14:textId="77777777" w:rsidTr="00855A41">
        <w:trPr>
          <w:trHeight w:val="20"/>
        </w:trPr>
        <w:tc>
          <w:tcPr>
            <w:tcW w:w="365" w:type="dxa"/>
            <w:noWrap/>
            <w:hideMark/>
          </w:tcPr>
          <w:p w14:paraId="6B86301D" w14:textId="77777777" w:rsidR="005F39E7" w:rsidRPr="005F39E7" w:rsidRDefault="005F39E7" w:rsidP="005F39E7">
            <w:pPr>
              <w:ind w:firstLine="0"/>
              <w:jc w:val="left"/>
            </w:pPr>
            <w:r w:rsidRPr="005F39E7">
              <w:t>10</w:t>
            </w:r>
          </w:p>
        </w:tc>
        <w:tc>
          <w:tcPr>
            <w:tcW w:w="658" w:type="dxa"/>
            <w:noWrap/>
            <w:hideMark/>
          </w:tcPr>
          <w:p w14:paraId="15F0B08A" w14:textId="77777777" w:rsidR="005F39E7" w:rsidRPr="005F39E7" w:rsidRDefault="005F39E7" w:rsidP="005F39E7">
            <w:pPr>
              <w:ind w:firstLine="0"/>
              <w:jc w:val="left"/>
            </w:pPr>
            <w:r w:rsidRPr="005F39E7">
              <w:t>339-ра</w:t>
            </w:r>
          </w:p>
        </w:tc>
        <w:tc>
          <w:tcPr>
            <w:tcW w:w="1061" w:type="dxa"/>
            <w:noWrap/>
            <w:hideMark/>
          </w:tcPr>
          <w:p w14:paraId="4DB1561B" w14:textId="77777777" w:rsidR="005F39E7" w:rsidRPr="005F39E7" w:rsidRDefault="005F39E7" w:rsidP="005F39E7">
            <w:pPr>
              <w:ind w:firstLine="0"/>
              <w:jc w:val="left"/>
            </w:pPr>
            <w:r w:rsidRPr="005F39E7">
              <w:t>17.07.2023</w:t>
            </w:r>
          </w:p>
        </w:tc>
        <w:tc>
          <w:tcPr>
            <w:tcW w:w="1295" w:type="dxa"/>
            <w:noWrap/>
            <w:hideMark/>
          </w:tcPr>
          <w:p w14:paraId="27411796" w14:textId="679A96DE" w:rsidR="005F39E7" w:rsidRPr="005F39E7" w:rsidRDefault="005F39E7" w:rsidP="005F39E7">
            <w:pPr>
              <w:ind w:firstLine="0"/>
              <w:jc w:val="right"/>
            </w:pPr>
            <w:r w:rsidRPr="005F39E7">
              <w:t>100000,00</w:t>
            </w:r>
          </w:p>
        </w:tc>
        <w:tc>
          <w:tcPr>
            <w:tcW w:w="1765" w:type="dxa"/>
            <w:vMerge/>
            <w:hideMark/>
          </w:tcPr>
          <w:p w14:paraId="07329DCD" w14:textId="77777777" w:rsidR="005F39E7" w:rsidRPr="005F39E7" w:rsidRDefault="005F39E7" w:rsidP="005F39E7">
            <w:pPr>
              <w:ind w:firstLine="0"/>
            </w:pPr>
          </w:p>
        </w:tc>
        <w:tc>
          <w:tcPr>
            <w:tcW w:w="613" w:type="dxa"/>
            <w:noWrap/>
            <w:hideMark/>
          </w:tcPr>
          <w:p w14:paraId="3BDC7FD0" w14:textId="77777777" w:rsidR="005F39E7" w:rsidRPr="005F39E7" w:rsidRDefault="005F39E7" w:rsidP="005F39E7">
            <w:pPr>
              <w:ind w:firstLine="20"/>
              <w:jc w:val="left"/>
            </w:pPr>
            <w:r w:rsidRPr="005F39E7">
              <w:t>024</w:t>
            </w:r>
          </w:p>
        </w:tc>
        <w:tc>
          <w:tcPr>
            <w:tcW w:w="1317" w:type="dxa"/>
            <w:noWrap/>
            <w:hideMark/>
          </w:tcPr>
          <w:p w14:paraId="15202D33" w14:textId="66D1D624" w:rsidR="005F39E7" w:rsidRPr="005F39E7" w:rsidRDefault="005F39E7" w:rsidP="005F39E7">
            <w:pPr>
              <w:ind w:firstLine="20"/>
              <w:jc w:val="right"/>
            </w:pPr>
            <w:r w:rsidRPr="005F39E7">
              <w:t>100000,00</w:t>
            </w:r>
          </w:p>
        </w:tc>
        <w:tc>
          <w:tcPr>
            <w:tcW w:w="1188" w:type="dxa"/>
            <w:hideMark/>
          </w:tcPr>
          <w:p w14:paraId="0E72C0D1" w14:textId="77777777" w:rsidR="005F39E7" w:rsidRPr="005F39E7" w:rsidRDefault="005F39E7" w:rsidP="005F39E7">
            <w:pPr>
              <w:ind w:firstLine="0"/>
              <w:jc w:val="right"/>
            </w:pPr>
            <w:r w:rsidRPr="005F39E7">
              <w:t>0,00</w:t>
            </w:r>
          </w:p>
        </w:tc>
        <w:tc>
          <w:tcPr>
            <w:tcW w:w="2081" w:type="dxa"/>
            <w:hideMark/>
          </w:tcPr>
          <w:p w14:paraId="635BC9BF" w14:textId="77777777" w:rsidR="005F39E7" w:rsidRPr="005F39E7" w:rsidRDefault="005F39E7" w:rsidP="005F39E7">
            <w:pPr>
              <w:jc w:val="left"/>
            </w:pPr>
            <w:r w:rsidRPr="005F39E7">
              <w:t> </w:t>
            </w:r>
          </w:p>
        </w:tc>
      </w:tr>
      <w:tr w:rsidR="005F39E7" w:rsidRPr="005F39E7" w14:paraId="4ED263F4" w14:textId="77777777" w:rsidTr="00855A41">
        <w:trPr>
          <w:trHeight w:val="20"/>
        </w:trPr>
        <w:tc>
          <w:tcPr>
            <w:tcW w:w="365" w:type="dxa"/>
            <w:noWrap/>
            <w:hideMark/>
          </w:tcPr>
          <w:p w14:paraId="606C9367" w14:textId="77777777" w:rsidR="005F39E7" w:rsidRPr="005F39E7" w:rsidRDefault="005F39E7" w:rsidP="005F39E7">
            <w:pPr>
              <w:ind w:firstLine="0"/>
              <w:jc w:val="left"/>
            </w:pPr>
            <w:r w:rsidRPr="005F39E7">
              <w:t>11</w:t>
            </w:r>
          </w:p>
        </w:tc>
        <w:tc>
          <w:tcPr>
            <w:tcW w:w="658" w:type="dxa"/>
            <w:noWrap/>
            <w:hideMark/>
          </w:tcPr>
          <w:p w14:paraId="405FBA5F" w14:textId="77777777" w:rsidR="005F39E7" w:rsidRPr="005F39E7" w:rsidRDefault="005F39E7" w:rsidP="005F39E7">
            <w:pPr>
              <w:ind w:firstLine="0"/>
              <w:jc w:val="left"/>
            </w:pPr>
            <w:r w:rsidRPr="005F39E7">
              <w:t>357-ра</w:t>
            </w:r>
          </w:p>
        </w:tc>
        <w:tc>
          <w:tcPr>
            <w:tcW w:w="1061" w:type="dxa"/>
            <w:noWrap/>
            <w:hideMark/>
          </w:tcPr>
          <w:p w14:paraId="337DB431" w14:textId="77777777" w:rsidR="005F39E7" w:rsidRPr="005F39E7" w:rsidRDefault="005F39E7" w:rsidP="005F39E7">
            <w:pPr>
              <w:ind w:firstLine="0"/>
              <w:jc w:val="left"/>
            </w:pPr>
            <w:r w:rsidRPr="005F39E7">
              <w:t>01.08.2023</w:t>
            </w:r>
          </w:p>
        </w:tc>
        <w:tc>
          <w:tcPr>
            <w:tcW w:w="1295" w:type="dxa"/>
            <w:noWrap/>
            <w:hideMark/>
          </w:tcPr>
          <w:p w14:paraId="787681EE" w14:textId="309AB55D" w:rsidR="005F39E7" w:rsidRPr="005F39E7" w:rsidRDefault="005F39E7" w:rsidP="005F39E7">
            <w:pPr>
              <w:ind w:firstLine="0"/>
              <w:jc w:val="right"/>
            </w:pPr>
            <w:r w:rsidRPr="005F39E7">
              <w:t>100000,00</w:t>
            </w:r>
          </w:p>
        </w:tc>
        <w:tc>
          <w:tcPr>
            <w:tcW w:w="1765" w:type="dxa"/>
            <w:vMerge/>
            <w:hideMark/>
          </w:tcPr>
          <w:p w14:paraId="75638842" w14:textId="77777777" w:rsidR="005F39E7" w:rsidRPr="005F39E7" w:rsidRDefault="005F39E7" w:rsidP="005F39E7">
            <w:pPr>
              <w:ind w:firstLine="0"/>
            </w:pPr>
          </w:p>
        </w:tc>
        <w:tc>
          <w:tcPr>
            <w:tcW w:w="613" w:type="dxa"/>
            <w:noWrap/>
            <w:hideMark/>
          </w:tcPr>
          <w:p w14:paraId="066F5579" w14:textId="77777777" w:rsidR="005F39E7" w:rsidRPr="005F39E7" w:rsidRDefault="005F39E7" w:rsidP="005F39E7">
            <w:pPr>
              <w:ind w:firstLine="20"/>
              <w:jc w:val="left"/>
            </w:pPr>
            <w:r w:rsidRPr="005F39E7">
              <w:t>024</w:t>
            </w:r>
          </w:p>
        </w:tc>
        <w:tc>
          <w:tcPr>
            <w:tcW w:w="1317" w:type="dxa"/>
            <w:noWrap/>
            <w:hideMark/>
          </w:tcPr>
          <w:p w14:paraId="782EC26B" w14:textId="1B111964" w:rsidR="005F39E7" w:rsidRPr="005F39E7" w:rsidRDefault="005F39E7" w:rsidP="005F39E7">
            <w:pPr>
              <w:ind w:firstLine="20"/>
              <w:jc w:val="right"/>
            </w:pPr>
            <w:r w:rsidRPr="005F39E7">
              <w:t>100000,00</w:t>
            </w:r>
          </w:p>
        </w:tc>
        <w:tc>
          <w:tcPr>
            <w:tcW w:w="1188" w:type="dxa"/>
            <w:hideMark/>
          </w:tcPr>
          <w:p w14:paraId="34E57D4E" w14:textId="77777777" w:rsidR="005F39E7" w:rsidRPr="005F39E7" w:rsidRDefault="005F39E7" w:rsidP="005F39E7">
            <w:pPr>
              <w:ind w:firstLine="0"/>
              <w:jc w:val="right"/>
            </w:pPr>
            <w:r w:rsidRPr="005F39E7">
              <w:t>0,00</w:t>
            </w:r>
          </w:p>
        </w:tc>
        <w:tc>
          <w:tcPr>
            <w:tcW w:w="2081" w:type="dxa"/>
            <w:hideMark/>
          </w:tcPr>
          <w:p w14:paraId="6304EBAE" w14:textId="77777777" w:rsidR="005F39E7" w:rsidRPr="005F39E7" w:rsidRDefault="005F39E7" w:rsidP="005F39E7">
            <w:pPr>
              <w:jc w:val="left"/>
            </w:pPr>
            <w:r w:rsidRPr="005F39E7">
              <w:t> </w:t>
            </w:r>
          </w:p>
        </w:tc>
      </w:tr>
      <w:tr w:rsidR="005F39E7" w:rsidRPr="005F39E7" w14:paraId="090F2606" w14:textId="77777777" w:rsidTr="00855A41">
        <w:trPr>
          <w:trHeight w:val="20"/>
        </w:trPr>
        <w:tc>
          <w:tcPr>
            <w:tcW w:w="365" w:type="dxa"/>
            <w:noWrap/>
            <w:hideMark/>
          </w:tcPr>
          <w:p w14:paraId="78515723" w14:textId="77777777" w:rsidR="005F39E7" w:rsidRPr="005F39E7" w:rsidRDefault="005F39E7" w:rsidP="005F39E7">
            <w:pPr>
              <w:ind w:firstLine="0"/>
              <w:jc w:val="left"/>
            </w:pPr>
            <w:r w:rsidRPr="005F39E7">
              <w:t>12</w:t>
            </w:r>
          </w:p>
        </w:tc>
        <w:tc>
          <w:tcPr>
            <w:tcW w:w="658" w:type="dxa"/>
            <w:noWrap/>
            <w:hideMark/>
          </w:tcPr>
          <w:p w14:paraId="6388CF33" w14:textId="77777777" w:rsidR="005F39E7" w:rsidRPr="005F39E7" w:rsidRDefault="005F39E7" w:rsidP="005F39E7">
            <w:pPr>
              <w:ind w:firstLine="0"/>
              <w:jc w:val="left"/>
            </w:pPr>
            <w:r w:rsidRPr="005F39E7">
              <w:t>375-ра</w:t>
            </w:r>
          </w:p>
        </w:tc>
        <w:tc>
          <w:tcPr>
            <w:tcW w:w="1061" w:type="dxa"/>
            <w:noWrap/>
            <w:hideMark/>
          </w:tcPr>
          <w:p w14:paraId="1281D08A" w14:textId="77777777" w:rsidR="005F39E7" w:rsidRPr="005F39E7" w:rsidRDefault="005F39E7" w:rsidP="005F39E7">
            <w:pPr>
              <w:ind w:firstLine="0"/>
              <w:jc w:val="left"/>
            </w:pPr>
            <w:r w:rsidRPr="005F39E7">
              <w:t>10.08.2023</w:t>
            </w:r>
          </w:p>
        </w:tc>
        <w:tc>
          <w:tcPr>
            <w:tcW w:w="1295" w:type="dxa"/>
            <w:noWrap/>
            <w:hideMark/>
          </w:tcPr>
          <w:p w14:paraId="1929FF06" w14:textId="3A2C8E26" w:rsidR="005F39E7" w:rsidRPr="005F39E7" w:rsidRDefault="005F39E7" w:rsidP="005F39E7">
            <w:pPr>
              <w:ind w:firstLine="0"/>
              <w:jc w:val="right"/>
            </w:pPr>
            <w:r w:rsidRPr="005F39E7">
              <w:t>100000,00</w:t>
            </w:r>
          </w:p>
        </w:tc>
        <w:tc>
          <w:tcPr>
            <w:tcW w:w="1765" w:type="dxa"/>
            <w:vMerge/>
            <w:hideMark/>
          </w:tcPr>
          <w:p w14:paraId="7B294831" w14:textId="77777777" w:rsidR="005F39E7" w:rsidRPr="005F39E7" w:rsidRDefault="005F39E7" w:rsidP="005F39E7">
            <w:pPr>
              <w:ind w:firstLine="0"/>
            </w:pPr>
          </w:p>
        </w:tc>
        <w:tc>
          <w:tcPr>
            <w:tcW w:w="613" w:type="dxa"/>
            <w:noWrap/>
            <w:hideMark/>
          </w:tcPr>
          <w:p w14:paraId="79C376C9" w14:textId="77777777" w:rsidR="005F39E7" w:rsidRPr="005F39E7" w:rsidRDefault="005F39E7" w:rsidP="005F39E7">
            <w:pPr>
              <w:ind w:firstLine="20"/>
              <w:jc w:val="left"/>
            </w:pPr>
            <w:r w:rsidRPr="005F39E7">
              <w:t>024</w:t>
            </w:r>
          </w:p>
        </w:tc>
        <w:tc>
          <w:tcPr>
            <w:tcW w:w="1317" w:type="dxa"/>
            <w:noWrap/>
            <w:hideMark/>
          </w:tcPr>
          <w:p w14:paraId="5AB0E7F1" w14:textId="7A07E3E5" w:rsidR="005F39E7" w:rsidRPr="005F39E7" w:rsidRDefault="005F39E7" w:rsidP="005F39E7">
            <w:pPr>
              <w:ind w:firstLine="20"/>
              <w:jc w:val="right"/>
            </w:pPr>
            <w:r w:rsidRPr="005F39E7">
              <w:t>100000,00</w:t>
            </w:r>
          </w:p>
        </w:tc>
        <w:tc>
          <w:tcPr>
            <w:tcW w:w="1188" w:type="dxa"/>
            <w:hideMark/>
          </w:tcPr>
          <w:p w14:paraId="4FBEEA2F" w14:textId="77777777" w:rsidR="005F39E7" w:rsidRPr="005F39E7" w:rsidRDefault="005F39E7" w:rsidP="005F39E7">
            <w:pPr>
              <w:ind w:firstLine="0"/>
              <w:jc w:val="right"/>
            </w:pPr>
            <w:r w:rsidRPr="005F39E7">
              <w:t>0,00</w:t>
            </w:r>
          </w:p>
        </w:tc>
        <w:tc>
          <w:tcPr>
            <w:tcW w:w="2081" w:type="dxa"/>
            <w:hideMark/>
          </w:tcPr>
          <w:p w14:paraId="6A2ADA8C" w14:textId="77777777" w:rsidR="005F39E7" w:rsidRPr="005F39E7" w:rsidRDefault="005F39E7" w:rsidP="005F39E7">
            <w:pPr>
              <w:jc w:val="left"/>
            </w:pPr>
            <w:r w:rsidRPr="005F39E7">
              <w:t> </w:t>
            </w:r>
          </w:p>
        </w:tc>
      </w:tr>
      <w:tr w:rsidR="005F39E7" w:rsidRPr="005F39E7" w14:paraId="305D9118" w14:textId="77777777" w:rsidTr="00855A41">
        <w:trPr>
          <w:trHeight w:val="20"/>
        </w:trPr>
        <w:tc>
          <w:tcPr>
            <w:tcW w:w="365" w:type="dxa"/>
            <w:noWrap/>
            <w:hideMark/>
          </w:tcPr>
          <w:p w14:paraId="25325CA5" w14:textId="77777777" w:rsidR="005F39E7" w:rsidRPr="005F39E7" w:rsidRDefault="005F39E7" w:rsidP="005F39E7">
            <w:pPr>
              <w:ind w:firstLine="0"/>
              <w:jc w:val="left"/>
            </w:pPr>
            <w:r w:rsidRPr="005F39E7">
              <w:t>13</w:t>
            </w:r>
          </w:p>
        </w:tc>
        <w:tc>
          <w:tcPr>
            <w:tcW w:w="658" w:type="dxa"/>
            <w:noWrap/>
            <w:hideMark/>
          </w:tcPr>
          <w:p w14:paraId="1818DCB7" w14:textId="77777777" w:rsidR="005F39E7" w:rsidRPr="005F39E7" w:rsidRDefault="005F39E7" w:rsidP="005F39E7">
            <w:pPr>
              <w:ind w:firstLine="0"/>
              <w:jc w:val="left"/>
            </w:pPr>
            <w:r w:rsidRPr="005F39E7">
              <w:t>389-ра</w:t>
            </w:r>
          </w:p>
        </w:tc>
        <w:tc>
          <w:tcPr>
            <w:tcW w:w="1061" w:type="dxa"/>
            <w:noWrap/>
            <w:hideMark/>
          </w:tcPr>
          <w:p w14:paraId="0CD829DB" w14:textId="77777777" w:rsidR="005F39E7" w:rsidRPr="005F39E7" w:rsidRDefault="005F39E7" w:rsidP="005F39E7">
            <w:pPr>
              <w:ind w:firstLine="0"/>
              <w:jc w:val="left"/>
            </w:pPr>
            <w:r w:rsidRPr="005F39E7">
              <w:t>21.08.2023</w:t>
            </w:r>
          </w:p>
        </w:tc>
        <w:tc>
          <w:tcPr>
            <w:tcW w:w="1295" w:type="dxa"/>
            <w:noWrap/>
            <w:hideMark/>
          </w:tcPr>
          <w:p w14:paraId="5BCA7413" w14:textId="5A5607B8" w:rsidR="005F39E7" w:rsidRPr="005F39E7" w:rsidRDefault="005F39E7" w:rsidP="005F39E7">
            <w:pPr>
              <w:ind w:firstLine="0"/>
              <w:jc w:val="right"/>
            </w:pPr>
            <w:r w:rsidRPr="005F39E7">
              <w:t>100000,00</w:t>
            </w:r>
          </w:p>
        </w:tc>
        <w:tc>
          <w:tcPr>
            <w:tcW w:w="1765" w:type="dxa"/>
            <w:vMerge/>
            <w:hideMark/>
          </w:tcPr>
          <w:p w14:paraId="00D3DB9E" w14:textId="77777777" w:rsidR="005F39E7" w:rsidRPr="005F39E7" w:rsidRDefault="005F39E7" w:rsidP="005F39E7">
            <w:pPr>
              <w:ind w:firstLine="0"/>
            </w:pPr>
          </w:p>
        </w:tc>
        <w:tc>
          <w:tcPr>
            <w:tcW w:w="613" w:type="dxa"/>
            <w:noWrap/>
            <w:hideMark/>
          </w:tcPr>
          <w:p w14:paraId="5A9CE04A" w14:textId="77777777" w:rsidR="005F39E7" w:rsidRPr="005F39E7" w:rsidRDefault="005F39E7" w:rsidP="005F39E7">
            <w:pPr>
              <w:ind w:firstLine="20"/>
              <w:jc w:val="left"/>
            </w:pPr>
            <w:r w:rsidRPr="005F39E7">
              <w:t>024</w:t>
            </w:r>
          </w:p>
        </w:tc>
        <w:tc>
          <w:tcPr>
            <w:tcW w:w="1317" w:type="dxa"/>
            <w:noWrap/>
            <w:hideMark/>
          </w:tcPr>
          <w:p w14:paraId="4F5550F2" w14:textId="1BBECED7" w:rsidR="005F39E7" w:rsidRPr="005F39E7" w:rsidRDefault="005F39E7" w:rsidP="005F39E7">
            <w:pPr>
              <w:ind w:firstLine="20"/>
              <w:jc w:val="right"/>
            </w:pPr>
            <w:r w:rsidRPr="005F39E7">
              <w:t>100000,00</w:t>
            </w:r>
          </w:p>
        </w:tc>
        <w:tc>
          <w:tcPr>
            <w:tcW w:w="1188" w:type="dxa"/>
            <w:hideMark/>
          </w:tcPr>
          <w:p w14:paraId="170F45F5" w14:textId="77777777" w:rsidR="005F39E7" w:rsidRPr="005F39E7" w:rsidRDefault="005F39E7" w:rsidP="005F39E7">
            <w:pPr>
              <w:ind w:firstLine="0"/>
              <w:jc w:val="right"/>
            </w:pPr>
            <w:r w:rsidRPr="005F39E7">
              <w:t>0,00</w:t>
            </w:r>
          </w:p>
        </w:tc>
        <w:tc>
          <w:tcPr>
            <w:tcW w:w="2081" w:type="dxa"/>
            <w:hideMark/>
          </w:tcPr>
          <w:p w14:paraId="3FFB8D03" w14:textId="77777777" w:rsidR="005F39E7" w:rsidRPr="005F39E7" w:rsidRDefault="005F39E7" w:rsidP="005F39E7">
            <w:pPr>
              <w:jc w:val="left"/>
            </w:pPr>
            <w:r w:rsidRPr="005F39E7">
              <w:t> </w:t>
            </w:r>
          </w:p>
        </w:tc>
      </w:tr>
      <w:tr w:rsidR="005F39E7" w:rsidRPr="005F39E7" w14:paraId="77F15183" w14:textId="77777777" w:rsidTr="00855A41">
        <w:trPr>
          <w:trHeight w:val="20"/>
        </w:trPr>
        <w:tc>
          <w:tcPr>
            <w:tcW w:w="365" w:type="dxa"/>
            <w:noWrap/>
            <w:hideMark/>
          </w:tcPr>
          <w:p w14:paraId="109419DE" w14:textId="77777777" w:rsidR="005F39E7" w:rsidRPr="005F39E7" w:rsidRDefault="005F39E7" w:rsidP="005F39E7">
            <w:pPr>
              <w:ind w:firstLine="0"/>
              <w:jc w:val="left"/>
            </w:pPr>
            <w:r w:rsidRPr="005F39E7">
              <w:t>14</w:t>
            </w:r>
          </w:p>
        </w:tc>
        <w:tc>
          <w:tcPr>
            <w:tcW w:w="658" w:type="dxa"/>
            <w:noWrap/>
            <w:hideMark/>
          </w:tcPr>
          <w:p w14:paraId="1CB10C74" w14:textId="77777777" w:rsidR="005F39E7" w:rsidRPr="005F39E7" w:rsidRDefault="005F39E7" w:rsidP="005F39E7">
            <w:pPr>
              <w:ind w:firstLine="0"/>
              <w:jc w:val="left"/>
            </w:pPr>
            <w:r w:rsidRPr="005F39E7">
              <w:t>415-ра</w:t>
            </w:r>
          </w:p>
        </w:tc>
        <w:tc>
          <w:tcPr>
            <w:tcW w:w="1061" w:type="dxa"/>
            <w:noWrap/>
            <w:hideMark/>
          </w:tcPr>
          <w:p w14:paraId="4F377776" w14:textId="77777777" w:rsidR="005F39E7" w:rsidRPr="005F39E7" w:rsidRDefault="005F39E7" w:rsidP="005F39E7">
            <w:pPr>
              <w:ind w:firstLine="0"/>
              <w:jc w:val="left"/>
            </w:pPr>
            <w:r w:rsidRPr="005F39E7">
              <w:t>06.09.2023</w:t>
            </w:r>
          </w:p>
        </w:tc>
        <w:tc>
          <w:tcPr>
            <w:tcW w:w="1295" w:type="dxa"/>
            <w:noWrap/>
            <w:hideMark/>
          </w:tcPr>
          <w:p w14:paraId="1DEEC1FC" w14:textId="3172F55C" w:rsidR="005F39E7" w:rsidRPr="005F39E7" w:rsidRDefault="005F39E7" w:rsidP="005F39E7">
            <w:pPr>
              <w:ind w:firstLine="0"/>
              <w:jc w:val="right"/>
            </w:pPr>
            <w:r w:rsidRPr="005F39E7">
              <w:t>100000,00</w:t>
            </w:r>
          </w:p>
        </w:tc>
        <w:tc>
          <w:tcPr>
            <w:tcW w:w="1765" w:type="dxa"/>
            <w:vMerge/>
            <w:hideMark/>
          </w:tcPr>
          <w:p w14:paraId="6B94AB66" w14:textId="77777777" w:rsidR="005F39E7" w:rsidRPr="005F39E7" w:rsidRDefault="005F39E7" w:rsidP="005F39E7">
            <w:pPr>
              <w:ind w:firstLine="0"/>
            </w:pPr>
          </w:p>
        </w:tc>
        <w:tc>
          <w:tcPr>
            <w:tcW w:w="613" w:type="dxa"/>
            <w:noWrap/>
            <w:hideMark/>
          </w:tcPr>
          <w:p w14:paraId="41805381" w14:textId="77777777" w:rsidR="005F39E7" w:rsidRPr="005F39E7" w:rsidRDefault="005F39E7" w:rsidP="005F39E7">
            <w:pPr>
              <w:ind w:firstLine="20"/>
              <w:jc w:val="left"/>
            </w:pPr>
            <w:r w:rsidRPr="005F39E7">
              <w:t>024</w:t>
            </w:r>
          </w:p>
        </w:tc>
        <w:tc>
          <w:tcPr>
            <w:tcW w:w="1317" w:type="dxa"/>
            <w:noWrap/>
            <w:hideMark/>
          </w:tcPr>
          <w:p w14:paraId="7310419E" w14:textId="0211D152" w:rsidR="005F39E7" w:rsidRPr="005F39E7" w:rsidRDefault="005F39E7" w:rsidP="005F39E7">
            <w:pPr>
              <w:ind w:firstLine="20"/>
              <w:jc w:val="right"/>
            </w:pPr>
            <w:r w:rsidRPr="005F39E7">
              <w:t>100000,00</w:t>
            </w:r>
          </w:p>
        </w:tc>
        <w:tc>
          <w:tcPr>
            <w:tcW w:w="1188" w:type="dxa"/>
            <w:hideMark/>
          </w:tcPr>
          <w:p w14:paraId="51B24EB9" w14:textId="77777777" w:rsidR="005F39E7" w:rsidRPr="005F39E7" w:rsidRDefault="005F39E7" w:rsidP="005F39E7">
            <w:pPr>
              <w:ind w:firstLine="0"/>
              <w:jc w:val="right"/>
            </w:pPr>
            <w:r w:rsidRPr="005F39E7">
              <w:t>0,00</w:t>
            </w:r>
          </w:p>
        </w:tc>
        <w:tc>
          <w:tcPr>
            <w:tcW w:w="2081" w:type="dxa"/>
            <w:hideMark/>
          </w:tcPr>
          <w:p w14:paraId="4082E0A8" w14:textId="77777777" w:rsidR="005F39E7" w:rsidRPr="005F39E7" w:rsidRDefault="005F39E7" w:rsidP="005F39E7">
            <w:pPr>
              <w:jc w:val="left"/>
            </w:pPr>
            <w:r w:rsidRPr="005F39E7">
              <w:t> </w:t>
            </w:r>
          </w:p>
        </w:tc>
      </w:tr>
      <w:tr w:rsidR="005F39E7" w:rsidRPr="005F39E7" w14:paraId="76977CA3" w14:textId="77777777" w:rsidTr="00855A41">
        <w:trPr>
          <w:trHeight w:val="20"/>
        </w:trPr>
        <w:tc>
          <w:tcPr>
            <w:tcW w:w="365" w:type="dxa"/>
            <w:noWrap/>
            <w:hideMark/>
          </w:tcPr>
          <w:p w14:paraId="7FD10F8A" w14:textId="77777777" w:rsidR="005F39E7" w:rsidRPr="005F39E7" w:rsidRDefault="005F39E7" w:rsidP="005F39E7">
            <w:pPr>
              <w:ind w:firstLine="0"/>
              <w:jc w:val="left"/>
            </w:pPr>
            <w:r w:rsidRPr="005F39E7">
              <w:t>15</w:t>
            </w:r>
          </w:p>
        </w:tc>
        <w:tc>
          <w:tcPr>
            <w:tcW w:w="658" w:type="dxa"/>
            <w:noWrap/>
            <w:hideMark/>
          </w:tcPr>
          <w:p w14:paraId="124E1234" w14:textId="77777777" w:rsidR="005F39E7" w:rsidRPr="005F39E7" w:rsidRDefault="005F39E7" w:rsidP="005F39E7">
            <w:pPr>
              <w:ind w:firstLine="0"/>
              <w:jc w:val="left"/>
            </w:pPr>
            <w:r w:rsidRPr="005F39E7">
              <w:t>471-ра</w:t>
            </w:r>
          </w:p>
        </w:tc>
        <w:tc>
          <w:tcPr>
            <w:tcW w:w="1061" w:type="dxa"/>
            <w:noWrap/>
            <w:hideMark/>
          </w:tcPr>
          <w:p w14:paraId="581D0C1D" w14:textId="77777777" w:rsidR="005F39E7" w:rsidRPr="005F39E7" w:rsidRDefault="005F39E7" w:rsidP="005F39E7">
            <w:pPr>
              <w:ind w:firstLine="0"/>
              <w:jc w:val="left"/>
            </w:pPr>
            <w:r w:rsidRPr="005F39E7">
              <w:t>02.10.2023</w:t>
            </w:r>
          </w:p>
        </w:tc>
        <w:tc>
          <w:tcPr>
            <w:tcW w:w="1295" w:type="dxa"/>
            <w:noWrap/>
            <w:hideMark/>
          </w:tcPr>
          <w:p w14:paraId="6D66895A" w14:textId="223BAA42" w:rsidR="005F39E7" w:rsidRPr="005F39E7" w:rsidRDefault="005F39E7" w:rsidP="005F39E7">
            <w:pPr>
              <w:ind w:firstLine="0"/>
              <w:jc w:val="right"/>
            </w:pPr>
            <w:r w:rsidRPr="005F39E7">
              <w:t>100000,00</w:t>
            </w:r>
          </w:p>
        </w:tc>
        <w:tc>
          <w:tcPr>
            <w:tcW w:w="1765" w:type="dxa"/>
            <w:vMerge/>
            <w:hideMark/>
          </w:tcPr>
          <w:p w14:paraId="11B03337" w14:textId="77777777" w:rsidR="005F39E7" w:rsidRPr="005F39E7" w:rsidRDefault="005F39E7" w:rsidP="005F39E7">
            <w:pPr>
              <w:ind w:firstLine="0"/>
            </w:pPr>
          </w:p>
        </w:tc>
        <w:tc>
          <w:tcPr>
            <w:tcW w:w="613" w:type="dxa"/>
            <w:noWrap/>
            <w:hideMark/>
          </w:tcPr>
          <w:p w14:paraId="2FA97FA7" w14:textId="77777777" w:rsidR="005F39E7" w:rsidRPr="005F39E7" w:rsidRDefault="005F39E7" w:rsidP="005F39E7">
            <w:pPr>
              <w:ind w:firstLine="20"/>
              <w:jc w:val="left"/>
            </w:pPr>
            <w:r w:rsidRPr="005F39E7">
              <w:t>024</w:t>
            </w:r>
          </w:p>
        </w:tc>
        <w:tc>
          <w:tcPr>
            <w:tcW w:w="1317" w:type="dxa"/>
            <w:noWrap/>
            <w:hideMark/>
          </w:tcPr>
          <w:p w14:paraId="1492E5C3" w14:textId="0097E7A6" w:rsidR="005F39E7" w:rsidRPr="005F39E7" w:rsidRDefault="005F39E7" w:rsidP="005F39E7">
            <w:pPr>
              <w:ind w:firstLine="20"/>
              <w:jc w:val="right"/>
            </w:pPr>
            <w:r w:rsidRPr="005F39E7">
              <w:t>100000,00</w:t>
            </w:r>
          </w:p>
        </w:tc>
        <w:tc>
          <w:tcPr>
            <w:tcW w:w="1188" w:type="dxa"/>
            <w:hideMark/>
          </w:tcPr>
          <w:p w14:paraId="6285373D" w14:textId="77777777" w:rsidR="005F39E7" w:rsidRPr="005F39E7" w:rsidRDefault="005F39E7" w:rsidP="005F39E7">
            <w:pPr>
              <w:ind w:firstLine="0"/>
              <w:jc w:val="right"/>
            </w:pPr>
            <w:r w:rsidRPr="005F39E7">
              <w:t>0,00</w:t>
            </w:r>
          </w:p>
        </w:tc>
        <w:tc>
          <w:tcPr>
            <w:tcW w:w="2081" w:type="dxa"/>
            <w:hideMark/>
          </w:tcPr>
          <w:p w14:paraId="2BA5115A" w14:textId="77777777" w:rsidR="005F39E7" w:rsidRPr="005F39E7" w:rsidRDefault="005F39E7" w:rsidP="005F39E7">
            <w:pPr>
              <w:jc w:val="left"/>
            </w:pPr>
            <w:r w:rsidRPr="005F39E7">
              <w:t> </w:t>
            </w:r>
          </w:p>
        </w:tc>
      </w:tr>
      <w:tr w:rsidR="005F39E7" w:rsidRPr="005F39E7" w14:paraId="78AC471A" w14:textId="77777777" w:rsidTr="00855A41">
        <w:trPr>
          <w:trHeight w:val="20"/>
        </w:trPr>
        <w:tc>
          <w:tcPr>
            <w:tcW w:w="365" w:type="dxa"/>
            <w:noWrap/>
            <w:hideMark/>
          </w:tcPr>
          <w:p w14:paraId="2C957C57" w14:textId="77777777" w:rsidR="005F39E7" w:rsidRPr="005F39E7" w:rsidRDefault="005F39E7" w:rsidP="005F39E7">
            <w:pPr>
              <w:ind w:firstLine="0"/>
              <w:jc w:val="left"/>
            </w:pPr>
            <w:r w:rsidRPr="005F39E7">
              <w:t>16</w:t>
            </w:r>
          </w:p>
        </w:tc>
        <w:tc>
          <w:tcPr>
            <w:tcW w:w="658" w:type="dxa"/>
            <w:noWrap/>
            <w:hideMark/>
          </w:tcPr>
          <w:p w14:paraId="7DCFEAA5" w14:textId="77777777" w:rsidR="005F39E7" w:rsidRPr="005F39E7" w:rsidRDefault="005F39E7" w:rsidP="005F39E7">
            <w:pPr>
              <w:ind w:firstLine="0"/>
              <w:jc w:val="left"/>
            </w:pPr>
            <w:r w:rsidRPr="005F39E7">
              <w:t>510-ра</w:t>
            </w:r>
          </w:p>
        </w:tc>
        <w:tc>
          <w:tcPr>
            <w:tcW w:w="1061" w:type="dxa"/>
            <w:noWrap/>
            <w:hideMark/>
          </w:tcPr>
          <w:p w14:paraId="2C69C25D" w14:textId="77777777" w:rsidR="005F39E7" w:rsidRPr="005F39E7" w:rsidRDefault="005F39E7" w:rsidP="005F39E7">
            <w:pPr>
              <w:ind w:firstLine="0"/>
              <w:jc w:val="left"/>
            </w:pPr>
            <w:r w:rsidRPr="005F39E7">
              <w:t>30.10.2023</w:t>
            </w:r>
          </w:p>
        </w:tc>
        <w:tc>
          <w:tcPr>
            <w:tcW w:w="1295" w:type="dxa"/>
            <w:noWrap/>
            <w:hideMark/>
          </w:tcPr>
          <w:p w14:paraId="70523E87" w14:textId="65FF65AA" w:rsidR="005F39E7" w:rsidRPr="005F39E7" w:rsidRDefault="005F39E7" w:rsidP="005F39E7">
            <w:pPr>
              <w:ind w:firstLine="0"/>
              <w:jc w:val="right"/>
            </w:pPr>
            <w:r w:rsidRPr="005F39E7">
              <w:t>100000,00</w:t>
            </w:r>
          </w:p>
        </w:tc>
        <w:tc>
          <w:tcPr>
            <w:tcW w:w="1765" w:type="dxa"/>
            <w:vMerge/>
            <w:hideMark/>
          </w:tcPr>
          <w:p w14:paraId="1E35AB98" w14:textId="77777777" w:rsidR="005F39E7" w:rsidRPr="005F39E7" w:rsidRDefault="005F39E7" w:rsidP="005F39E7">
            <w:pPr>
              <w:ind w:firstLine="0"/>
            </w:pPr>
          </w:p>
        </w:tc>
        <w:tc>
          <w:tcPr>
            <w:tcW w:w="613" w:type="dxa"/>
            <w:noWrap/>
            <w:hideMark/>
          </w:tcPr>
          <w:p w14:paraId="0C04A516" w14:textId="77777777" w:rsidR="005F39E7" w:rsidRPr="005F39E7" w:rsidRDefault="005F39E7" w:rsidP="005F39E7">
            <w:pPr>
              <w:ind w:firstLine="20"/>
              <w:jc w:val="left"/>
            </w:pPr>
            <w:r w:rsidRPr="005F39E7">
              <w:t>024</w:t>
            </w:r>
          </w:p>
        </w:tc>
        <w:tc>
          <w:tcPr>
            <w:tcW w:w="1317" w:type="dxa"/>
            <w:noWrap/>
            <w:hideMark/>
          </w:tcPr>
          <w:p w14:paraId="293DFFAE" w14:textId="5E9E68E7" w:rsidR="005F39E7" w:rsidRPr="005F39E7" w:rsidRDefault="005F39E7" w:rsidP="005F39E7">
            <w:pPr>
              <w:ind w:firstLine="20"/>
              <w:jc w:val="right"/>
            </w:pPr>
            <w:r w:rsidRPr="005F39E7">
              <w:t>100000,00</w:t>
            </w:r>
          </w:p>
        </w:tc>
        <w:tc>
          <w:tcPr>
            <w:tcW w:w="1188" w:type="dxa"/>
            <w:hideMark/>
          </w:tcPr>
          <w:p w14:paraId="4A868303" w14:textId="77777777" w:rsidR="005F39E7" w:rsidRPr="005F39E7" w:rsidRDefault="005F39E7" w:rsidP="005F39E7">
            <w:pPr>
              <w:ind w:firstLine="0"/>
              <w:jc w:val="right"/>
            </w:pPr>
            <w:r w:rsidRPr="005F39E7">
              <w:t>0,00</w:t>
            </w:r>
          </w:p>
        </w:tc>
        <w:tc>
          <w:tcPr>
            <w:tcW w:w="2081" w:type="dxa"/>
            <w:hideMark/>
          </w:tcPr>
          <w:p w14:paraId="255CEAE6" w14:textId="77777777" w:rsidR="005F39E7" w:rsidRPr="005F39E7" w:rsidRDefault="005F39E7" w:rsidP="005F39E7">
            <w:pPr>
              <w:jc w:val="left"/>
            </w:pPr>
            <w:r w:rsidRPr="005F39E7">
              <w:t> </w:t>
            </w:r>
          </w:p>
        </w:tc>
      </w:tr>
      <w:tr w:rsidR="005F39E7" w:rsidRPr="005F39E7" w14:paraId="15D3F8A3" w14:textId="77777777" w:rsidTr="00855A41">
        <w:trPr>
          <w:trHeight w:val="20"/>
        </w:trPr>
        <w:tc>
          <w:tcPr>
            <w:tcW w:w="365" w:type="dxa"/>
            <w:noWrap/>
            <w:hideMark/>
          </w:tcPr>
          <w:p w14:paraId="0430B094" w14:textId="77777777" w:rsidR="005F39E7" w:rsidRPr="005F39E7" w:rsidRDefault="005F39E7" w:rsidP="005F39E7">
            <w:pPr>
              <w:ind w:firstLine="0"/>
              <w:jc w:val="left"/>
            </w:pPr>
            <w:r w:rsidRPr="005F39E7">
              <w:t>17</w:t>
            </w:r>
          </w:p>
        </w:tc>
        <w:tc>
          <w:tcPr>
            <w:tcW w:w="658" w:type="dxa"/>
            <w:noWrap/>
            <w:hideMark/>
          </w:tcPr>
          <w:p w14:paraId="5AF2C241" w14:textId="77777777" w:rsidR="005F39E7" w:rsidRPr="005F39E7" w:rsidRDefault="005F39E7" w:rsidP="005F39E7">
            <w:pPr>
              <w:ind w:firstLine="0"/>
              <w:jc w:val="left"/>
            </w:pPr>
            <w:r w:rsidRPr="005F39E7">
              <w:t>512-ра</w:t>
            </w:r>
          </w:p>
        </w:tc>
        <w:tc>
          <w:tcPr>
            <w:tcW w:w="1061" w:type="dxa"/>
            <w:noWrap/>
            <w:hideMark/>
          </w:tcPr>
          <w:p w14:paraId="2E132310" w14:textId="77777777" w:rsidR="005F39E7" w:rsidRPr="005F39E7" w:rsidRDefault="005F39E7" w:rsidP="005F39E7">
            <w:pPr>
              <w:ind w:firstLine="0"/>
              <w:jc w:val="left"/>
            </w:pPr>
            <w:r w:rsidRPr="005F39E7">
              <w:t>30.10.2023</w:t>
            </w:r>
          </w:p>
        </w:tc>
        <w:tc>
          <w:tcPr>
            <w:tcW w:w="1295" w:type="dxa"/>
            <w:noWrap/>
            <w:hideMark/>
          </w:tcPr>
          <w:p w14:paraId="2F34E26C" w14:textId="11EC13BC" w:rsidR="005F39E7" w:rsidRPr="005F39E7" w:rsidRDefault="005F39E7" w:rsidP="005F39E7">
            <w:pPr>
              <w:ind w:firstLine="0"/>
              <w:jc w:val="right"/>
            </w:pPr>
            <w:r w:rsidRPr="005F39E7">
              <w:t>100000,00</w:t>
            </w:r>
          </w:p>
        </w:tc>
        <w:tc>
          <w:tcPr>
            <w:tcW w:w="1765" w:type="dxa"/>
            <w:vMerge/>
            <w:hideMark/>
          </w:tcPr>
          <w:p w14:paraId="1ADF1943" w14:textId="77777777" w:rsidR="005F39E7" w:rsidRPr="005F39E7" w:rsidRDefault="005F39E7" w:rsidP="005F39E7">
            <w:pPr>
              <w:ind w:firstLine="0"/>
            </w:pPr>
          </w:p>
        </w:tc>
        <w:tc>
          <w:tcPr>
            <w:tcW w:w="613" w:type="dxa"/>
            <w:noWrap/>
            <w:hideMark/>
          </w:tcPr>
          <w:p w14:paraId="7BD8D283" w14:textId="77777777" w:rsidR="005F39E7" w:rsidRPr="005F39E7" w:rsidRDefault="005F39E7" w:rsidP="005F39E7">
            <w:pPr>
              <w:ind w:firstLine="20"/>
              <w:jc w:val="left"/>
            </w:pPr>
            <w:r w:rsidRPr="005F39E7">
              <w:t>024</w:t>
            </w:r>
          </w:p>
        </w:tc>
        <w:tc>
          <w:tcPr>
            <w:tcW w:w="1317" w:type="dxa"/>
            <w:noWrap/>
            <w:hideMark/>
          </w:tcPr>
          <w:p w14:paraId="4810EE1D" w14:textId="7E2B4D16" w:rsidR="005F39E7" w:rsidRPr="005F39E7" w:rsidRDefault="005F39E7" w:rsidP="005F39E7">
            <w:pPr>
              <w:ind w:firstLine="20"/>
              <w:jc w:val="right"/>
            </w:pPr>
            <w:r w:rsidRPr="005F39E7">
              <w:t>100000,00</w:t>
            </w:r>
          </w:p>
        </w:tc>
        <w:tc>
          <w:tcPr>
            <w:tcW w:w="1188" w:type="dxa"/>
            <w:hideMark/>
          </w:tcPr>
          <w:p w14:paraId="4C8BB88F" w14:textId="77777777" w:rsidR="005F39E7" w:rsidRPr="005F39E7" w:rsidRDefault="005F39E7" w:rsidP="005F39E7">
            <w:pPr>
              <w:ind w:firstLine="0"/>
              <w:jc w:val="right"/>
            </w:pPr>
            <w:r w:rsidRPr="005F39E7">
              <w:t>0,00</w:t>
            </w:r>
          </w:p>
        </w:tc>
        <w:tc>
          <w:tcPr>
            <w:tcW w:w="2081" w:type="dxa"/>
            <w:hideMark/>
          </w:tcPr>
          <w:p w14:paraId="2734209D" w14:textId="77777777" w:rsidR="005F39E7" w:rsidRPr="005F39E7" w:rsidRDefault="005F39E7" w:rsidP="005F39E7">
            <w:pPr>
              <w:jc w:val="left"/>
            </w:pPr>
            <w:r w:rsidRPr="005F39E7">
              <w:t> </w:t>
            </w:r>
          </w:p>
        </w:tc>
      </w:tr>
      <w:tr w:rsidR="005F39E7" w:rsidRPr="005F39E7" w14:paraId="2C0C8C54" w14:textId="77777777" w:rsidTr="00855A41">
        <w:trPr>
          <w:trHeight w:val="20"/>
        </w:trPr>
        <w:tc>
          <w:tcPr>
            <w:tcW w:w="365" w:type="dxa"/>
            <w:noWrap/>
            <w:hideMark/>
          </w:tcPr>
          <w:p w14:paraId="7FF63145" w14:textId="77777777" w:rsidR="005F39E7" w:rsidRPr="005F39E7" w:rsidRDefault="005F39E7" w:rsidP="005F39E7">
            <w:pPr>
              <w:ind w:firstLine="0"/>
              <w:jc w:val="left"/>
            </w:pPr>
            <w:r w:rsidRPr="005F39E7">
              <w:t>18</w:t>
            </w:r>
          </w:p>
        </w:tc>
        <w:tc>
          <w:tcPr>
            <w:tcW w:w="658" w:type="dxa"/>
            <w:noWrap/>
            <w:hideMark/>
          </w:tcPr>
          <w:p w14:paraId="22CD1CC7" w14:textId="77777777" w:rsidR="005F39E7" w:rsidRPr="005F39E7" w:rsidRDefault="005F39E7" w:rsidP="005F39E7">
            <w:pPr>
              <w:ind w:firstLine="0"/>
              <w:jc w:val="left"/>
            </w:pPr>
            <w:r w:rsidRPr="005F39E7">
              <w:t>526-ра</w:t>
            </w:r>
          </w:p>
        </w:tc>
        <w:tc>
          <w:tcPr>
            <w:tcW w:w="1061" w:type="dxa"/>
            <w:noWrap/>
            <w:hideMark/>
          </w:tcPr>
          <w:p w14:paraId="31D5C9BF" w14:textId="77777777" w:rsidR="005F39E7" w:rsidRPr="005F39E7" w:rsidRDefault="005F39E7" w:rsidP="005F39E7">
            <w:pPr>
              <w:ind w:firstLine="0"/>
              <w:jc w:val="left"/>
            </w:pPr>
            <w:r w:rsidRPr="005F39E7">
              <w:t>10.11.2023</w:t>
            </w:r>
          </w:p>
        </w:tc>
        <w:tc>
          <w:tcPr>
            <w:tcW w:w="1295" w:type="dxa"/>
            <w:noWrap/>
            <w:hideMark/>
          </w:tcPr>
          <w:p w14:paraId="71A97ADA" w14:textId="28BDD922" w:rsidR="005F39E7" w:rsidRPr="005F39E7" w:rsidRDefault="005F39E7" w:rsidP="005F39E7">
            <w:pPr>
              <w:ind w:firstLine="0"/>
              <w:jc w:val="right"/>
            </w:pPr>
            <w:r w:rsidRPr="005F39E7">
              <w:t>100000,00</w:t>
            </w:r>
          </w:p>
        </w:tc>
        <w:tc>
          <w:tcPr>
            <w:tcW w:w="1765" w:type="dxa"/>
            <w:vMerge/>
            <w:hideMark/>
          </w:tcPr>
          <w:p w14:paraId="0DDAEE91" w14:textId="77777777" w:rsidR="005F39E7" w:rsidRPr="005F39E7" w:rsidRDefault="005F39E7" w:rsidP="005F39E7">
            <w:pPr>
              <w:ind w:firstLine="0"/>
            </w:pPr>
          </w:p>
        </w:tc>
        <w:tc>
          <w:tcPr>
            <w:tcW w:w="613" w:type="dxa"/>
            <w:noWrap/>
            <w:hideMark/>
          </w:tcPr>
          <w:p w14:paraId="22FEDD69" w14:textId="77777777" w:rsidR="005F39E7" w:rsidRPr="005F39E7" w:rsidRDefault="005F39E7" w:rsidP="005F39E7">
            <w:pPr>
              <w:ind w:firstLine="20"/>
              <w:jc w:val="left"/>
            </w:pPr>
            <w:r w:rsidRPr="005F39E7">
              <w:t>024</w:t>
            </w:r>
          </w:p>
        </w:tc>
        <w:tc>
          <w:tcPr>
            <w:tcW w:w="1317" w:type="dxa"/>
            <w:noWrap/>
            <w:hideMark/>
          </w:tcPr>
          <w:p w14:paraId="2680C97B" w14:textId="5E3936A8" w:rsidR="005F39E7" w:rsidRPr="005F39E7" w:rsidRDefault="005F39E7" w:rsidP="005F39E7">
            <w:pPr>
              <w:ind w:firstLine="20"/>
              <w:jc w:val="right"/>
            </w:pPr>
            <w:r w:rsidRPr="005F39E7">
              <w:t>100000,00</w:t>
            </w:r>
          </w:p>
        </w:tc>
        <w:tc>
          <w:tcPr>
            <w:tcW w:w="1188" w:type="dxa"/>
            <w:hideMark/>
          </w:tcPr>
          <w:p w14:paraId="35BE4056" w14:textId="77777777" w:rsidR="005F39E7" w:rsidRPr="005F39E7" w:rsidRDefault="005F39E7" w:rsidP="005F39E7">
            <w:pPr>
              <w:ind w:firstLine="0"/>
              <w:jc w:val="right"/>
            </w:pPr>
            <w:r w:rsidRPr="005F39E7">
              <w:t>0,00</w:t>
            </w:r>
          </w:p>
        </w:tc>
        <w:tc>
          <w:tcPr>
            <w:tcW w:w="2081" w:type="dxa"/>
            <w:hideMark/>
          </w:tcPr>
          <w:p w14:paraId="5EB6F61D" w14:textId="77777777" w:rsidR="005F39E7" w:rsidRPr="005F39E7" w:rsidRDefault="005F39E7" w:rsidP="005F39E7">
            <w:pPr>
              <w:jc w:val="left"/>
            </w:pPr>
            <w:r w:rsidRPr="005F39E7">
              <w:t> </w:t>
            </w:r>
          </w:p>
        </w:tc>
      </w:tr>
      <w:tr w:rsidR="005F39E7" w:rsidRPr="005F39E7" w14:paraId="40B1602C" w14:textId="77777777" w:rsidTr="00855A41">
        <w:trPr>
          <w:trHeight w:val="20"/>
        </w:trPr>
        <w:tc>
          <w:tcPr>
            <w:tcW w:w="365" w:type="dxa"/>
            <w:noWrap/>
            <w:hideMark/>
          </w:tcPr>
          <w:p w14:paraId="78704B87" w14:textId="77777777" w:rsidR="005F39E7" w:rsidRPr="005F39E7" w:rsidRDefault="005F39E7" w:rsidP="005F39E7">
            <w:pPr>
              <w:ind w:firstLine="0"/>
              <w:jc w:val="left"/>
            </w:pPr>
            <w:r w:rsidRPr="005F39E7">
              <w:t>19</w:t>
            </w:r>
          </w:p>
        </w:tc>
        <w:tc>
          <w:tcPr>
            <w:tcW w:w="658" w:type="dxa"/>
            <w:noWrap/>
            <w:hideMark/>
          </w:tcPr>
          <w:p w14:paraId="070E7228" w14:textId="77777777" w:rsidR="005F39E7" w:rsidRPr="005F39E7" w:rsidRDefault="005F39E7" w:rsidP="005F39E7">
            <w:pPr>
              <w:ind w:firstLine="0"/>
              <w:jc w:val="left"/>
            </w:pPr>
            <w:r w:rsidRPr="005F39E7">
              <w:t>527-ра</w:t>
            </w:r>
          </w:p>
        </w:tc>
        <w:tc>
          <w:tcPr>
            <w:tcW w:w="1061" w:type="dxa"/>
            <w:noWrap/>
            <w:hideMark/>
          </w:tcPr>
          <w:p w14:paraId="503E229A" w14:textId="77777777" w:rsidR="005F39E7" w:rsidRPr="005F39E7" w:rsidRDefault="005F39E7" w:rsidP="005F39E7">
            <w:pPr>
              <w:ind w:firstLine="0"/>
              <w:jc w:val="left"/>
            </w:pPr>
            <w:r w:rsidRPr="005F39E7">
              <w:t>14.11.2023</w:t>
            </w:r>
          </w:p>
        </w:tc>
        <w:tc>
          <w:tcPr>
            <w:tcW w:w="1295" w:type="dxa"/>
            <w:noWrap/>
            <w:hideMark/>
          </w:tcPr>
          <w:p w14:paraId="7AC23F04" w14:textId="163FABEB" w:rsidR="005F39E7" w:rsidRPr="005F39E7" w:rsidRDefault="005F39E7" w:rsidP="005F39E7">
            <w:pPr>
              <w:ind w:firstLine="0"/>
              <w:jc w:val="right"/>
            </w:pPr>
            <w:r w:rsidRPr="005F39E7">
              <w:t>100000,00</w:t>
            </w:r>
          </w:p>
        </w:tc>
        <w:tc>
          <w:tcPr>
            <w:tcW w:w="1765" w:type="dxa"/>
            <w:vMerge/>
            <w:hideMark/>
          </w:tcPr>
          <w:p w14:paraId="08F86AD4" w14:textId="77777777" w:rsidR="005F39E7" w:rsidRPr="005F39E7" w:rsidRDefault="005F39E7" w:rsidP="005F39E7">
            <w:pPr>
              <w:ind w:firstLine="0"/>
            </w:pPr>
          </w:p>
        </w:tc>
        <w:tc>
          <w:tcPr>
            <w:tcW w:w="613" w:type="dxa"/>
            <w:noWrap/>
            <w:hideMark/>
          </w:tcPr>
          <w:p w14:paraId="3D26E98F" w14:textId="77777777" w:rsidR="005F39E7" w:rsidRPr="005F39E7" w:rsidRDefault="005F39E7" w:rsidP="005F39E7">
            <w:pPr>
              <w:ind w:firstLine="20"/>
              <w:jc w:val="left"/>
            </w:pPr>
            <w:r w:rsidRPr="005F39E7">
              <w:t>024</w:t>
            </w:r>
          </w:p>
        </w:tc>
        <w:tc>
          <w:tcPr>
            <w:tcW w:w="1317" w:type="dxa"/>
            <w:noWrap/>
            <w:hideMark/>
          </w:tcPr>
          <w:p w14:paraId="18DAE2AD" w14:textId="53F2BA00" w:rsidR="005F39E7" w:rsidRPr="005F39E7" w:rsidRDefault="005F39E7" w:rsidP="005F39E7">
            <w:pPr>
              <w:ind w:firstLine="20"/>
              <w:jc w:val="right"/>
            </w:pPr>
            <w:r w:rsidRPr="005F39E7">
              <w:t>100000,00</w:t>
            </w:r>
          </w:p>
        </w:tc>
        <w:tc>
          <w:tcPr>
            <w:tcW w:w="1188" w:type="dxa"/>
            <w:hideMark/>
          </w:tcPr>
          <w:p w14:paraId="2036C484" w14:textId="77777777" w:rsidR="005F39E7" w:rsidRPr="005F39E7" w:rsidRDefault="005F39E7" w:rsidP="005F39E7">
            <w:pPr>
              <w:ind w:firstLine="0"/>
              <w:jc w:val="right"/>
            </w:pPr>
            <w:r w:rsidRPr="005F39E7">
              <w:t>0,00</w:t>
            </w:r>
          </w:p>
        </w:tc>
        <w:tc>
          <w:tcPr>
            <w:tcW w:w="2081" w:type="dxa"/>
            <w:hideMark/>
          </w:tcPr>
          <w:p w14:paraId="701DC23C" w14:textId="77777777" w:rsidR="005F39E7" w:rsidRPr="005F39E7" w:rsidRDefault="005F39E7" w:rsidP="005F39E7">
            <w:pPr>
              <w:jc w:val="left"/>
            </w:pPr>
            <w:r w:rsidRPr="005F39E7">
              <w:t> </w:t>
            </w:r>
          </w:p>
        </w:tc>
      </w:tr>
      <w:tr w:rsidR="005F39E7" w:rsidRPr="005F39E7" w14:paraId="0B7BAF11" w14:textId="77777777" w:rsidTr="00855A41">
        <w:trPr>
          <w:trHeight w:val="20"/>
        </w:trPr>
        <w:tc>
          <w:tcPr>
            <w:tcW w:w="365" w:type="dxa"/>
            <w:noWrap/>
            <w:hideMark/>
          </w:tcPr>
          <w:p w14:paraId="6FC352DF" w14:textId="77777777" w:rsidR="005F39E7" w:rsidRPr="005F39E7" w:rsidRDefault="005F39E7" w:rsidP="005F39E7">
            <w:pPr>
              <w:ind w:firstLine="0"/>
              <w:jc w:val="left"/>
            </w:pPr>
            <w:r w:rsidRPr="005F39E7">
              <w:t>20</w:t>
            </w:r>
          </w:p>
        </w:tc>
        <w:tc>
          <w:tcPr>
            <w:tcW w:w="658" w:type="dxa"/>
            <w:noWrap/>
            <w:hideMark/>
          </w:tcPr>
          <w:p w14:paraId="334F1B84" w14:textId="77777777" w:rsidR="005F39E7" w:rsidRPr="005F39E7" w:rsidRDefault="005F39E7" w:rsidP="005F39E7">
            <w:pPr>
              <w:ind w:firstLine="0"/>
              <w:jc w:val="left"/>
            </w:pPr>
            <w:r w:rsidRPr="005F39E7">
              <w:t>532-ра</w:t>
            </w:r>
          </w:p>
        </w:tc>
        <w:tc>
          <w:tcPr>
            <w:tcW w:w="1061" w:type="dxa"/>
            <w:noWrap/>
            <w:hideMark/>
          </w:tcPr>
          <w:p w14:paraId="7CDF5D02" w14:textId="77777777" w:rsidR="005F39E7" w:rsidRPr="005F39E7" w:rsidRDefault="005F39E7" w:rsidP="005F39E7">
            <w:pPr>
              <w:ind w:firstLine="0"/>
              <w:jc w:val="left"/>
            </w:pPr>
            <w:r w:rsidRPr="005F39E7">
              <w:t>16.11.2023</w:t>
            </w:r>
          </w:p>
        </w:tc>
        <w:tc>
          <w:tcPr>
            <w:tcW w:w="1295" w:type="dxa"/>
            <w:noWrap/>
            <w:hideMark/>
          </w:tcPr>
          <w:p w14:paraId="20000F90" w14:textId="23B3238D" w:rsidR="005F39E7" w:rsidRPr="005F39E7" w:rsidRDefault="005F39E7" w:rsidP="005F39E7">
            <w:pPr>
              <w:ind w:firstLine="0"/>
              <w:jc w:val="right"/>
            </w:pPr>
            <w:r w:rsidRPr="005F39E7">
              <w:t>100000,00</w:t>
            </w:r>
          </w:p>
        </w:tc>
        <w:tc>
          <w:tcPr>
            <w:tcW w:w="1765" w:type="dxa"/>
            <w:vMerge/>
            <w:hideMark/>
          </w:tcPr>
          <w:p w14:paraId="3D61C847" w14:textId="77777777" w:rsidR="005F39E7" w:rsidRPr="005F39E7" w:rsidRDefault="005F39E7" w:rsidP="005F39E7">
            <w:pPr>
              <w:ind w:firstLine="0"/>
            </w:pPr>
          </w:p>
        </w:tc>
        <w:tc>
          <w:tcPr>
            <w:tcW w:w="613" w:type="dxa"/>
            <w:noWrap/>
            <w:hideMark/>
          </w:tcPr>
          <w:p w14:paraId="6B4D11C6" w14:textId="77777777" w:rsidR="005F39E7" w:rsidRPr="005F39E7" w:rsidRDefault="005F39E7" w:rsidP="005F39E7">
            <w:pPr>
              <w:ind w:firstLine="20"/>
              <w:jc w:val="left"/>
            </w:pPr>
            <w:r w:rsidRPr="005F39E7">
              <w:t>024</w:t>
            </w:r>
          </w:p>
        </w:tc>
        <w:tc>
          <w:tcPr>
            <w:tcW w:w="1317" w:type="dxa"/>
            <w:noWrap/>
            <w:hideMark/>
          </w:tcPr>
          <w:p w14:paraId="06AFCBCC" w14:textId="21D66C37" w:rsidR="005F39E7" w:rsidRPr="005F39E7" w:rsidRDefault="005F39E7" w:rsidP="005F39E7">
            <w:pPr>
              <w:ind w:firstLine="20"/>
              <w:jc w:val="right"/>
            </w:pPr>
            <w:r w:rsidRPr="005F39E7">
              <w:t>100000,00</w:t>
            </w:r>
          </w:p>
        </w:tc>
        <w:tc>
          <w:tcPr>
            <w:tcW w:w="1188" w:type="dxa"/>
            <w:hideMark/>
          </w:tcPr>
          <w:p w14:paraId="212A161F" w14:textId="77777777" w:rsidR="005F39E7" w:rsidRPr="005F39E7" w:rsidRDefault="005F39E7" w:rsidP="005F39E7">
            <w:pPr>
              <w:ind w:firstLine="0"/>
              <w:jc w:val="right"/>
            </w:pPr>
            <w:r w:rsidRPr="005F39E7">
              <w:t>0,00</w:t>
            </w:r>
          </w:p>
        </w:tc>
        <w:tc>
          <w:tcPr>
            <w:tcW w:w="2081" w:type="dxa"/>
            <w:hideMark/>
          </w:tcPr>
          <w:p w14:paraId="669F61E6" w14:textId="77777777" w:rsidR="005F39E7" w:rsidRPr="005F39E7" w:rsidRDefault="005F39E7" w:rsidP="005F39E7">
            <w:pPr>
              <w:jc w:val="left"/>
            </w:pPr>
            <w:r w:rsidRPr="005F39E7">
              <w:t> </w:t>
            </w:r>
          </w:p>
        </w:tc>
      </w:tr>
      <w:tr w:rsidR="005F39E7" w:rsidRPr="005F39E7" w14:paraId="6D7426F4" w14:textId="77777777" w:rsidTr="00855A41">
        <w:trPr>
          <w:trHeight w:val="20"/>
        </w:trPr>
        <w:tc>
          <w:tcPr>
            <w:tcW w:w="365" w:type="dxa"/>
            <w:noWrap/>
            <w:hideMark/>
          </w:tcPr>
          <w:p w14:paraId="22F7D1FB" w14:textId="77777777" w:rsidR="005F39E7" w:rsidRPr="005F39E7" w:rsidRDefault="005F39E7" w:rsidP="005F39E7">
            <w:pPr>
              <w:ind w:firstLine="0"/>
              <w:jc w:val="left"/>
            </w:pPr>
            <w:r w:rsidRPr="005F39E7">
              <w:t>21</w:t>
            </w:r>
          </w:p>
        </w:tc>
        <w:tc>
          <w:tcPr>
            <w:tcW w:w="658" w:type="dxa"/>
            <w:noWrap/>
            <w:hideMark/>
          </w:tcPr>
          <w:p w14:paraId="183F4382" w14:textId="77777777" w:rsidR="005F39E7" w:rsidRPr="005F39E7" w:rsidRDefault="005F39E7" w:rsidP="005F39E7">
            <w:pPr>
              <w:ind w:firstLine="0"/>
              <w:jc w:val="left"/>
            </w:pPr>
            <w:r w:rsidRPr="005F39E7">
              <w:t>551-ра</w:t>
            </w:r>
          </w:p>
        </w:tc>
        <w:tc>
          <w:tcPr>
            <w:tcW w:w="1061" w:type="dxa"/>
            <w:noWrap/>
            <w:hideMark/>
          </w:tcPr>
          <w:p w14:paraId="4E0D83FA" w14:textId="77777777" w:rsidR="005F39E7" w:rsidRPr="005F39E7" w:rsidRDefault="005F39E7" w:rsidP="005F39E7">
            <w:pPr>
              <w:ind w:firstLine="0"/>
              <w:jc w:val="left"/>
            </w:pPr>
            <w:r w:rsidRPr="005F39E7">
              <w:t>21.11.2023</w:t>
            </w:r>
          </w:p>
        </w:tc>
        <w:tc>
          <w:tcPr>
            <w:tcW w:w="1295" w:type="dxa"/>
            <w:noWrap/>
            <w:hideMark/>
          </w:tcPr>
          <w:p w14:paraId="778CFF09" w14:textId="2A678F26" w:rsidR="005F39E7" w:rsidRPr="005F39E7" w:rsidRDefault="005F39E7" w:rsidP="005F39E7">
            <w:pPr>
              <w:ind w:firstLine="0"/>
              <w:jc w:val="right"/>
            </w:pPr>
            <w:r w:rsidRPr="005F39E7">
              <w:t>100000,00</w:t>
            </w:r>
          </w:p>
        </w:tc>
        <w:tc>
          <w:tcPr>
            <w:tcW w:w="1765" w:type="dxa"/>
            <w:vMerge/>
            <w:hideMark/>
          </w:tcPr>
          <w:p w14:paraId="7720E7B7" w14:textId="77777777" w:rsidR="005F39E7" w:rsidRPr="005F39E7" w:rsidRDefault="005F39E7" w:rsidP="005F39E7">
            <w:pPr>
              <w:ind w:firstLine="0"/>
            </w:pPr>
          </w:p>
        </w:tc>
        <w:tc>
          <w:tcPr>
            <w:tcW w:w="613" w:type="dxa"/>
            <w:noWrap/>
            <w:hideMark/>
          </w:tcPr>
          <w:p w14:paraId="4466439A" w14:textId="77777777" w:rsidR="005F39E7" w:rsidRPr="005F39E7" w:rsidRDefault="005F39E7" w:rsidP="005F39E7">
            <w:pPr>
              <w:ind w:firstLine="20"/>
              <w:jc w:val="left"/>
            </w:pPr>
            <w:r w:rsidRPr="005F39E7">
              <w:t>024</w:t>
            </w:r>
          </w:p>
        </w:tc>
        <w:tc>
          <w:tcPr>
            <w:tcW w:w="1317" w:type="dxa"/>
            <w:noWrap/>
            <w:hideMark/>
          </w:tcPr>
          <w:p w14:paraId="223C48FC" w14:textId="3A024822" w:rsidR="005F39E7" w:rsidRPr="005F39E7" w:rsidRDefault="005F39E7" w:rsidP="005F39E7">
            <w:pPr>
              <w:ind w:firstLine="20"/>
              <w:jc w:val="right"/>
            </w:pPr>
            <w:r w:rsidRPr="005F39E7">
              <w:t>100000,00</w:t>
            </w:r>
          </w:p>
        </w:tc>
        <w:tc>
          <w:tcPr>
            <w:tcW w:w="1188" w:type="dxa"/>
            <w:hideMark/>
          </w:tcPr>
          <w:p w14:paraId="7DC89D72" w14:textId="77777777" w:rsidR="005F39E7" w:rsidRPr="005F39E7" w:rsidRDefault="005F39E7" w:rsidP="005F39E7">
            <w:pPr>
              <w:ind w:firstLine="0"/>
              <w:jc w:val="right"/>
            </w:pPr>
            <w:r w:rsidRPr="005F39E7">
              <w:t>0,00</w:t>
            </w:r>
          </w:p>
        </w:tc>
        <w:tc>
          <w:tcPr>
            <w:tcW w:w="2081" w:type="dxa"/>
            <w:hideMark/>
          </w:tcPr>
          <w:p w14:paraId="144D1D92" w14:textId="77777777" w:rsidR="005F39E7" w:rsidRPr="005F39E7" w:rsidRDefault="005F39E7" w:rsidP="005F39E7">
            <w:pPr>
              <w:jc w:val="left"/>
            </w:pPr>
            <w:r w:rsidRPr="005F39E7">
              <w:t> </w:t>
            </w:r>
          </w:p>
        </w:tc>
      </w:tr>
      <w:tr w:rsidR="005F39E7" w:rsidRPr="005F39E7" w14:paraId="26ED8C4B" w14:textId="77777777" w:rsidTr="00855A41">
        <w:trPr>
          <w:trHeight w:val="20"/>
        </w:trPr>
        <w:tc>
          <w:tcPr>
            <w:tcW w:w="365" w:type="dxa"/>
            <w:noWrap/>
            <w:hideMark/>
          </w:tcPr>
          <w:p w14:paraId="1C075255" w14:textId="77777777" w:rsidR="005F39E7" w:rsidRPr="005F39E7" w:rsidRDefault="005F39E7" w:rsidP="005F39E7">
            <w:pPr>
              <w:ind w:firstLine="0"/>
              <w:jc w:val="left"/>
            </w:pPr>
            <w:r w:rsidRPr="005F39E7">
              <w:t>22</w:t>
            </w:r>
          </w:p>
        </w:tc>
        <w:tc>
          <w:tcPr>
            <w:tcW w:w="658" w:type="dxa"/>
            <w:noWrap/>
            <w:hideMark/>
          </w:tcPr>
          <w:p w14:paraId="5FEE4BBD" w14:textId="77777777" w:rsidR="005F39E7" w:rsidRPr="005F39E7" w:rsidRDefault="005F39E7" w:rsidP="005F39E7">
            <w:pPr>
              <w:ind w:firstLine="0"/>
              <w:jc w:val="left"/>
            </w:pPr>
            <w:r w:rsidRPr="005F39E7">
              <w:t>572-ра</w:t>
            </w:r>
          </w:p>
        </w:tc>
        <w:tc>
          <w:tcPr>
            <w:tcW w:w="1061" w:type="dxa"/>
            <w:noWrap/>
            <w:hideMark/>
          </w:tcPr>
          <w:p w14:paraId="53DC68BA" w14:textId="77777777" w:rsidR="005F39E7" w:rsidRPr="005F39E7" w:rsidRDefault="005F39E7" w:rsidP="005F39E7">
            <w:pPr>
              <w:ind w:firstLine="0"/>
              <w:jc w:val="left"/>
            </w:pPr>
            <w:r w:rsidRPr="005F39E7">
              <w:t>30.11.2023</w:t>
            </w:r>
          </w:p>
        </w:tc>
        <w:tc>
          <w:tcPr>
            <w:tcW w:w="1295" w:type="dxa"/>
            <w:noWrap/>
            <w:hideMark/>
          </w:tcPr>
          <w:p w14:paraId="49AA83F5" w14:textId="61EB5DC0" w:rsidR="005F39E7" w:rsidRPr="005F39E7" w:rsidRDefault="005F39E7" w:rsidP="005F39E7">
            <w:pPr>
              <w:ind w:firstLine="0"/>
              <w:jc w:val="right"/>
            </w:pPr>
            <w:r w:rsidRPr="005F39E7">
              <w:t>100000,00</w:t>
            </w:r>
          </w:p>
        </w:tc>
        <w:tc>
          <w:tcPr>
            <w:tcW w:w="1765" w:type="dxa"/>
            <w:vMerge/>
            <w:hideMark/>
          </w:tcPr>
          <w:p w14:paraId="2D95266C" w14:textId="77777777" w:rsidR="005F39E7" w:rsidRPr="005F39E7" w:rsidRDefault="005F39E7" w:rsidP="005F39E7">
            <w:pPr>
              <w:ind w:firstLine="0"/>
            </w:pPr>
          </w:p>
        </w:tc>
        <w:tc>
          <w:tcPr>
            <w:tcW w:w="613" w:type="dxa"/>
            <w:noWrap/>
            <w:hideMark/>
          </w:tcPr>
          <w:p w14:paraId="4DEFBD99" w14:textId="77777777" w:rsidR="005F39E7" w:rsidRPr="005F39E7" w:rsidRDefault="005F39E7" w:rsidP="005F39E7">
            <w:pPr>
              <w:ind w:firstLine="20"/>
              <w:jc w:val="left"/>
            </w:pPr>
            <w:r w:rsidRPr="005F39E7">
              <w:t>024</w:t>
            </w:r>
          </w:p>
        </w:tc>
        <w:tc>
          <w:tcPr>
            <w:tcW w:w="1317" w:type="dxa"/>
            <w:noWrap/>
            <w:hideMark/>
          </w:tcPr>
          <w:p w14:paraId="0149718D" w14:textId="04960524" w:rsidR="005F39E7" w:rsidRPr="005F39E7" w:rsidRDefault="005F39E7" w:rsidP="005F39E7">
            <w:pPr>
              <w:ind w:firstLine="20"/>
              <w:jc w:val="right"/>
            </w:pPr>
            <w:r w:rsidRPr="005F39E7">
              <w:t>100000,00</w:t>
            </w:r>
          </w:p>
        </w:tc>
        <w:tc>
          <w:tcPr>
            <w:tcW w:w="1188" w:type="dxa"/>
            <w:hideMark/>
          </w:tcPr>
          <w:p w14:paraId="7995CEF7" w14:textId="77777777" w:rsidR="005F39E7" w:rsidRPr="005F39E7" w:rsidRDefault="005F39E7" w:rsidP="005F39E7">
            <w:pPr>
              <w:ind w:firstLine="0"/>
              <w:jc w:val="right"/>
            </w:pPr>
            <w:r w:rsidRPr="005F39E7">
              <w:t>0,00</w:t>
            </w:r>
          </w:p>
        </w:tc>
        <w:tc>
          <w:tcPr>
            <w:tcW w:w="2081" w:type="dxa"/>
            <w:hideMark/>
          </w:tcPr>
          <w:p w14:paraId="0331C209" w14:textId="77777777" w:rsidR="005F39E7" w:rsidRPr="005F39E7" w:rsidRDefault="005F39E7" w:rsidP="005F39E7">
            <w:pPr>
              <w:jc w:val="left"/>
            </w:pPr>
            <w:r w:rsidRPr="005F39E7">
              <w:t> </w:t>
            </w:r>
          </w:p>
        </w:tc>
      </w:tr>
      <w:tr w:rsidR="005F39E7" w:rsidRPr="005F39E7" w14:paraId="7B8099FB" w14:textId="77777777" w:rsidTr="00855A41">
        <w:trPr>
          <w:trHeight w:val="20"/>
        </w:trPr>
        <w:tc>
          <w:tcPr>
            <w:tcW w:w="365" w:type="dxa"/>
            <w:noWrap/>
            <w:hideMark/>
          </w:tcPr>
          <w:p w14:paraId="022BD57F" w14:textId="77777777" w:rsidR="005F39E7" w:rsidRPr="005F39E7" w:rsidRDefault="005F39E7" w:rsidP="005F39E7">
            <w:pPr>
              <w:ind w:firstLine="0"/>
              <w:jc w:val="left"/>
            </w:pPr>
            <w:r w:rsidRPr="005F39E7">
              <w:t>23</w:t>
            </w:r>
          </w:p>
        </w:tc>
        <w:tc>
          <w:tcPr>
            <w:tcW w:w="658" w:type="dxa"/>
            <w:noWrap/>
            <w:hideMark/>
          </w:tcPr>
          <w:p w14:paraId="66AA0EC0" w14:textId="77777777" w:rsidR="005F39E7" w:rsidRPr="005F39E7" w:rsidRDefault="005F39E7" w:rsidP="005F39E7">
            <w:pPr>
              <w:ind w:firstLine="0"/>
              <w:jc w:val="left"/>
            </w:pPr>
            <w:r w:rsidRPr="005F39E7">
              <w:t>582-ра</w:t>
            </w:r>
          </w:p>
        </w:tc>
        <w:tc>
          <w:tcPr>
            <w:tcW w:w="1061" w:type="dxa"/>
            <w:noWrap/>
            <w:hideMark/>
          </w:tcPr>
          <w:p w14:paraId="2504BCA3" w14:textId="77777777" w:rsidR="005F39E7" w:rsidRPr="005F39E7" w:rsidRDefault="005F39E7" w:rsidP="005F39E7">
            <w:pPr>
              <w:ind w:firstLine="0"/>
              <w:jc w:val="left"/>
            </w:pPr>
            <w:r w:rsidRPr="005F39E7">
              <w:t>01.12.2023</w:t>
            </w:r>
          </w:p>
        </w:tc>
        <w:tc>
          <w:tcPr>
            <w:tcW w:w="1295" w:type="dxa"/>
            <w:noWrap/>
            <w:hideMark/>
          </w:tcPr>
          <w:p w14:paraId="41C57E60" w14:textId="1D786A64" w:rsidR="005F39E7" w:rsidRPr="005F39E7" w:rsidRDefault="005F39E7" w:rsidP="005F39E7">
            <w:pPr>
              <w:ind w:firstLine="0"/>
              <w:jc w:val="right"/>
            </w:pPr>
            <w:r w:rsidRPr="005F39E7">
              <w:t>100000,00</w:t>
            </w:r>
          </w:p>
        </w:tc>
        <w:tc>
          <w:tcPr>
            <w:tcW w:w="1765" w:type="dxa"/>
            <w:vMerge/>
            <w:hideMark/>
          </w:tcPr>
          <w:p w14:paraId="508DF573" w14:textId="77777777" w:rsidR="005F39E7" w:rsidRPr="005F39E7" w:rsidRDefault="005F39E7" w:rsidP="005F39E7">
            <w:pPr>
              <w:ind w:firstLine="0"/>
            </w:pPr>
          </w:p>
        </w:tc>
        <w:tc>
          <w:tcPr>
            <w:tcW w:w="613" w:type="dxa"/>
            <w:noWrap/>
            <w:hideMark/>
          </w:tcPr>
          <w:p w14:paraId="710E2F0A" w14:textId="77777777" w:rsidR="005F39E7" w:rsidRPr="005F39E7" w:rsidRDefault="005F39E7" w:rsidP="005F39E7">
            <w:pPr>
              <w:ind w:firstLine="20"/>
              <w:jc w:val="left"/>
            </w:pPr>
            <w:r w:rsidRPr="005F39E7">
              <w:t>024</w:t>
            </w:r>
          </w:p>
        </w:tc>
        <w:tc>
          <w:tcPr>
            <w:tcW w:w="1317" w:type="dxa"/>
            <w:noWrap/>
            <w:hideMark/>
          </w:tcPr>
          <w:p w14:paraId="482F92E9" w14:textId="0A4FDFD1" w:rsidR="005F39E7" w:rsidRPr="005F39E7" w:rsidRDefault="005F39E7" w:rsidP="005F39E7">
            <w:pPr>
              <w:ind w:firstLine="20"/>
              <w:jc w:val="right"/>
            </w:pPr>
            <w:r w:rsidRPr="005F39E7">
              <w:t>100000,00</w:t>
            </w:r>
          </w:p>
        </w:tc>
        <w:tc>
          <w:tcPr>
            <w:tcW w:w="1188" w:type="dxa"/>
            <w:hideMark/>
          </w:tcPr>
          <w:p w14:paraId="6423CD48" w14:textId="77777777" w:rsidR="005F39E7" w:rsidRPr="005F39E7" w:rsidRDefault="005F39E7" w:rsidP="005F39E7">
            <w:pPr>
              <w:ind w:firstLine="0"/>
              <w:jc w:val="right"/>
            </w:pPr>
            <w:r w:rsidRPr="005F39E7">
              <w:t>0,00</w:t>
            </w:r>
          </w:p>
        </w:tc>
        <w:tc>
          <w:tcPr>
            <w:tcW w:w="2081" w:type="dxa"/>
            <w:hideMark/>
          </w:tcPr>
          <w:p w14:paraId="4C873ECA" w14:textId="77777777" w:rsidR="005F39E7" w:rsidRPr="005F39E7" w:rsidRDefault="005F39E7" w:rsidP="005F39E7">
            <w:pPr>
              <w:jc w:val="left"/>
            </w:pPr>
            <w:r w:rsidRPr="005F39E7">
              <w:t> </w:t>
            </w:r>
          </w:p>
        </w:tc>
      </w:tr>
      <w:tr w:rsidR="005F39E7" w:rsidRPr="005F39E7" w14:paraId="0200E32B" w14:textId="77777777" w:rsidTr="00855A41">
        <w:trPr>
          <w:trHeight w:val="20"/>
        </w:trPr>
        <w:tc>
          <w:tcPr>
            <w:tcW w:w="365" w:type="dxa"/>
            <w:hideMark/>
          </w:tcPr>
          <w:p w14:paraId="0FA020C8" w14:textId="77777777" w:rsidR="005F39E7" w:rsidRPr="005F39E7" w:rsidRDefault="005F39E7" w:rsidP="005F39E7">
            <w:pPr>
              <w:ind w:firstLine="0"/>
              <w:jc w:val="left"/>
            </w:pPr>
            <w:r w:rsidRPr="005F39E7">
              <w:t>24</w:t>
            </w:r>
          </w:p>
        </w:tc>
        <w:tc>
          <w:tcPr>
            <w:tcW w:w="658" w:type="dxa"/>
            <w:hideMark/>
          </w:tcPr>
          <w:p w14:paraId="0D165008" w14:textId="77777777" w:rsidR="005F39E7" w:rsidRPr="005F39E7" w:rsidRDefault="005F39E7" w:rsidP="005F39E7">
            <w:pPr>
              <w:ind w:firstLine="0"/>
              <w:jc w:val="left"/>
            </w:pPr>
            <w:r w:rsidRPr="005F39E7">
              <w:t>77-ра</w:t>
            </w:r>
          </w:p>
        </w:tc>
        <w:tc>
          <w:tcPr>
            <w:tcW w:w="1061" w:type="dxa"/>
            <w:hideMark/>
          </w:tcPr>
          <w:p w14:paraId="2C08FF4D" w14:textId="77777777" w:rsidR="005F39E7" w:rsidRPr="005F39E7" w:rsidRDefault="005F39E7" w:rsidP="005F39E7">
            <w:pPr>
              <w:ind w:firstLine="0"/>
              <w:jc w:val="left"/>
            </w:pPr>
            <w:r w:rsidRPr="005F39E7">
              <w:t>13.03.2023</w:t>
            </w:r>
          </w:p>
        </w:tc>
        <w:tc>
          <w:tcPr>
            <w:tcW w:w="1295" w:type="dxa"/>
            <w:hideMark/>
          </w:tcPr>
          <w:p w14:paraId="7036EFE2" w14:textId="2F96376D" w:rsidR="005F39E7" w:rsidRPr="005F39E7" w:rsidRDefault="005F39E7" w:rsidP="005F39E7">
            <w:pPr>
              <w:ind w:firstLine="0"/>
              <w:jc w:val="right"/>
            </w:pPr>
            <w:r w:rsidRPr="005F39E7">
              <w:t>967177,73</w:t>
            </w:r>
          </w:p>
        </w:tc>
        <w:tc>
          <w:tcPr>
            <w:tcW w:w="1765" w:type="dxa"/>
            <w:hideMark/>
          </w:tcPr>
          <w:p w14:paraId="069D92D0" w14:textId="77777777" w:rsidR="005F39E7" w:rsidRPr="005F39E7" w:rsidRDefault="005F39E7" w:rsidP="005F39E7">
            <w:pPr>
              <w:ind w:firstLine="0"/>
              <w:jc w:val="left"/>
            </w:pPr>
            <w:r w:rsidRPr="005F39E7">
              <w:t>Проведение неотложных аварийно-восстановительных работ по ликвидации ЧС на территории с.Гвоздево</w:t>
            </w:r>
          </w:p>
        </w:tc>
        <w:tc>
          <w:tcPr>
            <w:tcW w:w="613" w:type="dxa"/>
            <w:hideMark/>
          </w:tcPr>
          <w:p w14:paraId="6615E3A4" w14:textId="77777777" w:rsidR="005F39E7" w:rsidRPr="005F39E7" w:rsidRDefault="005F39E7" w:rsidP="005F39E7">
            <w:pPr>
              <w:ind w:firstLine="20"/>
              <w:jc w:val="left"/>
            </w:pPr>
            <w:r w:rsidRPr="005F39E7">
              <w:t>024</w:t>
            </w:r>
          </w:p>
        </w:tc>
        <w:tc>
          <w:tcPr>
            <w:tcW w:w="1317" w:type="dxa"/>
            <w:hideMark/>
          </w:tcPr>
          <w:p w14:paraId="70CAFF9D" w14:textId="354A0F12" w:rsidR="005F39E7" w:rsidRPr="005F39E7" w:rsidRDefault="005F39E7" w:rsidP="005F39E7">
            <w:pPr>
              <w:ind w:firstLine="20"/>
              <w:jc w:val="right"/>
            </w:pPr>
            <w:r w:rsidRPr="005F39E7">
              <w:t>967177,73</w:t>
            </w:r>
          </w:p>
        </w:tc>
        <w:tc>
          <w:tcPr>
            <w:tcW w:w="1188" w:type="dxa"/>
            <w:hideMark/>
          </w:tcPr>
          <w:p w14:paraId="36BD1F99" w14:textId="77777777" w:rsidR="005F39E7" w:rsidRPr="005F39E7" w:rsidRDefault="005F39E7" w:rsidP="005F39E7">
            <w:pPr>
              <w:ind w:firstLine="0"/>
              <w:jc w:val="right"/>
            </w:pPr>
            <w:r w:rsidRPr="005F39E7">
              <w:t>0,00</w:t>
            </w:r>
          </w:p>
        </w:tc>
        <w:tc>
          <w:tcPr>
            <w:tcW w:w="2081" w:type="dxa"/>
            <w:hideMark/>
          </w:tcPr>
          <w:p w14:paraId="10720A46" w14:textId="77777777" w:rsidR="005F39E7" w:rsidRPr="005F39E7" w:rsidRDefault="005F39E7" w:rsidP="005F39E7">
            <w:pPr>
              <w:jc w:val="left"/>
            </w:pPr>
            <w:r w:rsidRPr="005F39E7">
              <w:t> </w:t>
            </w:r>
          </w:p>
        </w:tc>
      </w:tr>
      <w:tr w:rsidR="005F39E7" w:rsidRPr="005F39E7" w14:paraId="124E82A5" w14:textId="77777777" w:rsidTr="00855A41">
        <w:trPr>
          <w:trHeight w:val="20"/>
        </w:trPr>
        <w:tc>
          <w:tcPr>
            <w:tcW w:w="365" w:type="dxa"/>
            <w:hideMark/>
          </w:tcPr>
          <w:p w14:paraId="7717A3E3" w14:textId="77777777" w:rsidR="005F39E7" w:rsidRPr="005F39E7" w:rsidRDefault="005F39E7" w:rsidP="005F39E7">
            <w:pPr>
              <w:ind w:firstLine="0"/>
              <w:jc w:val="left"/>
            </w:pPr>
            <w:r w:rsidRPr="005F39E7">
              <w:t>25</w:t>
            </w:r>
          </w:p>
        </w:tc>
        <w:tc>
          <w:tcPr>
            <w:tcW w:w="658" w:type="dxa"/>
            <w:hideMark/>
          </w:tcPr>
          <w:p w14:paraId="60F72F4E" w14:textId="77777777" w:rsidR="005F39E7" w:rsidRPr="005F39E7" w:rsidRDefault="005F39E7" w:rsidP="005F39E7">
            <w:pPr>
              <w:ind w:firstLine="0"/>
              <w:jc w:val="left"/>
            </w:pPr>
            <w:r w:rsidRPr="005F39E7">
              <w:t>288-ра</w:t>
            </w:r>
          </w:p>
        </w:tc>
        <w:tc>
          <w:tcPr>
            <w:tcW w:w="1061" w:type="dxa"/>
            <w:hideMark/>
          </w:tcPr>
          <w:p w14:paraId="05DEAD37" w14:textId="77777777" w:rsidR="005F39E7" w:rsidRPr="005F39E7" w:rsidRDefault="005F39E7" w:rsidP="005F39E7">
            <w:pPr>
              <w:ind w:firstLine="0"/>
              <w:jc w:val="left"/>
            </w:pPr>
            <w:r w:rsidRPr="005F39E7">
              <w:t>20.06.2023</w:t>
            </w:r>
          </w:p>
        </w:tc>
        <w:tc>
          <w:tcPr>
            <w:tcW w:w="1295" w:type="dxa"/>
            <w:hideMark/>
          </w:tcPr>
          <w:p w14:paraId="4AA7BD58" w14:textId="12D9C36B" w:rsidR="005F39E7" w:rsidRPr="005F39E7" w:rsidRDefault="005F39E7" w:rsidP="005F39E7">
            <w:pPr>
              <w:ind w:firstLine="0"/>
              <w:jc w:val="right"/>
            </w:pPr>
            <w:r w:rsidRPr="005F39E7">
              <w:t>1799880,64</w:t>
            </w:r>
          </w:p>
        </w:tc>
        <w:tc>
          <w:tcPr>
            <w:tcW w:w="1765" w:type="dxa"/>
            <w:hideMark/>
          </w:tcPr>
          <w:p w14:paraId="2017B2CF" w14:textId="69779214" w:rsidR="005F39E7" w:rsidRPr="005F39E7" w:rsidRDefault="005F39E7" w:rsidP="005F39E7">
            <w:pPr>
              <w:ind w:firstLine="0"/>
              <w:jc w:val="left"/>
            </w:pPr>
            <w:r w:rsidRPr="005F39E7">
              <w:t>Проведение дополнительных мер по обеспечению пожарной и антитеррористической безопасности военного комиссариата Хасанского района пгт Славянка</w:t>
            </w:r>
          </w:p>
        </w:tc>
        <w:tc>
          <w:tcPr>
            <w:tcW w:w="613" w:type="dxa"/>
            <w:hideMark/>
          </w:tcPr>
          <w:p w14:paraId="483380DF" w14:textId="77777777" w:rsidR="005F39E7" w:rsidRPr="005F39E7" w:rsidRDefault="005F39E7" w:rsidP="005F39E7">
            <w:pPr>
              <w:ind w:firstLine="20"/>
              <w:jc w:val="left"/>
            </w:pPr>
            <w:r w:rsidRPr="005F39E7">
              <w:t>024</w:t>
            </w:r>
          </w:p>
        </w:tc>
        <w:tc>
          <w:tcPr>
            <w:tcW w:w="1317" w:type="dxa"/>
            <w:hideMark/>
          </w:tcPr>
          <w:p w14:paraId="7AE3C466" w14:textId="737D0103" w:rsidR="005F39E7" w:rsidRPr="005F39E7" w:rsidRDefault="005F39E7" w:rsidP="005F39E7">
            <w:pPr>
              <w:ind w:firstLine="20"/>
              <w:jc w:val="right"/>
            </w:pPr>
            <w:r w:rsidRPr="005F39E7">
              <w:t>1799880,64</w:t>
            </w:r>
          </w:p>
        </w:tc>
        <w:tc>
          <w:tcPr>
            <w:tcW w:w="1188" w:type="dxa"/>
            <w:hideMark/>
          </w:tcPr>
          <w:p w14:paraId="0EF271A5" w14:textId="77777777" w:rsidR="005F39E7" w:rsidRPr="005F39E7" w:rsidRDefault="005F39E7" w:rsidP="005F39E7">
            <w:pPr>
              <w:ind w:firstLine="0"/>
              <w:jc w:val="right"/>
            </w:pPr>
            <w:r w:rsidRPr="005F39E7">
              <w:t>0,00</w:t>
            </w:r>
          </w:p>
        </w:tc>
        <w:tc>
          <w:tcPr>
            <w:tcW w:w="2081" w:type="dxa"/>
            <w:hideMark/>
          </w:tcPr>
          <w:p w14:paraId="05FE92B3" w14:textId="77777777" w:rsidR="005F39E7" w:rsidRPr="005F39E7" w:rsidRDefault="005F39E7" w:rsidP="005F39E7">
            <w:pPr>
              <w:jc w:val="left"/>
            </w:pPr>
            <w:r w:rsidRPr="005F39E7">
              <w:t> </w:t>
            </w:r>
          </w:p>
        </w:tc>
      </w:tr>
      <w:tr w:rsidR="005F39E7" w:rsidRPr="005F39E7" w14:paraId="2183B0B0" w14:textId="77777777" w:rsidTr="00855A41">
        <w:trPr>
          <w:trHeight w:val="20"/>
        </w:trPr>
        <w:tc>
          <w:tcPr>
            <w:tcW w:w="365" w:type="dxa"/>
            <w:hideMark/>
          </w:tcPr>
          <w:p w14:paraId="68F6AE75" w14:textId="77777777" w:rsidR="005F39E7" w:rsidRPr="005F39E7" w:rsidRDefault="005F39E7" w:rsidP="005F39E7">
            <w:pPr>
              <w:ind w:firstLine="0"/>
              <w:jc w:val="left"/>
            </w:pPr>
            <w:r w:rsidRPr="005F39E7">
              <w:t>26</w:t>
            </w:r>
          </w:p>
        </w:tc>
        <w:tc>
          <w:tcPr>
            <w:tcW w:w="658" w:type="dxa"/>
            <w:hideMark/>
          </w:tcPr>
          <w:p w14:paraId="5A8FB963" w14:textId="77777777" w:rsidR="005F39E7" w:rsidRPr="005F39E7" w:rsidRDefault="005F39E7" w:rsidP="005F39E7">
            <w:pPr>
              <w:ind w:firstLine="0"/>
              <w:jc w:val="left"/>
            </w:pPr>
            <w:r w:rsidRPr="005F39E7">
              <w:t>595-ра</w:t>
            </w:r>
          </w:p>
        </w:tc>
        <w:tc>
          <w:tcPr>
            <w:tcW w:w="1061" w:type="dxa"/>
            <w:hideMark/>
          </w:tcPr>
          <w:p w14:paraId="56C7E09B" w14:textId="77777777" w:rsidR="005F39E7" w:rsidRPr="005F39E7" w:rsidRDefault="005F39E7" w:rsidP="005F39E7">
            <w:pPr>
              <w:ind w:firstLine="0"/>
              <w:jc w:val="left"/>
            </w:pPr>
            <w:r w:rsidRPr="005F39E7">
              <w:t>08.12.2023</w:t>
            </w:r>
          </w:p>
        </w:tc>
        <w:tc>
          <w:tcPr>
            <w:tcW w:w="1295" w:type="dxa"/>
            <w:hideMark/>
          </w:tcPr>
          <w:p w14:paraId="4D008BC0" w14:textId="472AA3D5" w:rsidR="005F39E7" w:rsidRPr="005F39E7" w:rsidRDefault="005F39E7" w:rsidP="005F39E7">
            <w:pPr>
              <w:ind w:firstLine="0"/>
              <w:jc w:val="right"/>
            </w:pPr>
            <w:r w:rsidRPr="005F39E7">
              <w:t>494000,00</w:t>
            </w:r>
          </w:p>
        </w:tc>
        <w:tc>
          <w:tcPr>
            <w:tcW w:w="1765" w:type="dxa"/>
            <w:hideMark/>
          </w:tcPr>
          <w:p w14:paraId="28FE1EBE" w14:textId="77777777" w:rsidR="005F39E7" w:rsidRPr="005F39E7" w:rsidRDefault="005F39E7" w:rsidP="005F39E7">
            <w:pPr>
              <w:ind w:firstLine="0"/>
              <w:jc w:val="left"/>
            </w:pPr>
            <w:r w:rsidRPr="005F39E7">
              <w:t>Единовременная материальная помощь гражданам, пострадавшим в результате ЧС, проживающим на территории Хасанского муниципального округа</w:t>
            </w:r>
          </w:p>
        </w:tc>
        <w:tc>
          <w:tcPr>
            <w:tcW w:w="613" w:type="dxa"/>
            <w:hideMark/>
          </w:tcPr>
          <w:p w14:paraId="37EE1845" w14:textId="77777777" w:rsidR="005F39E7" w:rsidRPr="005F39E7" w:rsidRDefault="005F39E7" w:rsidP="005F39E7">
            <w:pPr>
              <w:ind w:firstLine="20"/>
              <w:jc w:val="left"/>
            </w:pPr>
            <w:r w:rsidRPr="005F39E7">
              <w:t>024</w:t>
            </w:r>
          </w:p>
        </w:tc>
        <w:tc>
          <w:tcPr>
            <w:tcW w:w="1317" w:type="dxa"/>
            <w:hideMark/>
          </w:tcPr>
          <w:p w14:paraId="4425E037" w14:textId="1D9CBFCF" w:rsidR="005F39E7" w:rsidRPr="005F39E7" w:rsidRDefault="005F39E7" w:rsidP="005F39E7">
            <w:pPr>
              <w:ind w:firstLine="20"/>
              <w:jc w:val="left"/>
            </w:pPr>
            <w:r w:rsidRPr="005F39E7">
              <w:t>452800,00</w:t>
            </w:r>
          </w:p>
        </w:tc>
        <w:tc>
          <w:tcPr>
            <w:tcW w:w="1188" w:type="dxa"/>
            <w:hideMark/>
          </w:tcPr>
          <w:p w14:paraId="7C176CF4" w14:textId="3E57145D" w:rsidR="005F39E7" w:rsidRPr="005F39E7" w:rsidRDefault="005F39E7" w:rsidP="005F39E7">
            <w:pPr>
              <w:ind w:firstLine="0"/>
              <w:jc w:val="left"/>
            </w:pPr>
            <w:r w:rsidRPr="005F39E7">
              <w:t>41200,00</w:t>
            </w:r>
          </w:p>
        </w:tc>
        <w:tc>
          <w:tcPr>
            <w:tcW w:w="2081" w:type="dxa"/>
            <w:hideMark/>
          </w:tcPr>
          <w:p w14:paraId="29BBB7B7" w14:textId="0E9B18E2" w:rsidR="005F39E7" w:rsidRPr="005F39E7" w:rsidRDefault="005F39E7">
            <w:pPr>
              <w:jc w:val="left"/>
            </w:pPr>
            <w:r w:rsidRPr="005F39E7">
              <w:t xml:space="preserve">Выплаты произведены пострадавшим, предоставившим пакет </w:t>
            </w:r>
            <w:r w:rsidR="007A6C61" w:rsidRPr="005F39E7">
              <w:t>документов для</w:t>
            </w:r>
            <w:r w:rsidRPr="005F39E7">
              <w:t xml:space="preserve"> оплаты</w:t>
            </w:r>
          </w:p>
        </w:tc>
      </w:tr>
      <w:tr w:rsidR="005F39E7" w:rsidRPr="005F39E7" w14:paraId="145A1BFB" w14:textId="77777777" w:rsidTr="00855A41">
        <w:trPr>
          <w:trHeight w:val="20"/>
        </w:trPr>
        <w:tc>
          <w:tcPr>
            <w:tcW w:w="365" w:type="dxa"/>
            <w:hideMark/>
          </w:tcPr>
          <w:p w14:paraId="541E152C" w14:textId="77777777" w:rsidR="005F39E7" w:rsidRPr="005F39E7" w:rsidRDefault="005F39E7" w:rsidP="005F39E7">
            <w:pPr>
              <w:ind w:firstLine="0"/>
              <w:jc w:val="left"/>
            </w:pPr>
            <w:r w:rsidRPr="005F39E7">
              <w:t>27</w:t>
            </w:r>
          </w:p>
        </w:tc>
        <w:tc>
          <w:tcPr>
            <w:tcW w:w="658" w:type="dxa"/>
            <w:hideMark/>
          </w:tcPr>
          <w:p w14:paraId="211F0C88" w14:textId="77777777" w:rsidR="005F39E7" w:rsidRPr="005F39E7" w:rsidRDefault="005F39E7" w:rsidP="005F39E7">
            <w:pPr>
              <w:ind w:firstLine="0"/>
              <w:jc w:val="left"/>
            </w:pPr>
            <w:r w:rsidRPr="005F39E7">
              <w:t>552-ра</w:t>
            </w:r>
          </w:p>
        </w:tc>
        <w:tc>
          <w:tcPr>
            <w:tcW w:w="1061" w:type="dxa"/>
            <w:hideMark/>
          </w:tcPr>
          <w:p w14:paraId="3F308530" w14:textId="77777777" w:rsidR="005F39E7" w:rsidRPr="005F39E7" w:rsidRDefault="005F39E7" w:rsidP="005F39E7">
            <w:pPr>
              <w:ind w:firstLine="0"/>
              <w:jc w:val="left"/>
            </w:pPr>
            <w:r w:rsidRPr="005F39E7">
              <w:t>11.11.2023</w:t>
            </w:r>
          </w:p>
        </w:tc>
        <w:tc>
          <w:tcPr>
            <w:tcW w:w="1295" w:type="dxa"/>
            <w:hideMark/>
          </w:tcPr>
          <w:p w14:paraId="43725CBA" w14:textId="15F4F2B4" w:rsidR="005F39E7" w:rsidRPr="005F39E7" w:rsidRDefault="005F39E7" w:rsidP="005F39E7">
            <w:pPr>
              <w:ind w:firstLine="0"/>
              <w:jc w:val="right"/>
            </w:pPr>
            <w:r w:rsidRPr="005F39E7">
              <w:t>10183010,00</w:t>
            </w:r>
          </w:p>
        </w:tc>
        <w:tc>
          <w:tcPr>
            <w:tcW w:w="1765" w:type="dxa"/>
            <w:hideMark/>
          </w:tcPr>
          <w:p w14:paraId="155C20B1" w14:textId="359FE0E3" w:rsidR="005F39E7" w:rsidRPr="005F39E7" w:rsidRDefault="005F39E7" w:rsidP="005F39E7">
            <w:pPr>
              <w:ind w:firstLine="0"/>
              <w:jc w:val="left"/>
            </w:pPr>
            <w:r w:rsidRPr="005F39E7">
              <w:t xml:space="preserve">Аварийно-восстановительные работы автомобильных дорог общего пользования </w:t>
            </w:r>
            <w:r w:rsidRPr="005F39E7">
              <w:lastRenderedPageBreak/>
              <w:t>местного значения в с.</w:t>
            </w:r>
            <w:r w:rsidR="00855A41">
              <w:t xml:space="preserve"> </w:t>
            </w:r>
            <w:r w:rsidRPr="005F39E7">
              <w:t>Барабаш, с.</w:t>
            </w:r>
            <w:r w:rsidR="00855A41">
              <w:t xml:space="preserve"> </w:t>
            </w:r>
            <w:r w:rsidRPr="005F39E7">
              <w:t>Занадворовка, с.</w:t>
            </w:r>
            <w:r w:rsidR="00855A41">
              <w:t xml:space="preserve"> </w:t>
            </w:r>
            <w:r w:rsidRPr="005F39E7">
              <w:t>Безверхово, с.</w:t>
            </w:r>
            <w:r w:rsidR="00855A41">
              <w:t xml:space="preserve"> </w:t>
            </w:r>
            <w:r w:rsidRPr="005F39E7">
              <w:t>Кравцовка, пгт Зарубино, пгт Славянка, с.</w:t>
            </w:r>
            <w:r w:rsidR="00855A41">
              <w:t xml:space="preserve"> </w:t>
            </w:r>
            <w:r w:rsidRPr="005F39E7">
              <w:t>Андреевка, пгт.</w:t>
            </w:r>
            <w:r w:rsidR="00855A41">
              <w:t xml:space="preserve"> </w:t>
            </w:r>
            <w:r w:rsidRPr="005F39E7">
              <w:t>Краскино, пгт.</w:t>
            </w:r>
            <w:r w:rsidR="00855A41">
              <w:t xml:space="preserve"> </w:t>
            </w:r>
            <w:r w:rsidRPr="005F39E7">
              <w:t>Посьет</w:t>
            </w:r>
          </w:p>
        </w:tc>
        <w:tc>
          <w:tcPr>
            <w:tcW w:w="613" w:type="dxa"/>
            <w:hideMark/>
          </w:tcPr>
          <w:p w14:paraId="0A5EE6F8" w14:textId="77777777" w:rsidR="005F39E7" w:rsidRPr="005F39E7" w:rsidRDefault="005F39E7" w:rsidP="005F39E7">
            <w:pPr>
              <w:ind w:firstLine="20"/>
              <w:jc w:val="left"/>
            </w:pPr>
            <w:r w:rsidRPr="005F39E7">
              <w:lastRenderedPageBreak/>
              <w:t>024</w:t>
            </w:r>
          </w:p>
        </w:tc>
        <w:tc>
          <w:tcPr>
            <w:tcW w:w="1317" w:type="dxa"/>
            <w:hideMark/>
          </w:tcPr>
          <w:p w14:paraId="75CF6233" w14:textId="763056AF" w:rsidR="005F39E7" w:rsidRPr="005F39E7" w:rsidRDefault="005F39E7" w:rsidP="005F39E7">
            <w:pPr>
              <w:ind w:firstLine="20"/>
              <w:jc w:val="left"/>
            </w:pPr>
            <w:r w:rsidRPr="005F39E7">
              <w:t>10183001,74</w:t>
            </w:r>
          </w:p>
        </w:tc>
        <w:tc>
          <w:tcPr>
            <w:tcW w:w="1188" w:type="dxa"/>
            <w:hideMark/>
          </w:tcPr>
          <w:p w14:paraId="2FF741E1" w14:textId="77777777" w:rsidR="005F39E7" w:rsidRPr="005F39E7" w:rsidRDefault="005F39E7" w:rsidP="005F39E7">
            <w:pPr>
              <w:ind w:firstLine="0"/>
              <w:jc w:val="left"/>
            </w:pPr>
            <w:r w:rsidRPr="005F39E7">
              <w:t>8,26</w:t>
            </w:r>
          </w:p>
        </w:tc>
        <w:tc>
          <w:tcPr>
            <w:tcW w:w="2081" w:type="dxa"/>
            <w:hideMark/>
          </w:tcPr>
          <w:p w14:paraId="3BA71840" w14:textId="214FE158" w:rsidR="005F39E7" w:rsidRPr="005F39E7" w:rsidRDefault="005F39E7">
            <w:pPr>
              <w:jc w:val="left"/>
            </w:pPr>
            <w:r w:rsidRPr="005F39E7">
              <w:t>Оплата произведена согласно акту выполненных работ</w:t>
            </w:r>
          </w:p>
        </w:tc>
      </w:tr>
      <w:tr w:rsidR="005F39E7" w:rsidRPr="005F39E7" w14:paraId="43738C16" w14:textId="77777777" w:rsidTr="00855A41">
        <w:trPr>
          <w:trHeight w:val="20"/>
        </w:trPr>
        <w:tc>
          <w:tcPr>
            <w:tcW w:w="365" w:type="dxa"/>
            <w:hideMark/>
          </w:tcPr>
          <w:p w14:paraId="5FF01FA8" w14:textId="77777777" w:rsidR="005F39E7" w:rsidRPr="005F39E7" w:rsidRDefault="005F39E7" w:rsidP="005F39E7">
            <w:pPr>
              <w:ind w:firstLine="0"/>
              <w:jc w:val="left"/>
            </w:pPr>
            <w:r w:rsidRPr="005F39E7">
              <w:t>28</w:t>
            </w:r>
          </w:p>
        </w:tc>
        <w:tc>
          <w:tcPr>
            <w:tcW w:w="658" w:type="dxa"/>
            <w:hideMark/>
          </w:tcPr>
          <w:p w14:paraId="19FB6812" w14:textId="77777777" w:rsidR="005F39E7" w:rsidRPr="005F39E7" w:rsidRDefault="005F39E7" w:rsidP="005F39E7">
            <w:pPr>
              <w:ind w:firstLine="0"/>
              <w:jc w:val="left"/>
            </w:pPr>
            <w:r w:rsidRPr="005F39E7">
              <w:t>631-ра</w:t>
            </w:r>
          </w:p>
        </w:tc>
        <w:tc>
          <w:tcPr>
            <w:tcW w:w="1061" w:type="dxa"/>
            <w:hideMark/>
          </w:tcPr>
          <w:p w14:paraId="5CD42D90" w14:textId="77777777" w:rsidR="005F39E7" w:rsidRPr="005F39E7" w:rsidRDefault="005F39E7" w:rsidP="005F39E7">
            <w:pPr>
              <w:ind w:firstLine="0"/>
              <w:jc w:val="left"/>
            </w:pPr>
            <w:r w:rsidRPr="005F39E7">
              <w:t>25.12.2023</w:t>
            </w:r>
          </w:p>
        </w:tc>
        <w:tc>
          <w:tcPr>
            <w:tcW w:w="1295" w:type="dxa"/>
            <w:hideMark/>
          </w:tcPr>
          <w:p w14:paraId="52E4E1E6" w14:textId="7D387E89" w:rsidR="005F39E7" w:rsidRPr="005F39E7" w:rsidRDefault="005F39E7" w:rsidP="005F39E7">
            <w:pPr>
              <w:ind w:firstLine="0"/>
              <w:jc w:val="right"/>
            </w:pPr>
            <w:r w:rsidRPr="005F39E7">
              <w:t>2846000,00</w:t>
            </w:r>
          </w:p>
        </w:tc>
        <w:tc>
          <w:tcPr>
            <w:tcW w:w="1765" w:type="dxa"/>
            <w:hideMark/>
          </w:tcPr>
          <w:p w14:paraId="31BB26AC" w14:textId="51832C3F" w:rsidR="005F39E7" w:rsidRPr="005F39E7" w:rsidRDefault="005F39E7" w:rsidP="005F39E7">
            <w:pPr>
              <w:ind w:firstLine="0"/>
              <w:jc w:val="left"/>
            </w:pPr>
            <w:r w:rsidRPr="005F39E7">
              <w:t>Аварийно-восстановительные работы объектов дорожного хозяйства с.</w:t>
            </w:r>
            <w:r w:rsidR="00855A41">
              <w:t xml:space="preserve"> </w:t>
            </w:r>
            <w:r w:rsidRPr="005F39E7">
              <w:t>Барабаш</w:t>
            </w:r>
          </w:p>
        </w:tc>
        <w:tc>
          <w:tcPr>
            <w:tcW w:w="613" w:type="dxa"/>
            <w:hideMark/>
          </w:tcPr>
          <w:p w14:paraId="73C76075" w14:textId="77777777" w:rsidR="005F39E7" w:rsidRPr="005F39E7" w:rsidRDefault="005F39E7" w:rsidP="005F39E7">
            <w:pPr>
              <w:ind w:firstLine="20"/>
              <w:jc w:val="left"/>
            </w:pPr>
            <w:r w:rsidRPr="005F39E7">
              <w:t>024</w:t>
            </w:r>
          </w:p>
        </w:tc>
        <w:tc>
          <w:tcPr>
            <w:tcW w:w="1317" w:type="dxa"/>
            <w:hideMark/>
          </w:tcPr>
          <w:p w14:paraId="42CC6FC0" w14:textId="77777777" w:rsidR="005F39E7" w:rsidRPr="005F39E7" w:rsidRDefault="005F39E7" w:rsidP="005F39E7">
            <w:pPr>
              <w:ind w:firstLine="20"/>
              <w:jc w:val="left"/>
            </w:pPr>
            <w:r w:rsidRPr="005F39E7">
              <w:t>0,00</w:t>
            </w:r>
          </w:p>
        </w:tc>
        <w:tc>
          <w:tcPr>
            <w:tcW w:w="1188" w:type="dxa"/>
            <w:hideMark/>
          </w:tcPr>
          <w:p w14:paraId="37E7ED58" w14:textId="1403F9E1" w:rsidR="005F39E7" w:rsidRPr="005F39E7" w:rsidRDefault="005F39E7" w:rsidP="005F39E7">
            <w:pPr>
              <w:ind w:firstLine="0"/>
              <w:jc w:val="left"/>
            </w:pPr>
            <w:r w:rsidRPr="005F39E7">
              <w:t>2846000,00</w:t>
            </w:r>
          </w:p>
        </w:tc>
        <w:tc>
          <w:tcPr>
            <w:tcW w:w="2081" w:type="dxa"/>
            <w:noWrap/>
            <w:hideMark/>
          </w:tcPr>
          <w:p w14:paraId="57892594" w14:textId="77777777" w:rsidR="005F39E7" w:rsidRPr="005F39E7" w:rsidRDefault="005F39E7" w:rsidP="005F39E7">
            <w:pPr>
              <w:jc w:val="left"/>
            </w:pPr>
            <w:r w:rsidRPr="005F39E7">
              <w:t>В связи со сбоем программного обеспечения 28 и 29 декабря 2023 года и произошедшей технической ошибкой, администрация округа не смогла внести изменения в утвержденный план-график закупок в ЕИС и соответственно заключить муниципальные контракты, согласно доведенным лимитам.</w:t>
            </w:r>
          </w:p>
        </w:tc>
      </w:tr>
      <w:tr w:rsidR="005F39E7" w:rsidRPr="005F39E7" w14:paraId="5EF59935" w14:textId="77777777" w:rsidTr="00855A41">
        <w:trPr>
          <w:trHeight w:val="20"/>
        </w:trPr>
        <w:tc>
          <w:tcPr>
            <w:tcW w:w="365" w:type="dxa"/>
            <w:noWrap/>
            <w:hideMark/>
          </w:tcPr>
          <w:p w14:paraId="42D2025B" w14:textId="77777777" w:rsidR="005F39E7" w:rsidRPr="005F39E7" w:rsidRDefault="005F39E7" w:rsidP="005F39E7">
            <w:pPr>
              <w:ind w:firstLine="0"/>
              <w:jc w:val="left"/>
            </w:pPr>
            <w:r w:rsidRPr="005F39E7">
              <w:t>29</w:t>
            </w:r>
          </w:p>
        </w:tc>
        <w:tc>
          <w:tcPr>
            <w:tcW w:w="658" w:type="dxa"/>
            <w:noWrap/>
            <w:hideMark/>
          </w:tcPr>
          <w:p w14:paraId="0DB13926" w14:textId="77777777" w:rsidR="005F39E7" w:rsidRPr="005F39E7" w:rsidRDefault="005F39E7" w:rsidP="005F39E7">
            <w:pPr>
              <w:ind w:firstLine="0"/>
              <w:jc w:val="left"/>
            </w:pPr>
            <w:r w:rsidRPr="005F39E7">
              <w:t>413-ра</w:t>
            </w:r>
          </w:p>
        </w:tc>
        <w:tc>
          <w:tcPr>
            <w:tcW w:w="1061" w:type="dxa"/>
            <w:noWrap/>
            <w:hideMark/>
          </w:tcPr>
          <w:p w14:paraId="62EA2358" w14:textId="77777777" w:rsidR="005F39E7" w:rsidRPr="005F39E7" w:rsidRDefault="005F39E7" w:rsidP="005F39E7">
            <w:pPr>
              <w:ind w:firstLine="0"/>
              <w:jc w:val="left"/>
            </w:pPr>
            <w:r w:rsidRPr="005F39E7">
              <w:t>05.09.2023</w:t>
            </w:r>
          </w:p>
        </w:tc>
        <w:tc>
          <w:tcPr>
            <w:tcW w:w="1295" w:type="dxa"/>
            <w:noWrap/>
            <w:hideMark/>
          </w:tcPr>
          <w:p w14:paraId="4B5ADE2E" w14:textId="75C8BDDC" w:rsidR="005F39E7" w:rsidRPr="005F39E7" w:rsidRDefault="005F39E7" w:rsidP="005F39E7">
            <w:pPr>
              <w:ind w:firstLine="0"/>
              <w:jc w:val="right"/>
            </w:pPr>
            <w:r w:rsidRPr="005F39E7">
              <w:t>3500660,65</w:t>
            </w:r>
          </w:p>
        </w:tc>
        <w:tc>
          <w:tcPr>
            <w:tcW w:w="1765" w:type="dxa"/>
            <w:hideMark/>
          </w:tcPr>
          <w:p w14:paraId="780A642C" w14:textId="5DDCE241" w:rsidR="005F39E7" w:rsidRPr="005F39E7" w:rsidRDefault="005F39E7" w:rsidP="005F39E7">
            <w:pPr>
              <w:ind w:firstLine="0"/>
              <w:jc w:val="left"/>
            </w:pPr>
            <w:r w:rsidRPr="005F39E7">
              <w:t>Проведение аварийно-восстановительных работ гравийной автомобильной дороги с.</w:t>
            </w:r>
            <w:r w:rsidR="00855A41">
              <w:t xml:space="preserve"> </w:t>
            </w:r>
            <w:r w:rsidRPr="005F39E7">
              <w:t>Рязановка</w:t>
            </w:r>
          </w:p>
        </w:tc>
        <w:tc>
          <w:tcPr>
            <w:tcW w:w="613" w:type="dxa"/>
            <w:noWrap/>
            <w:hideMark/>
          </w:tcPr>
          <w:p w14:paraId="41B1E78B" w14:textId="77777777" w:rsidR="005F39E7" w:rsidRPr="005F39E7" w:rsidRDefault="005F39E7" w:rsidP="005F39E7">
            <w:pPr>
              <w:ind w:firstLine="20"/>
              <w:jc w:val="left"/>
            </w:pPr>
            <w:r w:rsidRPr="005F39E7">
              <w:t>024</w:t>
            </w:r>
          </w:p>
        </w:tc>
        <w:tc>
          <w:tcPr>
            <w:tcW w:w="1317" w:type="dxa"/>
            <w:noWrap/>
            <w:hideMark/>
          </w:tcPr>
          <w:p w14:paraId="610C8733" w14:textId="6D1BC406" w:rsidR="005F39E7" w:rsidRPr="005F39E7" w:rsidRDefault="005F39E7" w:rsidP="005F39E7">
            <w:pPr>
              <w:ind w:firstLine="20"/>
              <w:jc w:val="right"/>
            </w:pPr>
            <w:r w:rsidRPr="005F39E7">
              <w:t>3500660,65</w:t>
            </w:r>
          </w:p>
        </w:tc>
        <w:tc>
          <w:tcPr>
            <w:tcW w:w="1188" w:type="dxa"/>
            <w:hideMark/>
          </w:tcPr>
          <w:p w14:paraId="38ABA936" w14:textId="77777777" w:rsidR="005F39E7" w:rsidRPr="005F39E7" w:rsidRDefault="005F39E7" w:rsidP="005F39E7">
            <w:pPr>
              <w:ind w:firstLine="0"/>
              <w:jc w:val="right"/>
            </w:pPr>
            <w:r w:rsidRPr="005F39E7">
              <w:t>0,00</w:t>
            </w:r>
          </w:p>
        </w:tc>
        <w:tc>
          <w:tcPr>
            <w:tcW w:w="2081" w:type="dxa"/>
            <w:hideMark/>
          </w:tcPr>
          <w:p w14:paraId="2C8755DC" w14:textId="77777777" w:rsidR="005F39E7" w:rsidRPr="005F39E7" w:rsidRDefault="005F39E7" w:rsidP="005F39E7">
            <w:pPr>
              <w:jc w:val="left"/>
            </w:pPr>
            <w:r w:rsidRPr="005F39E7">
              <w:t> </w:t>
            </w:r>
          </w:p>
        </w:tc>
      </w:tr>
      <w:tr w:rsidR="005F39E7" w:rsidRPr="005F39E7" w14:paraId="597B26B9" w14:textId="77777777" w:rsidTr="00855A41">
        <w:trPr>
          <w:trHeight w:val="20"/>
        </w:trPr>
        <w:tc>
          <w:tcPr>
            <w:tcW w:w="365" w:type="dxa"/>
            <w:noWrap/>
            <w:hideMark/>
          </w:tcPr>
          <w:p w14:paraId="0F03809D" w14:textId="77777777" w:rsidR="005F39E7" w:rsidRPr="005F39E7" w:rsidRDefault="005F39E7" w:rsidP="005F39E7">
            <w:pPr>
              <w:ind w:firstLine="0"/>
              <w:jc w:val="left"/>
            </w:pPr>
            <w:r w:rsidRPr="005F39E7">
              <w:t>30</w:t>
            </w:r>
          </w:p>
        </w:tc>
        <w:tc>
          <w:tcPr>
            <w:tcW w:w="658" w:type="dxa"/>
            <w:noWrap/>
            <w:hideMark/>
          </w:tcPr>
          <w:p w14:paraId="1469D244" w14:textId="77777777" w:rsidR="005F39E7" w:rsidRPr="005F39E7" w:rsidRDefault="005F39E7" w:rsidP="005F39E7">
            <w:pPr>
              <w:ind w:firstLine="0"/>
              <w:jc w:val="left"/>
            </w:pPr>
            <w:r w:rsidRPr="005F39E7">
              <w:t>435-ра</w:t>
            </w:r>
          </w:p>
        </w:tc>
        <w:tc>
          <w:tcPr>
            <w:tcW w:w="1061" w:type="dxa"/>
            <w:noWrap/>
            <w:hideMark/>
          </w:tcPr>
          <w:p w14:paraId="3AB43C44" w14:textId="77777777" w:rsidR="005F39E7" w:rsidRPr="005F39E7" w:rsidRDefault="005F39E7" w:rsidP="005F39E7">
            <w:pPr>
              <w:ind w:firstLine="0"/>
              <w:jc w:val="left"/>
            </w:pPr>
            <w:r w:rsidRPr="005F39E7">
              <w:t>14.09.2023</w:t>
            </w:r>
          </w:p>
        </w:tc>
        <w:tc>
          <w:tcPr>
            <w:tcW w:w="1295" w:type="dxa"/>
            <w:noWrap/>
            <w:hideMark/>
          </w:tcPr>
          <w:p w14:paraId="2F78D412" w14:textId="31289FA0" w:rsidR="005F39E7" w:rsidRPr="005F39E7" w:rsidRDefault="005F39E7" w:rsidP="005F39E7">
            <w:pPr>
              <w:ind w:firstLine="0"/>
              <w:jc w:val="right"/>
            </w:pPr>
            <w:r w:rsidRPr="005F39E7">
              <w:t>81800,31</w:t>
            </w:r>
          </w:p>
        </w:tc>
        <w:tc>
          <w:tcPr>
            <w:tcW w:w="1765" w:type="dxa"/>
            <w:hideMark/>
          </w:tcPr>
          <w:p w14:paraId="496C886F" w14:textId="6CC85E77" w:rsidR="005F39E7" w:rsidRPr="005F39E7" w:rsidRDefault="005F39E7" w:rsidP="005F39E7">
            <w:pPr>
              <w:ind w:firstLine="0"/>
              <w:jc w:val="left"/>
            </w:pPr>
            <w:r w:rsidRPr="005F39E7">
              <w:t>Возмещение расходов по организации питания нуждающихся в</w:t>
            </w:r>
            <w:r w:rsidR="00855A41">
              <w:t xml:space="preserve"> </w:t>
            </w:r>
            <w:r w:rsidRPr="005F39E7">
              <w:t>пунктах временного размещения с.</w:t>
            </w:r>
            <w:r w:rsidR="00855A41">
              <w:t xml:space="preserve"> </w:t>
            </w:r>
            <w:r w:rsidRPr="005F39E7">
              <w:t>Барабаш, пгт. Зарубино</w:t>
            </w:r>
          </w:p>
        </w:tc>
        <w:tc>
          <w:tcPr>
            <w:tcW w:w="613" w:type="dxa"/>
            <w:noWrap/>
            <w:hideMark/>
          </w:tcPr>
          <w:p w14:paraId="63BAF89E" w14:textId="77777777" w:rsidR="005F39E7" w:rsidRPr="005F39E7" w:rsidRDefault="005F39E7" w:rsidP="005F39E7">
            <w:pPr>
              <w:ind w:firstLine="20"/>
              <w:jc w:val="left"/>
            </w:pPr>
            <w:r w:rsidRPr="005F39E7">
              <w:t>021</w:t>
            </w:r>
          </w:p>
        </w:tc>
        <w:tc>
          <w:tcPr>
            <w:tcW w:w="1317" w:type="dxa"/>
            <w:noWrap/>
            <w:hideMark/>
          </w:tcPr>
          <w:p w14:paraId="16E0ADA0" w14:textId="5D3C1642" w:rsidR="005F39E7" w:rsidRPr="005F39E7" w:rsidRDefault="005F39E7" w:rsidP="005F39E7">
            <w:pPr>
              <w:ind w:firstLine="20"/>
              <w:jc w:val="right"/>
            </w:pPr>
            <w:r w:rsidRPr="005F39E7">
              <w:t>81800,31</w:t>
            </w:r>
          </w:p>
        </w:tc>
        <w:tc>
          <w:tcPr>
            <w:tcW w:w="1188" w:type="dxa"/>
            <w:hideMark/>
          </w:tcPr>
          <w:p w14:paraId="4471A000" w14:textId="77777777" w:rsidR="005F39E7" w:rsidRPr="005F39E7" w:rsidRDefault="005F39E7" w:rsidP="005F39E7">
            <w:pPr>
              <w:ind w:firstLine="0"/>
              <w:jc w:val="right"/>
            </w:pPr>
            <w:r w:rsidRPr="005F39E7">
              <w:t>0,00</w:t>
            </w:r>
          </w:p>
        </w:tc>
        <w:tc>
          <w:tcPr>
            <w:tcW w:w="2081" w:type="dxa"/>
            <w:hideMark/>
          </w:tcPr>
          <w:p w14:paraId="561407C6" w14:textId="77777777" w:rsidR="005F39E7" w:rsidRPr="005F39E7" w:rsidRDefault="005F39E7" w:rsidP="005F39E7">
            <w:pPr>
              <w:jc w:val="left"/>
            </w:pPr>
            <w:r w:rsidRPr="005F39E7">
              <w:t> </w:t>
            </w:r>
          </w:p>
        </w:tc>
      </w:tr>
      <w:tr w:rsidR="005F39E7" w:rsidRPr="005F39E7" w14:paraId="750B7353" w14:textId="77777777" w:rsidTr="00855A41">
        <w:trPr>
          <w:trHeight w:val="20"/>
        </w:trPr>
        <w:tc>
          <w:tcPr>
            <w:tcW w:w="365" w:type="dxa"/>
            <w:noWrap/>
            <w:hideMark/>
          </w:tcPr>
          <w:p w14:paraId="64896158" w14:textId="77777777" w:rsidR="005F39E7" w:rsidRPr="005F39E7" w:rsidRDefault="005F39E7" w:rsidP="005F39E7">
            <w:pPr>
              <w:ind w:firstLine="0"/>
              <w:jc w:val="left"/>
            </w:pPr>
            <w:r w:rsidRPr="005F39E7">
              <w:t>31</w:t>
            </w:r>
          </w:p>
        </w:tc>
        <w:tc>
          <w:tcPr>
            <w:tcW w:w="658" w:type="dxa"/>
            <w:noWrap/>
            <w:hideMark/>
          </w:tcPr>
          <w:p w14:paraId="05685A85" w14:textId="77777777" w:rsidR="005F39E7" w:rsidRPr="005F39E7" w:rsidRDefault="005F39E7" w:rsidP="005F39E7">
            <w:pPr>
              <w:ind w:firstLine="0"/>
              <w:jc w:val="left"/>
            </w:pPr>
            <w:r w:rsidRPr="005F39E7">
              <w:t>435-ра</w:t>
            </w:r>
          </w:p>
        </w:tc>
        <w:tc>
          <w:tcPr>
            <w:tcW w:w="1061" w:type="dxa"/>
            <w:noWrap/>
            <w:hideMark/>
          </w:tcPr>
          <w:p w14:paraId="0F6542DD" w14:textId="77777777" w:rsidR="005F39E7" w:rsidRPr="005F39E7" w:rsidRDefault="005F39E7" w:rsidP="005F39E7">
            <w:pPr>
              <w:ind w:firstLine="0"/>
              <w:jc w:val="left"/>
            </w:pPr>
            <w:r w:rsidRPr="005F39E7">
              <w:t>14.09.2023</w:t>
            </w:r>
          </w:p>
        </w:tc>
        <w:tc>
          <w:tcPr>
            <w:tcW w:w="1295" w:type="dxa"/>
            <w:noWrap/>
            <w:hideMark/>
          </w:tcPr>
          <w:p w14:paraId="3AC2C1A5" w14:textId="7E809CF4" w:rsidR="005F39E7" w:rsidRPr="005F39E7" w:rsidRDefault="005F39E7" w:rsidP="005F39E7">
            <w:pPr>
              <w:ind w:firstLine="0"/>
              <w:jc w:val="right"/>
            </w:pPr>
            <w:r w:rsidRPr="005F39E7">
              <w:t>190000,00</w:t>
            </w:r>
          </w:p>
        </w:tc>
        <w:tc>
          <w:tcPr>
            <w:tcW w:w="1765" w:type="dxa"/>
            <w:hideMark/>
          </w:tcPr>
          <w:p w14:paraId="5C8BBAF8" w14:textId="087EA149" w:rsidR="005F39E7" w:rsidRPr="005F39E7" w:rsidRDefault="005F39E7" w:rsidP="005F39E7">
            <w:pPr>
              <w:ind w:firstLine="0"/>
              <w:jc w:val="left"/>
            </w:pPr>
            <w:r w:rsidRPr="005F39E7">
              <w:t xml:space="preserve">Проведение аварийно-восстановительных работ по </w:t>
            </w:r>
            <w:r w:rsidR="00855A41" w:rsidRPr="005F39E7">
              <w:t>восстановлению</w:t>
            </w:r>
            <w:r w:rsidRPr="005F39E7">
              <w:t xml:space="preserve"> артезианской скважины МБДОУ "Малышок"</w:t>
            </w:r>
            <w:r w:rsidR="00855A41">
              <w:t xml:space="preserve"> </w:t>
            </w:r>
            <w:r w:rsidRPr="005F39E7">
              <w:t>с. Андреевка</w:t>
            </w:r>
          </w:p>
        </w:tc>
        <w:tc>
          <w:tcPr>
            <w:tcW w:w="613" w:type="dxa"/>
            <w:noWrap/>
            <w:hideMark/>
          </w:tcPr>
          <w:p w14:paraId="7790A8BD" w14:textId="77777777" w:rsidR="005F39E7" w:rsidRPr="005F39E7" w:rsidRDefault="005F39E7" w:rsidP="005F39E7">
            <w:pPr>
              <w:ind w:firstLine="20"/>
              <w:jc w:val="left"/>
            </w:pPr>
            <w:r w:rsidRPr="005F39E7">
              <w:t>021</w:t>
            </w:r>
          </w:p>
        </w:tc>
        <w:tc>
          <w:tcPr>
            <w:tcW w:w="1317" w:type="dxa"/>
            <w:noWrap/>
            <w:hideMark/>
          </w:tcPr>
          <w:p w14:paraId="03A6430A" w14:textId="652EDA62" w:rsidR="005F39E7" w:rsidRPr="005F39E7" w:rsidRDefault="005F39E7" w:rsidP="005F39E7">
            <w:pPr>
              <w:ind w:firstLine="20"/>
              <w:jc w:val="right"/>
            </w:pPr>
            <w:r w:rsidRPr="005F39E7">
              <w:t>190000,00</w:t>
            </w:r>
          </w:p>
        </w:tc>
        <w:tc>
          <w:tcPr>
            <w:tcW w:w="1188" w:type="dxa"/>
            <w:hideMark/>
          </w:tcPr>
          <w:p w14:paraId="1C668B29" w14:textId="77777777" w:rsidR="005F39E7" w:rsidRPr="005F39E7" w:rsidRDefault="005F39E7" w:rsidP="005F39E7">
            <w:pPr>
              <w:ind w:firstLine="0"/>
              <w:jc w:val="right"/>
            </w:pPr>
            <w:r w:rsidRPr="005F39E7">
              <w:t>0,00</w:t>
            </w:r>
          </w:p>
        </w:tc>
        <w:tc>
          <w:tcPr>
            <w:tcW w:w="2081" w:type="dxa"/>
            <w:hideMark/>
          </w:tcPr>
          <w:p w14:paraId="24F56409" w14:textId="77777777" w:rsidR="005F39E7" w:rsidRPr="005F39E7" w:rsidRDefault="005F39E7" w:rsidP="005F39E7">
            <w:pPr>
              <w:jc w:val="left"/>
            </w:pPr>
            <w:r w:rsidRPr="005F39E7">
              <w:t> </w:t>
            </w:r>
          </w:p>
        </w:tc>
      </w:tr>
      <w:tr w:rsidR="005F39E7" w:rsidRPr="005F39E7" w14:paraId="534F9B92" w14:textId="77777777" w:rsidTr="00855A41">
        <w:trPr>
          <w:trHeight w:val="20"/>
        </w:trPr>
        <w:tc>
          <w:tcPr>
            <w:tcW w:w="365" w:type="dxa"/>
            <w:noWrap/>
            <w:hideMark/>
          </w:tcPr>
          <w:p w14:paraId="535430FC" w14:textId="77777777" w:rsidR="005F39E7" w:rsidRPr="005F39E7" w:rsidRDefault="005F39E7" w:rsidP="005F39E7">
            <w:pPr>
              <w:ind w:firstLine="0"/>
              <w:jc w:val="left"/>
            </w:pPr>
            <w:r w:rsidRPr="005F39E7">
              <w:t>32</w:t>
            </w:r>
          </w:p>
        </w:tc>
        <w:tc>
          <w:tcPr>
            <w:tcW w:w="658" w:type="dxa"/>
            <w:noWrap/>
            <w:hideMark/>
          </w:tcPr>
          <w:p w14:paraId="5FE81ADF" w14:textId="77777777" w:rsidR="005F39E7" w:rsidRPr="005F39E7" w:rsidRDefault="005F39E7" w:rsidP="005F39E7">
            <w:pPr>
              <w:ind w:firstLine="0"/>
              <w:jc w:val="left"/>
            </w:pPr>
            <w:r w:rsidRPr="005F39E7">
              <w:t>436-ра</w:t>
            </w:r>
          </w:p>
        </w:tc>
        <w:tc>
          <w:tcPr>
            <w:tcW w:w="1061" w:type="dxa"/>
            <w:noWrap/>
            <w:hideMark/>
          </w:tcPr>
          <w:p w14:paraId="665BC95B" w14:textId="77777777" w:rsidR="005F39E7" w:rsidRPr="005F39E7" w:rsidRDefault="005F39E7" w:rsidP="005F39E7">
            <w:pPr>
              <w:ind w:firstLine="0"/>
              <w:jc w:val="left"/>
            </w:pPr>
            <w:r w:rsidRPr="005F39E7">
              <w:t>14.09.2023</w:t>
            </w:r>
          </w:p>
        </w:tc>
        <w:tc>
          <w:tcPr>
            <w:tcW w:w="1295" w:type="dxa"/>
            <w:noWrap/>
            <w:hideMark/>
          </w:tcPr>
          <w:p w14:paraId="6A489AEC" w14:textId="2712490F" w:rsidR="005F39E7" w:rsidRPr="005F39E7" w:rsidRDefault="005F39E7" w:rsidP="005F39E7">
            <w:pPr>
              <w:ind w:firstLine="0"/>
              <w:jc w:val="right"/>
            </w:pPr>
            <w:r w:rsidRPr="005F39E7">
              <w:t>595391,00</w:t>
            </w:r>
          </w:p>
        </w:tc>
        <w:tc>
          <w:tcPr>
            <w:tcW w:w="1765" w:type="dxa"/>
            <w:hideMark/>
          </w:tcPr>
          <w:p w14:paraId="7E6C3B07" w14:textId="7CFE1959" w:rsidR="005F39E7" w:rsidRPr="005F39E7" w:rsidRDefault="005F39E7" w:rsidP="005F39E7">
            <w:pPr>
              <w:ind w:firstLine="0"/>
              <w:jc w:val="left"/>
            </w:pPr>
            <w:r w:rsidRPr="005F39E7">
              <w:t>Проведение аварийно-восстановительных работ ограждения МБДОУ "Светлячок" пгт.</w:t>
            </w:r>
            <w:r w:rsidR="00855A41">
              <w:t xml:space="preserve"> </w:t>
            </w:r>
            <w:r w:rsidRPr="005F39E7">
              <w:t>Славянка</w:t>
            </w:r>
          </w:p>
        </w:tc>
        <w:tc>
          <w:tcPr>
            <w:tcW w:w="613" w:type="dxa"/>
            <w:noWrap/>
            <w:hideMark/>
          </w:tcPr>
          <w:p w14:paraId="19217FF2" w14:textId="77777777" w:rsidR="005F39E7" w:rsidRPr="005F39E7" w:rsidRDefault="005F39E7" w:rsidP="005F39E7">
            <w:pPr>
              <w:ind w:firstLine="20"/>
              <w:jc w:val="left"/>
            </w:pPr>
            <w:r w:rsidRPr="005F39E7">
              <w:t>021</w:t>
            </w:r>
          </w:p>
        </w:tc>
        <w:tc>
          <w:tcPr>
            <w:tcW w:w="1317" w:type="dxa"/>
            <w:noWrap/>
            <w:hideMark/>
          </w:tcPr>
          <w:p w14:paraId="353618E4" w14:textId="517CDDD5" w:rsidR="005F39E7" w:rsidRPr="005F39E7" w:rsidRDefault="005F39E7" w:rsidP="005F39E7">
            <w:pPr>
              <w:ind w:firstLine="20"/>
              <w:jc w:val="right"/>
            </w:pPr>
            <w:r w:rsidRPr="005F39E7">
              <w:t>595391,00</w:t>
            </w:r>
          </w:p>
        </w:tc>
        <w:tc>
          <w:tcPr>
            <w:tcW w:w="1188" w:type="dxa"/>
            <w:hideMark/>
          </w:tcPr>
          <w:p w14:paraId="7765C295" w14:textId="77777777" w:rsidR="005F39E7" w:rsidRPr="005F39E7" w:rsidRDefault="005F39E7" w:rsidP="005F39E7">
            <w:pPr>
              <w:ind w:firstLine="0"/>
              <w:jc w:val="right"/>
            </w:pPr>
            <w:r w:rsidRPr="005F39E7">
              <w:t>0,00</w:t>
            </w:r>
          </w:p>
        </w:tc>
        <w:tc>
          <w:tcPr>
            <w:tcW w:w="2081" w:type="dxa"/>
            <w:hideMark/>
          </w:tcPr>
          <w:p w14:paraId="15E6D394" w14:textId="77777777" w:rsidR="005F39E7" w:rsidRPr="005F39E7" w:rsidRDefault="005F39E7" w:rsidP="005F39E7">
            <w:pPr>
              <w:jc w:val="left"/>
            </w:pPr>
            <w:r w:rsidRPr="005F39E7">
              <w:t> </w:t>
            </w:r>
          </w:p>
        </w:tc>
      </w:tr>
      <w:tr w:rsidR="005F39E7" w:rsidRPr="005F39E7" w14:paraId="687309FE" w14:textId="77777777" w:rsidTr="00855A41">
        <w:trPr>
          <w:trHeight w:val="20"/>
        </w:trPr>
        <w:tc>
          <w:tcPr>
            <w:tcW w:w="2084" w:type="dxa"/>
            <w:gridSpan w:val="3"/>
            <w:noWrap/>
            <w:hideMark/>
          </w:tcPr>
          <w:p w14:paraId="301022D5" w14:textId="77777777" w:rsidR="005F39E7" w:rsidRPr="005F39E7" w:rsidRDefault="005F39E7" w:rsidP="005F39E7">
            <w:pPr>
              <w:ind w:firstLine="0"/>
              <w:jc w:val="left"/>
              <w:rPr>
                <w:b/>
                <w:bCs/>
              </w:rPr>
            </w:pPr>
            <w:r w:rsidRPr="005F39E7">
              <w:rPr>
                <w:b/>
                <w:bCs/>
              </w:rPr>
              <w:t>ИТОГО</w:t>
            </w:r>
          </w:p>
        </w:tc>
        <w:tc>
          <w:tcPr>
            <w:tcW w:w="1295" w:type="dxa"/>
            <w:noWrap/>
            <w:hideMark/>
          </w:tcPr>
          <w:p w14:paraId="76150357" w14:textId="4F36771B" w:rsidR="005F39E7" w:rsidRPr="005F39E7" w:rsidRDefault="005F39E7" w:rsidP="005F39E7">
            <w:pPr>
              <w:ind w:firstLine="0"/>
              <w:jc w:val="left"/>
              <w:rPr>
                <w:b/>
                <w:bCs/>
              </w:rPr>
            </w:pPr>
            <w:r w:rsidRPr="005F39E7">
              <w:rPr>
                <w:b/>
                <w:bCs/>
              </w:rPr>
              <w:t>22957920,33</w:t>
            </w:r>
          </w:p>
        </w:tc>
        <w:tc>
          <w:tcPr>
            <w:tcW w:w="1765" w:type="dxa"/>
            <w:noWrap/>
            <w:hideMark/>
          </w:tcPr>
          <w:p w14:paraId="1F2E2921" w14:textId="77777777" w:rsidR="005F39E7" w:rsidRPr="005F39E7" w:rsidRDefault="005F39E7" w:rsidP="005F39E7">
            <w:pPr>
              <w:ind w:firstLine="0"/>
              <w:jc w:val="left"/>
              <w:rPr>
                <w:b/>
                <w:bCs/>
              </w:rPr>
            </w:pPr>
            <w:r w:rsidRPr="005F39E7">
              <w:rPr>
                <w:b/>
                <w:bCs/>
              </w:rPr>
              <w:t>х</w:t>
            </w:r>
          </w:p>
        </w:tc>
        <w:tc>
          <w:tcPr>
            <w:tcW w:w="613" w:type="dxa"/>
            <w:noWrap/>
            <w:hideMark/>
          </w:tcPr>
          <w:p w14:paraId="48EC88AA" w14:textId="77777777" w:rsidR="005F39E7" w:rsidRPr="005F39E7" w:rsidRDefault="005F39E7" w:rsidP="005F39E7">
            <w:pPr>
              <w:ind w:firstLine="20"/>
              <w:jc w:val="left"/>
              <w:rPr>
                <w:b/>
                <w:bCs/>
              </w:rPr>
            </w:pPr>
            <w:r w:rsidRPr="005F39E7">
              <w:rPr>
                <w:b/>
                <w:bCs/>
              </w:rPr>
              <w:t>х</w:t>
            </w:r>
          </w:p>
        </w:tc>
        <w:tc>
          <w:tcPr>
            <w:tcW w:w="1317" w:type="dxa"/>
            <w:noWrap/>
            <w:hideMark/>
          </w:tcPr>
          <w:p w14:paraId="3543CC02" w14:textId="4EA46EAC" w:rsidR="005F39E7" w:rsidRPr="005F39E7" w:rsidRDefault="005F39E7" w:rsidP="005F39E7">
            <w:pPr>
              <w:ind w:firstLine="20"/>
              <w:jc w:val="right"/>
              <w:rPr>
                <w:b/>
                <w:bCs/>
              </w:rPr>
            </w:pPr>
            <w:r w:rsidRPr="005F39E7">
              <w:rPr>
                <w:b/>
                <w:bCs/>
              </w:rPr>
              <w:t>20070712,07</w:t>
            </w:r>
          </w:p>
        </w:tc>
        <w:tc>
          <w:tcPr>
            <w:tcW w:w="1188" w:type="dxa"/>
            <w:noWrap/>
            <w:hideMark/>
          </w:tcPr>
          <w:p w14:paraId="04F631EF" w14:textId="6DA1583F" w:rsidR="005F39E7" w:rsidRPr="005F39E7" w:rsidRDefault="005F39E7" w:rsidP="005F39E7">
            <w:pPr>
              <w:ind w:firstLine="0"/>
              <w:jc w:val="right"/>
              <w:rPr>
                <w:b/>
                <w:bCs/>
              </w:rPr>
            </w:pPr>
            <w:r w:rsidRPr="005F39E7">
              <w:rPr>
                <w:b/>
                <w:bCs/>
              </w:rPr>
              <w:t>2887208,26</w:t>
            </w:r>
          </w:p>
        </w:tc>
        <w:tc>
          <w:tcPr>
            <w:tcW w:w="2081" w:type="dxa"/>
            <w:noWrap/>
            <w:hideMark/>
          </w:tcPr>
          <w:p w14:paraId="73E6630E" w14:textId="77777777" w:rsidR="005F39E7" w:rsidRPr="005F39E7" w:rsidRDefault="005F39E7" w:rsidP="005F39E7">
            <w:pPr>
              <w:jc w:val="left"/>
              <w:rPr>
                <w:b/>
                <w:bCs/>
              </w:rPr>
            </w:pPr>
            <w:r w:rsidRPr="005F39E7">
              <w:rPr>
                <w:b/>
                <w:bCs/>
              </w:rPr>
              <w:t>х</w:t>
            </w:r>
          </w:p>
        </w:tc>
      </w:tr>
    </w:tbl>
    <w:p w14:paraId="0677F77F" w14:textId="77777777" w:rsidR="005F39E7" w:rsidRDefault="005F39E7" w:rsidP="005F39E7">
      <w:pPr>
        <w:tabs>
          <w:tab w:val="left" w:pos="4345"/>
          <w:tab w:val="left" w:pos="4969"/>
          <w:tab w:val="left" w:pos="6311"/>
          <w:tab w:val="left" w:pos="7522"/>
        </w:tabs>
        <w:ind w:left="33"/>
        <w:rPr>
          <w:sz w:val="26"/>
          <w:szCs w:val="26"/>
        </w:rPr>
      </w:pPr>
    </w:p>
    <w:p w14:paraId="1BA2A392" w14:textId="3B1F7580" w:rsidR="005F39E7" w:rsidRDefault="005F39E7" w:rsidP="005F39E7">
      <w:pPr>
        <w:tabs>
          <w:tab w:val="left" w:pos="4345"/>
          <w:tab w:val="left" w:pos="4969"/>
          <w:tab w:val="left" w:pos="6311"/>
          <w:tab w:val="left" w:pos="7522"/>
        </w:tabs>
        <w:ind w:left="33"/>
        <w:rPr>
          <w:sz w:val="26"/>
          <w:szCs w:val="26"/>
        </w:rPr>
      </w:pPr>
    </w:p>
    <w:p w14:paraId="40EB873E" w14:textId="77777777" w:rsidR="00855A41" w:rsidRDefault="00855A41" w:rsidP="005F39E7">
      <w:pPr>
        <w:tabs>
          <w:tab w:val="left" w:pos="4345"/>
          <w:tab w:val="left" w:pos="4969"/>
          <w:tab w:val="left" w:pos="6311"/>
          <w:tab w:val="left" w:pos="7522"/>
        </w:tabs>
        <w:ind w:left="33"/>
        <w:rPr>
          <w:sz w:val="26"/>
          <w:szCs w:val="26"/>
        </w:rPr>
      </w:pPr>
    </w:p>
    <w:p w14:paraId="74B8B1EA" w14:textId="435E81B4" w:rsidR="005F39E7" w:rsidRDefault="005F39E7" w:rsidP="005F39E7">
      <w:pPr>
        <w:tabs>
          <w:tab w:val="left" w:pos="4345"/>
          <w:tab w:val="left" w:pos="4969"/>
          <w:tab w:val="left" w:pos="6311"/>
          <w:tab w:val="left" w:pos="7522"/>
        </w:tabs>
        <w:ind w:left="33"/>
        <w:rPr>
          <w:sz w:val="26"/>
          <w:szCs w:val="26"/>
        </w:rPr>
      </w:pPr>
      <w:r w:rsidRPr="005F39E7">
        <w:rPr>
          <w:sz w:val="26"/>
          <w:szCs w:val="26"/>
        </w:rPr>
        <w:t xml:space="preserve">Начальник финансового </w:t>
      </w:r>
    </w:p>
    <w:p w14:paraId="2B0F02D2" w14:textId="77777777" w:rsidR="005F39E7" w:rsidRDefault="005F39E7" w:rsidP="005F39E7">
      <w:pPr>
        <w:tabs>
          <w:tab w:val="left" w:pos="4345"/>
          <w:tab w:val="left" w:pos="4969"/>
          <w:tab w:val="left" w:pos="6311"/>
          <w:tab w:val="left" w:pos="7522"/>
        </w:tabs>
        <w:ind w:left="33"/>
        <w:rPr>
          <w:sz w:val="26"/>
          <w:szCs w:val="26"/>
        </w:rPr>
      </w:pPr>
      <w:r w:rsidRPr="005F39E7">
        <w:rPr>
          <w:sz w:val="26"/>
          <w:szCs w:val="26"/>
        </w:rPr>
        <w:t xml:space="preserve">управления администрации </w:t>
      </w:r>
    </w:p>
    <w:p w14:paraId="1DA7DC0C" w14:textId="27677BA0" w:rsidR="005F39E7" w:rsidRPr="005F39E7" w:rsidRDefault="005F39E7" w:rsidP="005F39E7">
      <w:pPr>
        <w:tabs>
          <w:tab w:val="left" w:pos="4345"/>
          <w:tab w:val="left" w:pos="4969"/>
          <w:tab w:val="left" w:pos="6311"/>
          <w:tab w:val="left" w:pos="7522"/>
        </w:tabs>
        <w:ind w:left="33"/>
        <w:rPr>
          <w:sz w:val="26"/>
          <w:szCs w:val="26"/>
        </w:rPr>
      </w:pPr>
      <w:r w:rsidRPr="005F39E7">
        <w:rPr>
          <w:sz w:val="26"/>
          <w:szCs w:val="26"/>
        </w:rPr>
        <w:t>Хасанского муниципального округа</w:t>
      </w:r>
      <w:r>
        <w:rPr>
          <w:sz w:val="26"/>
          <w:szCs w:val="26"/>
        </w:rPr>
        <w:t xml:space="preserve">                                                                       </w:t>
      </w:r>
      <w:r w:rsidRPr="005F39E7">
        <w:rPr>
          <w:sz w:val="26"/>
          <w:szCs w:val="26"/>
        </w:rPr>
        <w:t>А.Б. Слепцова</w:t>
      </w:r>
    </w:p>
    <w:p w14:paraId="2BA4ED27" w14:textId="77777777" w:rsidR="00721D48" w:rsidRPr="005F39E7" w:rsidRDefault="00721D48">
      <w:pPr>
        <w:rPr>
          <w:sz w:val="26"/>
          <w:szCs w:val="26"/>
        </w:rPr>
      </w:pPr>
    </w:p>
    <w:p w14:paraId="0CD6C12D" w14:textId="1C3FC9D1" w:rsidR="00EC69AD" w:rsidRDefault="00EC69AD" w:rsidP="00FD5822">
      <w:pPr>
        <w:tabs>
          <w:tab w:val="left" w:pos="2235"/>
        </w:tabs>
        <w:jc w:val="center"/>
        <w:rPr>
          <w:rFonts w:ascii="Courier New" w:hAnsi="Courier New" w:cs="Courier New"/>
          <w:b/>
          <w:spacing w:val="-6"/>
          <w:sz w:val="32"/>
          <w:szCs w:val="22"/>
        </w:rPr>
        <w:sectPr w:rsidR="00EC69AD" w:rsidSect="004E301C">
          <w:pgSz w:w="11907" w:h="16840" w:code="9"/>
          <w:pgMar w:top="794" w:right="794" w:bottom="794" w:left="794" w:header="0" w:footer="0" w:gutter="0"/>
          <w:cols w:space="708"/>
          <w:docGrid w:linePitch="360"/>
        </w:sectPr>
      </w:pPr>
    </w:p>
    <w:p w14:paraId="19F1AF44" w14:textId="20642539" w:rsidR="00D12222" w:rsidRDefault="00D12222" w:rsidP="00FD5822">
      <w:pPr>
        <w:tabs>
          <w:tab w:val="left" w:pos="2235"/>
        </w:tabs>
        <w:jc w:val="center"/>
        <w:rPr>
          <w:rFonts w:ascii="Courier New" w:hAnsi="Courier New" w:cs="Courier New"/>
          <w:b/>
          <w:spacing w:val="-6"/>
          <w:sz w:val="32"/>
          <w:szCs w:val="22"/>
        </w:rPr>
      </w:pPr>
    </w:p>
    <w:p w14:paraId="376D4D94" w14:textId="7745ED0C" w:rsidR="00AD6A7D" w:rsidRDefault="00AD6A7D" w:rsidP="00FD5822">
      <w:pPr>
        <w:jc w:val="center"/>
        <w:rPr>
          <w:rFonts w:ascii="Courier New" w:hAnsi="Courier New" w:cs="Courier New"/>
          <w:b/>
          <w:spacing w:val="-6"/>
          <w:sz w:val="32"/>
          <w:szCs w:val="22"/>
        </w:rPr>
      </w:pPr>
    </w:p>
    <w:p w14:paraId="47859198" w14:textId="77777777" w:rsidR="00BE2EFD" w:rsidRDefault="00BE2EFD" w:rsidP="00FD5822">
      <w:pPr>
        <w:jc w:val="center"/>
        <w:rPr>
          <w:rFonts w:ascii="Courier New" w:hAnsi="Courier New" w:cs="Courier New"/>
          <w:b/>
          <w:spacing w:val="-6"/>
          <w:sz w:val="32"/>
          <w:szCs w:val="22"/>
        </w:rPr>
      </w:pPr>
    </w:p>
    <w:p w14:paraId="3467E066" w14:textId="77777777" w:rsidR="00BE2EFD" w:rsidRDefault="00BE2EFD" w:rsidP="00FD5822">
      <w:pPr>
        <w:jc w:val="center"/>
        <w:rPr>
          <w:rFonts w:ascii="Courier New" w:hAnsi="Courier New" w:cs="Courier New"/>
          <w:b/>
          <w:spacing w:val="-6"/>
          <w:sz w:val="32"/>
          <w:szCs w:val="22"/>
        </w:rPr>
      </w:pPr>
    </w:p>
    <w:p w14:paraId="10186BF8" w14:textId="77777777" w:rsidR="00BE2EFD" w:rsidRDefault="00BE2EFD" w:rsidP="00FD5822">
      <w:pPr>
        <w:jc w:val="center"/>
        <w:rPr>
          <w:rFonts w:ascii="Courier New" w:hAnsi="Courier New" w:cs="Courier New"/>
          <w:b/>
          <w:spacing w:val="-6"/>
          <w:sz w:val="32"/>
          <w:szCs w:val="22"/>
        </w:rPr>
      </w:pPr>
    </w:p>
    <w:p w14:paraId="13F2C471" w14:textId="77777777" w:rsidR="00BE2EFD" w:rsidRPr="003B0B0D" w:rsidRDefault="00BE2EFD" w:rsidP="00FD5822">
      <w:pPr>
        <w:jc w:val="center"/>
        <w:rPr>
          <w:rFonts w:ascii="Bookman Old Style" w:hAnsi="Bookman Old Style" w:cs="Courier New"/>
          <w:b/>
          <w:spacing w:val="-6"/>
          <w:sz w:val="24"/>
          <w:szCs w:val="18"/>
        </w:rPr>
      </w:pPr>
      <w:r w:rsidRPr="003B0B0D">
        <w:rPr>
          <w:rFonts w:ascii="Courier New" w:hAnsi="Courier New" w:cs="Courier New"/>
          <w:b/>
          <w:spacing w:val="-6"/>
          <w:sz w:val="32"/>
          <w:szCs w:val="22"/>
        </w:rPr>
        <w:sym w:font="Symbol" w:char="00E3"/>
      </w:r>
      <w:r w:rsidRPr="003B0B0D">
        <w:rPr>
          <w:rFonts w:ascii="Bookman Old Style" w:hAnsi="Bookman Old Style" w:cs="Courier New"/>
          <w:b/>
          <w:spacing w:val="-6"/>
          <w:sz w:val="24"/>
          <w:szCs w:val="18"/>
        </w:rPr>
        <w:t>Бюллетень муниципальных правовых актов</w:t>
      </w:r>
      <w:r w:rsidRPr="003B0B0D">
        <w:rPr>
          <w:rFonts w:ascii="Bookman Old Style" w:hAnsi="Bookman Old Style" w:cs="Courier New"/>
          <w:b/>
          <w:spacing w:val="-6"/>
          <w:sz w:val="24"/>
          <w:szCs w:val="18"/>
        </w:rPr>
        <w:br/>
        <w:t xml:space="preserve">Хасанского муниципального </w:t>
      </w:r>
      <w:r>
        <w:rPr>
          <w:rFonts w:ascii="Bookman Old Style" w:hAnsi="Bookman Old Style" w:cs="Courier New"/>
          <w:b/>
          <w:spacing w:val="-6"/>
          <w:sz w:val="24"/>
          <w:szCs w:val="18"/>
        </w:rPr>
        <w:t>округа</w:t>
      </w:r>
    </w:p>
    <w:p w14:paraId="6366D121" w14:textId="77777777" w:rsidR="00BE2EFD" w:rsidRPr="003B0B0D" w:rsidRDefault="00BE2EFD" w:rsidP="00FD5822">
      <w:pPr>
        <w:jc w:val="center"/>
        <w:rPr>
          <w:rFonts w:ascii="Courier New" w:hAnsi="Courier New" w:cs="Courier New"/>
          <w:b/>
          <w:spacing w:val="-6"/>
          <w:sz w:val="32"/>
          <w:szCs w:val="22"/>
        </w:rPr>
      </w:pPr>
    </w:p>
    <w:p w14:paraId="7A71D406" w14:textId="50124B6B" w:rsidR="00BE2EFD" w:rsidRPr="00156CAE" w:rsidRDefault="00BE2EFD" w:rsidP="00FD5822">
      <w:pPr>
        <w:jc w:val="center"/>
        <w:rPr>
          <w:rFonts w:cs="Courier New"/>
          <w:b/>
          <w:spacing w:val="-6"/>
          <w:sz w:val="32"/>
          <w:szCs w:val="32"/>
          <w:lang w:val="en-US"/>
        </w:rPr>
      </w:pPr>
      <w:r w:rsidRPr="003B0B0D">
        <w:rPr>
          <w:rFonts w:cs="Courier New"/>
          <w:b/>
          <w:spacing w:val="-6"/>
          <w:sz w:val="32"/>
          <w:szCs w:val="22"/>
        </w:rPr>
        <w:t>ВЫПУСК №</w:t>
      </w:r>
      <w:r>
        <w:rPr>
          <w:rFonts w:cs="Courier New"/>
          <w:b/>
          <w:spacing w:val="-6"/>
          <w:sz w:val="32"/>
          <w:szCs w:val="22"/>
        </w:rPr>
        <w:t xml:space="preserve"> </w:t>
      </w:r>
      <w:r w:rsidR="00344053">
        <w:rPr>
          <w:rFonts w:cs="Courier New"/>
          <w:b/>
          <w:spacing w:val="-6"/>
          <w:sz w:val="32"/>
          <w:szCs w:val="22"/>
        </w:rPr>
        <w:t>2</w:t>
      </w:r>
      <w:r w:rsidR="008A61F5">
        <w:rPr>
          <w:rFonts w:cs="Courier New"/>
          <w:b/>
          <w:spacing w:val="-6"/>
          <w:sz w:val="32"/>
          <w:szCs w:val="22"/>
        </w:rPr>
        <w:t>2</w:t>
      </w:r>
      <w:r w:rsidR="00156CAE">
        <w:rPr>
          <w:rFonts w:cs="Courier New"/>
          <w:b/>
          <w:spacing w:val="-6"/>
          <w:sz w:val="32"/>
          <w:szCs w:val="22"/>
        </w:rPr>
        <w:t xml:space="preserve">. Часть </w:t>
      </w:r>
      <w:r w:rsidR="00156CAE">
        <w:rPr>
          <w:rFonts w:cs="Courier New"/>
          <w:b/>
          <w:spacing w:val="-6"/>
          <w:sz w:val="32"/>
          <w:szCs w:val="22"/>
          <w:lang w:val="en-US"/>
        </w:rPr>
        <w:t>II</w:t>
      </w:r>
    </w:p>
    <w:p w14:paraId="7BDFDFBD" w14:textId="77777777" w:rsidR="00BE2EFD" w:rsidRPr="003B0B0D" w:rsidRDefault="00BE2EFD" w:rsidP="00FD5822">
      <w:pPr>
        <w:jc w:val="center"/>
        <w:rPr>
          <w:rFonts w:cs="Courier New"/>
          <w:b/>
          <w:spacing w:val="-6"/>
          <w:sz w:val="32"/>
          <w:szCs w:val="22"/>
        </w:rPr>
      </w:pPr>
    </w:p>
    <w:p w14:paraId="569755B6" w14:textId="3C4B0BA0" w:rsidR="00BE2EFD" w:rsidRDefault="008A61F5" w:rsidP="00FD5822">
      <w:pPr>
        <w:jc w:val="center"/>
        <w:rPr>
          <w:rFonts w:cs="Courier New"/>
          <w:b/>
          <w:spacing w:val="-6"/>
          <w:sz w:val="32"/>
          <w:szCs w:val="22"/>
        </w:rPr>
      </w:pPr>
      <w:r>
        <w:rPr>
          <w:rFonts w:cs="Courier New"/>
          <w:b/>
          <w:spacing w:val="-6"/>
          <w:sz w:val="32"/>
          <w:szCs w:val="22"/>
        </w:rPr>
        <w:t>4 июня</w:t>
      </w:r>
      <w:r w:rsidR="00BE2EFD">
        <w:rPr>
          <w:rFonts w:cs="Courier New"/>
          <w:b/>
          <w:spacing w:val="-6"/>
          <w:sz w:val="32"/>
          <w:szCs w:val="22"/>
        </w:rPr>
        <w:t xml:space="preserve"> </w:t>
      </w:r>
      <w:r w:rsidR="00BE2EFD" w:rsidRPr="003B0B0D">
        <w:rPr>
          <w:rFonts w:cs="Courier New"/>
          <w:b/>
          <w:spacing w:val="-6"/>
          <w:sz w:val="32"/>
          <w:szCs w:val="22"/>
        </w:rPr>
        <w:t>20</w:t>
      </w:r>
      <w:r w:rsidR="00BE2EFD">
        <w:rPr>
          <w:rFonts w:cs="Courier New"/>
          <w:b/>
          <w:spacing w:val="-6"/>
          <w:sz w:val="32"/>
          <w:szCs w:val="22"/>
        </w:rPr>
        <w:t>24</w:t>
      </w:r>
      <w:r w:rsidR="00BE2EFD" w:rsidRPr="003B0B0D">
        <w:rPr>
          <w:rFonts w:cs="Courier New"/>
          <w:b/>
          <w:spacing w:val="-6"/>
          <w:sz w:val="32"/>
          <w:szCs w:val="22"/>
        </w:rPr>
        <w:t xml:space="preserve"> г.</w:t>
      </w:r>
    </w:p>
    <w:p w14:paraId="06C0114B" w14:textId="77777777" w:rsidR="00BE2EFD" w:rsidRPr="003B0B0D" w:rsidRDefault="00BE2EFD" w:rsidP="00FD5822">
      <w:pPr>
        <w:jc w:val="center"/>
        <w:rPr>
          <w:rFonts w:cs="Courier New"/>
          <w:b/>
          <w:spacing w:val="-6"/>
          <w:sz w:val="32"/>
          <w:szCs w:val="22"/>
        </w:rPr>
      </w:pPr>
    </w:p>
    <w:p w14:paraId="11642C7C" w14:textId="77777777" w:rsidR="00BE2EFD" w:rsidRPr="003B0B0D" w:rsidRDefault="00BE2EFD" w:rsidP="00FD5822">
      <w:pPr>
        <w:jc w:val="center"/>
        <w:rPr>
          <w:rFonts w:cs="Courier New"/>
          <w:b/>
          <w:spacing w:val="-6"/>
          <w:sz w:val="32"/>
          <w:szCs w:val="22"/>
        </w:rPr>
      </w:pPr>
    </w:p>
    <w:p w14:paraId="4B0B5A67" w14:textId="77777777" w:rsidR="00BE2EFD" w:rsidRPr="003B0B0D" w:rsidRDefault="00BE2EFD" w:rsidP="00FD5822">
      <w:pPr>
        <w:jc w:val="center"/>
        <w:rPr>
          <w:rFonts w:cs="Courier New"/>
          <w:spacing w:val="-6"/>
          <w:sz w:val="32"/>
          <w:szCs w:val="22"/>
        </w:rPr>
      </w:pPr>
      <w:r w:rsidRPr="003B0B0D">
        <w:rPr>
          <w:rFonts w:cs="Courier New"/>
          <w:spacing w:val="-6"/>
          <w:sz w:val="32"/>
          <w:szCs w:val="22"/>
        </w:rPr>
        <w:t xml:space="preserve">Официальное издание, учрежденное администрацией </w:t>
      </w:r>
      <w:r w:rsidRPr="003B0B0D">
        <w:rPr>
          <w:rFonts w:cs="Courier New"/>
          <w:spacing w:val="-6"/>
          <w:sz w:val="32"/>
          <w:szCs w:val="22"/>
        </w:rPr>
        <w:br/>
        <w:t>Хасанск</w:t>
      </w:r>
      <w:r>
        <w:rPr>
          <w:rFonts w:cs="Courier New"/>
          <w:spacing w:val="-6"/>
          <w:sz w:val="32"/>
          <w:szCs w:val="22"/>
        </w:rPr>
        <w:t>ого муниципального</w:t>
      </w:r>
      <w:r w:rsidRPr="003B0B0D">
        <w:rPr>
          <w:rFonts w:cs="Courier New"/>
          <w:spacing w:val="-6"/>
          <w:sz w:val="32"/>
          <w:szCs w:val="22"/>
        </w:rPr>
        <w:t xml:space="preserve"> </w:t>
      </w:r>
      <w:r>
        <w:rPr>
          <w:rFonts w:cs="Courier New"/>
          <w:spacing w:val="-6"/>
          <w:sz w:val="32"/>
          <w:szCs w:val="22"/>
        </w:rPr>
        <w:t>округа</w:t>
      </w:r>
      <w:r w:rsidRPr="003B0B0D">
        <w:rPr>
          <w:rFonts w:cs="Courier New"/>
          <w:spacing w:val="-6"/>
          <w:sz w:val="32"/>
          <w:szCs w:val="22"/>
        </w:rPr>
        <w:t xml:space="preserve"> исключительно </w:t>
      </w:r>
      <w:r w:rsidRPr="003B0B0D">
        <w:rPr>
          <w:rFonts w:cs="Courier New"/>
          <w:spacing w:val="-6"/>
          <w:sz w:val="32"/>
          <w:szCs w:val="22"/>
        </w:rPr>
        <w:br/>
        <w:t xml:space="preserve">для издания официальных сообщений и материалов, </w:t>
      </w:r>
      <w:r w:rsidRPr="003B0B0D">
        <w:rPr>
          <w:rFonts w:cs="Courier New"/>
          <w:spacing w:val="-6"/>
          <w:sz w:val="32"/>
          <w:szCs w:val="22"/>
        </w:rPr>
        <w:br/>
        <w:t xml:space="preserve">нормативных и иных актов Хасанского муниципального </w:t>
      </w:r>
      <w:r>
        <w:rPr>
          <w:rFonts w:cs="Courier New"/>
          <w:spacing w:val="-6"/>
          <w:sz w:val="32"/>
          <w:szCs w:val="22"/>
        </w:rPr>
        <w:t>округа</w:t>
      </w:r>
    </w:p>
    <w:p w14:paraId="0D97F497" w14:textId="77777777" w:rsidR="00BE2EFD" w:rsidRPr="003B0B0D" w:rsidRDefault="00BE2EFD" w:rsidP="00FD5822">
      <w:pPr>
        <w:jc w:val="center"/>
        <w:rPr>
          <w:rFonts w:cs="Courier New"/>
          <w:spacing w:val="-6"/>
          <w:sz w:val="32"/>
          <w:szCs w:val="22"/>
        </w:rPr>
      </w:pPr>
    </w:p>
    <w:p w14:paraId="198F1029" w14:textId="77777777" w:rsidR="00BE2EFD" w:rsidRDefault="00BE2EFD" w:rsidP="00FD5822">
      <w:pPr>
        <w:jc w:val="center"/>
        <w:rPr>
          <w:rFonts w:cs="Courier New"/>
          <w:spacing w:val="-6"/>
          <w:sz w:val="28"/>
        </w:rPr>
      </w:pPr>
      <w:r w:rsidRPr="003B0B0D">
        <w:rPr>
          <w:rFonts w:cs="Courier New"/>
          <w:spacing w:val="-6"/>
          <w:sz w:val="28"/>
        </w:rPr>
        <w:t xml:space="preserve">Главный редактор </w:t>
      </w:r>
      <w:r>
        <w:rPr>
          <w:rFonts w:cs="Courier New"/>
          <w:spacing w:val="-6"/>
          <w:sz w:val="28"/>
        </w:rPr>
        <w:t>Старцева И.В.</w:t>
      </w:r>
    </w:p>
    <w:p w14:paraId="206BBD6D" w14:textId="77777777" w:rsidR="00BE2EFD" w:rsidRDefault="00BE2EFD" w:rsidP="00FD5822">
      <w:pPr>
        <w:jc w:val="center"/>
        <w:rPr>
          <w:rFonts w:cs="Courier New"/>
          <w:spacing w:val="-6"/>
          <w:sz w:val="28"/>
        </w:rPr>
      </w:pPr>
    </w:p>
    <w:p w14:paraId="604ED1D7" w14:textId="77777777" w:rsidR="00BE2EFD" w:rsidRPr="003B0B0D" w:rsidRDefault="00BE2EFD" w:rsidP="00FD5822">
      <w:pPr>
        <w:jc w:val="center"/>
        <w:rPr>
          <w:rFonts w:cs="Courier New"/>
          <w:i/>
          <w:spacing w:val="-6"/>
          <w:sz w:val="28"/>
        </w:rPr>
      </w:pPr>
      <w:r w:rsidRPr="003B0B0D">
        <w:rPr>
          <w:rFonts w:cs="Courier New"/>
          <w:i/>
          <w:spacing w:val="-6"/>
          <w:sz w:val="28"/>
        </w:rPr>
        <w:t>Редакционная коллегия:</w:t>
      </w:r>
    </w:p>
    <w:p w14:paraId="4AD51DBD" w14:textId="77777777" w:rsidR="00BE2EFD" w:rsidRPr="003B0B0D" w:rsidRDefault="00BE2EFD" w:rsidP="00FD5822">
      <w:pPr>
        <w:jc w:val="center"/>
        <w:rPr>
          <w:rFonts w:cs="Courier New"/>
          <w:spacing w:val="-6"/>
          <w:sz w:val="28"/>
        </w:rPr>
      </w:pPr>
      <w:r w:rsidRPr="002472D1">
        <w:rPr>
          <w:rFonts w:cs="Courier New"/>
          <w:spacing w:val="-6"/>
          <w:sz w:val="28"/>
        </w:rPr>
        <w:t>Старцева И.В.</w:t>
      </w:r>
      <w:r w:rsidRPr="003B0B0D">
        <w:rPr>
          <w:rFonts w:cs="Courier New"/>
          <w:spacing w:val="-6"/>
          <w:sz w:val="28"/>
        </w:rPr>
        <w:t xml:space="preserve">, </w:t>
      </w:r>
      <w:r>
        <w:rPr>
          <w:rFonts w:cs="Courier New"/>
          <w:spacing w:val="-6"/>
          <w:sz w:val="28"/>
        </w:rPr>
        <w:t xml:space="preserve">Куличенко </w:t>
      </w:r>
      <w:r w:rsidRPr="003B0B0D">
        <w:rPr>
          <w:rFonts w:cs="Courier New"/>
          <w:spacing w:val="-6"/>
          <w:sz w:val="28"/>
        </w:rPr>
        <w:t>О.</w:t>
      </w:r>
      <w:r>
        <w:rPr>
          <w:rFonts w:cs="Courier New"/>
          <w:spacing w:val="-6"/>
          <w:sz w:val="28"/>
        </w:rPr>
        <w:t>В</w:t>
      </w:r>
      <w:r w:rsidRPr="003B0B0D">
        <w:rPr>
          <w:rFonts w:cs="Courier New"/>
          <w:spacing w:val="-6"/>
          <w:sz w:val="28"/>
        </w:rPr>
        <w:t>., Захаренко М.А.</w:t>
      </w:r>
    </w:p>
    <w:p w14:paraId="6CE2C66E" w14:textId="77777777" w:rsidR="00BE2EFD" w:rsidRPr="003B0B0D" w:rsidRDefault="00BE2EFD" w:rsidP="00FD5822">
      <w:pPr>
        <w:jc w:val="center"/>
        <w:rPr>
          <w:rFonts w:cs="Courier New"/>
          <w:spacing w:val="-6"/>
          <w:sz w:val="28"/>
        </w:rPr>
      </w:pPr>
      <w:r w:rsidRPr="003B0B0D">
        <w:rPr>
          <w:rFonts w:cs="Courier New"/>
          <w:spacing w:val="-6"/>
          <w:sz w:val="28"/>
        </w:rPr>
        <w:t xml:space="preserve">Издатель: </w:t>
      </w:r>
      <w:r w:rsidRPr="003B0B0D">
        <w:rPr>
          <w:sz w:val="28"/>
        </w:rPr>
        <w:t xml:space="preserve">Администрация Хасанского муниципального </w:t>
      </w:r>
      <w:r>
        <w:rPr>
          <w:sz w:val="28"/>
        </w:rPr>
        <w:t>округа</w:t>
      </w:r>
    </w:p>
    <w:p w14:paraId="52E363F2" w14:textId="77777777" w:rsidR="00BE2EFD" w:rsidRPr="003B0B0D" w:rsidRDefault="00BE2EFD" w:rsidP="00FD5822">
      <w:pPr>
        <w:jc w:val="center"/>
        <w:rPr>
          <w:rFonts w:cs="Courier New"/>
          <w:spacing w:val="-6"/>
          <w:sz w:val="28"/>
        </w:rPr>
      </w:pPr>
    </w:p>
    <w:p w14:paraId="787E09A9" w14:textId="77777777" w:rsidR="00BE2EFD" w:rsidRPr="003B0B0D" w:rsidRDefault="00BE2EFD" w:rsidP="00FD5822">
      <w:pPr>
        <w:jc w:val="center"/>
        <w:rPr>
          <w:rFonts w:cs="Courier New"/>
          <w:spacing w:val="-6"/>
          <w:sz w:val="28"/>
        </w:rPr>
      </w:pPr>
    </w:p>
    <w:p w14:paraId="164594EE" w14:textId="77777777" w:rsidR="00BE2EFD" w:rsidRPr="003B0B0D" w:rsidRDefault="00BE2EFD" w:rsidP="00FD5822">
      <w:pPr>
        <w:jc w:val="center"/>
        <w:rPr>
          <w:rFonts w:cs="Courier New"/>
          <w:spacing w:val="-6"/>
          <w:sz w:val="28"/>
        </w:rPr>
      </w:pPr>
    </w:p>
    <w:p w14:paraId="066F1DBF" w14:textId="77777777" w:rsidR="00BE2EFD" w:rsidRPr="003B0B0D" w:rsidRDefault="00BE2EFD" w:rsidP="00FD5822">
      <w:pPr>
        <w:jc w:val="center"/>
        <w:rPr>
          <w:rFonts w:cs="Courier New"/>
          <w:spacing w:val="-6"/>
          <w:sz w:val="28"/>
        </w:rPr>
      </w:pPr>
      <w:r w:rsidRPr="003B0B0D">
        <w:rPr>
          <w:rFonts w:cs="Courier New"/>
          <w:spacing w:val="-6"/>
          <w:sz w:val="28"/>
        </w:rPr>
        <w:t>________________________________</w:t>
      </w:r>
    </w:p>
    <w:p w14:paraId="6FD4CD19" w14:textId="77777777" w:rsidR="00BE2EFD" w:rsidRPr="003B0B0D" w:rsidRDefault="00BE2EFD" w:rsidP="00FD5822">
      <w:pPr>
        <w:jc w:val="center"/>
        <w:rPr>
          <w:rFonts w:cs="Courier New"/>
          <w:spacing w:val="-6"/>
          <w:sz w:val="28"/>
        </w:rPr>
      </w:pPr>
      <w:r w:rsidRPr="003B0B0D">
        <w:rPr>
          <w:rFonts w:cs="Courier New"/>
          <w:spacing w:val="-6"/>
          <w:sz w:val="28"/>
        </w:rPr>
        <w:t>Адрес редакции</w:t>
      </w:r>
      <w:r>
        <w:rPr>
          <w:rFonts w:cs="Courier New"/>
          <w:spacing w:val="-6"/>
          <w:sz w:val="28"/>
        </w:rPr>
        <w:t>:</w:t>
      </w:r>
    </w:p>
    <w:p w14:paraId="51CD386F" w14:textId="77777777" w:rsidR="00BE2EFD" w:rsidRPr="003B0B0D" w:rsidRDefault="00BE2EFD" w:rsidP="00FD5822">
      <w:pPr>
        <w:jc w:val="center"/>
        <w:rPr>
          <w:rFonts w:cs="Courier New"/>
          <w:spacing w:val="-6"/>
          <w:sz w:val="28"/>
        </w:rPr>
      </w:pPr>
      <w:r w:rsidRPr="003B0B0D">
        <w:rPr>
          <w:rFonts w:cs="Courier New"/>
          <w:spacing w:val="-6"/>
          <w:sz w:val="28"/>
        </w:rPr>
        <w:t>692701 п. Славянка Приморского края, ул. Молодежная, 1.</w:t>
      </w:r>
    </w:p>
    <w:p w14:paraId="48FADA02" w14:textId="6536BFCC" w:rsidR="00BE2EFD" w:rsidRPr="00156CAE" w:rsidRDefault="00BE2EFD" w:rsidP="00FD5822">
      <w:pPr>
        <w:jc w:val="center"/>
        <w:rPr>
          <w:rFonts w:cs="Courier New"/>
          <w:spacing w:val="-6"/>
          <w:sz w:val="28"/>
        </w:rPr>
      </w:pPr>
      <w:r w:rsidRPr="00A60A68">
        <w:rPr>
          <w:rFonts w:cs="Courier New"/>
          <w:spacing w:val="-6"/>
          <w:sz w:val="28"/>
        </w:rPr>
        <w:t xml:space="preserve">Выпуск </w:t>
      </w:r>
      <w:r>
        <w:rPr>
          <w:rFonts w:cs="Courier New"/>
          <w:spacing w:val="-6"/>
          <w:sz w:val="28"/>
        </w:rPr>
        <w:t xml:space="preserve">от </w:t>
      </w:r>
      <w:r w:rsidR="008A61F5">
        <w:rPr>
          <w:rFonts w:cs="Courier New"/>
          <w:spacing w:val="-6"/>
          <w:sz w:val="28"/>
        </w:rPr>
        <w:t>4 июня</w:t>
      </w:r>
      <w:r>
        <w:rPr>
          <w:rFonts w:cs="Courier New"/>
          <w:spacing w:val="-6"/>
          <w:sz w:val="28"/>
        </w:rPr>
        <w:t xml:space="preserve"> </w:t>
      </w:r>
      <w:r w:rsidRPr="00A60A68">
        <w:rPr>
          <w:rFonts w:cs="Courier New"/>
          <w:spacing w:val="-6"/>
          <w:sz w:val="28"/>
        </w:rPr>
        <w:t>20</w:t>
      </w:r>
      <w:r>
        <w:rPr>
          <w:rFonts w:cs="Courier New"/>
          <w:spacing w:val="-6"/>
          <w:sz w:val="28"/>
        </w:rPr>
        <w:t>24</w:t>
      </w:r>
      <w:r w:rsidRPr="00A60A68">
        <w:rPr>
          <w:rFonts w:cs="Courier New"/>
          <w:spacing w:val="-6"/>
          <w:sz w:val="28"/>
        </w:rPr>
        <w:t xml:space="preserve"> г. №</w:t>
      </w:r>
      <w:r>
        <w:rPr>
          <w:rFonts w:cs="Courier New"/>
          <w:spacing w:val="-6"/>
          <w:sz w:val="28"/>
        </w:rPr>
        <w:t xml:space="preserve"> </w:t>
      </w:r>
      <w:r w:rsidR="00344053">
        <w:rPr>
          <w:rFonts w:cs="Courier New"/>
          <w:spacing w:val="-6"/>
          <w:sz w:val="28"/>
        </w:rPr>
        <w:t>2</w:t>
      </w:r>
      <w:r w:rsidR="008A61F5">
        <w:rPr>
          <w:rFonts w:cs="Courier New"/>
          <w:spacing w:val="-6"/>
          <w:sz w:val="28"/>
        </w:rPr>
        <w:t>2</w:t>
      </w:r>
      <w:r w:rsidR="00156CAE">
        <w:rPr>
          <w:rFonts w:cs="Courier New"/>
          <w:spacing w:val="-6"/>
          <w:sz w:val="28"/>
        </w:rPr>
        <w:t xml:space="preserve">. Часть </w:t>
      </w:r>
      <w:r w:rsidR="00156CAE">
        <w:rPr>
          <w:rFonts w:cs="Courier New"/>
          <w:spacing w:val="-6"/>
          <w:sz w:val="28"/>
          <w:lang w:val="en-US"/>
        </w:rPr>
        <w:t>II</w:t>
      </w:r>
    </w:p>
    <w:p w14:paraId="5A8A56D7" w14:textId="77777777" w:rsidR="00BE2EFD" w:rsidRPr="003B0B0D" w:rsidRDefault="00BE2EFD" w:rsidP="00FD5822">
      <w:pPr>
        <w:jc w:val="center"/>
        <w:rPr>
          <w:rFonts w:cs="Courier New"/>
          <w:spacing w:val="-6"/>
          <w:sz w:val="28"/>
        </w:rPr>
      </w:pPr>
    </w:p>
    <w:p w14:paraId="08326753" w14:textId="77777777" w:rsidR="00BE2EFD" w:rsidRPr="003B0B0D" w:rsidRDefault="00BE2EFD" w:rsidP="00FD5822">
      <w:pPr>
        <w:jc w:val="center"/>
        <w:rPr>
          <w:rFonts w:cs="Courier New"/>
          <w:spacing w:val="-6"/>
          <w:sz w:val="28"/>
        </w:rPr>
      </w:pPr>
      <w:r w:rsidRPr="003B0B0D">
        <w:rPr>
          <w:rFonts w:cs="Courier New"/>
          <w:spacing w:val="-6"/>
          <w:sz w:val="28"/>
        </w:rPr>
        <w:t xml:space="preserve">Тираж </w:t>
      </w:r>
      <w:r>
        <w:rPr>
          <w:rFonts w:cs="Courier New"/>
          <w:spacing w:val="-6"/>
          <w:sz w:val="28"/>
        </w:rPr>
        <w:t>2</w:t>
      </w:r>
      <w:r w:rsidRPr="003B0B0D">
        <w:rPr>
          <w:rFonts w:cs="Courier New"/>
          <w:spacing w:val="-6"/>
          <w:sz w:val="28"/>
        </w:rPr>
        <w:t xml:space="preserve"> экземпляр</w:t>
      </w:r>
      <w:r>
        <w:rPr>
          <w:rFonts w:cs="Courier New"/>
          <w:spacing w:val="-6"/>
          <w:sz w:val="28"/>
        </w:rPr>
        <w:t>а</w:t>
      </w:r>
      <w:r w:rsidRPr="003B0B0D">
        <w:rPr>
          <w:rFonts w:cs="Courier New"/>
          <w:spacing w:val="-6"/>
          <w:sz w:val="28"/>
        </w:rPr>
        <w:t>.</w:t>
      </w:r>
    </w:p>
    <w:p w14:paraId="10B2A03D" w14:textId="77777777" w:rsidR="00BE2EFD" w:rsidRDefault="00BE2EFD" w:rsidP="00FD5822">
      <w:pPr>
        <w:jc w:val="center"/>
        <w:rPr>
          <w:rFonts w:cs="Courier New"/>
          <w:spacing w:val="-6"/>
          <w:sz w:val="28"/>
        </w:rPr>
      </w:pPr>
      <w:r w:rsidRPr="003B0B0D">
        <w:rPr>
          <w:rFonts w:cs="Courier New"/>
          <w:spacing w:val="-6"/>
          <w:sz w:val="28"/>
        </w:rPr>
        <w:t xml:space="preserve">Свободная цена. </w:t>
      </w:r>
      <w:r w:rsidRPr="008B4189">
        <w:rPr>
          <w:rFonts w:cs="Courier New"/>
          <w:spacing w:val="-6"/>
          <w:sz w:val="28"/>
        </w:rPr>
        <w:t xml:space="preserve">Правом распространения обладает </w:t>
      </w:r>
    </w:p>
    <w:p w14:paraId="2FBA09C5" w14:textId="77777777" w:rsidR="00BE2EFD" w:rsidRPr="008B4189" w:rsidRDefault="00BE2EFD" w:rsidP="00FD5822">
      <w:pPr>
        <w:jc w:val="center"/>
        <w:rPr>
          <w:rFonts w:cs="Courier New"/>
          <w:spacing w:val="-6"/>
          <w:sz w:val="28"/>
        </w:rPr>
      </w:pPr>
      <w:r w:rsidRPr="008B4189">
        <w:rPr>
          <w:rFonts w:cs="Courier New"/>
          <w:spacing w:val="-6"/>
          <w:sz w:val="28"/>
        </w:rPr>
        <w:t>МБУ «Централизованная библиотечная система» Хасанского муниципального округа</w:t>
      </w:r>
      <w:r>
        <w:rPr>
          <w:rFonts w:cs="Courier New"/>
          <w:spacing w:val="-6"/>
          <w:sz w:val="28"/>
        </w:rPr>
        <w:t>.</w:t>
      </w:r>
    </w:p>
    <w:p w14:paraId="0F159A98" w14:textId="77777777" w:rsidR="00BE2EFD" w:rsidRDefault="00BE2EFD" w:rsidP="00FD5822">
      <w:pPr>
        <w:jc w:val="center"/>
        <w:rPr>
          <w:rFonts w:cs="Courier New"/>
          <w:spacing w:val="-6"/>
        </w:rPr>
      </w:pPr>
      <w:r w:rsidRPr="003B0B0D">
        <w:rPr>
          <w:rFonts w:cs="Courier New"/>
          <w:spacing w:val="-6"/>
          <w:sz w:val="28"/>
        </w:rPr>
        <w:t xml:space="preserve">Электронная версия издания размещена на официальном сайте </w:t>
      </w:r>
      <w:r w:rsidRPr="003B0B0D">
        <w:rPr>
          <w:rFonts w:cs="Courier New"/>
          <w:spacing w:val="-6"/>
          <w:sz w:val="28"/>
        </w:rPr>
        <w:br/>
        <w:t xml:space="preserve">Хасанского муниципального </w:t>
      </w:r>
      <w:r>
        <w:rPr>
          <w:rFonts w:cs="Courier New"/>
          <w:spacing w:val="-6"/>
          <w:sz w:val="28"/>
        </w:rPr>
        <w:t>округа</w:t>
      </w:r>
      <w:r w:rsidRPr="003B0B0D">
        <w:rPr>
          <w:rFonts w:cs="Courier New"/>
          <w:spacing w:val="-6"/>
          <w:sz w:val="28"/>
        </w:rPr>
        <w:t xml:space="preserve"> (</w:t>
      </w:r>
      <w:r w:rsidRPr="00FB3ECB">
        <w:rPr>
          <w:rFonts w:cs="Courier New"/>
          <w:spacing w:val="-6"/>
          <w:sz w:val="28"/>
        </w:rPr>
        <w:t>https://xasanskij-r25.gosweb.gosuslugi.ru/</w:t>
      </w:r>
      <w:r w:rsidRPr="003B0B0D">
        <w:rPr>
          <w:rFonts w:cs="Courier New"/>
          <w:spacing w:val="-6"/>
          <w:sz w:val="28"/>
        </w:rPr>
        <w:t>).</w:t>
      </w:r>
    </w:p>
    <w:p w14:paraId="4AD86C65" w14:textId="77777777" w:rsidR="00BE2EFD" w:rsidRPr="00AA0BCD" w:rsidRDefault="00BE2EFD" w:rsidP="00FD5822">
      <w:pPr>
        <w:rPr>
          <w:rFonts w:eastAsia="Calibri"/>
          <w:sz w:val="24"/>
          <w:szCs w:val="24"/>
          <w:lang w:eastAsia="ru-RU"/>
        </w:rPr>
      </w:pPr>
    </w:p>
    <w:p w14:paraId="6BC33ADA" w14:textId="77777777" w:rsidR="00BE2EFD" w:rsidRPr="00AA0BCD" w:rsidRDefault="00BE2EFD" w:rsidP="00FD5822">
      <w:pPr>
        <w:rPr>
          <w:rFonts w:eastAsia="Calibri"/>
          <w:sz w:val="24"/>
          <w:szCs w:val="24"/>
          <w:lang w:eastAsia="ru-RU"/>
        </w:rPr>
      </w:pPr>
    </w:p>
    <w:p w14:paraId="3BB5A712" w14:textId="77777777" w:rsidR="00BE2EFD" w:rsidRPr="00AA0BCD" w:rsidRDefault="00BE2EFD" w:rsidP="00FD5822">
      <w:pPr>
        <w:rPr>
          <w:rFonts w:eastAsia="Calibri"/>
          <w:sz w:val="24"/>
          <w:szCs w:val="24"/>
          <w:lang w:eastAsia="ru-RU"/>
        </w:rPr>
      </w:pPr>
    </w:p>
    <w:p w14:paraId="42D72A57" w14:textId="77777777" w:rsidR="00BE2EFD" w:rsidRPr="00AA0BCD" w:rsidRDefault="00BE2EFD" w:rsidP="00FD5822">
      <w:pPr>
        <w:rPr>
          <w:rFonts w:eastAsia="Calibri"/>
          <w:sz w:val="24"/>
          <w:szCs w:val="24"/>
          <w:lang w:eastAsia="ru-RU"/>
        </w:rPr>
      </w:pPr>
    </w:p>
    <w:p w14:paraId="53802C69" w14:textId="77777777" w:rsidR="00BE2EFD" w:rsidRPr="00AA0BCD" w:rsidRDefault="00BE2EFD" w:rsidP="00FD5822">
      <w:pPr>
        <w:rPr>
          <w:rFonts w:eastAsia="Calibri"/>
          <w:sz w:val="24"/>
          <w:szCs w:val="24"/>
          <w:lang w:eastAsia="ru-RU"/>
        </w:rPr>
      </w:pPr>
    </w:p>
    <w:p w14:paraId="7734AC0E" w14:textId="77777777" w:rsidR="00BE2EFD" w:rsidRPr="00AA0BCD" w:rsidRDefault="00BE2EFD" w:rsidP="00FD5822">
      <w:pPr>
        <w:rPr>
          <w:rFonts w:eastAsia="Calibri"/>
          <w:sz w:val="24"/>
          <w:szCs w:val="24"/>
          <w:lang w:eastAsia="ru-RU"/>
        </w:rPr>
      </w:pPr>
    </w:p>
    <w:p w14:paraId="60BBF299" w14:textId="3BA3755C" w:rsidR="00B15A30" w:rsidRPr="00AA0BCD" w:rsidRDefault="00B15A30" w:rsidP="00FD5822">
      <w:pPr>
        <w:jc w:val="center"/>
        <w:rPr>
          <w:rFonts w:eastAsia="Calibri"/>
          <w:sz w:val="24"/>
          <w:szCs w:val="24"/>
          <w:lang w:eastAsia="ru-RU"/>
        </w:rPr>
      </w:pPr>
    </w:p>
    <w:sectPr w:rsidR="00B15A30" w:rsidRPr="00AA0BCD" w:rsidSect="00041945">
      <w:footerReference w:type="default" r:id="rId15"/>
      <w:type w:val="nextColumn"/>
      <w:pgSz w:w="11907" w:h="16840" w:code="9"/>
      <w:pgMar w:top="794" w:right="794" w:bottom="794" w:left="79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85B61" w14:textId="77777777" w:rsidR="00F149FE" w:rsidRDefault="00F149FE">
      <w:r>
        <w:separator/>
      </w:r>
    </w:p>
  </w:endnote>
  <w:endnote w:type="continuationSeparator" w:id="0">
    <w:p w14:paraId="79EAA5BA" w14:textId="77777777" w:rsidR="00F149FE" w:rsidRDefault="00F14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Calibri"/>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273D" w14:textId="77777777" w:rsidR="00546C5C" w:rsidRDefault="00546C5C" w:rsidP="00D540EF">
    <w:pPr>
      <w:framePr w:wrap="around" w:vAnchor="text" w:hAnchor="margin" w:xAlign="center" w:y="1"/>
    </w:pPr>
    <w:r>
      <w:fldChar w:fldCharType="begin"/>
    </w:r>
    <w:r>
      <w:instrText xml:space="preserve">PAGE  </w:instrText>
    </w:r>
    <w:r>
      <w:fldChar w:fldCharType="separate"/>
    </w:r>
    <w:r>
      <w:rPr>
        <w:noProof/>
      </w:rPr>
      <w:t>107</w:t>
    </w:r>
    <w:r>
      <w:fldChar w:fldCharType="end"/>
    </w:r>
  </w:p>
  <w:p w14:paraId="5DDF380F" w14:textId="77777777" w:rsidR="00546C5C" w:rsidRDefault="00546C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9E1E5" w14:textId="77777777" w:rsidR="00546C5C" w:rsidRDefault="00546C5C" w:rsidP="005A4020">
    <w:pPr>
      <w:pStyle w:val="a9"/>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4885852"/>
      <w:docPartObj>
        <w:docPartGallery w:val="Page Numbers (Bottom of Page)"/>
        <w:docPartUnique/>
      </w:docPartObj>
    </w:sdtPr>
    <w:sdtEndPr/>
    <w:sdtContent>
      <w:p w14:paraId="598C5A00" w14:textId="6F3BD487" w:rsidR="00081166" w:rsidRDefault="00081166">
        <w:pPr>
          <w:pStyle w:val="a9"/>
          <w:jc w:val="center"/>
        </w:pPr>
        <w:r>
          <w:fldChar w:fldCharType="begin"/>
        </w:r>
        <w:r>
          <w:instrText>PAGE   \* MERGEFORMAT</w:instrText>
        </w:r>
        <w:r>
          <w:fldChar w:fldCharType="separate"/>
        </w:r>
        <w:r>
          <w:rPr>
            <w:lang w:val="ru-RU"/>
          </w:rPr>
          <w:t>2</w:t>
        </w:r>
        <w:r>
          <w:fldChar w:fldCharType="end"/>
        </w:r>
      </w:p>
    </w:sdtContent>
  </w:sdt>
  <w:p w14:paraId="48901C57" w14:textId="77777777" w:rsidR="00081166" w:rsidRDefault="00081166">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286853"/>
      <w:docPartObj>
        <w:docPartGallery w:val="Page Numbers (Bottom of Page)"/>
        <w:docPartUnique/>
      </w:docPartObj>
    </w:sdtPr>
    <w:sdtEndPr/>
    <w:sdtContent>
      <w:p w14:paraId="174E3763" w14:textId="1F366C30" w:rsidR="00816889" w:rsidRDefault="00816889">
        <w:pPr>
          <w:pStyle w:val="a9"/>
          <w:jc w:val="center"/>
        </w:pPr>
        <w:r>
          <w:fldChar w:fldCharType="begin"/>
        </w:r>
        <w:r>
          <w:instrText>PAGE   \* MERGEFORMAT</w:instrText>
        </w:r>
        <w:r>
          <w:fldChar w:fldCharType="separate"/>
        </w:r>
        <w:r>
          <w:rPr>
            <w:lang w:val="ru-RU"/>
          </w:rPr>
          <w:t>2</w:t>
        </w:r>
        <w:r>
          <w:fldChar w:fldCharType="end"/>
        </w:r>
      </w:p>
    </w:sdtContent>
  </w:sdt>
  <w:p w14:paraId="71551EFB" w14:textId="77777777" w:rsidR="00816889" w:rsidRDefault="00816889" w:rsidP="005A4020">
    <w:pPr>
      <w:pStyle w:val="a9"/>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6E1E5" w14:textId="71994AE8" w:rsidR="00F94A96" w:rsidRDefault="00F94A96">
    <w:pPr>
      <w:pStyle w:val="a9"/>
      <w:jc w:val="center"/>
    </w:pPr>
  </w:p>
  <w:p w14:paraId="2AA4BB60" w14:textId="77777777" w:rsidR="00F94A96" w:rsidRDefault="00F94A96" w:rsidP="005A4020">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43E25" w14:textId="77777777" w:rsidR="00F149FE" w:rsidRDefault="00F149FE">
      <w:r>
        <w:separator/>
      </w:r>
    </w:p>
  </w:footnote>
  <w:footnote w:type="continuationSeparator" w:id="0">
    <w:p w14:paraId="33A2CD4E" w14:textId="77777777" w:rsidR="00F149FE" w:rsidRDefault="00F149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06E04" w14:textId="77777777" w:rsidR="00546C5C" w:rsidRDefault="00546C5C" w:rsidP="00EE33D7">
    <w:pPr>
      <w:framePr w:wrap="around" w:vAnchor="text" w:hAnchor="margin" w:xAlign="center" w:y="1"/>
    </w:pPr>
    <w:r>
      <w:fldChar w:fldCharType="begin"/>
    </w:r>
    <w:r>
      <w:instrText xml:space="preserve">PAGE  </w:instrText>
    </w:r>
    <w:r>
      <w:fldChar w:fldCharType="separate"/>
    </w:r>
    <w:r>
      <w:rPr>
        <w:noProof/>
      </w:rPr>
      <w:t>107</w:t>
    </w:r>
    <w:r>
      <w:fldChar w:fldCharType="end"/>
    </w:r>
  </w:p>
  <w:p w14:paraId="54C96A61" w14:textId="77777777" w:rsidR="00546C5C" w:rsidRDefault="00546C5C" w:rsidP="00EE33D7">
    <w:pP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9A1E0" w14:textId="59077806" w:rsidR="003E5DA8" w:rsidRDefault="003E5DA8">
    <w:pPr>
      <w:pStyle w:val="aff0"/>
    </w:pPr>
  </w:p>
  <w:p w14:paraId="0E946582" w14:textId="77777777" w:rsidR="003E5DA8" w:rsidRDefault="003E5DA8">
    <w:pPr>
      <w:pStyle w:val="af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5"/>
    <w:multiLevelType w:val="multilevel"/>
    <w:tmpl w:val="C47A28CC"/>
    <w:name w:val="WW8Num6"/>
    <w:lvl w:ilvl="0">
      <w:start w:val="1"/>
      <w:numFmt w:val="bullet"/>
      <w:lvlText w:val=""/>
      <w:lvlJc w:val="left"/>
      <w:pPr>
        <w:tabs>
          <w:tab w:val="num" w:pos="1920"/>
        </w:tabs>
        <w:ind w:left="1920" w:hanging="360"/>
      </w:pPr>
      <w:rPr>
        <w:rFonts w:ascii="Symbol" w:hAnsi="Symbol" w:hint="default"/>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6C86422"/>
    <w:multiLevelType w:val="hybridMultilevel"/>
    <w:tmpl w:val="763A2BF0"/>
    <w:lvl w:ilvl="0" w:tplc="87F898FC">
      <w:start w:val="1"/>
      <w:numFmt w:val="bullet"/>
      <w:lvlText w:val="–"/>
      <w:lvlJc w:val="left"/>
      <w:pPr>
        <w:ind w:left="4123" w:hanging="360"/>
      </w:pPr>
      <w:rPr>
        <w:rFonts w:ascii="Times New Roman" w:hAnsi="Times New Roman" w:cs="Times New Roman" w:hint="default"/>
      </w:rPr>
    </w:lvl>
    <w:lvl w:ilvl="1" w:tplc="04190003" w:tentative="1">
      <w:start w:val="1"/>
      <w:numFmt w:val="bullet"/>
      <w:lvlText w:val="o"/>
      <w:lvlJc w:val="left"/>
      <w:pPr>
        <w:ind w:left="4843" w:hanging="360"/>
      </w:pPr>
      <w:rPr>
        <w:rFonts w:ascii="Courier New" w:hAnsi="Courier New" w:cs="Courier New" w:hint="default"/>
      </w:rPr>
    </w:lvl>
    <w:lvl w:ilvl="2" w:tplc="04190005" w:tentative="1">
      <w:start w:val="1"/>
      <w:numFmt w:val="bullet"/>
      <w:lvlText w:val=""/>
      <w:lvlJc w:val="left"/>
      <w:pPr>
        <w:ind w:left="5563" w:hanging="360"/>
      </w:pPr>
      <w:rPr>
        <w:rFonts w:ascii="Wingdings" w:hAnsi="Wingdings" w:hint="default"/>
      </w:rPr>
    </w:lvl>
    <w:lvl w:ilvl="3" w:tplc="04190001" w:tentative="1">
      <w:start w:val="1"/>
      <w:numFmt w:val="bullet"/>
      <w:lvlText w:val=""/>
      <w:lvlJc w:val="left"/>
      <w:pPr>
        <w:ind w:left="6283" w:hanging="360"/>
      </w:pPr>
      <w:rPr>
        <w:rFonts w:ascii="Symbol" w:hAnsi="Symbol" w:hint="default"/>
      </w:rPr>
    </w:lvl>
    <w:lvl w:ilvl="4" w:tplc="04190003" w:tentative="1">
      <w:start w:val="1"/>
      <w:numFmt w:val="bullet"/>
      <w:lvlText w:val="o"/>
      <w:lvlJc w:val="left"/>
      <w:pPr>
        <w:ind w:left="7003" w:hanging="360"/>
      </w:pPr>
      <w:rPr>
        <w:rFonts w:ascii="Courier New" w:hAnsi="Courier New" w:cs="Courier New" w:hint="default"/>
      </w:rPr>
    </w:lvl>
    <w:lvl w:ilvl="5" w:tplc="04190005" w:tentative="1">
      <w:start w:val="1"/>
      <w:numFmt w:val="bullet"/>
      <w:lvlText w:val=""/>
      <w:lvlJc w:val="left"/>
      <w:pPr>
        <w:ind w:left="7723" w:hanging="360"/>
      </w:pPr>
      <w:rPr>
        <w:rFonts w:ascii="Wingdings" w:hAnsi="Wingdings" w:hint="default"/>
      </w:rPr>
    </w:lvl>
    <w:lvl w:ilvl="6" w:tplc="04190001" w:tentative="1">
      <w:start w:val="1"/>
      <w:numFmt w:val="bullet"/>
      <w:lvlText w:val=""/>
      <w:lvlJc w:val="left"/>
      <w:pPr>
        <w:ind w:left="8443" w:hanging="360"/>
      </w:pPr>
      <w:rPr>
        <w:rFonts w:ascii="Symbol" w:hAnsi="Symbol" w:hint="default"/>
      </w:rPr>
    </w:lvl>
    <w:lvl w:ilvl="7" w:tplc="04190003" w:tentative="1">
      <w:start w:val="1"/>
      <w:numFmt w:val="bullet"/>
      <w:lvlText w:val="o"/>
      <w:lvlJc w:val="left"/>
      <w:pPr>
        <w:ind w:left="9163" w:hanging="360"/>
      </w:pPr>
      <w:rPr>
        <w:rFonts w:ascii="Courier New" w:hAnsi="Courier New" w:cs="Courier New" w:hint="default"/>
      </w:rPr>
    </w:lvl>
    <w:lvl w:ilvl="8" w:tplc="04190005" w:tentative="1">
      <w:start w:val="1"/>
      <w:numFmt w:val="bullet"/>
      <w:lvlText w:val=""/>
      <w:lvlJc w:val="left"/>
      <w:pPr>
        <w:ind w:left="9883" w:hanging="360"/>
      </w:pPr>
      <w:rPr>
        <w:rFonts w:ascii="Wingdings" w:hAnsi="Wingdings" w:hint="default"/>
      </w:rPr>
    </w:lvl>
  </w:abstractNum>
  <w:abstractNum w:abstractNumId="10" w15:restartNumberingAfterBreak="0">
    <w:nsid w:val="075A3453"/>
    <w:multiLevelType w:val="multilevel"/>
    <w:tmpl w:val="E0E4091E"/>
    <w:lvl w:ilvl="0">
      <w:start w:val="1"/>
      <w:numFmt w:val="decimal"/>
      <w:lvlText w:val="%1."/>
      <w:lvlJc w:val="right"/>
      <w:pPr>
        <w:ind w:left="502" w:hanging="360"/>
      </w:pPr>
      <w:rPr>
        <w:rFonts w:ascii="Times New Roman" w:eastAsia="Times New Roman" w:hAnsi="Times New Roman" w:cs="Times New Roman"/>
        <w:sz w:val="28"/>
        <w:szCs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91179FB"/>
    <w:multiLevelType w:val="hybridMultilevel"/>
    <w:tmpl w:val="B09A8C2E"/>
    <w:styleLink w:val="111111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9E4B56"/>
    <w:multiLevelType w:val="multilevel"/>
    <w:tmpl w:val="1F2C4D3E"/>
    <w:styleLink w:val="6"/>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15:restartNumberingAfterBreak="0">
    <w:nsid w:val="0CB8273E"/>
    <w:multiLevelType w:val="multilevel"/>
    <w:tmpl w:val="72FCCD1E"/>
    <w:styleLink w:val="4"/>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5"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7" w15:restartNumberingAfterBreak="0">
    <w:nsid w:val="21976241"/>
    <w:multiLevelType w:val="multilevel"/>
    <w:tmpl w:val="6B3C3E40"/>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24337D73"/>
    <w:multiLevelType w:val="multilevel"/>
    <w:tmpl w:val="DBE806EC"/>
    <w:styleLink w:val="5"/>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9" w15:restartNumberingAfterBreak="0">
    <w:nsid w:val="244101BF"/>
    <w:multiLevelType w:val="hybridMultilevel"/>
    <w:tmpl w:val="C8D899AC"/>
    <w:lvl w:ilvl="0" w:tplc="87F898FC">
      <w:start w:val="1"/>
      <w:numFmt w:val="bullet"/>
      <w:lvlText w:val="–"/>
      <w:lvlJc w:val="left"/>
      <w:pPr>
        <w:ind w:left="1996" w:hanging="360"/>
      </w:pPr>
      <w:rPr>
        <w:rFonts w:ascii="Times New Roman" w:hAnsi="Times New Roman" w:cs="Times New Roman"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0" w15:restartNumberingAfterBreak="0">
    <w:nsid w:val="27256F4D"/>
    <w:multiLevelType w:val="hybridMultilevel"/>
    <w:tmpl w:val="A79A58C8"/>
    <w:lvl w:ilvl="0" w:tplc="BD144BA0">
      <w:start w:val="1"/>
      <w:numFmt w:val="decimal"/>
      <w:lvlText w:val="%1."/>
      <w:lvlJc w:val="left"/>
      <w:pPr>
        <w:ind w:left="720" w:hanging="360"/>
      </w:pPr>
      <w:rPr>
        <w:rFonts w:hint="default"/>
        <w:sz w:val="25"/>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2" w15:restartNumberingAfterBreak="0">
    <w:nsid w:val="304C01A4"/>
    <w:multiLevelType w:val="hybridMultilevel"/>
    <w:tmpl w:val="358A4766"/>
    <w:lvl w:ilvl="0" w:tplc="87F898F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324004AD"/>
    <w:multiLevelType w:val="hybridMultilevel"/>
    <w:tmpl w:val="36C0C8E2"/>
    <w:lvl w:ilvl="0" w:tplc="87F898FC">
      <w:start w:val="1"/>
      <w:numFmt w:val="bullet"/>
      <w:lvlText w:val="–"/>
      <w:lvlJc w:val="left"/>
      <w:pPr>
        <w:ind w:left="4123" w:hanging="360"/>
      </w:pPr>
      <w:rPr>
        <w:rFonts w:ascii="Times New Roman" w:hAnsi="Times New Roman" w:cs="Times New Roman" w:hint="default"/>
      </w:rPr>
    </w:lvl>
    <w:lvl w:ilvl="1" w:tplc="04190003" w:tentative="1">
      <w:start w:val="1"/>
      <w:numFmt w:val="bullet"/>
      <w:lvlText w:val="o"/>
      <w:lvlJc w:val="left"/>
      <w:pPr>
        <w:ind w:left="4843" w:hanging="360"/>
      </w:pPr>
      <w:rPr>
        <w:rFonts w:ascii="Courier New" w:hAnsi="Courier New" w:cs="Courier New" w:hint="default"/>
      </w:rPr>
    </w:lvl>
    <w:lvl w:ilvl="2" w:tplc="04190005" w:tentative="1">
      <w:start w:val="1"/>
      <w:numFmt w:val="bullet"/>
      <w:lvlText w:val=""/>
      <w:lvlJc w:val="left"/>
      <w:pPr>
        <w:ind w:left="5563" w:hanging="360"/>
      </w:pPr>
      <w:rPr>
        <w:rFonts w:ascii="Wingdings" w:hAnsi="Wingdings" w:hint="default"/>
      </w:rPr>
    </w:lvl>
    <w:lvl w:ilvl="3" w:tplc="04190001" w:tentative="1">
      <w:start w:val="1"/>
      <w:numFmt w:val="bullet"/>
      <w:lvlText w:val=""/>
      <w:lvlJc w:val="left"/>
      <w:pPr>
        <w:ind w:left="6283" w:hanging="360"/>
      </w:pPr>
      <w:rPr>
        <w:rFonts w:ascii="Symbol" w:hAnsi="Symbol" w:hint="default"/>
      </w:rPr>
    </w:lvl>
    <w:lvl w:ilvl="4" w:tplc="04190003" w:tentative="1">
      <w:start w:val="1"/>
      <w:numFmt w:val="bullet"/>
      <w:lvlText w:val="o"/>
      <w:lvlJc w:val="left"/>
      <w:pPr>
        <w:ind w:left="7003" w:hanging="360"/>
      </w:pPr>
      <w:rPr>
        <w:rFonts w:ascii="Courier New" w:hAnsi="Courier New" w:cs="Courier New" w:hint="default"/>
      </w:rPr>
    </w:lvl>
    <w:lvl w:ilvl="5" w:tplc="04190005" w:tentative="1">
      <w:start w:val="1"/>
      <w:numFmt w:val="bullet"/>
      <w:lvlText w:val=""/>
      <w:lvlJc w:val="left"/>
      <w:pPr>
        <w:ind w:left="7723" w:hanging="360"/>
      </w:pPr>
      <w:rPr>
        <w:rFonts w:ascii="Wingdings" w:hAnsi="Wingdings" w:hint="default"/>
      </w:rPr>
    </w:lvl>
    <w:lvl w:ilvl="6" w:tplc="04190001" w:tentative="1">
      <w:start w:val="1"/>
      <w:numFmt w:val="bullet"/>
      <w:lvlText w:val=""/>
      <w:lvlJc w:val="left"/>
      <w:pPr>
        <w:ind w:left="8443" w:hanging="360"/>
      </w:pPr>
      <w:rPr>
        <w:rFonts w:ascii="Symbol" w:hAnsi="Symbol" w:hint="default"/>
      </w:rPr>
    </w:lvl>
    <w:lvl w:ilvl="7" w:tplc="04190003" w:tentative="1">
      <w:start w:val="1"/>
      <w:numFmt w:val="bullet"/>
      <w:lvlText w:val="o"/>
      <w:lvlJc w:val="left"/>
      <w:pPr>
        <w:ind w:left="9163" w:hanging="360"/>
      </w:pPr>
      <w:rPr>
        <w:rFonts w:ascii="Courier New" w:hAnsi="Courier New" w:cs="Courier New" w:hint="default"/>
      </w:rPr>
    </w:lvl>
    <w:lvl w:ilvl="8" w:tplc="04190005" w:tentative="1">
      <w:start w:val="1"/>
      <w:numFmt w:val="bullet"/>
      <w:lvlText w:val=""/>
      <w:lvlJc w:val="left"/>
      <w:pPr>
        <w:ind w:left="9883" w:hanging="360"/>
      </w:pPr>
      <w:rPr>
        <w:rFonts w:ascii="Wingdings" w:hAnsi="Wingdings" w:hint="default"/>
      </w:rPr>
    </w:lvl>
  </w:abstractNum>
  <w:abstractNum w:abstractNumId="24" w15:restartNumberingAfterBreak="0">
    <w:nsid w:val="347C2AA0"/>
    <w:multiLevelType w:val="hybridMultilevel"/>
    <w:tmpl w:val="E7AEC4C6"/>
    <w:lvl w:ilvl="0" w:tplc="87F898FC">
      <w:start w:val="1"/>
      <w:numFmt w:val="bullet"/>
      <w:lvlText w:val="–"/>
      <w:lvlJc w:val="left"/>
      <w:pPr>
        <w:ind w:left="4123" w:hanging="360"/>
      </w:pPr>
      <w:rPr>
        <w:rFonts w:ascii="Times New Roman" w:hAnsi="Times New Roman" w:cs="Times New Roman" w:hint="default"/>
      </w:rPr>
    </w:lvl>
    <w:lvl w:ilvl="1" w:tplc="04190003" w:tentative="1">
      <w:start w:val="1"/>
      <w:numFmt w:val="bullet"/>
      <w:lvlText w:val="o"/>
      <w:lvlJc w:val="left"/>
      <w:pPr>
        <w:ind w:left="4843" w:hanging="360"/>
      </w:pPr>
      <w:rPr>
        <w:rFonts w:ascii="Courier New" w:hAnsi="Courier New" w:cs="Courier New" w:hint="default"/>
      </w:rPr>
    </w:lvl>
    <w:lvl w:ilvl="2" w:tplc="04190005" w:tentative="1">
      <w:start w:val="1"/>
      <w:numFmt w:val="bullet"/>
      <w:lvlText w:val=""/>
      <w:lvlJc w:val="left"/>
      <w:pPr>
        <w:ind w:left="5563" w:hanging="360"/>
      </w:pPr>
      <w:rPr>
        <w:rFonts w:ascii="Wingdings" w:hAnsi="Wingdings" w:hint="default"/>
      </w:rPr>
    </w:lvl>
    <w:lvl w:ilvl="3" w:tplc="04190001" w:tentative="1">
      <w:start w:val="1"/>
      <w:numFmt w:val="bullet"/>
      <w:lvlText w:val=""/>
      <w:lvlJc w:val="left"/>
      <w:pPr>
        <w:ind w:left="6283" w:hanging="360"/>
      </w:pPr>
      <w:rPr>
        <w:rFonts w:ascii="Symbol" w:hAnsi="Symbol" w:hint="default"/>
      </w:rPr>
    </w:lvl>
    <w:lvl w:ilvl="4" w:tplc="04190003" w:tentative="1">
      <w:start w:val="1"/>
      <w:numFmt w:val="bullet"/>
      <w:lvlText w:val="o"/>
      <w:lvlJc w:val="left"/>
      <w:pPr>
        <w:ind w:left="7003" w:hanging="360"/>
      </w:pPr>
      <w:rPr>
        <w:rFonts w:ascii="Courier New" w:hAnsi="Courier New" w:cs="Courier New" w:hint="default"/>
      </w:rPr>
    </w:lvl>
    <w:lvl w:ilvl="5" w:tplc="04190005" w:tentative="1">
      <w:start w:val="1"/>
      <w:numFmt w:val="bullet"/>
      <w:lvlText w:val=""/>
      <w:lvlJc w:val="left"/>
      <w:pPr>
        <w:ind w:left="7723" w:hanging="360"/>
      </w:pPr>
      <w:rPr>
        <w:rFonts w:ascii="Wingdings" w:hAnsi="Wingdings" w:hint="default"/>
      </w:rPr>
    </w:lvl>
    <w:lvl w:ilvl="6" w:tplc="04190001" w:tentative="1">
      <w:start w:val="1"/>
      <w:numFmt w:val="bullet"/>
      <w:lvlText w:val=""/>
      <w:lvlJc w:val="left"/>
      <w:pPr>
        <w:ind w:left="8443" w:hanging="360"/>
      </w:pPr>
      <w:rPr>
        <w:rFonts w:ascii="Symbol" w:hAnsi="Symbol" w:hint="default"/>
      </w:rPr>
    </w:lvl>
    <w:lvl w:ilvl="7" w:tplc="04190003" w:tentative="1">
      <w:start w:val="1"/>
      <w:numFmt w:val="bullet"/>
      <w:lvlText w:val="o"/>
      <w:lvlJc w:val="left"/>
      <w:pPr>
        <w:ind w:left="9163" w:hanging="360"/>
      </w:pPr>
      <w:rPr>
        <w:rFonts w:ascii="Courier New" w:hAnsi="Courier New" w:cs="Courier New" w:hint="default"/>
      </w:rPr>
    </w:lvl>
    <w:lvl w:ilvl="8" w:tplc="04190005" w:tentative="1">
      <w:start w:val="1"/>
      <w:numFmt w:val="bullet"/>
      <w:lvlText w:val=""/>
      <w:lvlJc w:val="left"/>
      <w:pPr>
        <w:ind w:left="9883" w:hanging="360"/>
      </w:pPr>
      <w:rPr>
        <w:rFonts w:ascii="Wingdings" w:hAnsi="Wingdings" w:hint="default"/>
      </w:rPr>
    </w:lvl>
  </w:abstractNum>
  <w:abstractNum w:abstractNumId="25"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6"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64F7CBE"/>
    <w:multiLevelType w:val="hybridMultilevel"/>
    <w:tmpl w:val="4002EA20"/>
    <w:lvl w:ilvl="0" w:tplc="36EEBFA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9" w15:restartNumberingAfterBreak="0">
    <w:nsid w:val="4A2F353E"/>
    <w:multiLevelType w:val="hybridMultilevel"/>
    <w:tmpl w:val="C1D0C1FA"/>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0" w15:restartNumberingAfterBreak="0">
    <w:nsid w:val="4B176457"/>
    <w:multiLevelType w:val="hybridMultilevel"/>
    <w:tmpl w:val="2BCA65E8"/>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33"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5"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6" w15:restartNumberingAfterBreak="0">
    <w:nsid w:val="59E60585"/>
    <w:multiLevelType w:val="hybridMultilevel"/>
    <w:tmpl w:val="38D6B882"/>
    <w:styleLink w:val="a3"/>
    <w:lvl w:ilvl="0" w:tplc="D8386870">
      <w:start w:val="1"/>
      <w:numFmt w:val="bullet"/>
      <w:pStyle w:val="13"/>
      <w:lvlText w:val=""/>
      <w:lvlJc w:val="left"/>
      <w:pPr>
        <w:tabs>
          <w:tab w:val="num" w:pos="360"/>
        </w:tabs>
        <w:ind w:left="360" w:hanging="360"/>
      </w:pPr>
      <w:rPr>
        <w:rFonts w:ascii="Symbol" w:hAnsi="Symbol" w:hint="default"/>
        <w:color w:val="auto"/>
      </w:rPr>
    </w:lvl>
    <w:lvl w:ilvl="1" w:tplc="04190003">
      <w:start w:val="1"/>
      <w:numFmt w:val="bullet"/>
      <w:pStyle w:val="20"/>
      <w:lvlText w:val=""/>
      <w:lvlJc w:val="left"/>
      <w:pPr>
        <w:tabs>
          <w:tab w:val="num" w:pos="1440"/>
        </w:tabs>
        <w:ind w:left="1440" w:hanging="360"/>
      </w:pPr>
      <w:rPr>
        <w:rFonts w:ascii="Symbol" w:hAnsi="Symbol" w:hint="default"/>
        <w:color w:val="auto"/>
      </w:rPr>
    </w:lvl>
    <w:lvl w:ilvl="2" w:tplc="04190005">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pStyle w:val="40"/>
      <w:lvlText w:val=""/>
      <w:lvlJc w:val="left"/>
      <w:pPr>
        <w:tabs>
          <w:tab w:val="num" w:pos="2880"/>
        </w:tabs>
        <w:ind w:left="2880" w:hanging="360"/>
      </w:pPr>
      <w:rPr>
        <w:rFonts w:ascii="Symbol" w:hAnsi="Symbol" w:hint="default"/>
      </w:rPr>
    </w:lvl>
    <w:lvl w:ilvl="4" w:tplc="04190003" w:tentative="1">
      <w:start w:val="1"/>
      <w:numFmt w:val="bullet"/>
      <w:pStyle w:val="50"/>
      <w:lvlText w:val="o"/>
      <w:lvlJc w:val="left"/>
      <w:pPr>
        <w:tabs>
          <w:tab w:val="num" w:pos="3600"/>
        </w:tabs>
        <w:ind w:left="3600" w:hanging="360"/>
      </w:pPr>
      <w:rPr>
        <w:rFonts w:ascii="Courier New" w:hAnsi="Courier New" w:cs="Courier New" w:hint="default"/>
      </w:rPr>
    </w:lvl>
    <w:lvl w:ilvl="5" w:tplc="04190005" w:tentative="1">
      <w:start w:val="1"/>
      <w:numFmt w:val="bullet"/>
      <w:pStyle w:val="60"/>
      <w:lvlText w:val=""/>
      <w:lvlJc w:val="left"/>
      <w:pPr>
        <w:tabs>
          <w:tab w:val="num" w:pos="4320"/>
        </w:tabs>
        <w:ind w:left="4320" w:hanging="360"/>
      </w:pPr>
      <w:rPr>
        <w:rFonts w:ascii="Wingdings" w:hAnsi="Wingdings" w:hint="default"/>
      </w:rPr>
    </w:lvl>
    <w:lvl w:ilvl="6" w:tplc="04190001" w:tentative="1">
      <w:start w:val="1"/>
      <w:numFmt w:val="bullet"/>
      <w:pStyle w:val="7"/>
      <w:lvlText w:val=""/>
      <w:lvlJc w:val="left"/>
      <w:pPr>
        <w:tabs>
          <w:tab w:val="num" w:pos="5040"/>
        </w:tabs>
        <w:ind w:left="5040" w:hanging="360"/>
      </w:pPr>
      <w:rPr>
        <w:rFonts w:ascii="Symbol" w:hAnsi="Symbol" w:hint="default"/>
      </w:rPr>
    </w:lvl>
    <w:lvl w:ilvl="7" w:tplc="04190003" w:tentative="1">
      <w:start w:val="1"/>
      <w:numFmt w:val="bullet"/>
      <w:pStyle w:val="8"/>
      <w:lvlText w:val="o"/>
      <w:lvlJc w:val="left"/>
      <w:pPr>
        <w:tabs>
          <w:tab w:val="num" w:pos="5760"/>
        </w:tabs>
        <w:ind w:left="5760" w:hanging="360"/>
      </w:pPr>
      <w:rPr>
        <w:rFonts w:ascii="Courier New" w:hAnsi="Courier New" w:cs="Courier New" w:hint="default"/>
      </w:rPr>
    </w:lvl>
    <w:lvl w:ilvl="8" w:tplc="04190005" w:tentative="1">
      <w:start w:val="1"/>
      <w:numFmt w:val="bullet"/>
      <w:pStyle w:val="9"/>
      <w:lvlText w:val=""/>
      <w:lvlJc w:val="left"/>
      <w:pPr>
        <w:tabs>
          <w:tab w:val="num" w:pos="6480"/>
        </w:tabs>
        <w:ind w:left="6480" w:hanging="360"/>
      </w:pPr>
      <w:rPr>
        <w:rFonts w:ascii="Wingdings" w:hAnsi="Wingdings" w:hint="default"/>
      </w:rPr>
    </w:lvl>
  </w:abstractNum>
  <w:abstractNum w:abstractNumId="37" w15:restartNumberingAfterBreak="0">
    <w:nsid w:val="65EB264A"/>
    <w:multiLevelType w:val="hybridMultilevel"/>
    <w:tmpl w:val="566E411A"/>
    <w:lvl w:ilvl="0" w:tplc="87F898FC">
      <w:start w:val="1"/>
      <w:numFmt w:val="bullet"/>
      <w:lvlText w:val="–"/>
      <w:lvlJc w:val="left"/>
      <w:pPr>
        <w:ind w:left="4123" w:hanging="360"/>
      </w:pPr>
      <w:rPr>
        <w:rFonts w:ascii="Times New Roman" w:hAnsi="Times New Roman" w:cs="Times New Roman" w:hint="default"/>
      </w:rPr>
    </w:lvl>
    <w:lvl w:ilvl="1" w:tplc="04190003" w:tentative="1">
      <w:start w:val="1"/>
      <w:numFmt w:val="bullet"/>
      <w:lvlText w:val="o"/>
      <w:lvlJc w:val="left"/>
      <w:pPr>
        <w:ind w:left="4843" w:hanging="360"/>
      </w:pPr>
      <w:rPr>
        <w:rFonts w:ascii="Courier New" w:hAnsi="Courier New" w:cs="Courier New" w:hint="default"/>
      </w:rPr>
    </w:lvl>
    <w:lvl w:ilvl="2" w:tplc="04190005" w:tentative="1">
      <w:start w:val="1"/>
      <w:numFmt w:val="bullet"/>
      <w:lvlText w:val=""/>
      <w:lvlJc w:val="left"/>
      <w:pPr>
        <w:ind w:left="5563" w:hanging="360"/>
      </w:pPr>
      <w:rPr>
        <w:rFonts w:ascii="Wingdings" w:hAnsi="Wingdings" w:hint="default"/>
      </w:rPr>
    </w:lvl>
    <w:lvl w:ilvl="3" w:tplc="04190001" w:tentative="1">
      <w:start w:val="1"/>
      <w:numFmt w:val="bullet"/>
      <w:lvlText w:val=""/>
      <w:lvlJc w:val="left"/>
      <w:pPr>
        <w:ind w:left="6283" w:hanging="360"/>
      </w:pPr>
      <w:rPr>
        <w:rFonts w:ascii="Symbol" w:hAnsi="Symbol" w:hint="default"/>
      </w:rPr>
    </w:lvl>
    <w:lvl w:ilvl="4" w:tplc="04190003" w:tentative="1">
      <w:start w:val="1"/>
      <w:numFmt w:val="bullet"/>
      <w:lvlText w:val="o"/>
      <w:lvlJc w:val="left"/>
      <w:pPr>
        <w:ind w:left="7003" w:hanging="360"/>
      </w:pPr>
      <w:rPr>
        <w:rFonts w:ascii="Courier New" w:hAnsi="Courier New" w:cs="Courier New" w:hint="default"/>
      </w:rPr>
    </w:lvl>
    <w:lvl w:ilvl="5" w:tplc="04190005" w:tentative="1">
      <w:start w:val="1"/>
      <w:numFmt w:val="bullet"/>
      <w:lvlText w:val=""/>
      <w:lvlJc w:val="left"/>
      <w:pPr>
        <w:ind w:left="7723" w:hanging="360"/>
      </w:pPr>
      <w:rPr>
        <w:rFonts w:ascii="Wingdings" w:hAnsi="Wingdings" w:hint="default"/>
      </w:rPr>
    </w:lvl>
    <w:lvl w:ilvl="6" w:tplc="04190001" w:tentative="1">
      <w:start w:val="1"/>
      <w:numFmt w:val="bullet"/>
      <w:lvlText w:val=""/>
      <w:lvlJc w:val="left"/>
      <w:pPr>
        <w:ind w:left="8443" w:hanging="360"/>
      </w:pPr>
      <w:rPr>
        <w:rFonts w:ascii="Symbol" w:hAnsi="Symbol" w:hint="default"/>
      </w:rPr>
    </w:lvl>
    <w:lvl w:ilvl="7" w:tplc="04190003" w:tentative="1">
      <w:start w:val="1"/>
      <w:numFmt w:val="bullet"/>
      <w:lvlText w:val="o"/>
      <w:lvlJc w:val="left"/>
      <w:pPr>
        <w:ind w:left="9163" w:hanging="360"/>
      </w:pPr>
      <w:rPr>
        <w:rFonts w:ascii="Courier New" w:hAnsi="Courier New" w:cs="Courier New" w:hint="default"/>
      </w:rPr>
    </w:lvl>
    <w:lvl w:ilvl="8" w:tplc="04190005" w:tentative="1">
      <w:start w:val="1"/>
      <w:numFmt w:val="bullet"/>
      <w:lvlText w:val=""/>
      <w:lvlJc w:val="left"/>
      <w:pPr>
        <w:ind w:left="9883" w:hanging="360"/>
      </w:pPr>
      <w:rPr>
        <w:rFonts w:ascii="Wingdings" w:hAnsi="Wingdings" w:hint="default"/>
      </w:rPr>
    </w:lvl>
  </w:abstractNum>
  <w:abstractNum w:abstractNumId="38"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6CF70BC1"/>
    <w:multiLevelType w:val="multilevel"/>
    <w:tmpl w:val="48D4745E"/>
    <w:lvl w:ilvl="0">
      <w:start w:val="1"/>
      <w:numFmt w:val="decimal"/>
      <w:pStyle w:val="15"/>
      <w:lvlText w:val="%1."/>
      <w:lvlJc w:val="left"/>
      <w:pPr>
        <w:tabs>
          <w:tab w:val="num" w:pos="0"/>
        </w:tabs>
        <w:ind w:left="432" w:hanging="432"/>
      </w:pPr>
      <w:rPr>
        <w:rFonts w:hint="default"/>
      </w:rPr>
    </w:lvl>
    <w:lvl w:ilvl="1">
      <w:start w:val="1"/>
      <w:numFmt w:val="decimal"/>
      <w:pStyle w:val="21"/>
      <w:lvlText w:val="%1.%2"/>
      <w:lvlJc w:val="left"/>
      <w:pPr>
        <w:tabs>
          <w:tab w:val="num" w:pos="1259"/>
        </w:tabs>
        <w:ind w:left="1836" w:hanging="576"/>
      </w:pPr>
      <w:rPr>
        <w:rFonts w:hint="default"/>
      </w:rPr>
    </w:lvl>
    <w:lvl w:ilvl="2">
      <w:start w:val="1"/>
      <w:numFmt w:val="decimal"/>
      <w:pStyle w:val="30"/>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DBA3A9B"/>
    <w:multiLevelType w:val="hybridMultilevel"/>
    <w:tmpl w:val="0156A978"/>
    <w:lvl w:ilvl="0" w:tplc="3B3E38F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1"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2" w15:restartNumberingAfterBreak="0">
    <w:nsid w:val="717159E1"/>
    <w:multiLevelType w:val="hybridMultilevel"/>
    <w:tmpl w:val="8884AE58"/>
    <w:lvl w:ilvl="0" w:tplc="87F898F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42170A3"/>
    <w:multiLevelType w:val="multilevel"/>
    <w:tmpl w:val="B68CA35C"/>
    <w:styleLink w:val="8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4" w15:restartNumberingAfterBreak="0">
    <w:nsid w:val="74F65A4D"/>
    <w:multiLevelType w:val="multilevel"/>
    <w:tmpl w:val="07DAA336"/>
    <w:styleLink w:val="7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num w:numId="1">
    <w:abstractNumId w:val="39"/>
  </w:num>
  <w:num w:numId="2">
    <w:abstractNumId w:val="30"/>
  </w:num>
  <w:num w:numId="3">
    <w:abstractNumId w:val="32"/>
  </w:num>
  <w:num w:numId="4">
    <w:abstractNumId w:val="16"/>
  </w:num>
  <w:num w:numId="5">
    <w:abstractNumId w:val="21"/>
  </w:num>
  <w:num w:numId="6">
    <w:abstractNumId w:val="34"/>
  </w:num>
  <w:num w:numId="7">
    <w:abstractNumId w:val="41"/>
  </w:num>
  <w:num w:numId="8">
    <w:abstractNumId w:val="7"/>
  </w:num>
  <w:num w:numId="9">
    <w:abstractNumId w:val="12"/>
  </w:num>
  <w:num w:numId="10">
    <w:abstractNumId w:val="31"/>
  </w:num>
  <w:num w:numId="11">
    <w:abstractNumId w:val="28"/>
  </w:num>
  <w:num w:numId="12">
    <w:abstractNumId w:val="15"/>
  </w:num>
  <w:num w:numId="13">
    <w:abstractNumId w:val="8"/>
  </w:num>
  <w:num w:numId="14">
    <w:abstractNumId w:val="36"/>
  </w:num>
  <w:num w:numId="15">
    <w:abstractNumId w:val="29"/>
  </w:num>
  <w:num w:numId="16">
    <w:abstractNumId w:val="35"/>
  </w:num>
  <w:num w:numId="17">
    <w:abstractNumId w:val="25"/>
  </w:num>
  <w:num w:numId="18">
    <w:abstractNumId w:val="33"/>
  </w:num>
  <w:num w:numId="19">
    <w:abstractNumId w:val="14"/>
  </w:num>
  <w:num w:numId="20">
    <w:abstractNumId w:val="18"/>
  </w:num>
  <w:num w:numId="21">
    <w:abstractNumId w:val="13"/>
  </w:num>
  <w:num w:numId="22">
    <w:abstractNumId w:val="44"/>
  </w:num>
  <w:num w:numId="23">
    <w:abstractNumId w:val="43"/>
  </w:num>
  <w:num w:numId="24">
    <w:abstractNumId w:val="26"/>
  </w:num>
  <w:num w:numId="25">
    <w:abstractNumId w:val="11"/>
  </w:num>
  <w:num w:numId="26">
    <w:abstractNumId w:val="38"/>
  </w:num>
  <w:num w:numId="27">
    <w:abstractNumId w:val="17"/>
  </w:num>
  <w:num w:numId="28">
    <w:abstractNumId w:val="10"/>
  </w:num>
  <w:num w:numId="29">
    <w:abstractNumId w:val="19"/>
  </w:num>
  <w:num w:numId="30">
    <w:abstractNumId w:val="22"/>
  </w:num>
  <w:num w:numId="31">
    <w:abstractNumId w:val="37"/>
  </w:num>
  <w:num w:numId="32">
    <w:abstractNumId w:val="24"/>
  </w:num>
  <w:num w:numId="33">
    <w:abstractNumId w:val="9"/>
  </w:num>
  <w:num w:numId="34">
    <w:abstractNumId w:val="42"/>
  </w:num>
  <w:num w:numId="35">
    <w:abstractNumId w:val="40"/>
  </w:num>
  <w:num w:numId="36">
    <w:abstractNumId w:val="27"/>
  </w:num>
  <w:num w:numId="37">
    <w:abstractNumId w:val="23"/>
  </w:num>
  <w:num w:numId="38">
    <w:abstractNumId w:val="2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447"/>
    <w:rsid w:val="0000033F"/>
    <w:rsid w:val="00000522"/>
    <w:rsid w:val="000012F0"/>
    <w:rsid w:val="00001BAD"/>
    <w:rsid w:val="0000251C"/>
    <w:rsid w:val="00002603"/>
    <w:rsid w:val="0000275F"/>
    <w:rsid w:val="000028AF"/>
    <w:rsid w:val="00002E24"/>
    <w:rsid w:val="0000303B"/>
    <w:rsid w:val="000036C0"/>
    <w:rsid w:val="00003A7E"/>
    <w:rsid w:val="00003EF4"/>
    <w:rsid w:val="00004157"/>
    <w:rsid w:val="000043FC"/>
    <w:rsid w:val="00004848"/>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24E"/>
    <w:rsid w:val="00011252"/>
    <w:rsid w:val="00011FDC"/>
    <w:rsid w:val="000122F3"/>
    <w:rsid w:val="0001258D"/>
    <w:rsid w:val="00012C38"/>
    <w:rsid w:val="00012F53"/>
    <w:rsid w:val="0001340C"/>
    <w:rsid w:val="00013642"/>
    <w:rsid w:val="000137D2"/>
    <w:rsid w:val="00013C02"/>
    <w:rsid w:val="00013CE1"/>
    <w:rsid w:val="00015134"/>
    <w:rsid w:val="000155FE"/>
    <w:rsid w:val="0001563A"/>
    <w:rsid w:val="00015FF8"/>
    <w:rsid w:val="0001623D"/>
    <w:rsid w:val="0001639F"/>
    <w:rsid w:val="000166AA"/>
    <w:rsid w:val="00016D84"/>
    <w:rsid w:val="000176AA"/>
    <w:rsid w:val="00020B6E"/>
    <w:rsid w:val="00021657"/>
    <w:rsid w:val="000221A9"/>
    <w:rsid w:val="000221AF"/>
    <w:rsid w:val="000222C8"/>
    <w:rsid w:val="000228BD"/>
    <w:rsid w:val="00022952"/>
    <w:rsid w:val="00022F37"/>
    <w:rsid w:val="00022F71"/>
    <w:rsid w:val="0002308B"/>
    <w:rsid w:val="00023154"/>
    <w:rsid w:val="0002321C"/>
    <w:rsid w:val="000238CF"/>
    <w:rsid w:val="00023A37"/>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2E4"/>
    <w:rsid w:val="00030510"/>
    <w:rsid w:val="00030A07"/>
    <w:rsid w:val="00030AC8"/>
    <w:rsid w:val="00030D4B"/>
    <w:rsid w:val="000314AF"/>
    <w:rsid w:val="000316BD"/>
    <w:rsid w:val="00032621"/>
    <w:rsid w:val="0003266E"/>
    <w:rsid w:val="00032C37"/>
    <w:rsid w:val="00032E2E"/>
    <w:rsid w:val="00032E37"/>
    <w:rsid w:val="00032FEA"/>
    <w:rsid w:val="000333D7"/>
    <w:rsid w:val="0003395D"/>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1945"/>
    <w:rsid w:val="00042676"/>
    <w:rsid w:val="00042F4A"/>
    <w:rsid w:val="0004334F"/>
    <w:rsid w:val="00043908"/>
    <w:rsid w:val="00043B1D"/>
    <w:rsid w:val="00043BF5"/>
    <w:rsid w:val="00043FFF"/>
    <w:rsid w:val="000441BC"/>
    <w:rsid w:val="000446D9"/>
    <w:rsid w:val="000447F6"/>
    <w:rsid w:val="00044D54"/>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A64"/>
    <w:rsid w:val="00050E51"/>
    <w:rsid w:val="00051BBC"/>
    <w:rsid w:val="00051F90"/>
    <w:rsid w:val="00051FC6"/>
    <w:rsid w:val="00052502"/>
    <w:rsid w:val="00052E3D"/>
    <w:rsid w:val="0005358E"/>
    <w:rsid w:val="000535CB"/>
    <w:rsid w:val="000536A0"/>
    <w:rsid w:val="00053725"/>
    <w:rsid w:val="000548B0"/>
    <w:rsid w:val="00054F34"/>
    <w:rsid w:val="0005610E"/>
    <w:rsid w:val="00056674"/>
    <w:rsid w:val="0005695D"/>
    <w:rsid w:val="0005696C"/>
    <w:rsid w:val="00056CF4"/>
    <w:rsid w:val="0005719E"/>
    <w:rsid w:val="0005787F"/>
    <w:rsid w:val="00060566"/>
    <w:rsid w:val="00060C5A"/>
    <w:rsid w:val="000621C2"/>
    <w:rsid w:val="0006261D"/>
    <w:rsid w:val="00062712"/>
    <w:rsid w:val="0006290D"/>
    <w:rsid w:val="00062BFF"/>
    <w:rsid w:val="00063544"/>
    <w:rsid w:val="00063580"/>
    <w:rsid w:val="00063A54"/>
    <w:rsid w:val="00063B10"/>
    <w:rsid w:val="00063E86"/>
    <w:rsid w:val="00064015"/>
    <w:rsid w:val="000645A5"/>
    <w:rsid w:val="00064965"/>
    <w:rsid w:val="00064A92"/>
    <w:rsid w:val="00064D53"/>
    <w:rsid w:val="0006504C"/>
    <w:rsid w:val="000652BD"/>
    <w:rsid w:val="00065AB4"/>
    <w:rsid w:val="0006721E"/>
    <w:rsid w:val="00067B20"/>
    <w:rsid w:val="00067F88"/>
    <w:rsid w:val="00070156"/>
    <w:rsid w:val="000706CC"/>
    <w:rsid w:val="00070786"/>
    <w:rsid w:val="00070AB7"/>
    <w:rsid w:val="0007141A"/>
    <w:rsid w:val="0007141C"/>
    <w:rsid w:val="00071A16"/>
    <w:rsid w:val="00071ED3"/>
    <w:rsid w:val="00071F7A"/>
    <w:rsid w:val="000723AE"/>
    <w:rsid w:val="000726EC"/>
    <w:rsid w:val="00073330"/>
    <w:rsid w:val="00073607"/>
    <w:rsid w:val="00073689"/>
    <w:rsid w:val="000736A2"/>
    <w:rsid w:val="00074135"/>
    <w:rsid w:val="00074211"/>
    <w:rsid w:val="00074564"/>
    <w:rsid w:val="0007523B"/>
    <w:rsid w:val="000756B3"/>
    <w:rsid w:val="00076033"/>
    <w:rsid w:val="00076613"/>
    <w:rsid w:val="00076799"/>
    <w:rsid w:val="00076846"/>
    <w:rsid w:val="0007697A"/>
    <w:rsid w:val="000769C2"/>
    <w:rsid w:val="00076CE8"/>
    <w:rsid w:val="00077147"/>
    <w:rsid w:val="0007716E"/>
    <w:rsid w:val="000773B6"/>
    <w:rsid w:val="000778C6"/>
    <w:rsid w:val="00077E8D"/>
    <w:rsid w:val="0008036D"/>
    <w:rsid w:val="00080A12"/>
    <w:rsid w:val="00081166"/>
    <w:rsid w:val="00081AFF"/>
    <w:rsid w:val="000821A2"/>
    <w:rsid w:val="000835C8"/>
    <w:rsid w:val="00083CAF"/>
    <w:rsid w:val="00083DA5"/>
    <w:rsid w:val="0008439D"/>
    <w:rsid w:val="0008470D"/>
    <w:rsid w:val="00084B40"/>
    <w:rsid w:val="00085296"/>
    <w:rsid w:val="00085DA4"/>
    <w:rsid w:val="000861CB"/>
    <w:rsid w:val="0008680E"/>
    <w:rsid w:val="00086B6D"/>
    <w:rsid w:val="00086E1B"/>
    <w:rsid w:val="00087149"/>
    <w:rsid w:val="00087864"/>
    <w:rsid w:val="0008788E"/>
    <w:rsid w:val="000879B4"/>
    <w:rsid w:val="000909F5"/>
    <w:rsid w:val="00091AA2"/>
    <w:rsid w:val="00091C1F"/>
    <w:rsid w:val="0009214F"/>
    <w:rsid w:val="00092311"/>
    <w:rsid w:val="00092373"/>
    <w:rsid w:val="000924F9"/>
    <w:rsid w:val="0009256E"/>
    <w:rsid w:val="000932A7"/>
    <w:rsid w:val="00093F03"/>
    <w:rsid w:val="000940D6"/>
    <w:rsid w:val="000949DD"/>
    <w:rsid w:val="00094B5C"/>
    <w:rsid w:val="00094D2B"/>
    <w:rsid w:val="00094EBE"/>
    <w:rsid w:val="0009554D"/>
    <w:rsid w:val="00096045"/>
    <w:rsid w:val="000963F2"/>
    <w:rsid w:val="0009774E"/>
    <w:rsid w:val="000977C8"/>
    <w:rsid w:val="000978B2"/>
    <w:rsid w:val="00097E03"/>
    <w:rsid w:val="000A0005"/>
    <w:rsid w:val="000A009F"/>
    <w:rsid w:val="000A01B9"/>
    <w:rsid w:val="000A03BA"/>
    <w:rsid w:val="000A0453"/>
    <w:rsid w:val="000A1086"/>
    <w:rsid w:val="000A13DB"/>
    <w:rsid w:val="000A14E2"/>
    <w:rsid w:val="000A1934"/>
    <w:rsid w:val="000A1951"/>
    <w:rsid w:val="000A1F41"/>
    <w:rsid w:val="000A20E7"/>
    <w:rsid w:val="000A229B"/>
    <w:rsid w:val="000A3A08"/>
    <w:rsid w:val="000A3DC6"/>
    <w:rsid w:val="000A3EEB"/>
    <w:rsid w:val="000A424D"/>
    <w:rsid w:val="000A4B11"/>
    <w:rsid w:val="000A4BDF"/>
    <w:rsid w:val="000A4DC3"/>
    <w:rsid w:val="000A4E93"/>
    <w:rsid w:val="000A6776"/>
    <w:rsid w:val="000A6BAC"/>
    <w:rsid w:val="000A751B"/>
    <w:rsid w:val="000A7975"/>
    <w:rsid w:val="000A7AAE"/>
    <w:rsid w:val="000B0496"/>
    <w:rsid w:val="000B0D6C"/>
    <w:rsid w:val="000B11C4"/>
    <w:rsid w:val="000B19B5"/>
    <w:rsid w:val="000B26C0"/>
    <w:rsid w:val="000B2701"/>
    <w:rsid w:val="000B36B9"/>
    <w:rsid w:val="000B3838"/>
    <w:rsid w:val="000B3A1B"/>
    <w:rsid w:val="000B3B07"/>
    <w:rsid w:val="000B4B90"/>
    <w:rsid w:val="000B4F51"/>
    <w:rsid w:val="000B5888"/>
    <w:rsid w:val="000B59A8"/>
    <w:rsid w:val="000B5B4F"/>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3A0E"/>
    <w:rsid w:val="000C3CB6"/>
    <w:rsid w:val="000C3D31"/>
    <w:rsid w:val="000C3D4D"/>
    <w:rsid w:val="000C470B"/>
    <w:rsid w:val="000C4966"/>
    <w:rsid w:val="000C4B76"/>
    <w:rsid w:val="000C54A8"/>
    <w:rsid w:val="000C5A6E"/>
    <w:rsid w:val="000C5E41"/>
    <w:rsid w:val="000C5E86"/>
    <w:rsid w:val="000C5F53"/>
    <w:rsid w:val="000C6747"/>
    <w:rsid w:val="000C6B17"/>
    <w:rsid w:val="000C708A"/>
    <w:rsid w:val="000C714E"/>
    <w:rsid w:val="000C7184"/>
    <w:rsid w:val="000C7E16"/>
    <w:rsid w:val="000C7F09"/>
    <w:rsid w:val="000D002E"/>
    <w:rsid w:val="000D0BE9"/>
    <w:rsid w:val="000D194D"/>
    <w:rsid w:val="000D197E"/>
    <w:rsid w:val="000D1BDA"/>
    <w:rsid w:val="000D1CEC"/>
    <w:rsid w:val="000D1FF5"/>
    <w:rsid w:val="000D2100"/>
    <w:rsid w:val="000D2717"/>
    <w:rsid w:val="000D2779"/>
    <w:rsid w:val="000D2C6A"/>
    <w:rsid w:val="000D2F78"/>
    <w:rsid w:val="000D32E1"/>
    <w:rsid w:val="000D331B"/>
    <w:rsid w:val="000D352F"/>
    <w:rsid w:val="000D3604"/>
    <w:rsid w:val="000D3F3B"/>
    <w:rsid w:val="000D4283"/>
    <w:rsid w:val="000D4380"/>
    <w:rsid w:val="000D465D"/>
    <w:rsid w:val="000D4760"/>
    <w:rsid w:val="000D4AD2"/>
    <w:rsid w:val="000D4D1F"/>
    <w:rsid w:val="000D51D8"/>
    <w:rsid w:val="000D5329"/>
    <w:rsid w:val="000D5947"/>
    <w:rsid w:val="000D5978"/>
    <w:rsid w:val="000D5CD3"/>
    <w:rsid w:val="000D5D34"/>
    <w:rsid w:val="000D6095"/>
    <w:rsid w:val="000D6621"/>
    <w:rsid w:val="000D6DBB"/>
    <w:rsid w:val="000D748E"/>
    <w:rsid w:val="000D7516"/>
    <w:rsid w:val="000D7E4A"/>
    <w:rsid w:val="000D7EC9"/>
    <w:rsid w:val="000E0197"/>
    <w:rsid w:val="000E0590"/>
    <w:rsid w:val="000E07B3"/>
    <w:rsid w:val="000E0CB0"/>
    <w:rsid w:val="000E0D86"/>
    <w:rsid w:val="000E0EB7"/>
    <w:rsid w:val="000E1208"/>
    <w:rsid w:val="000E1685"/>
    <w:rsid w:val="000E18E7"/>
    <w:rsid w:val="000E19AF"/>
    <w:rsid w:val="000E1A60"/>
    <w:rsid w:val="000E2CA7"/>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723B"/>
    <w:rsid w:val="000E7A3A"/>
    <w:rsid w:val="000F0116"/>
    <w:rsid w:val="000F0347"/>
    <w:rsid w:val="000F0367"/>
    <w:rsid w:val="000F0536"/>
    <w:rsid w:val="000F11F5"/>
    <w:rsid w:val="000F1776"/>
    <w:rsid w:val="000F2B08"/>
    <w:rsid w:val="000F2B5B"/>
    <w:rsid w:val="000F38E5"/>
    <w:rsid w:val="000F3926"/>
    <w:rsid w:val="000F3A67"/>
    <w:rsid w:val="000F3CA0"/>
    <w:rsid w:val="000F3DE6"/>
    <w:rsid w:val="000F3E18"/>
    <w:rsid w:val="000F5448"/>
    <w:rsid w:val="000F550E"/>
    <w:rsid w:val="000F7C35"/>
    <w:rsid w:val="000F7C4D"/>
    <w:rsid w:val="001000D9"/>
    <w:rsid w:val="00100C9E"/>
    <w:rsid w:val="00100D71"/>
    <w:rsid w:val="001011C7"/>
    <w:rsid w:val="00101526"/>
    <w:rsid w:val="001015CB"/>
    <w:rsid w:val="0010176A"/>
    <w:rsid w:val="001022F1"/>
    <w:rsid w:val="00102481"/>
    <w:rsid w:val="001026BC"/>
    <w:rsid w:val="00103096"/>
    <w:rsid w:val="00105B18"/>
    <w:rsid w:val="001065F3"/>
    <w:rsid w:val="00106BFD"/>
    <w:rsid w:val="00106F9E"/>
    <w:rsid w:val="001076FF"/>
    <w:rsid w:val="00107ADB"/>
    <w:rsid w:val="00107B71"/>
    <w:rsid w:val="00107EAD"/>
    <w:rsid w:val="00110310"/>
    <w:rsid w:val="001106BE"/>
    <w:rsid w:val="001111EB"/>
    <w:rsid w:val="00111249"/>
    <w:rsid w:val="001114E7"/>
    <w:rsid w:val="00111C95"/>
    <w:rsid w:val="001123AF"/>
    <w:rsid w:val="00112935"/>
    <w:rsid w:val="001129B7"/>
    <w:rsid w:val="00112BF1"/>
    <w:rsid w:val="001130AE"/>
    <w:rsid w:val="00113228"/>
    <w:rsid w:val="00113513"/>
    <w:rsid w:val="001138CB"/>
    <w:rsid w:val="00113F4E"/>
    <w:rsid w:val="0011433F"/>
    <w:rsid w:val="00114632"/>
    <w:rsid w:val="001146D1"/>
    <w:rsid w:val="00114B15"/>
    <w:rsid w:val="00114B75"/>
    <w:rsid w:val="00114BA1"/>
    <w:rsid w:val="00114D14"/>
    <w:rsid w:val="00115528"/>
    <w:rsid w:val="00115792"/>
    <w:rsid w:val="001165CA"/>
    <w:rsid w:val="00116A59"/>
    <w:rsid w:val="00116BF7"/>
    <w:rsid w:val="00116BF8"/>
    <w:rsid w:val="001175F1"/>
    <w:rsid w:val="00117858"/>
    <w:rsid w:val="0012003C"/>
    <w:rsid w:val="00120B5A"/>
    <w:rsid w:val="00121C62"/>
    <w:rsid w:val="00121D67"/>
    <w:rsid w:val="00121D7B"/>
    <w:rsid w:val="00121D8B"/>
    <w:rsid w:val="001224A1"/>
    <w:rsid w:val="0012264D"/>
    <w:rsid w:val="00122D71"/>
    <w:rsid w:val="00123529"/>
    <w:rsid w:val="00123663"/>
    <w:rsid w:val="001238B1"/>
    <w:rsid w:val="001258A9"/>
    <w:rsid w:val="00125E8C"/>
    <w:rsid w:val="001272D4"/>
    <w:rsid w:val="00127EF6"/>
    <w:rsid w:val="00127F74"/>
    <w:rsid w:val="001312A0"/>
    <w:rsid w:val="001315A5"/>
    <w:rsid w:val="00131C18"/>
    <w:rsid w:val="00131C4E"/>
    <w:rsid w:val="00131FDE"/>
    <w:rsid w:val="00132CCC"/>
    <w:rsid w:val="00132D8B"/>
    <w:rsid w:val="00133177"/>
    <w:rsid w:val="0013341D"/>
    <w:rsid w:val="001334AF"/>
    <w:rsid w:val="00134734"/>
    <w:rsid w:val="001347D0"/>
    <w:rsid w:val="00134D74"/>
    <w:rsid w:val="001353BB"/>
    <w:rsid w:val="00135C11"/>
    <w:rsid w:val="00135D20"/>
    <w:rsid w:val="00135E7F"/>
    <w:rsid w:val="001371CB"/>
    <w:rsid w:val="0013755C"/>
    <w:rsid w:val="001413F8"/>
    <w:rsid w:val="00142CF6"/>
    <w:rsid w:val="00143172"/>
    <w:rsid w:val="001439CF"/>
    <w:rsid w:val="00143BF0"/>
    <w:rsid w:val="00143C3E"/>
    <w:rsid w:val="00143C9B"/>
    <w:rsid w:val="001448F3"/>
    <w:rsid w:val="0014495C"/>
    <w:rsid w:val="00144E7C"/>
    <w:rsid w:val="00144F3E"/>
    <w:rsid w:val="001464CE"/>
    <w:rsid w:val="001464D1"/>
    <w:rsid w:val="001467B2"/>
    <w:rsid w:val="00146A8B"/>
    <w:rsid w:val="00146BA7"/>
    <w:rsid w:val="00146D12"/>
    <w:rsid w:val="0014736C"/>
    <w:rsid w:val="0014753F"/>
    <w:rsid w:val="001500F1"/>
    <w:rsid w:val="001503B7"/>
    <w:rsid w:val="00150B98"/>
    <w:rsid w:val="00152639"/>
    <w:rsid w:val="00152A85"/>
    <w:rsid w:val="00153125"/>
    <w:rsid w:val="00153B6A"/>
    <w:rsid w:val="00153B75"/>
    <w:rsid w:val="00153EFE"/>
    <w:rsid w:val="00154A66"/>
    <w:rsid w:val="00155238"/>
    <w:rsid w:val="001553B4"/>
    <w:rsid w:val="001557A5"/>
    <w:rsid w:val="001559D4"/>
    <w:rsid w:val="001567D1"/>
    <w:rsid w:val="001568A2"/>
    <w:rsid w:val="00156ACA"/>
    <w:rsid w:val="00156CAE"/>
    <w:rsid w:val="001571CD"/>
    <w:rsid w:val="001574BE"/>
    <w:rsid w:val="00157963"/>
    <w:rsid w:val="00157ADE"/>
    <w:rsid w:val="001600AD"/>
    <w:rsid w:val="00160A5B"/>
    <w:rsid w:val="00161363"/>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278B"/>
    <w:rsid w:val="00172974"/>
    <w:rsid w:val="00172E6D"/>
    <w:rsid w:val="001730ED"/>
    <w:rsid w:val="0017354F"/>
    <w:rsid w:val="00174192"/>
    <w:rsid w:val="00175206"/>
    <w:rsid w:val="0017548A"/>
    <w:rsid w:val="00175565"/>
    <w:rsid w:val="00175691"/>
    <w:rsid w:val="0017577B"/>
    <w:rsid w:val="00175875"/>
    <w:rsid w:val="00176324"/>
    <w:rsid w:val="00176F93"/>
    <w:rsid w:val="00177695"/>
    <w:rsid w:val="0018057E"/>
    <w:rsid w:val="00180592"/>
    <w:rsid w:val="001805BE"/>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7216"/>
    <w:rsid w:val="0019754D"/>
    <w:rsid w:val="0019756B"/>
    <w:rsid w:val="001977E7"/>
    <w:rsid w:val="00197BA9"/>
    <w:rsid w:val="001A038B"/>
    <w:rsid w:val="001A10D0"/>
    <w:rsid w:val="001A2144"/>
    <w:rsid w:val="001A26DC"/>
    <w:rsid w:val="001A276A"/>
    <w:rsid w:val="001A3073"/>
    <w:rsid w:val="001A3492"/>
    <w:rsid w:val="001A4589"/>
    <w:rsid w:val="001A48CF"/>
    <w:rsid w:val="001A4993"/>
    <w:rsid w:val="001A5BE3"/>
    <w:rsid w:val="001A69BA"/>
    <w:rsid w:val="001A6E94"/>
    <w:rsid w:val="001A731C"/>
    <w:rsid w:val="001A7512"/>
    <w:rsid w:val="001A75BE"/>
    <w:rsid w:val="001A7855"/>
    <w:rsid w:val="001A7A9E"/>
    <w:rsid w:val="001B0A14"/>
    <w:rsid w:val="001B0D11"/>
    <w:rsid w:val="001B1381"/>
    <w:rsid w:val="001B151E"/>
    <w:rsid w:val="001B1743"/>
    <w:rsid w:val="001B1AE7"/>
    <w:rsid w:val="001B20D8"/>
    <w:rsid w:val="001B25DF"/>
    <w:rsid w:val="001B2719"/>
    <w:rsid w:val="001B2984"/>
    <w:rsid w:val="001B526E"/>
    <w:rsid w:val="001B581B"/>
    <w:rsid w:val="001B58FC"/>
    <w:rsid w:val="001B598D"/>
    <w:rsid w:val="001B6035"/>
    <w:rsid w:val="001B68C2"/>
    <w:rsid w:val="001B690C"/>
    <w:rsid w:val="001B6D0C"/>
    <w:rsid w:val="001B6EF3"/>
    <w:rsid w:val="001B77F8"/>
    <w:rsid w:val="001B7A99"/>
    <w:rsid w:val="001C008C"/>
    <w:rsid w:val="001C01EF"/>
    <w:rsid w:val="001C0369"/>
    <w:rsid w:val="001C038B"/>
    <w:rsid w:val="001C0B45"/>
    <w:rsid w:val="001C0BEF"/>
    <w:rsid w:val="001C1014"/>
    <w:rsid w:val="001C25C5"/>
    <w:rsid w:val="001C2642"/>
    <w:rsid w:val="001C2862"/>
    <w:rsid w:val="001C31BF"/>
    <w:rsid w:val="001C3256"/>
    <w:rsid w:val="001C32AF"/>
    <w:rsid w:val="001C3438"/>
    <w:rsid w:val="001C35F1"/>
    <w:rsid w:val="001C3F69"/>
    <w:rsid w:val="001C450A"/>
    <w:rsid w:val="001C491B"/>
    <w:rsid w:val="001C5A56"/>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988"/>
    <w:rsid w:val="001D3A8B"/>
    <w:rsid w:val="001D3DE4"/>
    <w:rsid w:val="001D3FCD"/>
    <w:rsid w:val="001D430C"/>
    <w:rsid w:val="001D4436"/>
    <w:rsid w:val="001D48A2"/>
    <w:rsid w:val="001D5056"/>
    <w:rsid w:val="001D5939"/>
    <w:rsid w:val="001D5EF6"/>
    <w:rsid w:val="001D5F05"/>
    <w:rsid w:val="001D5F67"/>
    <w:rsid w:val="001D71F5"/>
    <w:rsid w:val="001E01EB"/>
    <w:rsid w:val="001E0419"/>
    <w:rsid w:val="001E0E6A"/>
    <w:rsid w:val="001E1671"/>
    <w:rsid w:val="001E175C"/>
    <w:rsid w:val="001E2770"/>
    <w:rsid w:val="001E28A7"/>
    <w:rsid w:val="001E293D"/>
    <w:rsid w:val="001E2D70"/>
    <w:rsid w:val="001E2F7E"/>
    <w:rsid w:val="001E3DAD"/>
    <w:rsid w:val="001E3F5A"/>
    <w:rsid w:val="001E4652"/>
    <w:rsid w:val="001E4B59"/>
    <w:rsid w:val="001E4EDB"/>
    <w:rsid w:val="001E5A01"/>
    <w:rsid w:val="001E5CAD"/>
    <w:rsid w:val="001E66E7"/>
    <w:rsid w:val="001E6B7B"/>
    <w:rsid w:val="001E7282"/>
    <w:rsid w:val="001E745B"/>
    <w:rsid w:val="001E767A"/>
    <w:rsid w:val="001E777F"/>
    <w:rsid w:val="001E77C0"/>
    <w:rsid w:val="001E7890"/>
    <w:rsid w:val="001F0049"/>
    <w:rsid w:val="001F018E"/>
    <w:rsid w:val="001F0A76"/>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1299"/>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F3B"/>
    <w:rsid w:val="002074DF"/>
    <w:rsid w:val="0020769B"/>
    <w:rsid w:val="00207A68"/>
    <w:rsid w:val="00207CAA"/>
    <w:rsid w:val="00210E76"/>
    <w:rsid w:val="002112E0"/>
    <w:rsid w:val="00211A62"/>
    <w:rsid w:val="002121BC"/>
    <w:rsid w:val="00212526"/>
    <w:rsid w:val="0021287C"/>
    <w:rsid w:val="00212BC5"/>
    <w:rsid w:val="00212C92"/>
    <w:rsid w:val="00212D40"/>
    <w:rsid w:val="002135C6"/>
    <w:rsid w:val="00213732"/>
    <w:rsid w:val="002138ED"/>
    <w:rsid w:val="00214043"/>
    <w:rsid w:val="002140B4"/>
    <w:rsid w:val="0021467A"/>
    <w:rsid w:val="00215357"/>
    <w:rsid w:val="0021604C"/>
    <w:rsid w:val="0021651A"/>
    <w:rsid w:val="00217A9D"/>
    <w:rsid w:val="0022051A"/>
    <w:rsid w:val="00220DD4"/>
    <w:rsid w:val="00221223"/>
    <w:rsid w:val="0022135C"/>
    <w:rsid w:val="00221C11"/>
    <w:rsid w:val="00221C4E"/>
    <w:rsid w:val="00222060"/>
    <w:rsid w:val="0022255F"/>
    <w:rsid w:val="002225A2"/>
    <w:rsid w:val="00222853"/>
    <w:rsid w:val="00222EC9"/>
    <w:rsid w:val="002233E3"/>
    <w:rsid w:val="00223B6E"/>
    <w:rsid w:val="00223BAB"/>
    <w:rsid w:val="002246D7"/>
    <w:rsid w:val="00224DE1"/>
    <w:rsid w:val="002254CC"/>
    <w:rsid w:val="002256C3"/>
    <w:rsid w:val="00225ACA"/>
    <w:rsid w:val="00225B78"/>
    <w:rsid w:val="00225DA1"/>
    <w:rsid w:val="00225EB4"/>
    <w:rsid w:val="002268C3"/>
    <w:rsid w:val="00226A76"/>
    <w:rsid w:val="0022756F"/>
    <w:rsid w:val="00227806"/>
    <w:rsid w:val="00230334"/>
    <w:rsid w:val="002309B2"/>
    <w:rsid w:val="00230EBA"/>
    <w:rsid w:val="00231396"/>
    <w:rsid w:val="002313A4"/>
    <w:rsid w:val="0023189D"/>
    <w:rsid w:val="00231A21"/>
    <w:rsid w:val="00231CFF"/>
    <w:rsid w:val="00231F58"/>
    <w:rsid w:val="002324E6"/>
    <w:rsid w:val="00232903"/>
    <w:rsid w:val="00233483"/>
    <w:rsid w:val="00233DE6"/>
    <w:rsid w:val="00234343"/>
    <w:rsid w:val="002346E7"/>
    <w:rsid w:val="002349F4"/>
    <w:rsid w:val="00234EC4"/>
    <w:rsid w:val="0023527A"/>
    <w:rsid w:val="00235447"/>
    <w:rsid w:val="00235627"/>
    <w:rsid w:val="00235F15"/>
    <w:rsid w:val="002363B2"/>
    <w:rsid w:val="0023663D"/>
    <w:rsid w:val="00236662"/>
    <w:rsid w:val="00236941"/>
    <w:rsid w:val="00236963"/>
    <w:rsid w:val="00236A0D"/>
    <w:rsid w:val="00236A5E"/>
    <w:rsid w:val="002379D2"/>
    <w:rsid w:val="00237DCE"/>
    <w:rsid w:val="0024060A"/>
    <w:rsid w:val="002408D9"/>
    <w:rsid w:val="00240D92"/>
    <w:rsid w:val="002414E0"/>
    <w:rsid w:val="00241913"/>
    <w:rsid w:val="00241CF1"/>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6932"/>
    <w:rsid w:val="00246AB1"/>
    <w:rsid w:val="00246F86"/>
    <w:rsid w:val="002472D1"/>
    <w:rsid w:val="002476C1"/>
    <w:rsid w:val="00247735"/>
    <w:rsid w:val="00250CA5"/>
    <w:rsid w:val="002512D5"/>
    <w:rsid w:val="00251424"/>
    <w:rsid w:val="00251CDD"/>
    <w:rsid w:val="00251DA8"/>
    <w:rsid w:val="00252124"/>
    <w:rsid w:val="00252BFB"/>
    <w:rsid w:val="00252D7D"/>
    <w:rsid w:val="002533FD"/>
    <w:rsid w:val="00253813"/>
    <w:rsid w:val="00253D4D"/>
    <w:rsid w:val="002545C8"/>
    <w:rsid w:val="00254D42"/>
    <w:rsid w:val="00254DB1"/>
    <w:rsid w:val="0025526F"/>
    <w:rsid w:val="0025585F"/>
    <w:rsid w:val="00255896"/>
    <w:rsid w:val="00255A3B"/>
    <w:rsid w:val="00255EE6"/>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40B3"/>
    <w:rsid w:val="00266391"/>
    <w:rsid w:val="002667A4"/>
    <w:rsid w:val="00266EA2"/>
    <w:rsid w:val="00267D0A"/>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9AB"/>
    <w:rsid w:val="0028009B"/>
    <w:rsid w:val="00280454"/>
    <w:rsid w:val="00281A30"/>
    <w:rsid w:val="0028209B"/>
    <w:rsid w:val="00282132"/>
    <w:rsid w:val="00282178"/>
    <w:rsid w:val="00283561"/>
    <w:rsid w:val="00283F34"/>
    <w:rsid w:val="00284445"/>
    <w:rsid w:val="0028502E"/>
    <w:rsid w:val="0028567D"/>
    <w:rsid w:val="002856F7"/>
    <w:rsid w:val="00285D95"/>
    <w:rsid w:val="00286415"/>
    <w:rsid w:val="0028643C"/>
    <w:rsid w:val="00286516"/>
    <w:rsid w:val="0028778E"/>
    <w:rsid w:val="002879E4"/>
    <w:rsid w:val="00287E7F"/>
    <w:rsid w:val="002900E5"/>
    <w:rsid w:val="00291CD5"/>
    <w:rsid w:val="00291FC4"/>
    <w:rsid w:val="002924F8"/>
    <w:rsid w:val="00292628"/>
    <w:rsid w:val="00293D38"/>
    <w:rsid w:val="00293FE5"/>
    <w:rsid w:val="00293FFF"/>
    <w:rsid w:val="00294132"/>
    <w:rsid w:val="002943EC"/>
    <w:rsid w:val="00294BE2"/>
    <w:rsid w:val="00295C3B"/>
    <w:rsid w:val="00295E3A"/>
    <w:rsid w:val="00295F58"/>
    <w:rsid w:val="00296094"/>
    <w:rsid w:val="00296AC2"/>
    <w:rsid w:val="00296D3E"/>
    <w:rsid w:val="00296D7C"/>
    <w:rsid w:val="002970A3"/>
    <w:rsid w:val="002977AE"/>
    <w:rsid w:val="00297C60"/>
    <w:rsid w:val="00297DAF"/>
    <w:rsid w:val="002A02CB"/>
    <w:rsid w:val="002A06CB"/>
    <w:rsid w:val="002A0831"/>
    <w:rsid w:val="002A0865"/>
    <w:rsid w:val="002A0BDE"/>
    <w:rsid w:val="002A0E8F"/>
    <w:rsid w:val="002A12D9"/>
    <w:rsid w:val="002A1602"/>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DC7"/>
    <w:rsid w:val="002B3777"/>
    <w:rsid w:val="002B37F5"/>
    <w:rsid w:val="002B455A"/>
    <w:rsid w:val="002B4B8A"/>
    <w:rsid w:val="002B4CA4"/>
    <w:rsid w:val="002B55C6"/>
    <w:rsid w:val="002B5D21"/>
    <w:rsid w:val="002B5EEF"/>
    <w:rsid w:val="002B612C"/>
    <w:rsid w:val="002B6239"/>
    <w:rsid w:val="002B66C6"/>
    <w:rsid w:val="002B6AF7"/>
    <w:rsid w:val="002B6C78"/>
    <w:rsid w:val="002B7083"/>
    <w:rsid w:val="002B76FF"/>
    <w:rsid w:val="002B7CAB"/>
    <w:rsid w:val="002C1D38"/>
    <w:rsid w:val="002C20BF"/>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1EB0"/>
    <w:rsid w:val="002E2BDB"/>
    <w:rsid w:val="002E2C6A"/>
    <w:rsid w:val="002E2D89"/>
    <w:rsid w:val="002E3172"/>
    <w:rsid w:val="002E3C8C"/>
    <w:rsid w:val="002E4A68"/>
    <w:rsid w:val="002E4C5E"/>
    <w:rsid w:val="002E4F1A"/>
    <w:rsid w:val="002E4F23"/>
    <w:rsid w:val="002E581C"/>
    <w:rsid w:val="002E5A81"/>
    <w:rsid w:val="002E5BD9"/>
    <w:rsid w:val="002E638C"/>
    <w:rsid w:val="002E644D"/>
    <w:rsid w:val="002E65C0"/>
    <w:rsid w:val="002E6C0B"/>
    <w:rsid w:val="002E6FD6"/>
    <w:rsid w:val="002E7E03"/>
    <w:rsid w:val="002E7F1E"/>
    <w:rsid w:val="002F0AB9"/>
    <w:rsid w:val="002F0DBA"/>
    <w:rsid w:val="002F0E50"/>
    <w:rsid w:val="002F0FDB"/>
    <w:rsid w:val="002F10C2"/>
    <w:rsid w:val="002F1645"/>
    <w:rsid w:val="002F1D48"/>
    <w:rsid w:val="002F2762"/>
    <w:rsid w:val="002F2773"/>
    <w:rsid w:val="002F2A6B"/>
    <w:rsid w:val="002F2FD5"/>
    <w:rsid w:val="002F30A1"/>
    <w:rsid w:val="002F3394"/>
    <w:rsid w:val="002F40ED"/>
    <w:rsid w:val="002F4E33"/>
    <w:rsid w:val="002F5204"/>
    <w:rsid w:val="002F5283"/>
    <w:rsid w:val="002F52D4"/>
    <w:rsid w:val="002F53B1"/>
    <w:rsid w:val="002F5883"/>
    <w:rsid w:val="002F5F90"/>
    <w:rsid w:val="002F63AF"/>
    <w:rsid w:val="002F6662"/>
    <w:rsid w:val="002F6A17"/>
    <w:rsid w:val="0030034F"/>
    <w:rsid w:val="00300407"/>
    <w:rsid w:val="00301196"/>
    <w:rsid w:val="00302489"/>
    <w:rsid w:val="003029C8"/>
    <w:rsid w:val="003041F5"/>
    <w:rsid w:val="003044D6"/>
    <w:rsid w:val="00304912"/>
    <w:rsid w:val="00304B01"/>
    <w:rsid w:val="00304E1A"/>
    <w:rsid w:val="00305415"/>
    <w:rsid w:val="003062B4"/>
    <w:rsid w:val="003064AF"/>
    <w:rsid w:val="00306510"/>
    <w:rsid w:val="00306A14"/>
    <w:rsid w:val="00307773"/>
    <w:rsid w:val="00310187"/>
    <w:rsid w:val="0031034E"/>
    <w:rsid w:val="00310ADA"/>
    <w:rsid w:val="00310D5B"/>
    <w:rsid w:val="003114E9"/>
    <w:rsid w:val="0031186E"/>
    <w:rsid w:val="00311D6B"/>
    <w:rsid w:val="00311F0B"/>
    <w:rsid w:val="00311FCF"/>
    <w:rsid w:val="003122E3"/>
    <w:rsid w:val="00312666"/>
    <w:rsid w:val="003129F2"/>
    <w:rsid w:val="00313095"/>
    <w:rsid w:val="003138A4"/>
    <w:rsid w:val="003138DE"/>
    <w:rsid w:val="0031446F"/>
    <w:rsid w:val="0031497E"/>
    <w:rsid w:val="00315A79"/>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41C"/>
    <w:rsid w:val="003325C6"/>
    <w:rsid w:val="003338D6"/>
    <w:rsid w:val="00333AE2"/>
    <w:rsid w:val="00334314"/>
    <w:rsid w:val="00334997"/>
    <w:rsid w:val="00334C63"/>
    <w:rsid w:val="00334DDD"/>
    <w:rsid w:val="0033528D"/>
    <w:rsid w:val="003352FC"/>
    <w:rsid w:val="003357C8"/>
    <w:rsid w:val="0033584D"/>
    <w:rsid w:val="003359AD"/>
    <w:rsid w:val="00335EAF"/>
    <w:rsid w:val="00335FF3"/>
    <w:rsid w:val="0033677C"/>
    <w:rsid w:val="00336D83"/>
    <w:rsid w:val="00337087"/>
    <w:rsid w:val="00337549"/>
    <w:rsid w:val="00337EC1"/>
    <w:rsid w:val="00340336"/>
    <w:rsid w:val="00340347"/>
    <w:rsid w:val="00340650"/>
    <w:rsid w:val="0034082F"/>
    <w:rsid w:val="0034092E"/>
    <w:rsid w:val="0034117E"/>
    <w:rsid w:val="00341206"/>
    <w:rsid w:val="00341C02"/>
    <w:rsid w:val="003425E8"/>
    <w:rsid w:val="0034279D"/>
    <w:rsid w:val="00342B73"/>
    <w:rsid w:val="0034362B"/>
    <w:rsid w:val="00343FCE"/>
    <w:rsid w:val="00344053"/>
    <w:rsid w:val="00344371"/>
    <w:rsid w:val="0034461A"/>
    <w:rsid w:val="0034517B"/>
    <w:rsid w:val="00345548"/>
    <w:rsid w:val="00346C7E"/>
    <w:rsid w:val="003471E0"/>
    <w:rsid w:val="003476D0"/>
    <w:rsid w:val="00347ABD"/>
    <w:rsid w:val="00347F80"/>
    <w:rsid w:val="00350635"/>
    <w:rsid w:val="00350C73"/>
    <w:rsid w:val="00350EE9"/>
    <w:rsid w:val="00351087"/>
    <w:rsid w:val="00351114"/>
    <w:rsid w:val="0035217C"/>
    <w:rsid w:val="00352A0B"/>
    <w:rsid w:val="0035323B"/>
    <w:rsid w:val="00354418"/>
    <w:rsid w:val="00354FEE"/>
    <w:rsid w:val="003552FD"/>
    <w:rsid w:val="0035548D"/>
    <w:rsid w:val="003556B6"/>
    <w:rsid w:val="00355C85"/>
    <w:rsid w:val="0035694F"/>
    <w:rsid w:val="00356A95"/>
    <w:rsid w:val="00356C41"/>
    <w:rsid w:val="00360CB9"/>
    <w:rsid w:val="00363CBF"/>
    <w:rsid w:val="00363CE5"/>
    <w:rsid w:val="00363EC7"/>
    <w:rsid w:val="00364D78"/>
    <w:rsid w:val="0036549B"/>
    <w:rsid w:val="00366CBA"/>
    <w:rsid w:val="00366D8E"/>
    <w:rsid w:val="00366EC3"/>
    <w:rsid w:val="00366F3E"/>
    <w:rsid w:val="00366F76"/>
    <w:rsid w:val="003670D4"/>
    <w:rsid w:val="003673D8"/>
    <w:rsid w:val="00367601"/>
    <w:rsid w:val="003676B5"/>
    <w:rsid w:val="003678A2"/>
    <w:rsid w:val="00370642"/>
    <w:rsid w:val="00370F48"/>
    <w:rsid w:val="00371103"/>
    <w:rsid w:val="00372A28"/>
    <w:rsid w:val="00372DE7"/>
    <w:rsid w:val="00372ECB"/>
    <w:rsid w:val="00373089"/>
    <w:rsid w:val="003736B8"/>
    <w:rsid w:val="00373A36"/>
    <w:rsid w:val="00374010"/>
    <w:rsid w:val="00374040"/>
    <w:rsid w:val="003744DA"/>
    <w:rsid w:val="00374EBE"/>
    <w:rsid w:val="003753A0"/>
    <w:rsid w:val="00375876"/>
    <w:rsid w:val="00375B05"/>
    <w:rsid w:val="00375B72"/>
    <w:rsid w:val="00375E56"/>
    <w:rsid w:val="00376969"/>
    <w:rsid w:val="0037698E"/>
    <w:rsid w:val="00377040"/>
    <w:rsid w:val="00377A97"/>
    <w:rsid w:val="00377CC3"/>
    <w:rsid w:val="00381332"/>
    <w:rsid w:val="00381369"/>
    <w:rsid w:val="00381463"/>
    <w:rsid w:val="0038146D"/>
    <w:rsid w:val="00381C38"/>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9035C"/>
    <w:rsid w:val="003903A0"/>
    <w:rsid w:val="003906B7"/>
    <w:rsid w:val="003909CB"/>
    <w:rsid w:val="00391612"/>
    <w:rsid w:val="00391A9A"/>
    <w:rsid w:val="003921AC"/>
    <w:rsid w:val="003922B0"/>
    <w:rsid w:val="00392916"/>
    <w:rsid w:val="0039296E"/>
    <w:rsid w:val="00392ECA"/>
    <w:rsid w:val="0039360D"/>
    <w:rsid w:val="0039399B"/>
    <w:rsid w:val="003942F9"/>
    <w:rsid w:val="00394371"/>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EA1"/>
    <w:rsid w:val="003A5012"/>
    <w:rsid w:val="003A5913"/>
    <w:rsid w:val="003A5CB8"/>
    <w:rsid w:val="003A63F9"/>
    <w:rsid w:val="003A6579"/>
    <w:rsid w:val="003A6815"/>
    <w:rsid w:val="003A7B2C"/>
    <w:rsid w:val="003B0AA4"/>
    <w:rsid w:val="003B0B0D"/>
    <w:rsid w:val="003B0D65"/>
    <w:rsid w:val="003B10A3"/>
    <w:rsid w:val="003B15F0"/>
    <w:rsid w:val="003B2D0F"/>
    <w:rsid w:val="003B2DD8"/>
    <w:rsid w:val="003B2E0B"/>
    <w:rsid w:val="003B314A"/>
    <w:rsid w:val="003B3FFE"/>
    <w:rsid w:val="003B427B"/>
    <w:rsid w:val="003B49FF"/>
    <w:rsid w:val="003B4F10"/>
    <w:rsid w:val="003B4F5F"/>
    <w:rsid w:val="003B50AD"/>
    <w:rsid w:val="003B5A9A"/>
    <w:rsid w:val="003B5D81"/>
    <w:rsid w:val="003B5E87"/>
    <w:rsid w:val="003B629E"/>
    <w:rsid w:val="003B6EC0"/>
    <w:rsid w:val="003B7294"/>
    <w:rsid w:val="003B75E5"/>
    <w:rsid w:val="003B77DA"/>
    <w:rsid w:val="003B7999"/>
    <w:rsid w:val="003B79CA"/>
    <w:rsid w:val="003C0331"/>
    <w:rsid w:val="003C0791"/>
    <w:rsid w:val="003C0829"/>
    <w:rsid w:val="003C0AA7"/>
    <w:rsid w:val="003C0B49"/>
    <w:rsid w:val="003C138A"/>
    <w:rsid w:val="003C1C48"/>
    <w:rsid w:val="003C2167"/>
    <w:rsid w:val="003C2E51"/>
    <w:rsid w:val="003C3BBC"/>
    <w:rsid w:val="003C4494"/>
    <w:rsid w:val="003C4888"/>
    <w:rsid w:val="003C48F7"/>
    <w:rsid w:val="003C4A6B"/>
    <w:rsid w:val="003C4C13"/>
    <w:rsid w:val="003C55F2"/>
    <w:rsid w:val="003C57C6"/>
    <w:rsid w:val="003C6162"/>
    <w:rsid w:val="003C653F"/>
    <w:rsid w:val="003C6DE9"/>
    <w:rsid w:val="003C757A"/>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508C"/>
    <w:rsid w:val="003D541A"/>
    <w:rsid w:val="003D64C0"/>
    <w:rsid w:val="003D6503"/>
    <w:rsid w:val="003D6A0E"/>
    <w:rsid w:val="003D6B42"/>
    <w:rsid w:val="003D6FB4"/>
    <w:rsid w:val="003D73DF"/>
    <w:rsid w:val="003D77A8"/>
    <w:rsid w:val="003E01B1"/>
    <w:rsid w:val="003E0C1F"/>
    <w:rsid w:val="003E0F63"/>
    <w:rsid w:val="003E106E"/>
    <w:rsid w:val="003E122F"/>
    <w:rsid w:val="003E1D47"/>
    <w:rsid w:val="003E1ECF"/>
    <w:rsid w:val="003E271D"/>
    <w:rsid w:val="003E2AF4"/>
    <w:rsid w:val="003E2DA5"/>
    <w:rsid w:val="003E374B"/>
    <w:rsid w:val="003E377F"/>
    <w:rsid w:val="003E3C35"/>
    <w:rsid w:val="003E4292"/>
    <w:rsid w:val="003E4312"/>
    <w:rsid w:val="003E4389"/>
    <w:rsid w:val="003E57C5"/>
    <w:rsid w:val="003E5DA8"/>
    <w:rsid w:val="003E5E64"/>
    <w:rsid w:val="003E5ED7"/>
    <w:rsid w:val="003E6470"/>
    <w:rsid w:val="003E6A15"/>
    <w:rsid w:val="003E6C8A"/>
    <w:rsid w:val="003E6CCD"/>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EB9"/>
    <w:rsid w:val="003F60BF"/>
    <w:rsid w:val="003F63F4"/>
    <w:rsid w:val="003F6890"/>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4373"/>
    <w:rsid w:val="0040476D"/>
    <w:rsid w:val="00404A8F"/>
    <w:rsid w:val="00404E65"/>
    <w:rsid w:val="004052C2"/>
    <w:rsid w:val="0040530A"/>
    <w:rsid w:val="0040599F"/>
    <w:rsid w:val="004059F6"/>
    <w:rsid w:val="00405C80"/>
    <w:rsid w:val="004061D5"/>
    <w:rsid w:val="00406403"/>
    <w:rsid w:val="004070A8"/>
    <w:rsid w:val="00407902"/>
    <w:rsid w:val="004079F1"/>
    <w:rsid w:val="00407EB1"/>
    <w:rsid w:val="0041013C"/>
    <w:rsid w:val="004101D3"/>
    <w:rsid w:val="00410BA2"/>
    <w:rsid w:val="00410EB5"/>
    <w:rsid w:val="00411115"/>
    <w:rsid w:val="00411177"/>
    <w:rsid w:val="004112F5"/>
    <w:rsid w:val="00411DA6"/>
    <w:rsid w:val="004123A7"/>
    <w:rsid w:val="00412461"/>
    <w:rsid w:val="0041271D"/>
    <w:rsid w:val="00412863"/>
    <w:rsid w:val="00412AAA"/>
    <w:rsid w:val="00412B4A"/>
    <w:rsid w:val="00413D52"/>
    <w:rsid w:val="00413ED2"/>
    <w:rsid w:val="00414092"/>
    <w:rsid w:val="00414303"/>
    <w:rsid w:val="00414CE0"/>
    <w:rsid w:val="004150A6"/>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F8E"/>
    <w:rsid w:val="0042301C"/>
    <w:rsid w:val="00423112"/>
    <w:rsid w:val="0042330F"/>
    <w:rsid w:val="00423833"/>
    <w:rsid w:val="00423C49"/>
    <w:rsid w:val="00424131"/>
    <w:rsid w:val="004245B7"/>
    <w:rsid w:val="00424919"/>
    <w:rsid w:val="00424B3F"/>
    <w:rsid w:val="00425A87"/>
    <w:rsid w:val="004265CA"/>
    <w:rsid w:val="004278DD"/>
    <w:rsid w:val="00427ABC"/>
    <w:rsid w:val="00427D10"/>
    <w:rsid w:val="00430310"/>
    <w:rsid w:val="00430A07"/>
    <w:rsid w:val="004313DA"/>
    <w:rsid w:val="00431791"/>
    <w:rsid w:val="00431897"/>
    <w:rsid w:val="00431A0B"/>
    <w:rsid w:val="0043351F"/>
    <w:rsid w:val="00433572"/>
    <w:rsid w:val="00434446"/>
    <w:rsid w:val="004346A2"/>
    <w:rsid w:val="0043582F"/>
    <w:rsid w:val="0043624B"/>
    <w:rsid w:val="004363F0"/>
    <w:rsid w:val="00437345"/>
    <w:rsid w:val="004373A6"/>
    <w:rsid w:val="0043780F"/>
    <w:rsid w:val="00437903"/>
    <w:rsid w:val="00440041"/>
    <w:rsid w:val="004400C1"/>
    <w:rsid w:val="004400E3"/>
    <w:rsid w:val="0044103B"/>
    <w:rsid w:val="004414E3"/>
    <w:rsid w:val="00441715"/>
    <w:rsid w:val="0044211B"/>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47F73"/>
    <w:rsid w:val="0045025B"/>
    <w:rsid w:val="0045056D"/>
    <w:rsid w:val="00450F10"/>
    <w:rsid w:val="00451218"/>
    <w:rsid w:val="0045126F"/>
    <w:rsid w:val="00451E0F"/>
    <w:rsid w:val="0045261B"/>
    <w:rsid w:val="00452AD6"/>
    <w:rsid w:val="004532E2"/>
    <w:rsid w:val="00453961"/>
    <w:rsid w:val="0045398F"/>
    <w:rsid w:val="0045400A"/>
    <w:rsid w:val="004541E7"/>
    <w:rsid w:val="004546CF"/>
    <w:rsid w:val="00454D98"/>
    <w:rsid w:val="0045537A"/>
    <w:rsid w:val="00455533"/>
    <w:rsid w:val="00455922"/>
    <w:rsid w:val="00455E1B"/>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2AAC"/>
    <w:rsid w:val="004636BB"/>
    <w:rsid w:val="00463B1B"/>
    <w:rsid w:val="0046441C"/>
    <w:rsid w:val="004645F9"/>
    <w:rsid w:val="00464DE0"/>
    <w:rsid w:val="0046503C"/>
    <w:rsid w:val="004653E3"/>
    <w:rsid w:val="0046619C"/>
    <w:rsid w:val="0046670B"/>
    <w:rsid w:val="0046684B"/>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07D"/>
    <w:rsid w:val="00473A0C"/>
    <w:rsid w:val="00473B42"/>
    <w:rsid w:val="00474462"/>
    <w:rsid w:val="00474A0D"/>
    <w:rsid w:val="00474B79"/>
    <w:rsid w:val="00474DA9"/>
    <w:rsid w:val="00474EEE"/>
    <w:rsid w:val="00474F05"/>
    <w:rsid w:val="00475435"/>
    <w:rsid w:val="00475DF9"/>
    <w:rsid w:val="00475ED9"/>
    <w:rsid w:val="004761FA"/>
    <w:rsid w:val="004765B8"/>
    <w:rsid w:val="00476862"/>
    <w:rsid w:val="00476A26"/>
    <w:rsid w:val="0047760B"/>
    <w:rsid w:val="00477766"/>
    <w:rsid w:val="00477F24"/>
    <w:rsid w:val="00480790"/>
    <w:rsid w:val="00480BB1"/>
    <w:rsid w:val="004810C9"/>
    <w:rsid w:val="00482472"/>
    <w:rsid w:val="00482545"/>
    <w:rsid w:val="00482AA4"/>
    <w:rsid w:val="004830CB"/>
    <w:rsid w:val="00483B84"/>
    <w:rsid w:val="0048423C"/>
    <w:rsid w:val="00484351"/>
    <w:rsid w:val="00484A5C"/>
    <w:rsid w:val="00485400"/>
    <w:rsid w:val="004854D8"/>
    <w:rsid w:val="0048586C"/>
    <w:rsid w:val="004864ED"/>
    <w:rsid w:val="004867ED"/>
    <w:rsid w:val="004875A1"/>
    <w:rsid w:val="00487C8C"/>
    <w:rsid w:val="00487FE2"/>
    <w:rsid w:val="00490212"/>
    <w:rsid w:val="004902AB"/>
    <w:rsid w:val="00490A54"/>
    <w:rsid w:val="00490ED2"/>
    <w:rsid w:val="004916EE"/>
    <w:rsid w:val="00491CAC"/>
    <w:rsid w:val="00491D33"/>
    <w:rsid w:val="004922E0"/>
    <w:rsid w:val="00492304"/>
    <w:rsid w:val="00492AAA"/>
    <w:rsid w:val="004937FF"/>
    <w:rsid w:val="00493FCD"/>
    <w:rsid w:val="00494372"/>
    <w:rsid w:val="004949BC"/>
    <w:rsid w:val="00495CDC"/>
    <w:rsid w:val="00496012"/>
    <w:rsid w:val="0049667E"/>
    <w:rsid w:val="00496C08"/>
    <w:rsid w:val="00496DC4"/>
    <w:rsid w:val="00496E23"/>
    <w:rsid w:val="004970FB"/>
    <w:rsid w:val="004A00BE"/>
    <w:rsid w:val="004A10D6"/>
    <w:rsid w:val="004A1394"/>
    <w:rsid w:val="004A1459"/>
    <w:rsid w:val="004A1C67"/>
    <w:rsid w:val="004A240A"/>
    <w:rsid w:val="004A2655"/>
    <w:rsid w:val="004A2799"/>
    <w:rsid w:val="004A2A2F"/>
    <w:rsid w:val="004A2A51"/>
    <w:rsid w:val="004A3119"/>
    <w:rsid w:val="004A3606"/>
    <w:rsid w:val="004A3C58"/>
    <w:rsid w:val="004A3CCF"/>
    <w:rsid w:val="004A3D26"/>
    <w:rsid w:val="004A3D2E"/>
    <w:rsid w:val="004A461F"/>
    <w:rsid w:val="004A489F"/>
    <w:rsid w:val="004A493D"/>
    <w:rsid w:val="004A49F2"/>
    <w:rsid w:val="004A49F9"/>
    <w:rsid w:val="004A4B4E"/>
    <w:rsid w:val="004A518B"/>
    <w:rsid w:val="004A5D8E"/>
    <w:rsid w:val="004A5E04"/>
    <w:rsid w:val="004A6191"/>
    <w:rsid w:val="004A6F25"/>
    <w:rsid w:val="004A71B6"/>
    <w:rsid w:val="004A73E2"/>
    <w:rsid w:val="004A79AC"/>
    <w:rsid w:val="004A7C57"/>
    <w:rsid w:val="004A7D70"/>
    <w:rsid w:val="004B04C8"/>
    <w:rsid w:val="004B057D"/>
    <w:rsid w:val="004B0981"/>
    <w:rsid w:val="004B0ECA"/>
    <w:rsid w:val="004B3106"/>
    <w:rsid w:val="004B3528"/>
    <w:rsid w:val="004B3729"/>
    <w:rsid w:val="004B395A"/>
    <w:rsid w:val="004B3ADC"/>
    <w:rsid w:val="004B3B18"/>
    <w:rsid w:val="004B3C05"/>
    <w:rsid w:val="004B3FE3"/>
    <w:rsid w:val="004B42AF"/>
    <w:rsid w:val="004B4324"/>
    <w:rsid w:val="004B44D6"/>
    <w:rsid w:val="004B46B1"/>
    <w:rsid w:val="004B4725"/>
    <w:rsid w:val="004B4991"/>
    <w:rsid w:val="004B4C02"/>
    <w:rsid w:val="004B4FCB"/>
    <w:rsid w:val="004B5297"/>
    <w:rsid w:val="004B5389"/>
    <w:rsid w:val="004B66DB"/>
    <w:rsid w:val="004B67C1"/>
    <w:rsid w:val="004B73AB"/>
    <w:rsid w:val="004B74F3"/>
    <w:rsid w:val="004C0282"/>
    <w:rsid w:val="004C03BC"/>
    <w:rsid w:val="004C0998"/>
    <w:rsid w:val="004C10B3"/>
    <w:rsid w:val="004C11C4"/>
    <w:rsid w:val="004C1416"/>
    <w:rsid w:val="004C2253"/>
    <w:rsid w:val="004C2EDA"/>
    <w:rsid w:val="004C30E5"/>
    <w:rsid w:val="004C420B"/>
    <w:rsid w:val="004C4285"/>
    <w:rsid w:val="004C4835"/>
    <w:rsid w:val="004C4EF8"/>
    <w:rsid w:val="004C507B"/>
    <w:rsid w:val="004C50D4"/>
    <w:rsid w:val="004C5537"/>
    <w:rsid w:val="004C5EA0"/>
    <w:rsid w:val="004C65F2"/>
    <w:rsid w:val="004C67E0"/>
    <w:rsid w:val="004C6C32"/>
    <w:rsid w:val="004C6E8B"/>
    <w:rsid w:val="004C7182"/>
    <w:rsid w:val="004C7CE4"/>
    <w:rsid w:val="004D0B2A"/>
    <w:rsid w:val="004D0F45"/>
    <w:rsid w:val="004D0FBC"/>
    <w:rsid w:val="004D1077"/>
    <w:rsid w:val="004D16EC"/>
    <w:rsid w:val="004D1A5B"/>
    <w:rsid w:val="004D1B9C"/>
    <w:rsid w:val="004D1C34"/>
    <w:rsid w:val="004D1C8C"/>
    <w:rsid w:val="004D25D0"/>
    <w:rsid w:val="004D334E"/>
    <w:rsid w:val="004D33DD"/>
    <w:rsid w:val="004D34CE"/>
    <w:rsid w:val="004D3A47"/>
    <w:rsid w:val="004D442F"/>
    <w:rsid w:val="004D4731"/>
    <w:rsid w:val="004D4B76"/>
    <w:rsid w:val="004D50F7"/>
    <w:rsid w:val="004D59CF"/>
    <w:rsid w:val="004D5F98"/>
    <w:rsid w:val="004D659E"/>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681"/>
    <w:rsid w:val="004E301C"/>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D17"/>
    <w:rsid w:val="004E73BD"/>
    <w:rsid w:val="004E7402"/>
    <w:rsid w:val="004E7728"/>
    <w:rsid w:val="004E7DAF"/>
    <w:rsid w:val="004F023E"/>
    <w:rsid w:val="004F1152"/>
    <w:rsid w:val="004F1392"/>
    <w:rsid w:val="004F1506"/>
    <w:rsid w:val="004F1C03"/>
    <w:rsid w:val="004F1D7D"/>
    <w:rsid w:val="004F258A"/>
    <w:rsid w:val="004F36C6"/>
    <w:rsid w:val="004F3B4C"/>
    <w:rsid w:val="004F41C2"/>
    <w:rsid w:val="004F42ED"/>
    <w:rsid w:val="004F4538"/>
    <w:rsid w:val="004F4E10"/>
    <w:rsid w:val="004F5754"/>
    <w:rsid w:val="004F5808"/>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443"/>
    <w:rsid w:val="005025E7"/>
    <w:rsid w:val="00502787"/>
    <w:rsid w:val="00502921"/>
    <w:rsid w:val="00502B46"/>
    <w:rsid w:val="00502D85"/>
    <w:rsid w:val="00503532"/>
    <w:rsid w:val="005038B5"/>
    <w:rsid w:val="00503A17"/>
    <w:rsid w:val="005042D1"/>
    <w:rsid w:val="005045AC"/>
    <w:rsid w:val="00504E88"/>
    <w:rsid w:val="00504EB2"/>
    <w:rsid w:val="00505000"/>
    <w:rsid w:val="0050515D"/>
    <w:rsid w:val="00505E23"/>
    <w:rsid w:val="0050658F"/>
    <w:rsid w:val="0050675C"/>
    <w:rsid w:val="0050683D"/>
    <w:rsid w:val="005068A6"/>
    <w:rsid w:val="00506B67"/>
    <w:rsid w:val="005071E1"/>
    <w:rsid w:val="00507BE2"/>
    <w:rsid w:val="00507E52"/>
    <w:rsid w:val="00507F35"/>
    <w:rsid w:val="00510C2D"/>
    <w:rsid w:val="00510D33"/>
    <w:rsid w:val="00511756"/>
    <w:rsid w:val="00511993"/>
    <w:rsid w:val="005123A4"/>
    <w:rsid w:val="00512877"/>
    <w:rsid w:val="0051292E"/>
    <w:rsid w:val="005129EF"/>
    <w:rsid w:val="00512AF3"/>
    <w:rsid w:val="005130E2"/>
    <w:rsid w:val="005137C1"/>
    <w:rsid w:val="005144A6"/>
    <w:rsid w:val="00514509"/>
    <w:rsid w:val="00514524"/>
    <w:rsid w:val="00514536"/>
    <w:rsid w:val="005149AE"/>
    <w:rsid w:val="00514C02"/>
    <w:rsid w:val="00514C60"/>
    <w:rsid w:val="00514DC3"/>
    <w:rsid w:val="00515534"/>
    <w:rsid w:val="00515D9F"/>
    <w:rsid w:val="00515E1A"/>
    <w:rsid w:val="00515F76"/>
    <w:rsid w:val="0051679A"/>
    <w:rsid w:val="00517B5F"/>
    <w:rsid w:val="00517E91"/>
    <w:rsid w:val="00520455"/>
    <w:rsid w:val="005204A2"/>
    <w:rsid w:val="00520584"/>
    <w:rsid w:val="0052088E"/>
    <w:rsid w:val="005214F7"/>
    <w:rsid w:val="00521F5C"/>
    <w:rsid w:val="005220A5"/>
    <w:rsid w:val="00522781"/>
    <w:rsid w:val="00522F8B"/>
    <w:rsid w:val="0052349A"/>
    <w:rsid w:val="005234D7"/>
    <w:rsid w:val="00523E55"/>
    <w:rsid w:val="00524398"/>
    <w:rsid w:val="00524A8D"/>
    <w:rsid w:val="00524AA6"/>
    <w:rsid w:val="00524FA7"/>
    <w:rsid w:val="005250F1"/>
    <w:rsid w:val="0052573C"/>
    <w:rsid w:val="005261E1"/>
    <w:rsid w:val="0052644A"/>
    <w:rsid w:val="00526CCF"/>
    <w:rsid w:val="00526DCA"/>
    <w:rsid w:val="00527569"/>
    <w:rsid w:val="00527F07"/>
    <w:rsid w:val="00530213"/>
    <w:rsid w:val="0053023F"/>
    <w:rsid w:val="00530433"/>
    <w:rsid w:val="005306D0"/>
    <w:rsid w:val="00530FFD"/>
    <w:rsid w:val="00531389"/>
    <w:rsid w:val="005318AF"/>
    <w:rsid w:val="00531AF5"/>
    <w:rsid w:val="0053213A"/>
    <w:rsid w:val="00532381"/>
    <w:rsid w:val="00532BBA"/>
    <w:rsid w:val="005336DF"/>
    <w:rsid w:val="0053378A"/>
    <w:rsid w:val="005337B6"/>
    <w:rsid w:val="00533A8A"/>
    <w:rsid w:val="00533EA8"/>
    <w:rsid w:val="005341B1"/>
    <w:rsid w:val="005343B4"/>
    <w:rsid w:val="005343C0"/>
    <w:rsid w:val="0053455D"/>
    <w:rsid w:val="00534904"/>
    <w:rsid w:val="00534E10"/>
    <w:rsid w:val="00534EAC"/>
    <w:rsid w:val="0053521D"/>
    <w:rsid w:val="00535491"/>
    <w:rsid w:val="005354A7"/>
    <w:rsid w:val="00535CC1"/>
    <w:rsid w:val="00536C53"/>
    <w:rsid w:val="00536E83"/>
    <w:rsid w:val="005375F0"/>
    <w:rsid w:val="005378F9"/>
    <w:rsid w:val="00537AEC"/>
    <w:rsid w:val="00540159"/>
    <w:rsid w:val="005409FE"/>
    <w:rsid w:val="00540A71"/>
    <w:rsid w:val="00540C41"/>
    <w:rsid w:val="00540EBF"/>
    <w:rsid w:val="005411D1"/>
    <w:rsid w:val="005414C9"/>
    <w:rsid w:val="00541B45"/>
    <w:rsid w:val="00541EFD"/>
    <w:rsid w:val="00542932"/>
    <w:rsid w:val="00542A27"/>
    <w:rsid w:val="00542C52"/>
    <w:rsid w:val="00542EB4"/>
    <w:rsid w:val="00543A27"/>
    <w:rsid w:val="00543B28"/>
    <w:rsid w:val="005441D1"/>
    <w:rsid w:val="005451CD"/>
    <w:rsid w:val="005455B3"/>
    <w:rsid w:val="00545A96"/>
    <w:rsid w:val="00546492"/>
    <w:rsid w:val="00546556"/>
    <w:rsid w:val="0054671F"/>
    <w:rsid w:val="00546C5C"/>
    <w:rsid w:val="00546F89"/>
    <w:rsid w:val="0054700F"/>
    <w:rsid w:val="005472B7"/>
    <w:rsid w:val="005473F1"/>
    <w:rsid w:val="0054793C"/>
    <w:rsid w:val="00547CB1"/>
    <w:rsid w:val="00547FF1"/>
    <w:rsid w:val="005501C5"/>
    <w:rsid w:val="0055053E"/>
    <w:rsid w:val="00550565"/>
    <w:rsid w:val="00550D52"/>
    <w:rsid w:val="00550EAB"/>
    <w:rsid w:val="00551462"/>
    <w:rsid w:val="00551E93"/>
    <w:rsid w:val="005525E9"/>
    <w:rsid w:val="00552A29"/>
    <w:rsid w:val="00552FFB"/>
    <w:rsid w:val="00553713"/>
    <w:rsid w:val="00553772"/>
    <w:rsid w:val="0055384A"/>
    <w:rsid w:val="00553E8F"/>
    <w:rsid w:val="00554041"/>
    <w:rsid w:val="00554360"/>
    <w:rsid w:val="00555175"/>
    <w:rsid w:val="00556CBC"/>
    <w:rsid w:val="00556F80"/>
    <w:rsid w:val="00557060"/>
    <w:rsid w:val="0055757D"/>
    <w:rsid w:val="005577C7"/>
    <w:rsid w:val="00560C39"/>
    <w:rsid w:val="0056149E"/>
    <w:rsid w:val="00561AC2"/>
    <w:rsid w:val="00561BBB"/>
    <w:rsid w:val="00561D84"/>
    <w:rsid w:val="00561DF7"/>
    <w:rsid w:val="00561E61"/>
    <w:rsid w:val="00562249"/>
    <w:rsid w:val="00562350"/>
    <w:rsid w:val="00562DFD"/>
    <w:rsid w:val="00562ED3"/>
    <w:rsid w:val="00563982"/>
    <w:rsid w:val="005647AB"/>
    <w:rsid w:val="00564832"/>
    <w:rsid w:val="00564847"/>
    <w:rsid w:val="005649C6"/>
    <w:rsid w:val="00564F48"/>
    <w:rsid w:val="00565470"/>
    <w:rsid w:val="00565952"/>
    <w:rsid w:val="00565C76"/>
    <w:rsid w:val="00565D06"/>
    <w:rsid w:val="00565D29"/>
    <w:rsid w:val="00565DD4"/>
    <w:rsid w:val="00565EA9"/>
    <w:rsid w:val="0056603C"/>
    <w:rsid w:val="00566788"/>
    <w:rsid w:val="00566C3B"/>
    <w:rsid w:val="00567143"/>
    <w:rsid w:val="00567BB5"/>
    <w:rsid w:val="005702B7"/>
    <w:rsid w:val="005710B1"/>
    <w:rsid w:val="00571BB4"/>
    <w:rsid w:val="00571D84"/>
    <w:rsid w:val="00571E33"/>
    <w:rsid w:val="0057261D"/>
    <w:rsid w:val="005726E6"/>
    <w:rsid w:val="00572AFE"/>
    <w:rsid w:val="00572BBD"/>
    <w:rsid w:val="00572E47"/>
    <w:rsid w:val="005731DF"/>
    <w:rsid w:val="00573387"/>
    <w:rsid w:val="00573768"/>
    <w:rsid w:val="00573A90"/>
    <w:rsid w:val="0057416C"/>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EC7"/>
    <w:rsid w:val="00582690"/>
    <w:rsid w:val="00582AE3"/>
    <w:rsid w:val="005845EC"/>
    <w:rsid w:val="00584B3D"/>
    <w:rsid w:val="00584F75"/>
    <w:rsid w:val="0058605F"/>
    <w:rsid w:val="00587CD1"/>
    <w:rsid w:val="00590694"/>
    <w:rsid w:val="00590C1F"/>
    <w:rsid w:val="00590EB0"/>
    <w:rsid w:val="005911B1"/>
    <w:rsid w:val="005912B3"/>
    <w:rsid w:val="00591326"/>
    <w:rsid w:val="0059161D"/>
    <w:rsid w:val="0059171F"/>
    <w:rsid w:val="00591D78"/>
    <w:rsid w:val="0059237B"/>
    <w:rsid w:val="00592827"/>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249A"/>
    <w:rsid w:val="005A279F"/>
    <w:rsid w:val="005A2801"/>
    <w:rsid w:val="005A2D35"/>
    <w:rsid w:val="005A2DB4"/>
    <w:rsid w:val="005A2E39"/>
    <w:rsid w:val="005A3DDE"/>
    <w:rsid w:val="005A4020"/>
    <w:rsid w:val="005A40EF"/>
    <w:rsid w:val="005A4669"/>
    <w:rsid w:val="005A4EF9"/>
    <w:rsid w:val="005A5B62"/>
    <w:rsid w:val="005A5D73"/>
    <w:rsid w:val="005A5F90"/>
    <w:rsid w:val="005A6915"/>
    <w:rsid w:val="005A6A50"/>
    <w:rsid w:val="005A6DBD"/>
    <w:rsid w:val="005A78EC"/>
    <w:rsid w:val="005A7C36"/>
    <w:rsid w:val="005B0366"/>
    <w:rsid w:val="005B0609"/>
    <w:rsid w:val="005B0793"/>
    <w:rsid w:val="005B07C2"/>
    <w:rsid w:val="005B0B9D"/>
    <w:rsid w:val="005B12E8"/>
    <w:rsid w:val="005B1F05"/>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C72"/>
    <w:rsid w:val="005C50A6"/>
    <w:rsid w:val="005C5A5B"/>
    <w:rsid w:val="005C62FF"/>
    <w:rsid w:val="005C6408"/>
    <w:rsid w:val="005C67FF"/>
    <w:rsid w:val="005C6BDE"/>
    <w:rsid w:val="005C7A3B"/>
    <w:rsid w:val="005C7BB7"/>
    <w:rsid w:val="005D08C4"/>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F42"/>
    <w:rsid w:val="005E055E"/>
    <w:rsid w:val="005E0A01"/>
    <w:rsid w:val="005E0D4F"/>
    <w:rsid w:val="005E10E3"/>
    <w:rsid w:val="005E1272"/>
    <w:rsid w:val="005E151D"/>
    <w:rsid w:val="005E1CFC"/>
    <w:rsid w:val="005E1FB2"/>
    <w:rsid w:val="005E20B7"/>
    <w:rsid w:val="005E221C"/>
    <w:rsid w:val="005E239C"/>
    <w:rsid w:val="005E2B35"/>
    <w:rsid w:val="005E326D"/>
    <w:rsid w:val="005E33CD"/>
    <w:rsid w:val="005E4080"/>
    <w:rsid w:val="005E42B1"/>
    <w:rsid w:val="005E42F0"/>
    <w:rsid w:val="005E4493"/>
    <w:rsid w:val="005E492D"/>
    <w:rsid w:val="005E4C1D"/>
    <w:rsid w:val="005E50C6"/>
    <w:rsid w:val="005E5260"/>
    <w:rsid w:val="005E56F0"/>
    <w:rsid w:val="005E58C4"/>
    <w:rsid w:val="005E58D2"/>
    <w:rsid w:val="005E5A85"/>
    <w:rsid w:val="005E5B17"/>
    <w:rsid w:val="005E6540"/>
    <w:rsid w:val="005E688C"/>
    <w:rsid w:val="005E7248"/>
    <w:rsid w:val="005E760D"/>
    <w:rsid w:val="005E77D7"/>
    <w:rsid w:val="005E7DC1"/>
    <w:rsid w:val="005E7DE5"/>
    <w:rsid w:val="005E7ECB"/>
    <w:rsid w:val="005F0621"/>
    <w:rsid w:val="005F0D6F"/>
    <w:rsid w:val="005F2F3C"/>
    <w:rsid w:val="005F301D"/>
    <w:rsid w:val="005F39E7"/>
    <w:rsid w:val="005F48DD"/>
    <w:rsid w:val="005F4B28"/>
    <w:rsid w:val="005F5459"/>
    <w:rsid w:val="005F5814"/>
    <w:rsid w:val="005F5C70"/>
    <w:rsid w:val="005F64D1"/>
    <w:rsid w:val="005F67D9"/>
    <w:rsid w:val="005F6DEC"/>
    <w:rsid w:val="005F6E9A"/>
    <w:rsid w:val="005F74A6"/>
    <w:rsid w:val="005F7F39"/>
    <w:rsid w:val="006002EC"/>
    <w:rsid w:val="00600742"/>
    <w:rsid w:val="00600771"/>
    <w:rsid w:val="00600773"/>
    <w:rsid w:val="00600F87"/>
    <w:rsid w:val="00601337"/>
    <w:rsid w:val="00601E5B"/>
    <w:rsid w:val="00602174"/>
    <w:rsid w:val="006030B9"/>
    <w:rsid w:val="00603180"/>
    <w:rsid w:val="00603B22"/>
    <w:rsid w:val="00604297"/>
    <w:rsid w:val="00604336"/>
    <w:rsid w:val="00604FCD"/>
    <w:rsid w:val="0060509E"/>
    <w:rsid w:val="00605169"/>
    <w:rsid w:val="006055AD"/>
    <w:rsid w:val="00605976"/>
    <w:rsid w:val="00605BEA"/>
    <w:rsid w:val="00605E39"/>
    <w:rsid w:val="0060627A"/>
    <w:rsid w:val="00606C68"/>
    <w:rsid w:val="00607686"/>
    <w:rsid w:val="00607B91"/>
    <w:rsid w:val="0061081E"/>
    <w:rsid w:val="00611459"/>
    <w:rsid w:val="006117F8"/>
    <w:rsid w:val="00611A01"/>
    <w:rsid w:val="00611FE0"/>
    <w:rsid w:val="00612494"/>
    <w:rsid w:val="00612A6C"/>
    <w:rsid w:val="00612BAD"/>
    <w:rsid w:val="00612DE7"/>
    <w:rsid w:val="00613369"/>
    <w:rsid w:val="00613DFA"/>
    <w:rsid w:val="00613F18"/>
    <w:rsid w:val="006140FC"/>
    <w:rsid w:val="00614896"/>
    <w:rsid w:val="0061553A"/>
    <w:rsid w:val="00615DBB"/>
    <w:rsid w:val="00615E31"/>
    <w:rsid w:val="0061627F"/>
    <w:rsid w:val="00616BF0"/>
    <w:rsid w:val="00616C05"/>
    <w:rsid w:val="00616DCA"/>
    <w:rsid w:val="00617197"/>
    <w:rsid w:val="0061729F"/>
    <w:rsid w:val="00617432"/>
    <w:rsid w:val="00617FC3"/>
    <w:rsid w:val="00620485"/>
    <w:rsid w:val="00620618"/>
    <w:rsid w:val="00620924"/>
    <w:rsid w:val="006209E8"/>
    <w:rsid w:val="006213BD"/>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AC3"/>
    <w:rsid w:val="00627BAF"/>
    <w:rsid w:val="00630CAA"/>
    <w:rsid w:val="00631387"/>
    <w:rsid w:val="006316C7"/>
    <w:rsid w:val="00631A70"/>
    <w:rsid w:val="00631D72"/>
    <w:rsid w:val="00632515"/>
    <w:rsid w:val="00632561"/>
    <w:rsid w:val="00632A1A"/>
    <w:rsid w:val="00632A4A"/>
    <w:rsid w:val="00632F51"/>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6ADF"/>
    <w:rsid w:val="006378FA"/>
    <w:rsid w:val="0064016F"/>
    <w:rsid w:val="006405F9"/>
    <w:rsid w:val="00641345"/>
    <w:rsid w:val="006414C2"/>
    <w:rsid w:val="00641BFE"/>
    <w:rsid w:val="00641FF3"/>
    <w:rsid w:val="00642344"/>
    <w:rsid w:val="0064283F"/>
    <w:rsid w:val="00642AEB"/>
    <w:rsid w:val="00642B11"/>
    <w:rsid w:val="00642BCC"/>
    <w:rsid w:val="00642C26"/>
    <w:rsid w:val="00644312"/>
    <w:rsid w:val="00644598"/>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20D3"/>
    <w:rsid w:val="006523C8"/>
    <w:rsid w:val="00652422"/>
    <w:rsid w:val="006528E4"/>
    <w:rsid w:val="00653223"/>
    <w:rsid w:val="00653FE9"/>
    <w:rsid w:val="00654157"/>
    <w:rsid w:val="00654170"/>
    <w:rsid w:val="006541EB"/>
    <w:rsid w:val="00655621"/>
    <w:rsid w:val="006559C2"/>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B00"/>
    <w:rsid w:val="00661B61"/>
    <w:rsid w:val="00661C1E"/>
    <w:rsid w:val="006628E2"/>
    <w:rsid w:val="00662AC5"/>
    <w:rsid w:val="00663810"/>
    <w:rsid w:val="006643B5"/>
    <w:rsid w:val="00664EE2"/>
    <w:rsid w:val="00664F31"/>
    <w:rsid w:val="00665025"/>
    <w:rsid w:val="006650B3"/>
    <w:rsid w:val="006651B7"/>
    <w:rsid w:val="0066585E"/>
    <w:rsid w:val="00665E4B"/>
    <w:rsid w:val="00665F62"/>
    <w:rsid w:val="00665F96"/>
    <w:rsid w:val="006660EA"/>
    <w:rsid w:val="006669C0"/>
    <w:rsid w:val="00666ACB"/>
    <w:rsid w:val="006676C8"/>
    <w:rsid w:val="006707F2"/>
    <w:rsid w:val="00670C82"/>
    <w:rsid w:val="00670CD2"/>
    <w:rsid w:val="00670CE5"/>
    <w:rsid w:val="00671340"/>
    <w:rsid w:val="00671365"/>
    <w:rsid w:val="0067158D"/>
    <w:rsid w:val="00671692"/>
    <w:rsid w:val="00671C2B"/>
    <w:rsid w:val="00672718"/>
    <w:rsid w:val="00672758"/>
    <w:rsid w:val="00672E40"/>
    <w:rsid w:val="00673C7C"/>
    <w:rsid w:val="00673E81"/>
    <w:rsid w:val="0067420C"/>
    <w:rsid w:val="00674ACA"/>
    <w:rsid w:val="00674B73"/>
    <w:rsid w:val="00674EB3"/>
    <w:rsid w:val="0067587A"/>
    <w:rsid w:val="00675949"/>
    <w:rsid w:val="00675D5E"/>
    <w:rsid w:val="00675E52"/>
    <w:rsid w:val="006767C4"/>
    <w:rsid w:val="0067685A"/>
    <w:rsid w:val="00676BC7"/>
    <w:rsid w:val="00676C54"/>
    <w:rsid w:val="006776BF"/>
    <w:rsid w:val="00677B13"/>
    <w:rsid w:val="00677B93"/>
    <w:rsid w:val="00680288"/>
    <w:rsid w:val="00680C56"/>
    <w:rsid w:val="006817B1"/>
    <w:rsid w:val="0068198E"/>
    <w:rsid w:val="00681A61"/>
    <w:rsid w:val="00681C1E"/>
    <w:rsid w:val="00681F06"/>
    <w:rsid w:val="00681FDD"/>
    <w:rsid w:val="0068265C"/>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613"/>
    <w:rsid w:val="00686ACE"/>
    <w:rsid w:val="00687113"/>
    <w:rsid w:val="00687218"/>
    <w:rsid w:val="00687561"/>
    <w:rsid w:val="006878D9"/>
    <w:rsid w:val="00690212"/>
    <w:rsid w:val="00690AE6"/>
    <w:rsid w:val="00690BD6"/>
    <w:rsid w:val="00690E03"/>
    <w:rsid w:val="006915F2"/>
    <w:rsid w:val="0069190D"/>
    <w:rsid w:val="00692042"/>
    <w:rsid w:val="00692388"/>
    <w:rsid w:val="006929E4"/>
    <w:rsid w:val="00692F49"/>
    <w:rsid w:val="006934E9"/>
    <w:rsid w:val="0069376A"/>
    <w:rsid w:val="00693BB8"/>
    <w:rsid w:val="00694822"/>
    <w:rsid w:val="00694E10"/>
    <w:rsid w:val="0069531C"/>
    <w:rsid w:val="006953E7"/>
    <w:rsid w:val="0069549F"/>
    <w:rsid w:val="0069569F"/>
    <w:rsid w:val="00695ADC"/>
    <w:rsid w:val="00695F4D"/>
    <w:rsid w:val="006961DF"/>
    <w:rsid w:val="00696A64"/>
    <w:rsid w:val="00696C2C"/>
    <w:rsid w:val="00696CF5"/>
    <w:rsid w:val="00696EBC"/>
    <w:rsid w:val="0069700B"/>
    <w:rsid w:val="006A0103"/>
    <w:rsid w:val="006A03AC"/>
    <w:rsid w:val="006A145D"/>
    <w:rsid w:val="006A1AAD"/>
    <w:rsid w:val="006A20AF"/>
    <w:rsid w:val="006A21BE"/>
    <w:rsid w:val="006A2222"/>
    <w:rsid w:val="006A339F"/>
    <w:rsid w:val="006A5973"/>
    <w:rsid w:val="006A5CDE"/>
    <w:rsid w:val="006A6790"/>
    <w:rsid w:val="006A78DD"/>
    <w:rsid w:val="006A7994"/>
    <w:rsid w:val="006A7B88"/>
    <w:rsid w:val="006B0439"/>
    <w:rsid w:val="006B04B9"/>
    <w:rsid w:val="006B0748"/>
    <w:rsid w:val="006B160B"/>
    <w:rsid w:val="006B18E2"/>
    <w:rsid w:val="006B1D88"/>
    <w:rsid w:val="006B275A"/>
    <w:rsid w:val="006B283E"/>
    <w:rsid w:val="006B2BFE"/>
    <w:rsid w:val="006B2FD7"/>
    <w:rsid w:val="006B3594"/>
    <w:rsid w:val="006B35BC"/>
    <w:rsid w:val="006B378F"/>
    <w:rsid w:val="006B3C35"/>
    <w:rsid w:val="006B4207"/>
    <w:rsid w:val="006B43FD"/>
    <w:rsid w:val="006B5987"/>
    <w:rsid w:val="006B5A43"/>
    <w:rsid w:val="006B6359"/>
    <w:rsid w:val="006B6565"/>
    <w:rsid w:val="006B6B7E"/>
    <w:rsid w:val="006B6D0D"/>
    <w:rsid w:val="006B6F15"/>
    <w:rsid w:val="006C0338"/>
    <w:rsid w:val="006C04CA"/>
    <w:rsid w:val="006C05ED"/>
    <w:rsid w:val="006C0702"/>
    <w:rsid w:val="006C071B"/>
    <w:rsid w:val="006C0864"/>
    <w:rsid w:val="006C1066"/>
    <w:rsid w:val="006C1349"/>
    <w:rsid w:val="006C134B"/>
    <w:rsid w:val="006C140D"/>
    <w:rsid w:val="006C1499"/>
    <w:rsid w:val="006C1BC1"/>
    <w:rsid w:val="006C22BB"/>
    <w:rsid w:val="006C28EE"/>
    <w:rsid w:val="006C2E30"/>
    <w:rsid w:val="006C30BB"/>
    <w:rsid w:val="006C3BDD"/>
    <w:rsid w:val="006C4892"/>
    <w:rsid w:val="006C49AA"/>
    <w:rsid w:val="006C4E7A"/>
    <w:rsid w:val="006C4F5B"/>
    <w:rsid w:val="006C5113"/>
    <w:rsid w:val="006C5681"/>
    <w:rsid w:val="006C598E"/>
    <w:rsid w:val="006C5AB6"/>
    <w:rsid w:val="006C60B1"/>
    <w:rsid w:val="006C680E"/>
    <w:rsid w:val="006C6CEA"/>
    <w:rsid w:val="006C6F95"/>
    <w:rsid w:val="006C7729"/>
    <w:rsid w:val="006D0390"/>
    <w:rsid w:val="006D0D7D"/>
    <w:rsid w:val="006D0D9D"/>
    <w:rsid w:val="006D1090"/>
    <w:rsid w:val="006D1965"/>
    <w:rsid w:val="006D1B8E"/>
    <w:rsid w:val="006D2803"/>
    <w:rsid w:val="006D2D7C"/>
    <w:rsid w:val="006D3015"/>
    <w:rsid w:val="006D31DF"/>
    <w:rsid w:val="006D347D"/>
    <w:rsid w:val="006D454A"/>
    <w:rsid w:val="006D47C7"/>
    <w:rsid w:val="006D5EFB"/>
    <w:rsid w:val="006D5F8A"/>
    <w:rsid w:val="006D611F"/>
    <w:rsid w:val="006D67D6"/>
    <w:rsid w:val="006D6959"/>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188"/>
    <w:rsid w:val="006E581A"/>
    <w:rsid w:val="006E65C3"/>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584"/>
    <w:rsid w:val="00701835"/>
    <w:rsid w:val="00701885"/>
    <w:rsid w:val="00701C47"/>
    <w:rsid w:val="007020FE"/>
    <w:rsid w:val="00702788"/>
    <w:rsid w:val="007029FC"/>
    <w:rsid w:val="00702B6C"/>
    <w:rsid w:val="00702D3D"/>
    <w:rsid w:val="0070394B"/>
    <w:rsid w:val="00703B3F"/>
    <w:rsid w:val="00703DA4"/>
    <w:rsid w:val="00704AD4"/>
    <w:rsid w:val="00704E02"/>
    <w:rsid w:val="00705016"/>
    <w:rsid w:val="007057AB"/>
    <w:rsid w:val="00705AC2"/>
    <w:rsid w:val="00705CBC"/>
    <w:rsid w:val="007062F9"/>
    <w:rsid w:val="0070646B"/>
    <w:rsid w:val="0070653B"/>
    <w:rsid w:val="0070699D"/>
    <w:rsid w:val="00706C4B"/>
    <w:rsid w:val="00707410"/>
    <w:rsid w:val="00707466"/>
    <w:rsid w:val="007108F3"/>
    <w:rsid w:val="007119B1"/>
    <w:rsid w:val="00711BBC"/>
    <w:rsid w:val="00711F95"/>
    <w:rsid w:val="00712282"/>
    <w:rsid w:val="007122D0"/>
    <w:rsid w:val="00712918"/>
    <w:rsid w:val="00712BD5"/>
    <w:rsid w:val="007141C6"/>
    <w:rsid w:val="0071464A"/>
    <w:rsid w:val="00714C18"/>
    <w:rsid w:val="00715222"/>
    <w:rsid w:val="00715403"/>
    <w:rsid w:val="00716015"/>
    <w:rsid w:val="0071619C"/>
    <w:rsid w:val="007166D6"/>
    <w:rsid w:val="007167B4"/>
    <w:rsid w:val="00716D0D"/>
    <w:rsid w:val="00716EB8"/>
    <w:rsid w:val="00716ECA"/>
    <w:rsid w:val="00717102"/>
    <w:rsid w:val="0071715D"/>
    <w:rsid w:val="0071752A"/>
    <w:rsid w:val="00717660"/>
    <w:rsid w:val="0072003E"/>
    <w:rsid w:val="00720203"/>
    <w:rsid w:val="00720580"/>
    <w:rsid w:val="007205E3"/>
    <w:rsid w:val="00721195"/>
    <w:rsid w:val="00721D18"/>
    <w:rsid w:val="00721D48"/>
    <w:rsid w:val="0072237D"/>
    <w:rsid w:val="0072264A"/>
    <w:rsid w:val="00723410"/>
    <w:rsid w:val="0072345A"/>
    <w:rsid w:val="00723502"/>
    <w:rsid w:val="007236B2"/>
    <w:rsid w:val="00723D43"/>
    <w:rsid w:val="00723D4E"/>
    <w:rsid w:val="00724253"/>
    <w:rsid w:val="00724436"/>
    <w:rsid w:val="00724920"/>
    <w:rsid w:val="00724993"/>
    <w:rsid w:val="007249F0"/>
    <w:rsid w:val="00724CF2"/>
    <w:rsid w:val="007255E7"/>
    <w:rsid w:val="00725773"/>
    <w:rsid w:val="007272CF"/>
    <w:rsid w:val="00727557"/>
    <w:rsid w:val="00727D06"/>
    <w:rsid w:val="007300F7"/>
    <w:rsid w:val="0073060F"/>
    <w:rsid w:val="00730C03"/>
    <w:rsid w:val="007323D6"/>
    <w:rsid w:val="00732500"/>
    <w:rsid w:val="00732F19"/>
    <w:rsid w:val="0073301C"/>
    <w:rsid w:val="00733160"/>
    <w:rsid w:val="0073391F"/>
    <w:rsid w:val="00733A69"/>
    <w:rsid w:val="00734430"/>
    <w:rsid w:val="00734683"/>
    <w:rsid w:val="00734AE0"/>
    <w:rsid w:val="00734CFA"/>
    <w:rsid w:val="0073691D"/>
    <w:rsid w:val="00736BFE"/>
    <w:rsid w:val="0073702B"/>
    <w:rsid w:val="00737B8C"/>
    <w:rsid w:val="00740124"/>
    <w:rsid w:val="00740966"/>
    <w:rsid w:val="00740AF0"/>
    <w:rsid w:val="0074112D"/>
    <w:rsid w:val="007416FA"/>
    <w:rsid w:val="00741817"/>
    <w:rsid w:val="00741B50"/>
    <w:rsid w:val="00742090"/>
    <w:rsid w:val="00742FA1"/>
    <w:rsid w:val="00743040"/>
    <w:rsid w:val="00743B9C"/>
    <w:rsid w:val="00743DC5"/>
    <w:rsid w:val="0074400B"/>
    <w:rsid w:val="00744F5C"/>
    <w:rsid w:val="0074578B"/>
    <w:rsid w:val="00745A62"/>
    <w:rsid w:val="00745EFA"/>
    <w:rsid w:val="007461C8"/>
    <w:rsid w:val="00746D30"/>
    <w:rsid w:val="00746FC1"/>
    <w:rsid w:val="007476F5"/>
    <w:rsid w:val="00747772"/>
    <w:rsid w:val="0075051E"/>
    <w:rsid w:val="00750E6E"/>
    <w:rsid w:val="00750FA0"/>
    <w:rsid w:val="00751268"/>
    <w:rsid w:val="00751E0C"/>
    <w:rsid w:val="007525B9"/>
    <w:rsid w:val="007526AF"/>
    <w:rsid w:val="00752BD5"/>
    <w:rsid w:val="007532E0"/>
    <w:rsid w:val="00753315"/>
    <w:rsid w:val="00754408"/>
    <w:rsid w:val="00754AF7"/>
    <w:rsid w:val="00756220"/>
    <w:rsid w:val="007565F8"/>
    <w:rsid w:val="00756DAC"/>
    <w:rsid w:val="0075717F"/>
    <w:rsid w:val="00757751"/>
    <w:rsid w:val="00757ABD"/>
    <w:rsid w:val="00757E52"/>
    <w:rsid w:val="00760319"/>
    <w:rsid w:val="00760406"/>
    <w:rsid w:val="007604DF"/>
    <w:rsid w:val="00760851"/>
    <w:rsid w:val="00760D54"/>
    <w:rsid w:val="00762370"/>
    <w:rsid w:val="0076373A"/>
    <w:rsid w:val="00764685"/>
    <w:rsid w:val="00764A7D"/>
    <w:rsid w:val="00764EE5"/>
    <w:rsid w:val="00765996"/>
    <w:rsid w:val="00765C7A"/>
    <w:rsid w:val="00765DC5"/>
    <w:rsid w:val="00765F83"/>
    <w:rsid w:val="0076754D"/>
    <w:rsid w:val="00767A65"/>
    <w:rsid w:val="00767BA5"/>
    <w:rsid w:val="00767F13"/>
    <w:rsid w:val="00770361"/>
    <w:rsid w:val="0077061E"/>
    <w:rsid w:val="007707B6"/>
    <w:rsid w:val="00770ED0"/>
    <w:rsid w:val="00771666"/>
    <w:rsid w:val="00771994"/>
    <w:rsid w:val="00771C06"/>
    <w:rsid w:val="00772F78"/>
    <w:rsid w:val="00773516"/>
    <w:rsid w:val="00773CAC"/>
    <w:rsid w:val="00773E5B"/>
    <w:rsid w:val="007741B7"/>
    <w:rsid w:val="007741B9"/>
    <w:rsid w:val="0077471C"/>
    <w:rsid w:val="00774F44"/>
    <w:rsid w:val="00775584"/>
    <w:rsid w:val="00776399"/>
    <w:rsid w:val="007763A4"/>
    <w:rsid w:val="007764F2"/>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829"/>
    <w:rsid w:val="00785D48"/>
    <w:rsid w:val="00786034"/>
    <w:rsid w:val="00786B2F"/>
    <w:rsid w:val="007873CA"/>
    <w:rsid w:val="00790188"/>
    <w:rsid w:val="007901AD"/>
    <w:rsid w:val="00790637"/>
    <w:rsid w:val="00790ACD"/>
    <w:rsid w:val="007916A2"/>
    <w:rsid w:val="00791C5C"/>
    <w:rsid w:val="0079240C"/>
    <w:rsid w:val="007924D7"/>
    <w:rsid w:val="00793224"/>
    <w:rsid w:val="00793A1D"/>
    <w:rsid w:val="00793E2A"/>
    <w:rsid w:val="00794398"/>
    <w:rsid w:val="007944F9"/>
    <w:rsid w:val="00794C81"/>
    <w:rsid w:val="00794DC0"/>
    <w:rsid w:val="00794EB2"/>
    <w:rsid w:val="0079528B"/>
    <w:rsid w:val="007952C6"/>
    <w:rsid w:val="007959BC"/>
    <w:rsid w:val="0079607D"/>
    <w:rsid w:val="00797358"/>
    <w:rsid w:val="007977B9"/>
    <w:rsid w:val="007978A2"/>
    <w:rsid w:val="00797A02"/>
    <w:rsid w:val="00797C06"/>
    <w:rsid w:val="00797C8C"/>
    <w:rsid w:val="007A081D"/>
    <w:rsid w:val="007A0848"/>
    <w:rsid w:val="007A099B"/>
    <w:rsid w:val="007A0B21"/>
    <w:rsid w:val="007A1A2D"/>
    <w:rsid w:val="007A1DFA"/>
    <w:rsid w:val="007A1FAD"/>
    <w:rsid w:val="007A24B8"/>
    <w:rsid w:val="007A28A9"/>
    <w:rsid w:val="007A3447"/>
    <w:rsid w:val="007A34E5"/>
    <w:rsid w:val="007A3C50"/>
    <w:rsid w:val="007A3CBE"/>
    <w:rsid w:val="007A44C1"/>
    <w:rsid w:val="007A50B1"/>
    <w:rsid w:val="007A59B3"/>
    <w:rsid w:val="007A5A7D"/>
    <w:rsid w:val="007A5F81"/>
    <w:rsid w:val="007A67CC"/>
    <w:rsid w:val="007A6A47"/>
    <w:rsid w:val="007A6C61"/>
    <w:rsid w:val="007A6D87"/>
    <w:rsid w:val="007A7293"/>
    <w:rsid w:val="007A7A26"/>
    <w:rsid w:val="007A7E71"/>
    <w:rsid w:val="007A7FCA"/>
    <w:rsid w:val="007A7FD7"/>
    <w:rsid w:val="007B0182"/>
    <w:rsid w:val="007B03A7"/>
    <w:rsid w:val="007B071C"/>
    <w:rsid w:val="007B0C86"/>
    <w:rsid w:val="007B1029"/>
    <w:rsid w:val="007B11C1"/>
    <w:rsid w:val="007B16A5"/>
    <w:rsid w:val="007B19E7"/>
    <w:rsid w:val="007B2EA8"/>
    <w:rsid w:val="007B30B4"/>
    <w:rsid w:val="007B3C73"/>
    <w:rsid w:val="007B3F2F"/>
    <w:rsid w:val="007B465D"/>
    <w:rsid w:val="007B474D"/>
    <w:rsid w:val="007B4C50"/>
    <w:rsid w:val="007B4CA6"/>
    <w:rsid w:val="007B5918"/>
    <w:rsid w:val="007B5DC7"/>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6B"/>
    <w:rsid w:val="007C5099"/>
    <w:rsid w:val="007C57BD"/>
    <w:rsid w:val="007C5873"/>
    <w:rsid w:val="007C6F15"/>
    <w:rsid w:val="007C795F"/>
    <w:rsid w:val="007C79D5"/>
    <w:rsid w:val="007C7CE4"/>
    <w:rsid w:val="007C7FE7"/>
    <w:rsid w:val="007D0073"/>
    <w:rsid w:val="007D05C1"/>
    <w:rsid w:val="007D0714"/>
    <w:rsid w:val="007D0E95"/>
    <w:rsid w:val="007D10E4"/>
    <w:rsid w:val="007D1139"/>
    <w:rsid w:val="007D1506"/>
    <w:rsid w:val="007D1786"/>
    <w:rsid w:val="007D1F74"/>
    <w:rsid w:val="007D2911"/>
    <w:rsid w:val="007D2B6A"/>
    <w:rsid w:val="007D2F52"/>
    <w:rsid w:val="007D39A0"/>
    <w:rsid w:val="007D457E"/>
    <w:rsid w:val="007D4ABC"/>
    <w:rsid w:val="007D4D1A"/>
    <w:rsid w:val="007D4D64"/>
    <w:rsid w:val="007D53BD"/>
    <w:rsid w:val="007D582E"/>
    <w:rsid w:val="007D5FEF"/>
    <w:rsid w:val="007D618A"/>
    <w:rsid w:val="007D69E0"/>
    <w:rsid w:val="007D6BD6"/>
    <w:rsid w:val="007D70F1"/>
    <w:rsid w:val="007D79E0"/>
    <w:rsid w:val="007D7B4B"/>
    <w:rsid w:val="007D7E2B"/>
    <w:rsid w:val="007D7E56"/>
    <w:rsid w:val="007E03BD"/>
    <w:rsid w:val="007E0F3D"/>
    <w:rsid w:val="007E12D0"/>
    <w:rsid w:val="007E1488"/>
    <w:rsid w:val="007E15CB"/>
    <w:rsid w:val="007E178A"/>
    <w:rsid w:val="007E1B10"/>
    <w:rsid w:val="007E217F"/>
    <w:rsid w:val="007E2326"/>
    <w:rsid w:val="007E232E"/>
    <w:rsid w:val="007E2407"/>
    <w:rsid w:val="007E29A2"/>
    <w:rsid w:val="007E30C8"/>
    <w:rsid w:val="007E364E"/>
    <w:rsid w:val="007E380A"/>
    <w:rsid w:val="007E3AEA"/>
    <w:rsid w:val="007E3FF9"/>
    <w:rsid w:val="007E413A"/>
    <w:rsid w:val="007E4F60"/>
    <w:rsid w:val="007E5337"/>
    <w:rsid w:val="007E577B"/>
    <w:rsid w:val="007E60A7"/>
    <w:rsid w:val="007E7583"/>
    <w:rsid w:val="007E7786"/>
    <w:rsid w:val="007E7BB8"/>
    <w:rsid w:val="007F06A4"/>
    <w:rsid w:val="007F07D5"/>
    <w:rsid w:val="007F0AB3"/>
    <w:rsid w:val="007F0F39"/>
    <w:rsid w:val="007F1D36"/>
    <w:rsid w:val="007F246C"/>
    <w:rsid w:val="007F3993"/>
    <w:rsid w:val="007F48C8"/>
    <w:rsid w:val="007F48D6"/>
    <w:rsid w:val="007F573A"/>
    <w:rsid w:val="007F5AB9"/>
    <w:rsid w:val="007F5D3E"/>
    <w:rsid w:val="007F6146"/>
    <w:rsid w:val="007F641C"/>
    <w:rsid w:val="007F65A3"/>
    <w:rsid w:val="007F6ECE"/>
    <w:rsid w:val="007F7A92"/>
    <w:rsid w:val="007F7CB4"/>
    <w:rsid w:val="007F7EB3"/>
    <w:rsid w:val="008001BD"/>
    <w:rsid w:val="0080059F"/>
    <w:rsid w:val="00800655"/>
    <w:rsid w:val="00801073"/>
    <w:rsid w:val="008021E3"/>
    <w:rsid w:val="0080227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D62"/>
    <w:rsid w:val="00811F1E"/>
    <w:rsid w:val="00812443"/>
    <w:rsid w:val="0081309B"/>
    <w:rsid w:val="00813362"/>
    <w:rsid w:val="00813D0B"/>
    <w:rsid w:val="008141E0"/>
    <w:rsid w:val="00814443"/>
    <w:rsid w:val="00814BBC"/>
    <w:rsid w:val="00815143"/>
    <w:rsid w:val="00815573"/>
    <w:rsid w:val="0081578F"/>
    <w:rsid w:val="00815DD5"/>
    <w:rsid w:val="008161FD"/>
    <w:rsid w:val="008165EB"/>
    <w:rsid w:val="00816889"/>
    <w:rsid w:val="00816E4A"/>
    <w:rsid w:val="00816F27"/>
    <w:rsid w:val="00817267"/>
    <w:rsid w:val="00817426"/>
    <w:rsid w:val="00817453"/>
    <w:rsid w:val="0081774F"/>
    <w:rsid w:val="008200FB"/>
    <w:rsid w:val="00820FFE"/>
    <w:rsid w:val="0082143F"/>
    <w:rsid w:val="00821913"/>
    <w:rsid w:val="00822021"/>
    <w:rsid w:val="0082217E"/>
    <w:rsid w:val="008221DE"/>
    <w:rsid w:val="00822F29"/>
    <w:rsid w:val="008231D8"/>
    <w:rsid w:val="0082346E"/>
    <w:rsid w:val="00823A9D"/>
    <w:rsid w:val="00823CA9"/>
    <w:rsid w:val="00823CF8"/>
    <w:rsid w:val="00823DD6"/>
    <w:rsid w:val="0082486E"/>
    <w:rsid w:val="00824CB0"/>
    <w:rsid w:val="00824F23"/>
    <w:rsid w:val="008250FD"/>
    <w:rsid w:val="00825319"/>
    <w:rsid w:val="00825EA7"/>
    <w:rsid w:val="008261CC"/>
    <w:rsid w:val="0082624F"/>
    <w:rsid w:val="008262BC"/>
    <w:rsid w:val="0082635D"/>
    <w:rsid w:val="00826928"/>
    <w:rsid w:val="00826A91"/>
    <w:rsid w:val="0082774B"/>
    <w:rsid w:val="00827C60"/>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6CF"/>
    <w:rsid w:val="00834817"/>
    <w:rsid w:val="00834A3E"/>
    <w:rsid w:val="00834BA9"/>
    <w:rsid w:val="00834F29"/>
    <w:rsid w:val="008352AB"/>
    <w:rsid w:val="00835D16"/>
    <w:rsid w:val="00836264"/>
    <w:rsid w:val="0083631E"/>
    <w:rsid w:val="00837659"/>
    <w:rsid w:val="008379A5"/>
    <w:rsid w:val="00837C16"/>
    <w:rsid w:val="00837FAB"/>
    <w:rsid w:val="008400BC"/>
    <w:rsid w:val="0084032E"/>
    <w:rsid w:val="008403D4"/>
    <w:rsid w:val="008404F7"/>
    <w:rsid w:val="008406BB"/>
    <w:rsid w:val="0084095B"/>
    <w:rsid w:val="00840FB9"/>
    <w:rsid w:val="008411A0"/>
    <w:rsid w:val="0084144C"/>
    <w:rsid w:val="0084153D"/>
    <w:rsid w:val="008419E5"/>
    <w:rsid w:val="00841B10"/>
    <w:rsid w:val="00841B64"/>
    <w:rsid w:val="008427B4"/>
    <w:rsid w:val="00842B3C"/>
    <w:rsid w:val="0084307B"/>
    <w:rsid w:val="00843108"/>
    <w:rsid w:val="0084363D"/>
    <w:rsid w:val="008438E0"/>
    <w:rsid w:val="00844102"/>
    <w:rsid w:val="0084430A"/>
    <w:rsid w:val="00844812"/>
    <w:rsid w:val="00844B76"/>
    <w:rsid w:val="00844DC0"/>
    <w:rsid w:val="00845EC2"/>
    <w:rsid w:val="00846057"/>
    <w:rsid w:val="008463CF"/>
    <w:rsid w:val="00846540"/>
    <w:rsid w:val="008465F3"/>
    <w:rsid w:val="00846CF4"/>
    <w:rsid w:val="00847309"/>
    <w:rsid w:val="00847E09"/>
    <w:rsid w:val="00847E0C"/>
    <w:rsid w:val="008504E1"/>
    <w:rsid w:val="00851487"/>
    <w:rsid w:val="008514B3"/>
    <w:rsid w:val="00851C71"/>
    <w:rsid w:val="00852750"/>
    <w:rsid w:val="0085295C"/>
    <w:rsid w:val="00852BB6"/>
    <w:rsid w:val="00853026"/>
    <w:rsid w:val="00853367"/>
    <w:rsid w:val="00853504"/>
    <w:rsid w:val="00853D20"/>
    <w:rsid w:val="00853E03"/>
    <w:rsid w:val="00855162"/>
    <w:rsid w:val="00855332"/>
    <w:rsid w:val="00855458"/>
    <w:rsid w:val="008558E1"/>
    <w:rsid w:val="00855A41"/>
    <w:rsid w:val="00856168"/>
    <w:rsid w:val="0085696A"/>
    <w:rsid w:val="00856D97"/>
    <w:rsid w:val="00856DF2"/>
    <w:rsid w:val="00857128"/>
    <w:rsid w:val="008571E3"/>
    <w:rsid w:val="00857411"/>
    <w:rsid w:val="0085781F"/>
    <w:rsid w:val="008579AA"/>
    <w:rsid w:val="00857EC4"/>
    <w:rsid w:val="00860E4B"/>
    <w:rsid w:val="008621F2"/>
    <w:rsid w:val="008629DA"/>
    <w:rsid w:val="00863831"/>
    <w:rsid w:val="00863939"/>
    <w:rsid w:val="0086399D"/>
    <w:rsid w:val="008639FB"/>
    <w:rsid w:val="00863EFB"/>
    <w:rsid w:val="00864476"/>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0F0A"/>
    <w:rsid w:val="00871026"/>
    <w:rsid w:val="0087170F"/>
    <w:rsid w:val="008718A9"/>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D9C"/>
    <w:rsid w:val="008812DB"/>
    <w:rsid w:val="00881BA8"/>
    <w:rsid w:val="00881C1C"/>
    <w:rsid w:val="00881F1A"/>
    <w:rsid w:val="00881FF7"/>
    <w:rsid w:val="008821E0"/>
    <w:rsid w:val="00882D6A"/>
    <w:rsid w:val="00883ACD"/>
    <w:rsid w:val="00883BED"/>
    <w:rsid w:val="00883DCE"/>
    <w:rsid w:val="00883F2F"/>
    <w:rsid w:val="00884267"/>
    <w:rsid w:val="008843C0"/>
    <w:rsid w:val="00884545"/>
    <w:rsid w:val="0088474C"/>
    <w:rsid w:val="00884D3B"/>
    <w:rsid w:val="00884F8F"/>
    <w:rsid w:val="00884FB7"/>
    <w:rsid w:val="00885AF2"/>
    <w:rsid w:val="008863C6"/>
    <w:rsid w:val="008874CA"/>
    <w:rsid w:val="00887729"/>
    <w:rsid w:val="00887798"/>
    <w:rsid w:val="00887D50"/>
    <w:rsid w:val="00890300"/>
    <w:rsid w:val="008903DA"/>
    <w:rsid w:val="00890EC7"/>
    <w:rsid w:val="0089133B"/>
    <w:rsid w:val="0089139F"/>
    <w:rsid w:val="008916D6"/>
    <w:rsid w:val="00891AED"/>
    <w:rsid w:val="00892128"/>
    <w:rsid w:val="008926A6"/>
    <w:rsid w:val="00892C1B"/>
    <w:rsid w:val="008936B0"/>
    <w:rsid w:val="00893BF3"/>
    <w:rsid w:val="00893E9C"/>
    <w:rsid w:val="0089445A"/>
    <w:rsid w:val="00894547"/>
    <w:rsid w:val="008945A5"/>
    <w:rsid w:val="00894A8C"/>
    <w:rsid w:val="00894F78"/>
    <w:rsid w:val="00895EDA"/>
    <w:rsid w:val="00896815"/>
    <w:rsid w:val="00896FAF"/>
    <w:rsid w:val="00897F44"/>
    <w:rsid w:val="008A0080"/>
    <w:rsid w:val="008A0186"/>
    <w:rsid w:val="008A0246"/>
    <w:rsid w:val="008A0541"/>
    <w:rsid w:val="008A081B"/>
    <w:rsid w:val="008A1299"/>
    <w:rsid w:val="008A16EA"/>
    <w:rsid w:val="008A1E18"/>
    <w:rsid w:val="008A1F0B"/>
    <w:rsid w:val="008A1F2D"/>
    <w:rsid w:val="008A280A"/>
    <w:rsid w:val="008A2E24"/>
    <w:rsid w:val="008A3459"/>
    <w:rsid w:val="008A4271"/>
    <w:rsid w:val="008A4418"/>
    <w:rsid w:val="008A4578"/>
    <w:rsid w:val="008A4A16"/>
    <w:rsid w:val="008A4C90"/>
    <w:rsid w:val="008A52E1"/>
    <w:rsid w:val="008A59C2"/>
    <w:rsid w:val="008A5A4E"/>
    <w:rsid w:val="008A61F5"/>
    <w:rsid w:val="008A620C"/>
    <w:rsid w:val="008A639F"/>
    <w:rsid w:val="008A65BA"/>
    <w:rsid w:val="008A6EC9"/>
    <w:rsid w:val="008A7206"/>
    <w:rsid w:val="008A74DF"/>
    <w:rsid w:val="008B038B"/>
    <w:rsid w:val="008B050E"/>
    <w:rsid w:val="008B0BB0"/>
    <w:rsid w:val="008B0EBE"/>
    <w:rsid w:val="008B0F3F"/>
    <w:rsid w:val="008B1245"/>
    <w:rsid w:val="008B193B"/>
    <w:rsid w:val="008B1B75"/>
    <w:rsid w:val="008B1DD9"/>
    <w:rsid w:val="008B233B"/>
    <w:rsid w:val="008B2BB5"/>
    <w:rsid w:val="008B2CEC"/>
    <w:rsid w:val="008B2E77"/>
    <w:rsid w:val="008B2E95"/>
    <w:rsid w:val="008B2F88"/>
    <w:rsid w:val="008B3186"/>
    <w:rsid w:val="008B350B"/>
    <w:rsid w:val="008B3E56"/>
    <w:rsid w:val="008B44F2"/>
    <w:rsid w:val="008B454D"/>
    <w:rsid w:val="008B4BFD"/>
    <w:rsid w:val="008B573A"/>
    <w:rsid w:val="008B58B6"/>
    <w:rsid w:val="008B5C16"/>
    <w:rsid w:val="008B66E8"/>
    <w:rsid w:val="008B67AB"/>
    <w:rsid w:val="008B68BF"/>
    <w:rsid w:val="008B6C83"/>
    <w:rsid w:val="008B72B7"/>
    <w:rsid w:val="008B794C"/>
    <w:rsid w:val="008C0FA2"/>
    <w:rsid w:val="008C215B"/>
    <w:rsid w:val="008C2315"/>
    <w:rsid w:val="008C2B4B"/>
    <w:rsid w:val="008C2F79"/>
    <w:rsid w:val="008C3224"/>
    <w:rsid w:val="008C3E7D"/>
    <w:rsid w:val="008C46BE"/>
    <w:rsid w:val="008C474A"/>
    <w:rsid w:val="008C47D6"/>
    <w:rsid w:val="008C4E8A"/>
    <w:rsid w:val="008C51B9"/>
    <w:rsid w:val="008C696C"/>
    <w:rsid w:val="008C6C02"/>
    <w:rsid w:val="008C6FBE"/>
    <w:rsid w:val="008C752B"/>
    <w:rsid w:val="008C79D5"/>
    <w:rsid w:val="008C7ECA"/>
    <w:rsid w:val="008C7FDD"/>
    <w:rsid w:val="008D03E3"/>
    <w:rsid w:val="008D083A"/>
    <w:rsid w:val="008D1FF1"/>
    <w:rsid w:val="008D23BC"/>
    <w:rsid w:val="008D2922"/>
    <w:rsid w:val="008D33FD"/>
    <w:rsid w:val="008D3A7B"/>
    <w:rsid w:val="008D3BB1"/>
    <w:rsid w:val="008D3D99"/>
    <w:rsid w:val="008D3E4B"/>
    <w:rsid w:val="008D4153"/>
    <w:rsid w:val="008D459E"/>
    <w:rsid w:val="008D4AA5"/>
    <w:rsid w:val="008D4C51"/>
    <w:rsid w:val="008D5AD4"/>
    <w:rsid w:val="008D5E3A"/>
    <w:rsid w:val="008D624E"/>
    <w:rsid w:val="008D6972"/>
    <w:rsid w:val="008D6E7B"/>
    <w:rsid w:val="008D700C"/>
    <w:rsid w:val="008D7075"/>
    <w:rsid w:val="008D7718"/>
    <w:rsid w:val="008E0727"/>
    <w:rsid w:val="008E0733"/>
    <w:rsid w:val="008E07B5"/>
    <w:rsid w:val="008E0883"/>
    <w:rsid w:val="008E1303"/>
    <w:rsid w:val="008E142E"/>
    <w:rsid w:val="008E14A5"/>
    <w:rsid w:val="008E2180"/>
    <w:rsid w:val="008E2656"/>
    <w:rsid w:val="008E26B2"/>
    <w:rsid w:val="008E28E8"/>
    <w:rsid w:val="008E2973"/>
    <w:rsid w:val="008E3CBC"/>
    <w:rsid w:val="008E3FC0"/>
    <w:rsid w:val="008E4134"/>
    <w:rsid w:val="008E440C"/>
    <w:rsid w:val="008E4542"/>
    <w:rsid w:val="008E483F"/>
    <w:rsid w:val="008E4A2B"/>
    <w:rsid w:val="008E58A8"/>
    <w:rsid w:val="008E6C75"/>
    <w:rsid w:val="008E7B1F"/>
    <w:rsid w:val="008E7C19"/>
    <w:rsid w:val="008F087D"/>
    <w:rsid w:val="008F0ABD"/>
    <w:rsid w:val="008F11FE"/>
    <w:rsid w:val="008F166A"/>
    <w:rsid w:val="008F18EE"/>
    <w:rsid w:val="008F1A0C"/>
    <w:rsid w:val="008F216C"/>
    <w:rsid w:val="008F2562"/>
    <w:rsid w:val="008F2A12"/>
    <w:rsid w:val="008F391F"/>
    <w:rsid w:val="008F4CFA"/>
    <w:rsid w:val="008F4F3B"/>
    <w:rsid w:val="008F568E"/>
    <w:rsid w:val="008F5CCB"/>
    <w:rsid w:val="008F5F0F"/>
    <w:rsid w:val="008F5F9B"/>
    <w:rsid w:val="008F5FD0"/>
    <w:rsid w:val="008F62B0"/>
    <w:rsid w:val="008F6F8D"/>
    <w:rsid w:val="008F74B8"/>
    <w:rsid w:val="008F78A2"/>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4EC5"/>
    <w:rsid w:val="0090506E"/>
    <w:rsid w:val="00905FB6"/>
    <w:rsid w:val="009065D4"/>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3D0C"/>
    <w:rsid w:val="0091414F"/>
    <w:rsid w:val="00914BE8"/>
    <w:rsid w:val="00914F2C"/>
    <w:rsid w:val="009151E2"/>
    <w:rsid w:val="009154E7"/>
    <w:rsid w:val="0091566D"/>
    <w:rsid w:val="00915F6B"/>
    <w:rsid w:val="00916047"/>
    <w:rsid w:val="009167BB"/>
    <w:rsid w:val="00916C89"/>
    <w:rsid w:val="00917A94"/>
    <w:rsid w:val="00917B5D"/>
    <w:rsid w:val="00920238"/>
    <w:rsid w:val="009205EF"/>
    <w:rsid w:val="00920A49"/>
    <w:rsid w:val="00921016"/>
    <w:rsid w:val="009213C4"/>
    <w:rsid w:val="009215FC"/>
    <w:rsid w:val="009220F1"/>
    <w:rsid w:val="009229CA"/>
    <w:rsid w:val="009229E2"/>
    <w:rsid w:val="00923064"/>
    <w:rsid w:val="00923134"/>
    <w:rsid w:val="00923344"/>
    <w:rsid w:val="009234F7"/>
    <w:rsid w:val="00925474"/>
    <w:rsid w:val="0092564A"/>
    <w:rsid w:val="00925B06"/>
    <w:rsid w:val="00925C20"/>
    <w:rsid w:val="00925ED3"/>
    <w:rsid w:val="00925FFE"/>
    <w:rsid w:val="00926667"/>
    <w:rsid w:val="00926A93"/>
    <w:rsid w:val="00926B2B"/>
    <w:rsid w:val="00926D64"/>
    <w:rsid w:val="00926EC5"/>
    <w:rsid w:val="00926F6D"/>
    <w:rsid w:val="00927B5D"/>
    <w:rsid w:val="009303B1"/>
    <w:rsid w:val="009308DE"/>
    <w:rsid w:val="00931692"/>
    <w:rsid w:val="0093193C"/>
    <w:rsid w:val="009322FD"/>
    <w:rsid w:val="00932662"/>
    <w:rsid w:val="00933052"/>
    <w:rsid w:val="00933837"/>
    <w:rsid w:val="009338F9"/>
    <w:rsid w:val="009341CF"/>
    <w:rsid w:val="009341D0"/>
    <w:rsid w:val="00934226"/>
    <w:rsid w:val="00934747"/>
    <w:rsid w:val="00934D52"/>
    <w:rsid w:val="009358D7"/>
    <w:rsid w:val="00935B75"/>
    <w:rsid w:val="00935D3E"/>
    <w:rsid w:val="0093678C"/>
    <w:rsid w:val="00936B72"/>
    <w:rsid w:val="00937181"/>
    <w:rsid w:val="009371E0"/>
    <w:rsid w:val="009375EB"/>
    <w:rsid w:val="0094009E"/>
    <w:rsid w:val="0094026A"/>
    <w:rsid w:val="00940E51"/>
    <w:rsid w:val="00941059"/>
    <w:rsid w:val="00941DDE"/>
    <w:rsid w:val="0094229B"/>
    <w:rsid w:val="00942966"/>
    <w:rsid w:val="00943555"/>
    <w:rsid w:val="00943F97"/>
    <w:rsid w:val="00944879"/>
    <w:rsid w:val="00944A61"/>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CB"/>
    <w:rsid w:val="00953ED9"/>
    <w:rsid w:val="00954955"/>
    <w:rsid w:val="00954B55"/>
    <w:rsid w:val="00954EB5"/>
    <w:rsid w:val="00955642"/>
    <w:rsid w:val="00955928"/>
    <w:rsid w:val="00955E1A"/>
    <w:rsid w:val="00956477"/>
    <w:rsid w:val="009568F7"/>
    <w:rsid w:val="00956B1D"/>
    <w:rsid w:val="00957774"/>
    <w:rsid w:val="00957944"/>
    <w:rsid w:val="00960A6D"/>
    <w:rsid w:val="00961C29"/>
    <w:rsid w:val="00961C97"/>
    <w:rsid w:val="00961ED2"/>
    <w:rsid w:val="009620FD"/>
    <w:rsid w:val="00962384"/>
    <w:rsid w:val="009623E0"/>
    <w:rsid w:val="00962873"/>
    <w:rsid w:val="009628D2"/>
    <w:rsid w:val="00962BBA"/>
    <w:rsid w:val="00962FE0"/>
    <w:rsid w:val="009639C3"/>
    <w:rsid w:val="00964065"/>
    <w:rsid w:val="00964636"/>
    <w:rsid w:val="0096471C"/>
    <w:rsid w:val="0096498A"/>
    <w:rsid w:val="00964A6B"/>
    <w:rsid w:val="009651E1"/>
    <w:rsid w:val="00965C12"/>
    <w:rsid w:val="00965E60"/>
    <w:rsid w:val="00966B68"/>
    <w:rsid w:val="009670CE"/>
    <w:rsid w:val="0096745E"/>
    <w:rsid w:val="009675B6"/>
    <w:rsid w:val="00967617"/>
    <w:rsid w:val="00967C0D"/>
    <w:rsid w:val="00967D7F"/>
    <w:rsid w:val="00967E6E"/>
    <w:rsid w:val="00967F4F"/>
    <w:rsid w:val="00970B3C"/>
    <w:rsid w:val="00971473"/>
    <w:rsid w:val="00971FC4"/>
    <w:rsid w:val="0097278B"/>
    <w:rsid w:val="00973166"/>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64E7"/>
    <w:rsid w:val="009771D4"/>
    <w:rsid w:val="00977960"/>
    <w:rsid w:val="00977CAA"/>
    <w:rsid w:val="00977FE6"/>
    <w:rsid w:val="00980097"/>
    <w:rsid w:val="009802F8"/>
    <w:rsid w:val="00980B25"/>
    <w:rsid w:val="00980D96"/>
    <w:rsid w:val="0098123A"/>
    <w:rsid w:val="009818A1"/>
    <w:rsid w:val="00981938"/>
    <w:rsid w:val="00981DBF"/>
    <w:rsid w:val="00982BC5"/>
    <w:rsid w:val="009832A3"/>
    <w:rsid w:val="0098366D"/>
    <w:rsid w:val="00983955"/>
    <w:rsid w:val="009845EF"/>
    <w:rsid w:val="00984E31"/>
    <w:rsid w:val="0098544E"/>
    <w:rsid w:val="009855E4"/>
    <w:rsid w:val="00985BB7"/>
    <w:rsid w:val="00987784"/>
    <w:rsid w:val="00987AE3"/>
    <w:rsid w:val="00987EF5"/>
    <w:rsid w:val="00990545"/>
    <w:rsid w:val="009905BB"/>
    <w:rsid w:val="00991242"/>
    <w:rsid w:val="009919E3"/>
    <w:rsid w:val="00991AD3"/>
    <w:rsid w:val="00991B49"/>
    <w:rsid w:val="00991E3D"/>
    <w:rsid w:val="00991F7B"/>
    <w:rsid w:val="00992B5D"/>
    <w:rsid w:val="00992D5B"/>
    <w:rsid w:val="0099302B"/>
    <w:rsid w:val="0099353C"/>
    <w:rsid w:val="0099380C"/>
    <w:rsid w:val="00993833"/>
    <w:rsid w:val="00993B3D"/>
    <w:rsid w:val="00993DF6"/>
    <w:rsid w:val="00993F4A"/>
    <w:rsid w:val="009943DC"/>
    <w:rsid w:val="0099522A"/>
    <w:rsid w:val="009954AC"/>
    <w:rsid w:val="00995532"/>
    <w:rsid w:val="0099590C"/>
    <w:rsid w:val="00995DEC"/>
    <w:rsid w:val="00996151"/>
    <w:rsid w:val="009961DF"/>
    <w:rsid w:val="0099671F"/>
    <w:rsid w:val="00996C97"/>
    <w:rsid w:val="00996E4D"/>
    <w:rsid w:val="0099717C"/>
    <w:rsid w:val="00997504"/>
    <w:rsid w:val="00997C92"/>
    <w:rsid w:val="00997D0A"/>
    <w:rsid w:val="009A01D6"/>
    <w:rsid w:val="009A01E5"/>
    <w:rsid w:val="009A03B7"/>
    <w:rsid w:val="009A0D00"/>
    <w:rsid w:val="009A1FA6"/>
    <w:rsid w:val="009A31E2"/>
    <w:rsid w:val="009A3E65"/>
    <w:rsid w:val="009A3E75"/>
    <w:rsid w:val="009A4006"/>
    <w:rsid w:val="009A443F"/>
    <w:rsid w:val="009A4DF3"/>
    <w:rsid w:val="009A4FC8"/>
    <w:rsid w:val="009A5449"/>
    <w:rsid w:val="009A545E"/>
    <w:rsid w:val="009A578B"/>
    <w:rsid w:val="009A584B"/>
    <w:rsid w:val="009A5B41"/>
    <w:rsid w:val="009A5F84"/>
    <w:rsid w:val="009A6129"/>
    <w:rsid w:val="009A7306"/>
    <w:rsid w:val="009A7AE0"/>
    <w:rsid w:val="009A7AE8"/>
    <w:rsid w:val="009A7BA5"/>
    <w:rsid w:val="009A7C6E"/>
    <w:rsid w:val="009B1202"/>
    <w:rsid w:val="009B1D87"/>
    <w:rsid w:val="009B20BE"/>
    <w:rsid w:val="009B2B46"/>
    <w:rsid w:val="009B2BA0"/>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C01C4"/>
    <w:rsid w:val="009C0415"/>
    <w:rsid w:val="009C0582"/>
    <w:rsid w:val="009C06C2"/>
    <w:rsid w:val="009C12A2"/>
    <w:rsid w:val="009C13BC"/>
    <w:rsid w:val="009C2567"/>
    <w:rsid w:val="009C26FD"/>
    <w:rsid w:val="009C2D4F"/>
    <w:rsid w:val="009C35F7"/>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75"/>
    <w:rsid w:val="009C69F1"/>
    <w:rsid w:val="009C6A49"/>
    <w:rsid w:val="009C6C48"/>
    <w:rsid w:val="009C6D42"/>
    <w:rsid w:val="009C6E09"/>
    <w:rsid w:val="009C6F48"/>
    <w:rsid w:val="009C7737"/>
    <w:rsid w:val="009C7F13"/>
    <w:rsid w:val="009D0212"/>
    <w:rsid w:val="009D0592"/>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DF4"/>
    <w:rsid w:val="009E1E13"/>
    <w:rsid w:val="009E2001"/>
    <w:rsid w:val="009E2E72"/>
    <w:rsid w:val="009E2F16"/>
    <w:rsid w:val="009E30F4"/>
    <w:rsid w:val="009E3CD8"/>
    <w:rsid w:val="009E3D8D"/>
    <w:rsid w:val="009E3DEA"/>
    <w:rsid w:val="009E4B2C"/>
    <w:rsid w:val="009E4E32"/>
    <w:rsid w:val="009E4F05"/>
    <w:rsid w:val="009E6A86"/>
    <w:rsid w:val="009E73F6"/>
    <w:rsid w:val="009E7B26"/>
    <w:rsid w:val="009E7BB9"/>
    <w:rsid w:val="009E7C8D"/>
    <w:rsid w:val="009E7D6A"/>
    <w:rsid w:val="009F0277"/>
    <w:rsid w:val="009F0429"/>
    <w:rsid w:val="009F0726"/>
    <w:rsid w:val="009F0BC7"/>
    <w:rsid w:val="009F16B0"/>
    <w:rsid w:val="009F1D78"/>
    <w:rsid w:val="009F209B"/>
    <w:rsid w:val="009F292F"/>
    <w:rsid w:val="009F2966"/>
    <w:rsid w:val="009F2C79"/>
    <w:rsid w:val="009F2D9E"/>
    <w:rsid w:val="009F2FEB"/>
    <w:rsid w:val="009F3183"/>
    <w:rsid w:val="009F3257"/>
    <w:rsid w:val="009F3BBC"/>
    <w:rsid w:val="009F3EE8"/>
    <w:rsid w:val="009F4193"/>
    <w:rsid w:val="009F4335"/>
    <w:rsid w:val="009F47BF"/>
    <w:rsid w:val="009F4825"/>
    <w:rsid w:val="009F4E86"/>
    <w:rsid w:val="009F504F"/>
    <w:rsid w:val="009F5D58"/>
    <w:rsid w:val="009F63FB"/>
    <w:rsid w:val="009F6707"/>
    <w:rsid w:val="009F685B"/>
    <w:rsid w:val="009F78C7"/>
    <w:rsid w:val="00A000E1"/>
    <w:rsid w:val="00A024BC"/>
    <w:rsid w:val="00A02CF7"/>
    <w:rsid w:val="00A02DC3"/>
    <w:rsid w:val="00A03555"/>
    <w:rsid w:val="00A05568"/>
    <w:rsid w:val="00A06063"/>
    <w:rsid w:val="00A066D1"/>
    <w:rsid w:val="00A06BC9"/>
    <w:rsid w:val="00A073C0"/>
    <w:rsid w:val="00A079A9"/>
    <w:rsid w:val="00A07B79"/>
    <w:rsid w:val="00A07F56"/>
    <w:rsid w:val="00A106D4"/>
    <w:rsid w:val="00A10CFD"/>
    <w:rsid w:val="00A10DE6"/>
    <w:rsid w:val="00A10DEE"/>
    <w:rsid w:val="00A1126A"/>
    <w:rsid w:val="00A115DC"/>
    <w:rsid w:val="00A11FC1"/>
    <w:rsid w:val="00A12E50"/>
    <w:rsid w:val="00A13EE8"/>
    <w:rsid w:val="00A14066"/>
    <w:rsid w:val="00A1549A"/>
    <w:rsid w:val="00A15AAE"/>
    <w:rsid w:val="00A16300"/>
    <w:rsid w:val="00A16747"/>
    <w:rsid w:val="00A17130"/>
    <w:rsid w:val="00A17E1C"/>
    <w:rsid w:val="00A20666"/>
    <w:rsid w:val="00A2069B"/>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27FD3"/>
    <w:rsid w:val="00A3034C"/>
    <w:rsid w:val="00A30393"/>
    <w:rsid w:val="00A305B1"/>
    <w:rsid w:val="00A306C1"/>
    <w:rsid w:val="00A31D11"/>
    <w:rsid w:val="00A323CC"/>
    <w:rsid w:val="00A325F9"/>
    <w:rsid w:val="00A3394D"/>
    <w:rsid w:val="00A33F03"/>
    <w:rsid w:val="00A33F9C"/>
    <w:rsid w:val="00A34480"/>
    <w:rsid w:val="00A34959"/>
    <w:rsid w:val="00A34A09"/>
    <w:rsid w:val="00A34A69"/>
    <w:rsid w:val="00A34D9B"/>
    <w:rsid w:val="00A34E6A"/>
    <w:rsid w:val="00A352CA"/>
    <w:rsid w:val="00A35B8E"/>
    <w:rsid w:val="00A35BEA"/>
    <w:rsid w:val="00A363D9"/>
    <w:rsid w:val="00A369AA"/>
    <w:rsid w:val="00A36C11"/>
    <w:rsid w:val="00A37A9B"/>
    <w:rsid w:val="00A4007B"/>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FF7"/>
    <w:rsid w:val="00A454A2"/>
    <w:rsid w:val="00A45CC1"/>
    <w:rsid w:val="00A4649D"/>
    <w:rsid w:val="00A464A9"/>
    <w:rsid w:val="00A467CC"/>
    <w:rsid w:val="00A46813"/>
    <w:rsid w:val="00A4692D"/>
    <w:rsid w:val="00A46BDF"/>
    <w:rsid w:val="00A4792E"/>
    <w:rsid w:val="00A47DC1"/>
    <w:rsid w:val="00A47E5A"/>
    <w:rsid w:val="00A504F7"/>
    <w:rsid w:val="00A50B92"/>
    <w:rsid w:val="00A5187E"/>
    <w:rsid w:val="00A52358"/>
    <w:rsid w:val="00A523CE"/>
    <w:rsid w:val="00A52984"/>
    <w:rsid w:val="00A52E70"/>
    <w:rsid w:val="00A53117"/>
    <w:rsid w:val="00A53D9C"/>
    <w:rsid w:val="00A5453A"/>
    <w:rsid w:val="00A54D53"/>
    <w:rsid w:val="00A55123"/>
    <w:rsid w:val="00A55334"/>
    <w:rsid w:val="00A55450"/>
    <w:rsid w:val="00A5551A"/>
    <w:rsid w:val="00A55AB6"/>
    <w:rsid w:val="00A55DE8"/>
    <w:rsid w:val="00A56056"/>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0D9"/>
    <w:rsid w:val="00A6294D"/>
    <w:rsid w:val="00A62C5A"/>
    <w:rsid w:val="00A630F7"/>
    <w:rsid w:val="00A63173"/>
    <w:rsid w:val="00A638BB"/>
    <w:rsid w:val="00A63A3A"/>
    <w:rsid w:val="00A63B48"/>
    <w:rsid w:val="00A6531C"/>
    <w:rsid w:val="00A65CC2"/>
    <w:rsid w:val="00A65EA8"/>
    <w:rsid w:val="00A6627B"/>
    <w:rsid w:val="00A668C8"/>
    <w:rsid w:val="00A66C5A"/>
    <w:rsid w:val="00A67348"/>
    <w:rsid w:val="00A70047"/>
    <w:rsid w:val="00A70182"/>
    <w:rsid w:val="00A71B5B"/>
    <w:rsid w:val="00A72210"/>
    <w:rsid w:val="00A7226C"/>
    <w:rsid w:val="00A722C5"/>
    <w:rsid w:val="00A72481"/>
    <w:rsid w:val="00A72693"/>
    <w:rsid w:val="00A72772"/>
    <w:rsid w:val="00A72EAF"/>
    <w:rsid w:val="00A72FFC"/>
    <w:rsid w:val="00A734FD"/>
    <w:rsid w:val="00A73524"/>
    <w:rsid w:val="00A73B54"/>
    <w:rsid w:val="00A73C4A"/>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F7"/>
    <w:rsid w:val="00A83B8B"/>
    <w:rsid w:val="00A843C2"/>
    <w:rsid w:val="00A84409"/>
    <w:rsid w:val="00A84A09"/>
    <w:rsid w:val="00A84DEC"/>
    <w:rsid w:val="00A84EC3"/>
    <w:rsid w:val="00A85132"/>
    <w:rsid w:val="00A855B5"/>
    <w:rsid w:val="00A85E20"/>
    <w:rsid w:val="00A85EDB"/>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50B7"/>
    <w:rsid w:val="00A955F7"/>
    <w:rsid w:val="00A95699"/>
    <w:rsid w:val="00A9582F"/>
    <w:rsid w:val="00A95BAF"/>
    <w:rsid w:val="00A96466"/>
    <w:rsid w:val="00A96E32"/>
    <w:rsid w:val="00A97673"/>
    <w:rsid w:val="00A97771"/>
    <w:rsid w:val="00A97826"/>
    <w:rsid w:val="00AA02ED"/>
    <w:rsid w:val="00AA032A"/>
    <w:rsid w:val="00AA0BCD"/>
    <w:rsid w:val="00AA10E3"/>
    <w:rsid w:val="00AA130B"/>
    <w:rsid w:val="00AA1C01"/>
    <w:rsid w:val="00AA2CF3"/>
    <w:rsid w:val="00AA3147"/>
    <w:rsid w:val="00AA338E"/>
    <w:rsid w:val="00AA4F02"/>
    <w:rsid w:val="00AA53C8"/>
    <w:rsid w:val="00AA5D07"/>
    <w:rsid w:val="00AA74B6"/>
    <w:rsid w:val="00AA7555"/>
    <w:rsid w:val="00AA7FCB"/>
    <w:rsid w:val="00AB00B2"/>
    <w:rsid w:val="00AB03DD"/>
    <w:rsid w:val="00AB0B2A"/>
    <w:rsid w:val="00AB0DA4"/>
    <w:rsid w:val="00AB0EBD"/>
    <w:rsid w:val="00AB1ED5"/>
    <w:rsid w:val="00AB1F6C"/>
    <w:rsid w:val="00AB22B5"/>
    <w:rsid w:val="00AB2AC1"/>
    <w:rsid w:val="00AB2D43"/>
    <w:rsid w:val="00AB30BD"/>
    <w:rsid w:val="00AB3485"/>
    <w:rsid w:val="00AB3CD2"/>
    <w:rsid w:val="00AB3D53"/>
    <w:rsid w:val="00AB3E92"/>
    <w:rsid w:val="00AB43F1"/>
    <w:rsid w:val="00AB459F"/>
    <w:rsid w:val="00AB4848"/>
    <w:rsid w:val="00AB561B"/>
    <w:rsid w:val="00AB647E"/>
    <w:rsid w:val="00AB6BA0"/>
    <w:rsid w:val="00AB7F23"/>
    <w:rsid w:val="00AC0679"/>
    <w:rsid w:val="00AC0907"/>
    <w:rsid w:val="00AC0A66"/>
    <w:rsid w:val="00AC0B2B"/>
    <w:rsid w:val="00AC0EA7"/>
    <w:rsid w:val="00AC18D6"/>
    <w:rsid w:val="00AC1C5D"/>
    <w:rsid w:val="00AC2246"/>
    <w:rsid w:val="00AC25A5"/>
    <w:rsid w:val="00AC2605"/>
    <w:rsid w:val="00AC2B54"/>
    <w:rsid w:val="00AC364A"/>
    <w:rsid w:val="00AC40EC"/>
    <w:rsid w:val="00AC456A"/>
    <w:rsid w:val="00AC4722"/>
    <w:rsid w:val="00AC4BA7"/>
    <w:rsid w:val="00AC4C6A"/>
    <w:rsid w:val="00AC53DC"/>
    <w:rsid w:val="00AC5695"/>
    <w:rsid w:val="00AC6765"/>
    <w:rsid w:val="00AC67DF"/>
    <w:rsid w:val="00AC6B77"/>
    <w:rsid w:val="00AC6D80"/>
    <w:rsid w:val="00AC6D9F"/>
    <w:rsid w:val="00AC6DE0"/>
    <w:rsid w:val="00AC70F3"/>
    <w:rsid w:val="00AC716B"/>
    <w:rsid w:val="00AC7259"/>
    <w:rsid w:val="00AD0424"/>
    <w:rsid w:val="00AD0CC1"/>
    <w:rsid w:val="00AD1BA2"/>
    <w:rsid w:val="00AD1C19"/>
    <w:rsid w:val="00AD232F"/>
    <w:rsid w:val="00AD23F8"/>
    <w:rsid w:val="00AD2453"/>
    <w:rsid w:val="00AD2ECF"/>
    <w:rsid w:val="00AD3297"/>
    <w:rsid w:val="00AD3B12"/>
    <w:rsid w:val="00AD3D1C"/>
    <w:rsid w:val="00AD4211"/>
    <w:rsid w:val="00AD4660"/>
    <w:rsid w:val="00AD472D"/>
    <w:rsid w:val="00AD475B"/>
    <w:rsid w:val="00AD57FC"/>
    <w:rsid w:val="00AD63B6"/>
    <w:rsid w:val="00AD64FF"/>
    <w:rsid w:val="00AD6A7D"/>
    <w:rsid w:val="00AD7428"/>
    <w:rsid w:val="00AD7767"/>
    <w:rsid w:val="00AD7887"/>
    <w:rsid w:val="00AD7A46"/>
    <w:rsid w:val="00AE0D34"/>
    <w:rsid w:val="00AE0DDA"/>
    <w:rsid w:val="00AE1151"/>
    <w:rsid w:val="00AE127F"/>
    <w:rsid w:val="00AE13AD"/>
    <w:rsid w:val="00AE2068"/>
    <w:rsid w:val="00AE2237"/>
    <w:rsid w:val="00AE2B63"/>
    <w:rsid w:val="00AE2E01"/>
    <w:rsid w:val="00AE2FDB"/>
    <w:rsid w:val="00AE3313"/>
    <w:rsid w:val="00AE3AB3"/>
    <w:rsid w:val="00AE3E64"/>
    <w:rsid w:val="00AE3FE7"/>
    <w:rsid w:val="00AE4110"/>
    <w:rsid w:val="00AE49B7"/>
    <w:rsid w:val="00AE590E"/>
    <w:rsid w:val="00AE5D6B"/>
    <w:rsid w:val="00AE5DC3"/>
    <w:rsid w:val="00AE691A"/>
    <w:rsid w:val="00AE6AA8"/>
    <w:rsid w:val="00AE6B97"/>
    <w:rsid w:val="00AE6FDB"/>
    <w:rsid w:val="00AE7663"/>
    <w:rsid w:val="00AE770F"/>
    <w:rsid w:val="00AE7BA8"/>
    <w:rsid w:val="00AF0140"/>
    <w:rsid w:val="00AF02C7"/>
    <w:rsid w:val="00AF0955"/>
    <w:rsid w:val="00AF0E8D"/>
    <w:rsid w:val="00AF0EF1"/>
    <w:rsid w:val="00AF1771"/>
    <w:rsid w:val="00AF1B03"/>
    <w:rsid w:val="00AF1C58"/>
    <w:rsid w:val="00AF1E98"/>
    <w:rsid w:val="00AF218D"/>
    <w:rsid w:val="00AF2267"/>
    <w:rsid w:val="00AF228B"/>
    <w:rsid w:val="00AF27D5"/>
    <w:rsid w:val="00AF2B53"/>
    <w:rsid w:val="00AF2BCF"/>
    <w:rsid w:val="00AF30BB"/>
    <w:rsid w:val="00AF3241"/>
    <w:rsid w:val="00AF3260"/>
    <w:rsid w:val="00AF36A7"/>
    <w:rsid w:val="00AF3FE7"/>
    <w:rsid w:val="00AF412A"/>
    <w:rsid w:val="00AF493D"/>
    <w:rsid w:val="00AF4CBB"/>
    <w:rsid w:val="00AF4DCF"/>
    <w:rsid w:val="00AF51BE"/>
    <w:rsid w:val="00AF55E3"/>
    <w:rsid w:val="00AF5990"/>
    <w:rsid w:val="00AF5A0C"/>
    <w:rsid w:val="00AF5CF9"/>
    <w:rsid w:val="00AF5EF7"/>
    <w:rsid w:val="00AF6336"/>
    <w:rsid w:val="00AF6871"/>
    <w:rsid w:val="00AF6A45"/>
    <w:rsid w:val="00AF6C30"/>
    <w:rsid w:val="00AF70AD"/>
    <w:rsid w:val="00AF784E"/>
    <w:rsid w:val="00AF7E7A"/>
    <w:rsid w:val="00AF7FDA"/>
    <w:rsid w:val="00B002E7"/>
    <w:rsid w:val="00B00D92"/>
    <w:rsid w:val="00B0152B"/>
    <w:rsid w:val="00B01C04"/>
    <w:rsid w:val="00B02013"/>
    <w:rsid w:val="00B02190"/>
    <w:rsid w:val="00B02539"/>
    <w:rsid w:val="00B0254E"/>
    <w:rsid w:val="00B02D4C"/>
    <w:rsid w:val="00B02DEE"/>
    <w:rsid w:val="00B03543"/>
    <w:rsid w:val="00B035D4"/>
    <w:rsid w:val="00B036D2"/>
    <w:rsid w:val="00B03A53"/>
    <w:rsid w:val="00B03A6E"/>
    <w:rsid w:val="00B0433E"/>
    <w:rsid w:val="00B0483C"/>
    <w:rsid w:val="00B04BF3"/>
    <w:rsid w:val="00B05758"/>
    <w:rsid w:val="00B05A9C"/>
    <w:rsid w:val="00B05BB6"/>
    <w:rsid w:val="00B06F4C"/>
    <w:rsid w:val="00B07CCB"/>
    <w:rsid w:val="00B07D55"/>
    <w:rsid w:val="00B10663"/>
    <w:rsid w:val="00B10DF6"/>
    <w:rsid w:val="00B1136D"/>
    <w:rsid w:val="00B113A4"/>
    <w:rsid w:val="00B1167F"/>
    <w:rsid w:val="00B119BD"/>
    <w:rsid w:val="00B12373"/>
    <w:rsid w:val="00B12381"/>
    <w:rsid w:val="00B12A20"/>
    <w:rsid w:val="00B13E91"/>
    <w:rsid w:val="00B13F3D"/>
    <w:rsid w:val="00B13F40"/>
    <w:rsid w:val="00B13FB3"/>
    <w:rsid w:val="00B14A42"/>
    <w:rsid w:val="00B151F8"/>
    <w:rsid w:val="00B15A30"/>
    <w:rsid w:val="00B15EBA"/>
    <w:rsid w:val="00B15F3B"/>
    <w:rsid w:val="00B162D2"/>
    <w:rsid w:val="00B164D4"/>
    <w:rsid w:val="00B17105"/>
    <w:rsid w:val="00B176AB"/>
    <w:rsid w:val="00B1775C"/>
    <w:rsid w:val="00B2019D"/>
    <w:rsid w:val="00B20A1A"/>
    <w:rsid w:val="00B20C20"/>
    <w:rsid w:val="00B212EA"/>
    <w:rsid w:val="00B21392"/>
    <w:rsid w:val="00B215A4"/>
    <w:rsid w:val="00B217D9"/>
    <w:rsid w:val="00B21A8D"/>
    <w:rsid w:val="00B21D35"/>
    <w:rsid w:val="00B21DC2"/>
    <w:rsid w:val="00B22006"/>
    <w:rsid w:val="00B22692"/>
    <w:rsid w:val="00B22BC9"/>
    <w:rsid w:val="00B23171"/>
    <w:rsid w:val="00B232A6"/>
    <w:rsid w:val="00B2355B"/>
    <w:rsid w:val="00B23CB8"/>
    <w:rsid w:val="00B245A6"/>
    <w:rsid w:val="00B2496C"/>
    <w:rsid w:val="00B249CB"/>
    <w:rsid w:val="00B24A4A"/>
    <w:rsid w:val="00B25054"/>
    <w:rsid w:val="00B25458"/>
    <w:rsid w:val="00B26429"/>
    <w:rsid w:val="00B3047B"/>
    <w:rsid w:val="00B30520"/>
    <w:rsid w:val="00B30ECA"/>
    <w:rsid w:val="00B31326"/>
    <w:rsid w:val="00B31780"/>
    <w:rsid w:val="00B3190C"/>
    <w:rsid w:val="00B319BB"/>
    <w:rsid w:val="00B31E20"/>
    <w:rsid w:val="00B329EA"/>
    <w:rsid w:val="00B3356F"/>
    <w:rsid w:val="00B33697"/>
    <w:rsid w:val="00B337DE"/>
    <w:rsid w:val="00B33F1F"/>
    <w:rsid w:val="00B34D38"/>
    <w:rsid w:val="00B351DB"/>
    <w:rsid w:val="00B35806"/>
    <w:rsid w:val="00B366B5"/>
    <w:rsid w:val="00B36AD0"/>
    <w:rsid w:val="00B36C31"/>
    <w:rsid w:val="00B3712A"/>
    <w:rsid w:val="00B40087"/>
    <w:rsid w:val="00B415AE"/>
    <w:rsid w:val="00B415E0"/>
    <w:rsid w:val="00B4164D"/>
    <w:rsid w:val="00B41F2B"/>
    <w:rsid w:val="00B42445"/>
    <w:rsid w:val="00B432E1"/>
    <w:rsid w:val="00B433D7"/>
    <w:rsid w:val="00B438BE"/>
    <w:rsid w:val="00B44007"/>
    <w:rsid w:val="00B440D8"/>
    <w:rsid w:val="00B44567"/>
    <w:rsid w:val="00B44774"/>
    <w:rsid w:val="00B44E63"/>
    <w:rsid w:val="00B459D1"/>
    <w:rsid w:val="00B46193"/>
    <w:rsid w:val="00B46481"/>
    <w:rsid w:val="00B46DCB"/>
    <w:rsid w:val="00B46FF9"/>
    <w:rsid w:val="00B476FE"/>
    <w:rsid w:val="00B47745"/>
    <w:rsid w:val="00B4777D"/>
    <w:rsid w:val="00B4799D"/>
    <w:rsid w:val="00B50C0A"/>
    <w:rsid w:val="00B51118"/>
    <w:rsid w:val="00B516A6"/>
    <w:rsid w:val="00B51867"/>
    <w:rsid w:val="00B53718"/>
    <w:rsid w:val="00B54A6F"/>
    <w:rsid w:val="00B55984"/>
    <w:rsid w:val="00B563AF"/>
    <w:rsid w:val="00B565D9"/>
    <w:rsid w:val="00B56A1C"/>
    <w:rsid w:val="00B56FDC"/>
    <w:rsid w:val="00B57E10"/>
    <w:rsid w:val="00B60258"/>
    <w:rsid w:val="00B602AB"/>
    <w:rsid w:val="00B60668"/>
    <w:rsid w:val="00B60714"/>
    <w:rsid w:val="00B60D68"/>
    <w:rsid w:val="00B6184A"/>
    <w:rsid w:val="00B61A71"/>
    <w:rsid w:val="00B62776"/>
    <w:rsid w:val="00B63174"/>
    <w:rsid w:val="00B63203"/>
    <w:rsid w:val="00B63667"/>
    <w:rsid w:val="00B63FD7"/>
    <w:rsid w:val="00B641D1"/>
    <w:rsid w:val="00B6425B"/>
    <w:rsid w:val="00B649C9"/>
    <w:rsid w:val="00B64A3E"/>
    <w:rsid w:val="00B64A84"/>
    <w:rsid w:val="00B64EE2"/>
    <w:rsid w:val="00B65278"/>
    <w:rsid w:val="00B65610"/>
    <w:rsid w:val="00B6562F"/>
    <w:rsid w:val="00B65C31"/>
    <w:rsid w:val="00B65F54"/>
    <w:rsid w:val="00B66033"/>
    <w:rsid w:val="00B6624D"/>
    <w:rsid w:val="00B66255"/>
    <w:rsid w:val="00B671B1"/>
    <w:rsid w:val="00B67251"/>
    <w:rsid w:val="00B6737C"/>
    <w:rsid w:val="00B67433"/>
    <w:rsid w:val="00B67619"/>
    <w:rsid w:val="00B70272"/>
    <w:rsid w:val="00B70643"/>
    <w:rsid w:val="00B70DDA"/>
    <w:rsid w:val="00B71100"/>
    <w:rsid w:val="00B71162"/>
    <w:rsid w:val="00B7118B"/>
    <w:rsid w:val="00B7149F"/>
    <w:rsid w:val="00B7154F"/>
    <w:rsid w:val="00B71646"/>
    <w:rsid w:val="00B71687"/>
    <w:rsid w:val="00B717F6"/>
    <w:rsid w:val="00B724F1"/>
    <w:rsid w:val="00B7264D"/>
    <w:rsid w:val="00B73A3D"/>
    <w:rsid w:val="00B740DE"/>
    <w:rsid w:val="00B750FF"/>
    <w:rsid w:val="00B75DED"/>
    <w:rsid w:val="00B760AA"/>
    <w:rsid w:val="00B76132"/>
    <w:rsid w:val="00B7627F"/>
    <w:rsid w:val="00B7687E"/>
    <w:rsid w:val="00B76F81"/>
    <w:rsid w:val="00B77386"/>
    <w:rsid w:val="00B813FE"/>
    <w:rsid w:val="00B81989"/>
    <w:rsid w:val="00B819F8"/>
    <w:rsid w:val="00B81F39"/>
    <w:rsid w:val="00B8211F"/>
    <w:rsid w:val="00B8215F"/>
    <w:rsid w:val="00B822CB"/>
    <w:rsid w:val="00B823F7"/>
    <w:rsid w:val="00B825A1"/>
    <w:rsid w:val="00B82E72"/>
    <w:rsid w:val="00B83856"/>
    <w:rsid w:val="00B83BF4"/>
    <w:rsid w:val="00B83F7D"/>
    <w:rsid w:val="00B849EB"/>
    <w:rsid w:val="00B84A48"/>
    <w:rsid w:val="00B84C38"/>
    <w:rsid w:val="00B85251"/>
    <w:rsid w:val="00B85632"/>
    <w:rsid w:val="00B85B45"/>
    <w:rsid w:val="00B85EB9"/>
    <w:rsid w:val="00B85F49"/>
    <w:rsid w:val="00B861E7"/>
    <w:rsid w:val="00B8690D"/>
    <w:rsid w:val="00B874D6"/>
    <w:rsid w:val="00B87DF0"/>
    <w:rsid w:val="00B87FCC"/>
    <w:rsid w:val="00B900E9"/>
    <w:rsid w:val="00B907D5"/>
    <w:rsid w:val="00B90874"/>
    <w:rsid w:val="00B90F52"/>
    <w:rsid w:val="00B91A7E"/>
    <w:rsid w:val="00B91E5E"/>
    <w:rsid w:val="00B92312"/>
    <w:rsid w:val="00B924BB"/>
    <w:rsid w:val="00B92BC4"/>
    <w:rsid w:val="00B93101"/>
    <w:rsid w:val="00B93139"/>
    <w:rsid w:val="00B9366C"/>
    <w:rsid w:val="00B9404B"/>
    <w:rsid w:val="00B9464E"/>
    <w:rsid w:val="00B94AB1"/>
    <w:rsid w:val="00B94DD8"/>
    <w:rsid w:val="00B95E13"/>
    <w:rsid w:val="00B96121"/>
    <w:rsid w:val="00B96583"/>
    <w:rsid w:val="00B967DB"/>
    <w:rsid w:val="00B975EA"/>
    <w:rsid w:val="00BA0782"/>
    <w:rsid w:val="00BA0987"/>
    <w:rsid w:val="00BA09D9"/>
    <w:rsid w:val="00BA1016"/>
    <w:rsid w:val="00BA1D52"/>
    <w:rsid w:val="00BA2A2B"/>
    <w:rsid w:val="00BA2B39"/>
    <w:rsid w:val="00BA3374"/>
    <w:rsid w:val="00BA3E8B"/>
    <w:rsid w:val="00BA47F9"/>
    <w:rsid w:val="00BA4CDC"/>
    <w:rsid w:val="00BA4D41"/>
    <w:rsid w:val="00BA4F02"/>
    <w:rsid w:val="00BA55D7"/>
    <w:rsid w:val="00BA5CE9"/>
    <w:rsid w:val="00BA6720"/>
    <w:rsid w:val="00BA68CC"/>
    <w:rsid w:val="00BA7DFB"/>
    <w:rsid w:val="00BA7E79"/>
    <w:rsid w:val="00BB1019"/>
    <w:rsid w:val="00BB2063"/>
    <w:rsid w:val="00BB2192"/>
    <w:rsid w:val="00BB21D5"/>
    <w:rsid w:val="00BB2E09"/>
    <w:rsid w:val="00BB3AFD"/>
    <w:rsid w:val="00BB3B98"/>
    <w:rsid w:val="00BB3BB5"/>
    <w:rsid w:val="00BB4045"/>
    <w:rsid w:val="00BB4577"/>
    <w:rsid w:val="00BB46BB"/>
    <w:rsid w:val="00BB47F3"/>
    <w:rsid w:val="00BB4A6F"/>
    <w:rsid w:val="00BB4B03"/>
    <w:rsid w:val="00BB4CC2"/>
    <w:rsid w:val="00BB4E47"/>
    <w:rsid w:val="00BB51CD"/>
    <w:rsid w:val="00BB5476"/>
    <w:rsid w:val="00BB55E7"/>
    <w:rsid w:val="00BB57AD"/>
    <w:rsid w:val="00BB58D8"/>
    <w:rsid w:val="00BB5C01"/>
    <w:rsid w:val="00BB5F05"/>
    <w:rsid w:val="00BB61DB"/>
    <w:rsid w:val="00BB69B3"/>
    <w:rsid w:val="00BB69F9"/>
    <w:rsid w:val="00BB70A4"/>
    <w:rsid w:val="00BB74BD"/>
    <w:rsid w:val="00BB766B"/>
    <w:rsid w:val="00BB77BA"/>
    <w:rsid w:val="00BB7F75"/>
    <w:rsid w:val="00BC04E6"/>
    <w:rsid w:val="00BC1A82"/>
    <w:rsid w:val="00BC1C52"/>
    <w:rsid w:val="00BC1CDF"/>
    <w:rsid w:val="00BC1E83"/>
    <w:rsid w:val="00BC1EF2"/>
    <w:rsid w:val="00BC2260"/>
    <w:rsid w:val="00BC235A"/>
    <w:rsid w:val="00BC2499"/>
    <w:rsid w:val="00BC2757"/>
    <w:rsid w:val="00BC294C"/>
    <w:rsid w:val="00BC304C"/>
    <w:rsid w:val="00BC30B3"/>
    <w:rsid w:val="00BC321B"/>
    <w:rsid w:val="00BC33CA"/>
    <w:rsid w:val="00BC37E8"/>
    <w:rsid w:val="00BC38E6"/>
    <w:rsid w:val="00BC3E05"/>
    <w:rsid w:val="00BC42D0"/>
    <w:rsid w:val="00BC47DB"/>
    <w:rsid w:val="00BC527B"/>
    <w:rsid w:val="00BC5596"/>
    <w:rsid w:val="00BC59D3"/>
    <w:rsid w:val="00BC5BFF"/>
    <w:rsid w:val="00BC60FD"/>
    <w:rsid w:val="00BC6517"/>
    <w:rsid w:val="00BC65AA"/>
    <w:rsid w:val="00BC6716"/>
    <w:rsid w:val="00BC6A84"/>
    <w:rsid w:val="00BC72DF"/>
    <w:rsid w:val="00BC76BC"/>
    <w:rsid w:val="00BC78B1"/>
    <w:rsid w:val="00BD01D4"/>
    <w:rsid w:val="00BD02EF"/>
    <w:rsid w:val="00BD0676"/>
    <w:rsid w:val="00BD1030"/>
    <w:rsid w:val="00BD12DF"/>
    <w:rsid w:val="00BD1430"/>
    <w:rsid w:val="00BD149A"/>
    <w:rsid w:val="00BD15D3"/>
    <w:rsid w:val="00BD1646"/>
    <w:rsid w:val="00BD19C2"/>
    <w:rsid w:val="00BD21E3"/>
    <w:rsid w:val="00BD28DC"/>
    <w:rsid w:val="00BD3224"/>
    <w:rsid w:val="00BD3659"/>
    <w:rsid w:val="00BD380B"/>
    <w:rsid w:val="00BD3D15"/>
    <w:rsid w:val="00BD3DFB"/>
    <w:rsid w:val="00BD435B"/>
    <w:rsid w:val="00BD477D"/>
    <w:rsid w:val="00BD588F"/>
    <w:rsid w:val="00BD5C3A"/>
    <w:rsid w:val="00BD6599"/>
    <w:rsid w:val="00BD670E"/>
    <w:rsid w:val="00BD6EF6"/>
    <w:rsid w:val="00BD777F"/>
    <w:rsid w:val="00BD7912"/>
    <w:rsid w:val="00BE02AE"/>
    <w:rsid w:val="00BE038B"/>
    <w:rsid w:val="00BE05F8"/>
    <w:rsid w:val="00BE1937"/>
    <w:rsid w:val="00BE1D5D"/>
    <w:rsid w:val="00BE2403"/>
    <w:rsid w:val="00BE290A"/>
    <w:rsid w:val="00BE294B"/>
    <w:rsid w:val="00BE2EFD"/>
    <w:rsid w:val="00BE2FD2"/>
    <w:rsid w:val="00BE3C1F"/>
    <w:rsid w:val="00BE3E5E"/>
    <w:rsid w:val="00BE421D"/>
    <w:rsid w:val="00BE44C9"/>
    <w:rsid w:val="00BE4629"/>
    <w:rsid w:val="00BE4890"/>
    <w:rsid w:val="00BE4EB4"/>
    <w:rsid w:val="00BE5F1D"/>
    <w:rsid w:val="00BE66C6"/>
    <w:rsid w:val="00BE688D"/>
    <w:rsid w:val="00BE6A21"/>
    <w:rsid w:val="00BE7259"/>
    <w:rsid w:val="00BE74E9"/>
    <w:rsid w:val="00BE7AA2"/>
    <w:rsid w:val="00BF0B6D"/>
    <w:rsid w:val="00BF0B95"/>
    <w:rsid w:val="00BF0E1B"/>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C007FB"/>
    <w:rsid w:val="00C008C7"/>
    <w:rsid w:val="00C00958"/>
    <w:rsid w:val="00C0095A"/>
    <w:rsid w:val="00C015D4"/>
    <w:rsid w:val="00C01B70"/>
    <w:rsid w:val="00C02124"/>
    <w:rsid w:val="00C025B1"/>
    <w:rsid w:val="00C0293F"/>
    <w:rsid w:val="00C02AAD"/>
    <w:rsid w:val="00C034A0"/>
    <w:rsid w:val="00C03574"/>
    <w:rsid w:val="00C03BFF"/>
    <w:rsid w:val="00C03DE0"/>
    <w:rsid w:val="00C04C09"/>
    <w:rsid w:val="00C04D24"/>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6A9"/>
    <w:rsid w:val="00C1282A"/>
    <w:rsid w:val="00C12D89"/>
    <w:rsid w:val="00C132F0"/>
    <w:rsid w:val="00C1383F"/>
    <w:rsid w:val="00C1387B"/>
    <w:rsid w:val="00C13B78"/>
    <w:rsid w:val="00C13D42"/>
    <w:rsid w:val="00C13FCD"/>
    <w:rsid w:val="00C14164"/>
    <w:rsid w:val="00C14A5C"/>
    <w:rsid w:val="00C14AD4"/>
    <w:rsid w:val="00C14BAA"/>
    <w:rsid w:val="00C1573B"/>
    <w:rsid w:val="00C15800"/>
    <w:rsid w:val="00C159BF"/>
    <w:rsid w:val="00C15B2C"/>
    <w:rsid w:val="00C15DE0"/>
    <w:rsid w:val="00C16886"/>
    <w:rsid w:val="00C1767A"/>
    <w:rsid w:val="00C1771A"/>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5A1"/>
    <w:rsid w:val="00C23C55"/>
    <w:rsid w:val="00C24529"/>
    <w:rsid w:val="00C24731"/>
    <w:rsid w:val="00C24BED"/>
    <w:rsid w:val="00C25105"/>
    <w:rsid w:val="00C2536F"/>
    <w:rsid w:val="00C2566D"/>
    <w:rsid w:val="00C262B3"/>
    <w:rsid w:val="00C26470"/>
    <w:rsid w:val="00C27A55"/>
    <w:rsid w:val="00C30012"/>
    <w:rsid w:val="00C30536"/>
    <w:rsid w:val="00C306FA"/>
    <w:rsid w:val="00C30795"/>
    <w:rsid w:val="00C30B31"/>
    <w:rsid w:val="00C31477"/>
    <w:rsid w:val="00C3311A"/>
    <w:rsid w:val="00C332D0"/>
    <w:rsid w:val="00C33EFF"/>
    <w:rsid w:val="00C33FC1"/>
    <w:rsid w:val="00C341CC"/>
    <w:rsid w:val="00C34421"/>
    <w:rsid w:val="00C34C29"/>
    <w:rsid w:val="00C35317"/>
    <w:rsid w:val="00C35537"/>
    <w:rsid w:val="00C35F44"/>
    <w:rsid w:val="00C3697A"/>
    <w:rsid w:val="00C37686"/>
    <w:rsid w:val="00C377A8"/>
    <w:rsid w:val="00C37B26"/>
    <w:rsid w:val="00C37B4F"/>
    <w:rsid w:val="00C37B88"/>
    <w:rsid w:val="00C406FC"/>
    <w:rsid w:val="00C4071A"/>
    <w:rsid w:val="00C408F3"/>
    <w:rsid w:val="00C40B3D"/>
    <w:rsid w:val="00C40F0A"/>
    <w:rsid w:val="00C41084"/>
    <w:rsid w:val="00C41436"/>
    <w:rsid w:val="00C41A3E"/>
    <w:rsid w:val="00C41E15"/>
    <w:rsid w:val="00C41FF9"/>
    <w:rsid w:val="00C420D5"/>
    <w:rsid w:val="00C4211E"/>
    <w:rsid w:val="00C422EB"/>
    <w:rsid w:val="00C423AE"/>
    <w:rsid w:val="00C4314D"/>
    <w:rsid w:val="00C43631"/>
    <w:rsid w:val="00C43A32"/>
    <w:rsid w:val="00C43B2D"/>
    <w:rsid w:val="00C43D5E"/>
    <w:rsid w:val="00C43D81"/>
    <w:rsid w:val="00C44123"/>
    <w:rsid w:val="00C44966"/>
    <w:rsid w:val="00C4680E"/>
    <w:rsid w:val="00C46A34"/>
    <w:rsid w:val="00C4761C"/>
    <w:rsid w:val="00C501D4"/>
    <w:rsid w:val="00C50A57"/>
    <w:rsid w:val="00C519AC"/>
    <w:rsid w:val="00C52830"/>
    <w:rsid w:val="00C52B06"/>
    <w:rsid w:val="00C52B75"/>
    <w:rsid w:val="00C544BD"/>
    <w:rsid w:val="00C54609"/>
    <w:rsid w:val="00C56723"/>
    <w:rsid w:val="00C569D2"/>
    <w:rsid w:val="00C570E0"/>
    <w:rsid w:val="00C57972"/>
    <w:rsid w:val="00C60FE1"/>
    <w:rsid w:val="00C61692"/>
    <w:rsid w:val="00C61B10"/>
    <w:rsid w:val="00C61BA7"/>
    <w:rsid w:val="00C61DCF"/>
    <w:rsid w:val="00C621AB"/>
    <w:rsid w:val="00C6227E"/>
    <w:rsid w:val="00C62298"/>
    <w:rsid w:val="00C62D0C"/>
    <w:rsid w:val="00C62DA0"/>
    <w:rsid w:val="00C62EC7"/>
    <w:rsid w:val="00C632B6"/>
    <w:rsid w:val="00C6365D"/>
    <w:rsid w:val="00C63BD9"/>
    <w:rsid w:val="00C6406B"/>
    <w:rsid w:val="00C64A28"/>
    <w:rsid w:val="00C64B8C"/>
    <w:rsid w:val="00C64DAF"/>
    <w:rsid w:val="00C65C21"/>
    <w:rsid w:val="00C6675C"/>
    <w:rsid w:val="00C66B45"/>
    <w:rsid w:val="00C66BAC"/>
    <w:rsid w:val="00C66F6F"/>
    <w:rsid w:val="00C67187"/>
    <w:rsid w:val="00C7069C"/>
    <w:rsid w:val="00C71164"/>
    <w:rsid w:val="00C71483"/>
    <w:rsid w:val="00C718BB"/>
    <w:rsid w:val="00C71FCD"/>
    <w:rsid w:val="00C72692"/>
    <w:rsid w:val="00C72BA9"/>
    <w:rsid w:val="00C72EE6"/>
    <w:rsid w:val="00C733AD"/>
    <w:rsid w:val="00C73773"/>
    <w:rsid w:val="00C73A55"/>
    <w:rsid w:val="00C73C3F"/>
    <w:rsid w:val="00C7419D"/>
    <w:rsid w:val="00C74248"/>
    <w:rsid w:val="00C74993"/>
    <w:rsid w:val="00C74AE4"/>
    <w:rsid w:val="00C74D4C"/>
    <w:rsid w:val="00C74D51"/>
    <w:rsid w:val="00C75271"/>
    <w:rsid w:val="00C75729"/>
    <w:rsid w:val="00C75FB1"/>
    <w:rsid w:val="00C76062"/>
    <w:rsid w:val="00C76899"/>
    <w:rsid w:val="00C768DC"/>
    <w:rsid w:val="00C773F5"/>
    <w:rsid w:val="00C80615"/>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D0"/>
    <w:rsid w:val="00C853A5"/>
    <w:rsid w:val="00C853FF"/>
    <w:rsid w:val="00C854F4"/>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04D"/>
    <w:rsid w:val="00C93576"/>
    <w:rsid w:val="00C937A6"/>
    <w:rsid w:val="00C94340"/>
    <w:rsid w:val="00C95D8C"/>
    <w:rsid w:val="00C9689B"/>
    <w:rsid w:val="00C97FA1"/>
    <w:rsid w:val="00CA047F"/>
    <w:rsid w:val="00CA0C68"/>
    <w:rsid w:val="00CA0E06"/>
    <w:rsid w:val="00CA1168"/>
    <w:rsid w:val="00CA15B7"/>
    <w:rsid w:val="00CA1644"/>
    <w:rsid w:val="00CA1E01"/>
    <w:rsid w:val="00CA23E2"/>
    <w:rsid w:val="00CA27A0"/>
    <w:rsid w:val="00CA3415"/>
    <w:rsid w:val="00CA3C1F"/>
    <w:rsid w:val="00CA3C94"/>
    <w:rsid w:val="00CA4690"/>
    <w:rsid w:val="00CA475C"/>
    <w:rsid w:val="00CA4794"/>
    <w:rsid w:val="00CA490F"/>
    <w:rsid w:val="00CA4E14"/>
    <w:rsid w:val="00CA4FCB"/>
    <w:rsid w:val="00CA58F2"/>
    <w:rsid w:val="00CA5CD6"/>
    <w:rsid w:val="00CA5FAF"/>
    <w:rsid w:val="00CA666A"/>
    <w:rsid w:val="00CA70EB"/>
    <w:rsid w:val="00CA7A6F"/>
    <w:rsid w:val="00CB0162"/>
    <w:rsid w:val="00CB04FD"/>
    <w:rsid w:val="00CB0CD9"/>
    <w:rsid w:val="00CB1AC9"/>
    <w:rsid w:val="00CB3229"/>
    <w:rsid w:val="00CB4B21"/>
    <w:rsid w:val="00CB4F15"/>
    <w:rsid w:val="00CB5610"/>
    <w:rsid w:val="00CB58D5"/>
    <w:rsid w:val="00CB5AE8"/>
    <w:rsid w:val="00CB5CC2"/>
    <w:rsid w:val="00CB5D8B"/>
    <w:rsid w:val="00CB5E2A"/>
    <w:rsid w:val="00CB64F9"/>
    <w:rsid w:val="00CB6611"/>
    <w:rsid w:val="00CB69D1"/>
    <w:rsid w:val="00CB6AA2"/>
    <w:rsid w:val="00CB6E6F"/>
    <w:rsid w:val="00CB72A7"/>
    <w:rsid w:val="00CB78CC"/>
    <w:rsid w:val="00CB7B38"/>
    <w:rsid w:val="00CB7B6F"/>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668"/>
    <w:rsid w:val="00CC418E"/>
    <w:rsid w:val="00CC43BB"/>
    <w:rsid w:val="00CC4421"/>
    <w:rsid w:val="00CC4445"/>
    <w:rsid w:val="00CC4A5E"/>
    <w:rsid w:val="00CC55DB"/>
    <w:rsid w:val="00CC5847"/>
    <w:rsid w:val="00CC6062"/>
    <w:rsid w:val="00CC63F4"/>
    <w:rsid w:val="00CC64EC"/>
    <w:rsid w:val="00CC6541"/>
    <w:rsid w:val="00CC6D91"/>
    <w:rsid w:val="00CC6FE3"/>
    <w:rsid w:val="00CC75D0"/>
    <w:rsid w:val="00CD0181"/>
    <w:rsid w:val="00CD0531"/>
    <w:rsid w:val="00CD0A6B"/>
    <w:rsid w:val="00CD0C16"/>
    <w:rsid w:val="00CD0CD2"/>
    <w:rsid w:val="00CD19FA"/>
    <w:rsid w:val="00CD1D3D"/>
    <w:rsid w:val="00CD2C15"/>
    <w:rsid w:val="00CD2D3C"/>
    <w:rsid w:val="00CD2F46"/>
    <w:rsid w:val="00CD3415"/>
    <w:rsid w:val="00CD3662"/>
    <w:rsid w:val="00CD3942"/>
    <w:rsid w:val="00CD3C3F"/>
    <w:rsid w:val="00CD3F82"/>
    <w:rsid w:val="00CD403E"/>
    <w:rsid w:val="00CD4424"/>
    <w:rsid w:val="00CD47EE"/>
    <w:rsid w:val="00CD4802"/>
    <w:rsid w:val="00CD5818"/>
    <w:rsid w:val="00CD5C50"/>
    <w:rsid w:val="00CD6DDA"/>
    <w:rsid w:val="00CD70A1"/>
    <w:rsid w:val="00CD7607"/>
    <w:rsid w:val="00CD7AF0"/>
    <w:rsid w:val="00CD7E43"/>
    <w:rsid w:val="00CE0281"/>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D7B"/>
    <w:rsid w:val="00CE574B"/>
    <w:rsid w:val="00CE5B88"/>
    <w:rsid w:val="00CE5D70"/>
    <w:rsid w:val="00CE5F48"/>
    <w:rsid w:val="00CE6270"/>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688E"/>
    <w:rsid w:val="00CF6D63"/>
    <w:rsid w:val="00CF6DD8"/>
    <w:rsid w:val="00CF6E3E"/>
    <w:rsid w:val="00CF73C5"/>
    <w:rsid w:val="00D00C08"/>
    <w:rsid w:val="00D00FC8"/>
    <w:rsid w:val="00D01244"/>
    <w:rsid w:val="00D01267"/>
    <w:rsid w:val="00D0147F"/>
    <w:rsid w:val="00D01704"/>
    <w:rsid w:val="00D01735"/>
    <w:rsid w:val="00D0192A"/>
    <w:rsid w:val="00D01B3F"/>
    <w:rsid w:val="00D02122"/>
    <w:rsid w:val="00D0216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DB"/>
    <w:rsid w:val="00D0590F"/>
    <w:rsid w:val="00D05CB5"/>
    <w:rsid w:val="00D06265"/>
    <w:rsid w:val="00D06928"/>
    <w:rsid w:val="00D06D0F"/>
    <w:rsid w:val="00D07932"/>
    <w:rsid w:val="00D07AB1"/>
    <w:rsid w:val="00D1010C"/>
    <w:rsid w:val="00D102AA"/>
    <w:rsid w:val="00D102D3"/>
    <w:rsid w:val="00D10ACE"/>
    <w:rsid w:val="00D10C96"/>
    <w:rsid w:val="00D10E35"/>
    <w:rsid w:val="00D110D2"/>
    <w:rsid w:val="00D11C49"/>
    <w:rsid w:val="00D12222"/>
    <w:rsid w:val="00D12A00"/>
    <w:rsid w:val="00D12EF5"/>
    <w:rsid w:val="00D13015"/>
    <w:rsid w:val="00D13831"/>
    <w:rsid w:val="00D13AEE"/>
    <w:rsid w:val="00D13D7E"/>
    <w:rsid w:val="00D14196"/>
    <w:rsid w:val="00D14BAE"/>
    <w:rsid w:val="00D150A4"/>
    <w:rsid w:val="00D15D0C"/>
    <w:rsid w:val="00D16561"/>
    <w:rsid w:val="00D165A5"/>
    <w:rsid w:val="00D1679A"/>
    <w:rsid w:val="00D16A25"/>
    <w:rsid w:val="00D16BBF"/>
    <w:rsid w:val="00D177ED"/>
    <w:rsid w:val="00D17D8C"/>
    <w:rsid w:val="00D20298"/>
    <w:rsid w:val="00D20709"/>
    <w:rsid w:val="00D20893"/>
    <w:rsid w:val="00D20A6C"/>
    <w:rsid w:val="00D20EBA"/>
    <w:rsid w:val="00D21936"/>
    <w:rsid w:val="00D21D71"/>
    <w:rsid w:val="00D22F19"/>
    <w:rsid w:val="00D2347A"/>
    <w:rsid w:val="00D238F7"/>
    <w:rsid w:val="00D23BC8"/>
    <w:rsid w:val="00D247AB"/>
    <w:rsid w:val="00D248EB"/>
    <w:rsid w:val="00D2507B"/>
    <w:rsid w:val="00D25096"/>
    <w:rsid w:val="00D250EF"/>
    <w:rsid w:val="00D25404"/>
    <w:rsid w:val="00D254C5"/>
    <w:rsid w:val="00D25F25"/>
    <w:rsid w:val="00D263F0"/>
    <w:rsid w:val="00D265B8"/>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F"/>
    <w:rsid w:val="00D3365E"/>
    <w:rsid w:val="00D3399A"/>
    <w:rsid w:val="00D33C38"/>
    <w:rsid w:val="00D34A76"/>
    <w:rsid w:val="00D352EB"/>
    <w:rsid w:val="00D3595E"/>
    <w:rsid w:val="00D35E23"/>
    <w:rsid w:val="00D35E9B"/>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33E8"/>
    <w:rsid w:val="00D43644"/>
    <w:rsid w:val="00D43AAA"/>
    <w:rsid w:val="00D43AFB"/>
    <w:rsid w:val="00D444A5"/>
    <w:rsid w:val="00D44AD1"/>
    <w:rsid w:val="00D4531C"/>
    <w:rsid w:val="00D454C0"/>
    <w:rsid w:val="00D45570"/>
    <w:rsid w:val="00D455F7"/>
    <w:rsid w:val="00D45C48"/>
    <w:rsid w:val="00D45D29"/>
    <w:rsid w:val="00D4677C"/>
    <w:rsid w:val="00D46B97"/>
    <w:rsid w:val="00D47D87"/>
    <w:rsid w:val="00D47F8A"/>
    <w:rsid w:val="00D507A4"/>
    <w:rsid w:val="00D516FD"/>
    <w:rsid w:val="00D51AE7"/>
    <w:rsid w:val="00D51B30"/>
    <w:rsid w:val="00D5223A"/>
    <w:rsid w:val="00D52346"/>
    <w:rsid w:val="00D52480"/>
    <w:rsid w:val="00D526E2"/>
    <w:rsid w:val="00D52B9E"/>
    <w:rsid w:val="00D52BFD"/>
    <w:rsid w:val="00D52DB1"/>
    <w:rsid w:val="00D535A9"/>
    <w:rsid w:val="00D53D0E"/>
    <w:rsid w:val="00D540EF"/>
    <w:rsid w:val="00D54544"/>
    <w:rsid w:val="00D548C6"/>
    <w:rsid w:val="00D55D07"/>
    <w:rsid w:val="00D55D51"/>
    <w:rsid w:val="00D561BE"/>
    <w:rsid w:val="00D561DD"/>
    <w:rsid w:val="00D561F5"/>
    <w:rsid w:val="00D5640C"/>
    <w:rsid w:val="00D5686E"/>
    <w:rsid w:val="00D569FB"/>
    <w:rsid w:val="00D56DE6"/>
    <w:rsid w:val="00D56FD5"/>
    <w:rsid w:val="00D570E7"/>
    <w:rsid w:val="00D57218"/>
    <w:rsid w:val="00D57274"/>
    <w:rsid w:val="00D573AE"/>
    <w:rsid w:val="00D57576"/>
    <w:rsid w:val="00D57935"/>
    <w:rsid w:val="00D57DB1"/>
    <w:rsid w:val="00D60872"/>
    <w:rsid w:val="00D611EC"/>
    <w:rsid w:val="00D612AF"/>
    <w:rsid w:val="00D61603"/>
    <w:rsid w:val="00D616E9"/>
    <w:rsid w:val="00D62022"/>
    <w:rsid w:val="00D6217D"/>
    <w:rsid w:val="00D623D6"/>
    <w:rsid w:val="00D62738"/>
    <w:rsid w:val="00D62ABD"/>
    <w:rsid w:val="00D63144"/>
    <w:rsid w:val="00D6381F"/>
    <w:rsid w:val="00D64BE4"/>
    <w:rsid w:val="00D64C09"/>
    <w:rsid w:val="00D64C72"/>
    <w:rsid w:val="00D651EF"/>
    <w:rsid w:val="00D6568E"/>
    <w:rsid w:val="00D65C6A"/>
    <w:rsid w:val="00D668B7"/>
    <w:rsid w:val="00D674C5"/>
    <w:rsid w:val="00D67DED"/>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585A"/>
    <w:rsid w:val="00D76A78"/>
    <w:rsid w:val="00D76F67"/>
    <w:rsid w:val="00D770FF"/>
    <w:rsid w:val="00D7720E"/>
    <w:rsid w:val="00D7726F"/>
    <w:rsid w:val="00D779B9"/>
    <w:rsid w:val="00D779E7"/>
    <w:rsid w:val="00D77B5F"/>
    <w:rsid w:val="00D77D9D"/>
    <w:rsid w:val="00D77E67"/>
    <w:rsid w:val="00D77EEC"/>
    <w:rsid w:val="00D8114A"/>
    <w:rsid w:val="00D81727"/>
    <w:rsid w:val="00D819C9"/>
    <w:rsid w:val="00D8235B"/>
    <w:rsid w:val="00D8248C"/>
    <w:rsid w:val="00D828CF"/>
    <w:rsid w:val="00D82A30"/>
    <w:rsid w:val="00D82B26"/>
    <w:rsid w:val="00D83060"/>
    <w:rsid w:val="00D8319E"/>
    <w:rsid w:val="00D833B6"/>
    <w:rsid w:val="00D83408"/>
    <w:rsid w:val="00D834BA"/>
    <w:rsid w:val="00D83CAC"/>
    <w:rsid w:val="00D843A3"/>
    <w:rsid w:val="00D84FD0"/>
    <w:rsid w:val="00D85C3B"/>
    <w:rsid w:val="00D862AF"/>
    <w:rsid w:val="00D8637E"/>
    <w:rsid w:val="00D8660E"/>
    <w:rsid w:val="00D86C33"/>
    <w:rsid w:val="00D86F75"/>
    <w:rsid w:val="00D87159"/>
    <w:rsid w:val="00D87636"/>
    <w:rsid w:val="00D879F8"/>
    <w:rsid w:val="00D87B1B"/>
    <w:rsid w:val="00D900AE"/>
    <w:rsid w:val="00D90227"/>
    <w:rsid w:val="00D90D0C"/>
    <w:rsid w:val="00D90D0F"/>
    <w:rsid w:val="00D90E2D"/>
    <w:rsid w:val="00D917A5"/>
    <w:rsid w:val="00D9186E"/>
    <w:rsid w:val="00D9190F"/>
    <w:rsid w:val="00D92849"/>
    <w:rsid w:val="00D932EB"/>
    <w:rsid w:val="00D93C77"/>
    <w:rsid w:val="00D9403E"/>
    <w:rsid w:val="00D944C9"/>
    <w:rsid w:val="00D944F5"/>
    <w:rsid w:val="00D95024"/>
    <w:rsid w:val="00D95A5D"/>
    <w:rsid w:val="00D964BF"/>
    <w:rsid w:val="00D96503"/>
    <w:rsid w:val="00D96613"/>
    <w:rsid w:val="00D96FFC"/>
    <w:rsid w:val="00D974B4"/>
    <w:rsid w:val="00D9799F"/>
    <w:rsid w:val="00D97AA5"/>
    <w:rsid w:val="00D97B31"/>
    <w:rsid w:val="00D97EB8"/>
    <w:rsid w:val="00DA01EB"/>
    <w:rsid w:val="00DA06AB"/>
    <w:rsid w:val="00DA08AF"/>
    <w:rsid w:val="00DA0F6F"/>
    <w:rsid w:val="00DA1227"/>
    <w:rsid w:val="00DA1903"/>
    <w:rsid w:val="00DA275B"/>
    <w:rsid w:val="00DA2C5E"/>
    <w:rsid w:val="00DA33CF"/>
    <w:rsid w:val="00DA3725"/>
    <w:rsid w:val="00DA3DCE"/>
    <w:rsid w:val="00DA441F"/>
    <w:rsid w:val="00DA4752"/>
    <w:rsid w:val="00DA4B38"/>
    <w:rsid w:val="00DA50C0"/>
    <w:rsid w:val="00DA531C"/>
    <w:rsid w:val="00DA56D2"/>
    <w:rsid w:val="00DA58B2"/>
    <w:rsid w:val="00DA6123"/>
    <w:rsid w:val="00DA655B"/>
    <w:rsid w:val="00DA73F9"/>
    <w:rsid w:val="00DA7B25"/>
    <w:rsid w:val="00DA7C9B"/>
    <w:rsid w:val="00DA7DF7"/>
    <w:rsid w:val="00DB0290"/>
    <w:rsid w:val="00DB04D0"/>
    <w:rsid w:val="00DB0575"/>
    <w:rsid w:val="00DB1134"/>
    <w:rsid w:val="00DB1472"/>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8CA"/>
    <w:rsid w:val="00DB4B8A"/>
    <w:rsid w:val="00DB5404"/>
    <w:rsid w:val="00DB5C3F"/>
    <w:rsid w:val="00DB5FDB"/>
    <w:rsid w:val="00DB6150"/>
    <w:rsid w:val="00DB6774"/>
    <w:rsid w:val="00DB7386"/>
    <w:rsid w:val="00DB7D2A"/>
    <w:rsid w:val="00DB7FA3"/>
    <w:rsid w:val="00DB7FEB"/>
    <w:rsid w:val="00DC0382"/>
    <w:rsid w:val="00DC0674"/>
    <w:rsid w:val="00DC1311"/>
    <w:rsid w:val="00DC17F5"/>
    <w:rsid w:val="00DC30F4"/>
    <w:rsid w:val="00DC35F9"/>
    <w:rsid w:val="00DC3683"/>
    <w:rsid w:val="00DC3A35"/>
    <w:rsid w:val="00DC3CA5"/>
    <w:rsid w:val="00DC3EE4"/>
    <w:rsid w:val="00DC42BA"/>
    <w:rsid w:val="00DC43E5"/>
    <w:rsid w:val="00DC4442"/>
    <w:rsid w:val="00DC4C95"/>
    <w:rsid w:val="00DC4CB1"/>
    <w:rsid w:val="00DC5B4D"/>
    <w:rsid w:val="00DC6850"/>
    <w:rsid w:val="00DC6B49"/>
    <w:rsid w:val="00DC6E41"/>
    <w:rsid w:val="00DC7742"/>
    <w:rsid w:val="00DC7755"/>
    <w:rsid w:val="00DC786E"/>
    <w:rsid w:val="00DD09AA"/>
    <w:rsid w:val="00DD0B2C"/>
    <w:rsid w:val="00DD18D8"/>
    <w:rsid w:val="00DD19C6"/>
    <w:rsid w:val="00DD1D41"/>
    <w:rsid w:val="00DD2B11"/>
    <w:rsid w:val="00DD317A"/>
    <w:rsid w:val="00DD3A01"/>
    <w:rsid w:val="00DD3CD4"/>
    <w:rsid w:val="00DD3E35"/>
    <w:rsid w:val="00DD3EA6"/>
    <w:rsid w:val="00DD497E"/>
    <w:rsid w:val="00DD56A7"/>
    <w:rsid w:val="00DD64AA"/>
    <w:rsid w:val="00DD6A86"/>
    <w:rsid w:val="00DD70B6"/>
    <w:rsid w:val="00DE018E"/>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4CC"/>
    <w:rsid w:val="00DE6DD4"/>
    <w:rsid w:val="00DE7129"/>
    <w:rsid w:val="00DE7662"/>
    <w:rsid w:val="00DE7971"/>
    <w:rsid w:val="00DE7CB7"/>
    <w:rsid w:val="00DE7E6D"/>
    <w:rsid w:val="00DF08EC"/>
    <w:rsid w:val="00DF0E5E"/>
    <w:rsid w:val="00DF123F"/>
    <w:rsid w:val="00DF1274"/>
    <w:rsid w:val="00DF1491"/>
    <w:rsid w:val="00DF17BD"/>
    <w:rsid w:val="00DF195F"/>
    <w:rsid w:val="00DF1C64"/>
    <w:rsid w:val="00DF2DFD"/>
    <w:rsid w:val="00DF3DDD"/>
    <w:rsid w:val="00DF3E3D"/>
    <w:rsid w:val="00DF3E58"/>
    <w:rsid w:val="00DF40CE"/>
    <w:rsid w:val="00DF4278"/>
    <w:rsid w:val="00DF42EB"/>
    <w:rsid w:val="00DF47C9"/>
    <w:rsid w:val="00DF4B38"/>
    <w:rsid w:val="00DF5080"/>
    <w:rsid w:val="00DF5BE8"/>
    <w:rsid w:val="00DF5D20"/>
    <w:rsid w:val="00DF6305"/>
    <w:rsid w:val="00DF66C9"/>
    <w:rsid w:val="00DF679C"/>
    <w:rsid w:val="00DF6D0A"/>
    <w:rsid w:val="00DF71CC"/>
    <w:rsid w:val="00DF7AE8"/>
    <w:rsid w:val="00DF7B0B"/>
    <w:rsid w:val="00DF7D58"/>
    <w:rsid w:val="00E00086"/>
    <w:rsid w:val="00E0030C"/>
    <w:rsid w:val="00E00C89"/>
    <w:rsid w:val="00E01BCB"/>
    <w:rsid w:val="00E01D88"/>
    <w:rsid w:val="00E03080"/>
    <w:rsid w:val="00E032A3"/>
    <w:rsid w:val="00E0369E"/>
    <w:rsid w:val="00E03C1E"/>
    <w:rsid w:val="00E03D35"/>
    <w:rsid w:val="00E0493D"/>
    <w:rsid w:val="00E05A2F"/>
    <w:rsid w:val="00E05A6B"/>
    <w:rsid w:val="00E0657F"/>
    <w:rsid w:val="00E066DA"/>
    <w:rsid w:val="00E06871"/>
    <w:rsid w:val="00E06CBC"/>
    <w:rsid w:val="00E06D42"/>
    <w:rsid w:val="00E06DCC"/>
    <w:rsid w:val="00E071AF"/>
    <w:rsid w:val="00E07533"/>
    <w:rsid w:val="00E07598"/>
    <w:rsid w:val="00E07FC8"/>
    <w:rsid w:val="00E1053D"/>
    <w:rsid w:val="00E10559"/>
    <w:rsid w:val="00E11168"/>
    <w:rsid w:val="00E1146A"/>
    <w:rsid w:val="00E12A22"/>
    <w:rsid w:val="00E12D8E"/>
    <w:rsid w:val="00E13A6E"/>
    <w:rsid w:val="00E13B0B"/>
    <w:rsid w:val="00E13C5D"/>
    <w:rsid w:val="00E13C6D"/>
    <w:rsid w:val="00E13E99"/>
    <w:rsid w:val="00E13F54"/>
    <w:rsid w:val="00E14BEA"/>
    <w:rsid w:val="00E14C02"/>
    <w:rsid w:val="00E14D4F"/>
    <w:rsid w:val="00E14E88"/>
    <w:rsid w:val="00E158B2"/>
    <w:rsid w:val="00E15AF4"/>
    <w:rsid w:val="00E1604B"/>
    <w:rsid w:val="00E1623D"/>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708"/>
    <w:rsid w:val="00E22A98"/>
    <w:rsid w:val="00E22DC0"/>
    <w:rsid w:val="00E23BB2"/>
    <w:rsid w:val="00E23CEB"/>
    <w:rsid w:val="00E24A8E"/>
    <w:rsid w:val="00E24B22"/>
    <w:rsid w:val="00E24E94"/>
    <w:rsid w:val="00E254D7"/>
    <w:rsid w:val="00E25C9D"/>
    <w:rsid w:val="00E264E6"/>
    <w:rsid w:val="00E26508"/>
    <w:rsid w:val="00E271FD"/>
    <w:rsid w:val="00E2725F"/>
    <w:rsid w:val="00E2781D"/>
    <w:rsid w:val="00E27D05"/>
    <w:rsid w:val="00E27F78"/>
    <w:rsid w:val="00E30657"/>
    <w:rsid w:val="00E30840"/>
    <w:rsid w:val="00E3105F"/>
    <w:rsid w:val="00E31B9D"/>
    <w:rsid w:val="00E31C3E"/>
    <w:rsid w:val="00E32241"/>
    <w:rsid w:val="00E3269A"/>
    <w:rsid w:val="00E32D7B"/>
    <w:rsid w:val="00E3332A"/>
    <w:rsid w:val="00E333B4"/>
    <w:rsid w:val="00E3363D"/>
    <w:rsid w:val="00E348F4"/>
    <w:rsid w:val="00E34B54"/>
    <w:rsid w:val="00E351C7"/>
    <w:rsid w:val="00E35666"/>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FA6"/>
    <w:rsid w:val="00E44537"/>
    <w:rsid w:val="00E44767"/>
    <w:rsid w:val="00E45090"/>
    <w:rsid w:val="00E452D1"/>
    <w:rsid w:val="00E46352"/>
    <w:rsid w:val="00E46899"/>
    <w:rsid w:val="00E46A6A"/>
    <w:rsid w:val="00E510CB"/>
    <w:rsid w:val="00E5134B"/>
    <w:rsid w:val="00E51A02"/>
    <w:rsid w:val="00E51C23"/>
    <w:rsid w:val="00E51CC9"/>
    <w:rsid w:val="00E51E54"/>
    <w:rsid w:val="00E5256D"/>
    <w:rsid w:val="00E527A1"/>
    <w:rsid w:val="00E5299F"/>
    <w:rsid w:val="00E533BE"/>
    <w:rsid w:val="00E53D8D"/>
    <w:rsid w:val="00E53E53"/>
    <w:rsid w:val="00E54042"/>
    <w:rsid w:val="00E542CC"/>
    <w:rsid w:val="00E54AA5"/>
    <w:rsid w:val="00E550ED"/>
    <w:rsid w:val="00E552D7"/>
    <w:rsid w:val="00E55806"/>
    <w:rsid w:val="00E55B06"/>
    <w:rsid w:val="00E56A0C"/>
    <w:rsid w:val="00E570B6"/>
    <w:rsid w:val="00E57465"/>
    <w:rsid w:val="00E5793F"/>
    <w:rsid w:val="00E60110"/>
    <w:rsid w:val="00E605B1"/>
    <w:rsid w:val="00E60664"/>
    <w:rsid w:val="00E607A4"/>
    <w:rsid w:val="00E61369"/>
    <w:rsid w:val="00E6190C"/>
    <w:rsid w:val="00E61B1D"/>
    <w:rsid w:val="00E623F3"/>
    <w:rsid w:val="00E626A1"/>
    <w:rsid w:val="00E62EB7"/>
    <w:rsid w:val="00E6342A"/>
    <w:rsid w:val="00E637F2"/>
    <w:rsid w:val="00E653F0"/>
    <w:rsid w:val="00E6581E"/>
    <w:rsid w:val="00E65D94"/>
    <w:rsid w:val="00E65E5B"/>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972"/>
    <w:rsid w:val="00E72B19"/>
    <w:rsid w:val="00E72EFE"/>
    <w:rsid w:val="00E72F8C"/>
    <w:rsid w:val="00E73401"/>
    <w:rsid w:val="00E736E0"/>
    <w:rsid w:val="00E748E3"/>
    <w:rsid w:val="00E756F5"/>
    <w:rsid w:val="00E7579D"/>
    <w:rsid w:val="00E759DE"/>
    <w:rsid w:val="00E7602C"/>
    <w:rsid w:val="00E7614E"/>
    <w:rsid w:val="00E764C0"/>
    <w:rsid w:val="00E76A41"/>
    <w:rsid w:val="00E76B27"/>
    <w:rsid w:val="00E7794E"/>
    <w:rsid w:val="00E8027C"/>
    <w:rsid w:val="00E80735"/>
    <w:rsid w:val="00E80851"/>
    <w:rsid w:val="00E811D4"/>
    <w:rsid w:val="00E81452"/>
    <w:rsid w:val="00E81466"/>
    <w:rsid w:val="00E8157A"/>
    <w:rsid w:val="00E81E70"/>
    <w:rsid w:val="00E82189"/>
    <w:rsid w:val="00E82210"/>
    <w:rsid w:val="00E82431"/>
    <w:rsid w:val="00E826C4"/>
    <w:rsid w:val="00E8284B"/>
    <w:rsid w:val="00E828DB"/>
    <w:rsid w:val="00E83BD5"/>
    <w:rsid w:val="00E83C70"/>
    <w:rsid w:val="00E83D53"/>
    <w:rsid w:val="00E83E0D"/>
    <w:rsid w:val="00E84190"/>
    <w:rsid w:val="00E84A39"/>
    <w:rsid w:val="00E84AD6"/>
    <w:rsid w:val="00E85032"/>
    <w:rsid w:val="00E85343"/>
    <w:rsid w:val="00E8558D"/>
    <w:rsid w:val="00E85674"/>
    <w:rsid w:val="00E85F20"/>
    <w:rsid w:val="00E86639"/>
    <w:rsid w:val="00E86941"/>
    <w:rsid w:val="00E86A7B"/>
    <w:rsid w:val="00E86D4D"/>
    <w:rsid w:val="00E873D9"/>
    <w:rsid w:val="00E906FD"/>
    <w:rsid w:val="00E90BDA"/>
    <w:rsid w:val="00E90DCD"/>
    <w:rsid w:val="00E90DD4"/>
    <w:rsid w:val="00E917A3"/>
    <w:rsid w:val="00E91AE6"/>
    <w:rsid w:val="00E91EAF"/>
    <w:rsid w:val="00E92128"/>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2265"/>
    <w:rsid w:val="00EA28AF"/>
    <w:rsid w:val="00EA2AE1"/>
    <w:rsid w:val="00EA361E"/>
    <w:rsid w:val="00EA37B3"/>
    <w:rsid w:val="00EA38A2"/>
    <w:rsid w:val="00EA3B9E"/>
    <w:rsid w:val="00EA45F4"/>
    <w:rsid w:val="00EA46B9"/>
    <w:rsid w:val="00EA4D21"/>
    <w:rsid w:val="00EA5F20"/>
    <w:rsid w:val="00EA5FAC"/>
    <w:rsid w:val="00EA630A"/>
    <w:rsid w:val="00EA660B"/>
    <w:rsid w:val="00EA6C3B"/>
    <w:rsid w:val="00EA6E1B"/>
    <w:rsid w:val="00EA703F"/>
    <w:rsid w:val="00EA7134"/>
    <w:rsid w:val="00EA78A5"/>
    <w:rsid w:val="00EA7AE1"/>
    <w:rsid w:val="00EA7E5E"/>
    <w:rsid w:val="00EB077A"/>
    <w:rsid w:val="00EB0920"/>
    <w:rsid w:val="00EB1851"/>
    <w:rsid w:val="00EB1CC7"/>
    <w:rsid w:val="00EB2887"/>
    <w:rsid w:val="00EB2FEA"/>
    <w:rsid w:val="00EB394E"/>
    <w:rsid w:val="00EB3EDE"/>
    <w:rsid w:val="00EB3F12"/>
    <w:rsid w:val="00EB42C1"/>
    <w:rsid w:val="00EB46FA"/>
    <w:rsid w:val="00EB542D"/>
    <w:rsid w:val="00EB5441"/>
    <w:rsid w:val="00EB5907"/>
    <w:rsid w:val="00EB5A0F"/>
    <w:rsid w:val="00EB5C4C"/>
    <w:rsid w:val="00EB5DB5"/>
    <w:rsid w:val="00EB60B8"/>
    <w:rsid w:val="00EB6751"/>
    <w:rsid w:val="00EB67AD"/>
    <w:rsid w:val="00EB6DAF"/>
    <w:rsid w:val="00EB6DBD"/>
    <w:rsid w:val="00EB7168"/>
    <w:rsid w:val="00EB7281"/>
    <w:rsid w:val="00EB74A6"/>
    <w:rsid w:val="00EB78D7"/>
    <w:rsid w:val="00EB7A93"/>
    <w:rsid w:val="00EB7BC7"/>
    <w:rsid w:val="00EB7F1D"/>
    <w:rsid w:val="00EC09CC"/>
    <w:rsid w:val="00EC0CDF"/>
    <w:rsid w:val="00EC134E"/>
    <w:rsid w:val="00EC17E0"/>
    <w:rsid w:val="00EC1D99"/>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A3"/>
    <w:rsid w:val="00EC691C"/>
    <w:rsid w:val="00EC69AD"/>
    <w:rsid w:val="00EC6DD7"/>
    <w:rsid w:val="00EC760E"/>
    <w:rsid w:val="00EC78EA"/>
    <w:rsid w:val="00ED0B57"/>
    <w:rsid w:val="00ED0DAB"/>
    <w:rsid w:val="00ED17EF"/>
    <w:rsid w:val="00ED2072"/>
    <w:rsid w:val="00ED26F9"/>
    <w:rsid w:val="00ED2796"/>
    <w:rsid w:val="00ED296D"/>
    <w:rsid w:val="00ED3458"/>
    <w:rsid w:val="00ED3B39"/>
    <w:rsid w:val="00ED3CAD"/>
    <w:rsid w:val="00ED46E7"/>
    <w:rsid w:val="00ED48DB"/>
    <w:rsid w:val="00ED4C98"/>
    <w:rsid w:val="00ED51C6"/>
    <w:rsid w:val="00ED5268"/>
    <w:rsid w:val="00ED5715"/>
    <w:rsid w:val="00ED5B11"/>
    <w:rsid w:val="00ED5BCC"/>
    <w:rsid w:val="00ED5D70"/>
    <w:rsid w:val="00ED7058"/>
    <w:rsid w:val="00ED740A"/>
    <w:rsid w:val="00ED7575"/>
    <w:rsid w:val="00ED7EBF"/>
    <w:rsid w:val="00EE0A3B"/>
    <w:rsid w:val="00EE0B9D"/>
    <w:rsid w:val="00EE1AD6"/>
    <w:rsid w:val="00EE20F9"/>
    <w:rsid w:val="00EE25EF"/>
    <w:rsid w:val="00EE28F9"/>
    <w:rsid w:val="00EE3168"/>
    <w:rsid w:val="00EE3212"/>
    <w:rsid w:val="00EE33D7"/>
    <w:rsid w:val="00EE3811"/>
    <w:rsid w:val="00EE419C"/>
    <w:rsid w:val="00EE4D1F"/>
    <w:rsid w:val="00EE4D3C"/>
    <w:rsid w:val="00EE4E77"/>
    <w:rsid w:val="00EE4FBF"/>
    <w:rsid w:val="00EE56D5"/>
    <w:rsid w:val="00EE5B0E"/>
    <w:rsid w:val="00EE6881"/>
    <w:rsid w:val="00EE69D0"/>
    <w:rsid w:val="00EE6CB7"/>
    <w:rsid w:val="00EE6FBA"/>
    <w:rsid w:val="00EE7053"/>
    <w:rsid w:val="00EE7526"/>
    <w:rsid w:val="00EE7738"/>
    <w:rsid w:val="00EF0FC2"/>
    <w:rsid w:val="00EF0FDD"/>
    <w:rsid w:val="00EF1530"/>
    <w:rsid w:val="00EF1624"/>
    <w:rsid w:val="00EF19B0"/>
    <w:rsid w:val="00EF1E0C"/>
    <w:rsid w:val="00EF1E30"/>
    <w:rsid w:val="00EF222B"/>
    <w:rsid w:val="00EF289B"/>
    <w:rsid w:val="00EF28CB"/>
    <w:rsid w:val="00EF2E55"/>
    <w:rsid w:val="00EF30B3"/>
    <w:rsid w:val="00EF3370"/>
    <w:rsid w:val="00EF5024"/>
    <w:rsid w:val="00EF5194"/>
    <w:rsid w:val="00EF545B"/>
    <w:rsid w:val="00EF5575"/>
    <w:rsid w:val="00EF5B28"/>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3092"/>
    <w:rsid w:val="00F03356"/>
    <w:rsid w:val="00F034DF"/>
    <w:rsid w:val="00F03D26"/>
    <w:rsid w:val="00F04D32"/>
    <w:rsid w:val="00F06652"/>
    <w:rsid w:val="00F0693F"/>
    <w:rsid w:val="00F077F6"/>
    <w:rsid w:val="00F07A51"/>
    <w:rsid w:val="00F07D4F"/>
    <w:rsid w:val="00F10500"/>
    <w:rsid w:val="00F105D9"/>
    <w:rsid w:val="00F10F87"/>
    <w:rsid w:val="00F112F2"/>
    <w:rsid w:val="00F11AF6"/>
    <w:rsid w:val="00F11EAB"/>
    <w:rsid w:val="00F12212"/>
    <w:rsid w:val="00F12824"/>
    <w:rsid w:val="00F1287A"/>
    <w:rsid w:val="00F1352A"/>
    <w:rsid w:val="00F1403D"/>
    <w:rsid w:val="00F14270"/>
    <w:rsid w:val="00F14391"/>
    <w:rsid w:val="00F1446D"/>
    <w:rsid w:val="00F144D2"/>
    <w:rsid w:val="00F1467F"/>
    <w:rsid w:val="00F149FE"/>
    <w:rsid w:val="00F15509"/>
    <w:rsid w:val="00F15788"/>
    <w:rsid w:val="00F17246"/>
    <w:rsid w:val="00F173F1"/>
    <w:rsid w:val="00F2017B"/>
    <w:rsid w:val="00F209CA"/>
    <w:rsid w:val="00F20A31"/>
    <w:rsid w:val="00F20CD8"/>
    <w:rsid w:val="00F20DCA"/>
    <w:rsid w:val="00F211F4"/>
    <w:rsid w:val="00F2126C"/>
    <w:rsid w:val="00F219E2"/>
    <w:rsid w:val="00F21D80"/>
    <w:rsid w:val="00F22129"/>
    <w:rsid w:val="00F2235B"/>
    <w:rsid w:val="00F22429"/>
    <w:rsid w:val="00F22734"/>
    <w:rsid w:val="00F233AC"/>
    <w:rsid w:val="00F23C7B"/>
    <w:rsid w:val="00F23CBD"/>
    <w:rsid w:val="00F23DDD"/>
    <w:rsid w:val="00F23E26"/>
    <w:rsid w:val="00F245BC"/>
    <w:rsid w:val="00F24DA6"/>
    <w:rsid w:val="00F24E00"/>
    <w:rsid w:val="00F254D5"/>
    <w:rsid w:val="00F25D28"/>
    <w:rsid w:val="00F25DF3"/>
    <w:rsid w:val="00F26575"/>
    <w:rsid w:val="00F26590"/>
    <w:rsid w:val="00F269F8"/>
    <w:rsid w:val="00F26E70"/>
    <w:rsid w:val="00F27834"/>
    <w:rsid w:val="00F278EB"/>
    <w:rsid w:val="00F301A4"/>
    <w:rsid w:val="00F3048A"/>
    <w:rsid w:val="00F309D0"/>
    <w:rsid w:val="00F30EE1"/>
    <w:rsid w:val="00F31B88"/>
    <w:rsid w:val="00F31D37"/>
    <w:rsid w:val="00F32048"/>
    <w:rsid w:val="00F32110"/>
    <w:rsid w:val="00F32FC7"/>
    <w:rsid w:val="00F3353F"/>
    <w:rsid w:val="00F33A27"/>
    <w:rsid w:val="00F3504B"/>
    <w:rsid w:val="00F350C1"/>
    <w:rsid w:val="00F351AA"/>
    <w:rsid w:val="00F35577"/>
    <w:rsid w:val="00F3622F"/>
    <w:rsid w:val="00F362AB"/>
    <w:rsid w:val="00F3690E"/>
    <w:rsid w:val="00F369A2"/>
    <w:rsid w:val="00F36A97"/>
    <w:rsid w:val="00F36D04"/>
    <w:rsid w:val="00F374AE"/>
    <w:rsid w:val="00F376B5"/>
    <w:rsid w:val="00F37ACB"/>
    <w:rsid w:val="00F37B4D"/>
    <w:rsid w:val="00F4043D"/>
    <w:rsid w:val="00F40618"/>
    <w:rsid w:val="00F41A8E"/>
    <w:rsid w:val="00F41B48"/>
    <w:rsid w:val="00F41DAD"/>
    <w:rsid w:val="00F4251E"/>
    <w:rsid w:val="00F4280A"/>
    <w:rsid w:val="00F42F72"/>
    <w:rsid w:val="00F4325D"/>
    <w:rsid w:val="00F43609"/>
    <w:rsid w:val="00F43C01"/>
    <w:rsid w:val="00F43FB2"/>
    <w:rsid w:val="00F4487F"/>
    <w:rsid w:val="00F44ADD"/>
    <w:rsid w:val="00F45255"/>
    <w:rsid w:val="00F45EC4"/>
    <w:rsid w:val="00F4626E"/>
    <w:rsid w:val="00F46508"/>
    <w:rsid w:val="00F4657A"/>
    <w:rsid w:val="00F46897"/>
    <w:rsid w:val="00F46B02"/>
    <w:rsid w:val="00F46BC1"/>
    <w:rsid w:val="00F470E6"/>
    <w:rsid w:val="00F47245"/>
    <w:rsid w:val="00F47289"/>
    <w:rsid w:val="00F4747A"/>
    <w:rsid w:val="00F4755D"/>
    <w:rsid w:val="00F47657"/>
    <w:rsid w:val="00F47A49"/>
    <w:rsid w:val="00F47C75"/>
    <w:rsid w:val="00F5041C"/>
    <w:rsid w:val="00F504B9"/>
    <w:rsid w:val="00F50A8F"/>
    <w:rsid w:val="00F50FA2"/>
    <w:rsid w:val="00F50FD5"/>
    <w:rsid w:val="00F510FE"/>
    <w:rsid w:val="00F5117F"/>
    <w:rsid w:val="00F51544"/>
    <w:rsid w:val="00F516BE"/>
    <w:rsid w:val="00F5174C"/>
    <w:rsid w:val="00F52056"/>
    <w:rsid w:val="00F52C37"/>
    <w:rsid w:val="00F52E60"/>
    <w:rsid w:val="00F530B6"/>
    <w:rsid w:val="00F5377D"/>
    <w:rsid w:val="00F54918"/>
    <w:rsid w:val="00F54C84"/>
    <w:rsid w:val="00F54D20"/>
    <w:rsid w:val="00F54D62"/>
    <w:rsid w:val="00F5523D"/>
    <w:rsid w:val="00F55FDC"/>
    <w:rsid w:val="00F5640C"/>
    <w:rsid w:val="00F56437"/>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8D6"/>
    <w:rsid w:val="00F62AF7"/>
    <w:rsid w:val="00F62CA9"/>
    <w:rsid w:val="00F62D2C"/>
    <w:rsid w:val="00F62DF7"/>
    <w:rsid w:val="00F62FEE"/>
    <w:rsid w:val="00F631F9"/>
    <w:rsid w:val="00F6372B"/>
    <w:rsid w:val="00F6415D"/>
    <w:rsid w:val="00F646CA"/>
    <w:rsid w:val="00F654C8"/>
    <w:rsid w:val="00F6584B"/>
    <w:rsid w:val="00F65BD4"/>
    <w:rsid w:val="00F65E6D"/>
    <w:rsid w:val="00F67F26"/>
    <w:rsid w:val="00F70813"/>
    <w:rsid w:val="00F70DA2"/>
    <w:rsid w:val="00F71784"/>
    <w:rsid w:val="00F71875"/>
    <w:rsid w:val="00F73054"/>
    <w:rsid w:val="00F73338"/>
    <w:rsid w:val="00F735D4"/>
    <w:rsid w:val="00F73C6F"/>
    <w:rsid w:val="00F74E54"/>
    <w:rsid w:val="00F74F0C"/>
    <w:rsid w:val="00F7524F"/>
    <w:rsid w:val="00F755FA"/>
    <w:rsid w:val="00F760BA"/>
    <w:rsid w:val="00F761EA"/>
    <w:rsid w:val="00F7753F"/>
    <w:rsid w:val="00F77E78"/>
    <w:rsid w:val="00F80FF6"/>
    <w:rsid w:val="00F815BB"/>
    <w:rsid w:val="00F81998"/>
    <w:rsid w:val="00F82345"/>
    <w:rsid w:val="00F82592"/>
    <w:rsid w:val="00F82AA3"/>
    <w:rsid w:val="00F82BFD"/>
    <w:rsid w:val="00F82E87"/>
    <w:rsid w:val="00F8397F"/>
    <w:rsid w:val="00F84D08"/>
    <w:rsid w:val="00F84D9E"/>
    <w:rsid w:val="00F8562B"/>
    <w:rsid w:val="00F857A5"/>
    <w:rsid w:val="00F871B7"/>
    <w:rsid w:val="00F873A2"/>
    <w:rsid w:val="00F873A4"/>
    <w:rsid w:val="00F87919"/>
    <w:rsid w:val="00F9077D"/>
    <w:rsid w:val="00F90BD6"/>
    <w:rsid w:val="00F90BFB"/>
    <w:rsid w:val="00F90CF6"/>
    <w:rsid w:val="00F925D6"/>
    <w:rsid w:val="00F92988"/>
    <w:rsid w:val="00F92CDE"/>
    <w:rsid w:val="00F93107"/>
    <w:rsid w:val="00F94230"/>
    <w:rsid w:val="00F9434F"/>
    <w:rsid w:val="00F9455C"/>
    <w:rsid w:val="00F94A96"/>
    <w:rsid w:val="00F951F9"/>
    <w:rsid w:val="00F9530F"/>
    <w:rsid w:val="00F966D8"/>
    <w:rsid w:val="00F96927"/>
    <w:rsid w:val="00F96BB8"/>
    <w:rsid w:val="00F9745C"/>
    <w:rsid w:val="00F975A1"/>
    <w:rsid w:val="00F9789F"/>
    <w:rsid w:val="00F97A67"/>
    <w:rsid w:val="00F97D3F"/>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B028D"/>
    <w:rsid w:val="00FB07EB"/>
    <w:rsid w:val="00FB0C3E"/>
    <w:rsid w:val="00FB0E9B"/>
    <w:rsid w:val="00FB11F4"/>
    <w:rsid w:val="00FB1468"/>
    <w:rsid w:val="00FB164B"/>
    <w:rsid w:val="00FB1D5D"/>
    <w:rsid w:val="00FB286A"/>
    <w:rsid w:val="00FB2A9F"/>
    <w:rsid w:val="00FB3218"/>
    <w:rsid w:val="00FB3322"/>
    <w:rsid w:val="00FB3CE8"/>
    <w:rsid w:val="00FB3E8C"/>
    <w:rsid w:val="00FB44BA"/>
    <w:rsid w:val="00FB4A7B"/>
    <w:rsid w:val="00FB4AB1"/>
    <w:rsid w:val="00FB4E2A"/>
    <w:rsid w:val="00FB50FA"/>
    <w:rsid w:val="00FB5271"/>
    <w:rsid w:val="00FB6196"/>
    <w:rsid w:val="00FB6215"/>
    <w:rsid w:val="00FC008F"/>
    <w:rsid w:val="00FC02CC"/>
    <w:rsid w:val="00FC1793"/>
    <w:rsid w:val="00FC1A92"/>
    <w:rsid w:val="00FC1C95"/>
    <w:rsid w:val="00FC21C3"/>
    <w:rsid w:val="00FC2272"/>
    <w:rsid w:val="00FC29EE"/>
    <w:rsid w:val="00FC2DAC"/>
    <w:rsid w:val="00FC2E6C"/>
    <w:rsid w:val="00FC3700"/>
    <w:rsid w:val="00FC3BD3"/>
    <w:rsid w:val="00FC3C69"/>
    <w:rsid w:val="00FC3F6B"/>
    <w:rsid w:val="00FC4131"/>
    <w:rsid w:val="00FC44E0"/>
    <w:rsid w:val="00FC4B2B"/>
    <w:rsid w:val="00FC4C56"/>
    <w:rsid w:val="00FC4F3C"/>
    <w:rsid w:val="00FC5179"/>
    <w:rsid w:val="00FC5255"/>
    <w:rsid w:val="00FC57D2"/>
    <w:rsid w:val="00FC62EF"/>
    <w:rsid w:val="00FC7F79"/>
    <w:rsid w:val="00FD0261"/>
    <w:rsid w:val="00FD0BD7"/>
    <w:rsid w:val="00FD1509"/>
    <w:rsid w:val="00FD21FE"/>
    <w:rsid w:val="00FD227B"/>
    <w:rsid w:val="00FD23C5"/>
    <w:rsid w:val="00FD2867"/>
    <w:rsid w:val="00FD2F82"/>
    <w:rsid w:val="00FD39C5"/>
    <w:rsid w:val="00FD3B22"/>
    <w:rsid w:val="00FD3D76"/>
    <w:rsid w:val="00FD42D6"/>
    <w:rsid w:val="00FD5331"/>
    <w:rsid w:val="00FD5590"/>
    <w:rsid w:val="00FD5822"/>
    <w:rsid w:val="00FD5A54"/>
    <w:rsid w:val="00FD5D1D"/>
    <w:rsid w:val="00FD6120"/>
    <w:rsid w:val="00FD6340"/>
    <w:rsid w:val="00FD71F7"/>
    <w:rsid w:val="00FD7DC3"/>
    <w:rsid w:val="00FE017E"/>
    <w:rsid w:val="00FE02E3"/>
    <w:rsid w:val="00FE0601"/>
    <w:rsid w:val="00FE088C"/>
    <w:rsid w:val="00FE0AFB"/>
    <w:rsid w:val="00FE0C32"/>
    <w:rsid w:val="00FE1799"/>
    <w:rsid w:val="00FE1C55"/>
    <w:rsid w:val="00FE27B6"/>
    <w:rsid w:val="00FE27D2"/>
    <w:rsid w:val="00FE27F5"/>
    <w:rsid w:val="00FE28A6"/>
    <w:rsid w:val="00FE2AD0"/>
    <w:rsid w:val="00FE2B21"/>
    <w:rsid w:val="00FE2D16"/>
    <w:rsid w:val="00FE2D78"/>
    <w:rsid w:val="00FE3541"/>
    <w:rsid w:val="00FE364D"/>
    <w:rsid w:val="00FE37A0"/>
    <w:rsid w:val="00FE3AF3"/>
    <w:rsid w:val="00FE415E"/>
    <w:rsid w:val="00FE41C1"/>
    <w:rsid w:val="00FE49CF"/>
    <w:rsid w:val="00FE4BD0"/>
    <w:rsid w:val="00FE627A"/>
    <w:rsid w:val="00FE6569"/>
    <w:rsid w:val="00FE72B7"/>
    <w:rsid w:val="00FE7501"/>
    <w:rsid w:val="00FE7D55"/>
    <w:rsid w:val="00FE7DC4"/>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E00"/>
    <w:rsid w:val="00FF4031"/>
    <w:rsid w:val="00FF40AF"/>
    <w:rsid w:val="00FF451B"/>
    <w:rsid w:val="00FF483A"/>
    <w:rsid w:val="00FF49BE"/>
    <w:rsid w:val="00FF50EA"/>
    <w:rsid w:val="00FF58BC"/>
    <w:rsid w:val="00FF5CE9"/>
    <w:rsid w:val="00FF5F18"/>
    <w:rsid w:val="00FF6299"/>
    <w:rsid w:val="00FF63DD"/>
    <w:rsid w:val="00FF6C6C"/>
    <w:rsid w:val="00FF6E2A"/>
    <w:rsid w:val="00FF75D4"/>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3D861E"/>
  <w15:docId w15:val="{DDDD5419-DBA7-454E-A1E6-F5EEDB57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0070FF"/>
    <w:rPr>
      <w:rFonts w:eastAsia="MS Mincho"/>
      <w:lang w:eastAsia="ja-JP"/>
    </w:rPr>
  </w:style>
  <w:style w:type="paragraph" w:styleId="13">
    <w:name w:val="heading 1"/>
    <w:aliases w:val="Заголовок 1 Знак Знак,Заголовок 1 Знак Знак Знак,Заголовок 1-1"/>
    <w:basedOn w:val="a5"/>
    <w:next w:val="a5"/>
    <w:link w:val="16"/>
    <w:uiPriority w:val="9"/>
    <w:qFormat/>
    <w:rsid w:val="00C43D5E"/>
    <w:pPr>
      <w:keepNext/>
      <w:pageBreakBefore/>
      <w:numPr>
        <w:numId w:val="14"/>
      </w:numPr>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2"/>
    <w:uiPriority w:val="9"/>
    <w:qFormat/>
    <w:rsid w:val="000070FF"/>
    <w:pPr>
      <w:keepNext/>
      <w:numPr>
        <w:ilvl w:val="1"/>
        <w:numId w:val="14"/>
      </w:numPr>
      <w:spacing w:before="240" w:after="240"/>
      <w:jc w:val="center"/>
      <w:outlineLvl w:val="1"/>
    </w:pPr>
    <w:rPr>
      <w:rFonts w:ascii="Arial" w:hAnsi="Arial"/>
      <w:sz w:val="22"/>
      <w:lang w:val="x-none"/>
    </w:rPr>
  </w:style>
  <w:style w:type="paragraph" w:styleId="3">
    <w:name w:val="heading 3"/>
    <w:aliases w:val="Знак3 Знак,Знак3,Знак3 Знак Знак Знак,ПодЗаголовок,Заголовок 31,Знак14, Знак3 Знак Знак Знак"/>
    <w:basedOn w:val="a5"/>
    <w:next w:val="a5"/>
    <w:link w:val="31"/>
    <w:uiPriority w:val="9"/>
    <w:qFormat/>
    <w:rsid w:val="000070FF"/>
    <w:pPr>
      <w:keepNext/>
      <w:numPr>
        <w:ilvl w:val="2"/>
        <w:numId w:val="14"/>
      </w:numPr>
      <w:spacing w:before="120" w:after="120"/>
      <w:jc w:val="center"/>
      <w:outlineLvl w:val="2"/>
    </w:pPr>
    <w:rPr>
      <w:b/>
      <w:sz w:val="22"/>
      <w:lang w:val="x-none"/>
    </w:rPr>
  </w:style>
  <w:style w:type="paragraph" w:styleId="40">
    <w:name w:val="heading 4"/>
    <w:aliases w:val="ПОДЗАГОЛОВКИ"/>
    <w:basedOn w:val="a5"/>
    <w:next w:val="a5"/>
    <w:link w:val="41"/>
    <w:uiPriority w:val="9"/>
    <w:qFormat/>
    <w:rsid w:val="000070FF"/>
    <w:pPr>
      <w:keepNext/>
      <w:numPr>
        <w:ilvl w:val="3"/>
        <w:numId w:val="14"/>
      </w:numPr>
      <w:spacing w:before="120" w:after="120"/>
      <w:jc w:val="center"/>
      <w:outlineLvl w:val="3"/>
    </w:pPr>
    <w:rPr>
      <w:b/>
      <w:bCs/>
      <w:szCs w:val="28"/>
      <w:lang w:val="x-none"/>
    </w:rPr>
  </w:style>
  <w:style w:type="paragraph" w:styleId="50">
    <w:name w:val="heading 5"/>
    <w:basedOn w:val="a5"/>
    <w:next w:val="a5"/>
    <w:link w:val="51"/>
    <w:uiPriority w:val="9"/>
    <w:qFormat/>
    <w:rsid w:val="000070FF"/>
    <w:pPr>
      <w:keepNext/>
      <w:numPr>
        <w:ilvl w:val="4"/>
        <w:numId w:val="14"/>
      </w:numPr>
      <w:spacing w:before="120" w:after="120"/>
      <w:jc w:val="center"/>
      <w:outlineLvl w:val="4"/>
    </w:pPr>
    <w:rPr>
      <w:bCs/>
      <w:i/>
      <w:iCs/>
      <w:lang w:val="x-none"/>
    </w:rPr>
  </w:style>
  <w:style w:type="paragraph" w:styleId="60">
    <w:name w:val="heading 6"/>
    <w:basedOn w:val="a5"/>
    <w:next w:val="a5"/>
    <w:link w:val="61"/>
    <w:uiPriority w:val="9"/>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1"/>
    <w:uiPriority w:val="9"/>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1"/>
    <w:uiPriority w:val="9"/>
    <w:qFormat/>
    <w:rsid w:val="00235447"/>
    <w:pPr>
      <w:keepNext/>
      <w:numPr>
        <w:ilvl w:val="7"/>
        <w:numId w:val="14"/>
      </w:numPr>
      <w:outlineLvl w:val="7"/>
    </w:pPr>
    <w:rPr>
      <w:bCs/>
      <w:lang w:val="x-none"/>
    </w:rPr>
  </w:style>
  <w:style w:type="paragraph" w:styleId="9">
    <w:name w:val="heading 9"/>
    <w:basedOn w:val="a5"/>
    <w:next w:val="a5"/>
    <w:link w:val="90"/>
    <w:uiPriority w:val="9"/>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имя файла"/>
    <w:basedOn w:val="a5"/>
    <w:link w:val="aa"/>
    <w:uiPriority w:val="99"/>
    <w:rsid w:val="000070FF"/>
    <w:pPr>
      <w:tabs>
        <w:tab w:val="center" w:pos="4677"/>
        <w:tab w:val="right" w:pos="9355"/>
      </w:tabs>
    </w:pPr>
    <w:rPr>
      <w:lang w:val="x-none"/>
    </w:rPr>
  </w:style>
  <w:style w:type="character" w:styleId="ab">
    <w:name w:val="page number"/>
    <w:basedOn w:val="a6"/>
    <w:rsid w:val="000070FF"/>
  </w:style>
  <w:style w:type="paragraph" w:customStyle="1" w:styleId="ac">
    <w:name w:val="Нормальный"/>
    <w:basedOn w:val="a5"/>
    <w:rsid w:val="000070FF"/>
    <w:pPr>
      <w:spacing w:line="250" w:lineRule="exact"/>
    </w:pPr>
  </w:style>
  <w:style w:type="paragraph" w:customStyle="1" w:styleId="ad">
    <w:name w:val="таблица"/>
    <w:basedOn w:val="13"/>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uiPriority w:val="99"/>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3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2">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uiPriority w:val="99"/>
    <w:rsid w:val="009A7AE8"/>
    <w:rPr>
      <w:color w:val="0000FF"/>
      <w:u w:val="single"/>
    </w:rPr>
  </w:style>
  <w:style w:type="paragraph" w:styleId="af7">
    <w:name w:val="TOC Heading"/>
    <w:basedOn w:val="13"/>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8">
    <w:name w:val="toc 1"/>
    <w:basedOn w:val="a5"/>
    <w:next w:val="a5"/>
    <w:autoRedefine/>
    <w:uiPriority w:val="39"/>
    <w:unhideWhenUsed/>
    <w:qFormat/>
    <w:rsid w:val="00B44007"/>
    <w:pPr>
      <w:tabs>
        <w:tab w:val="right" w:leader="dot" w:pos="10206"/>
      </w:tabs>
      <w:spacing w:after="100" w:line="276" w:lineRule="auto"/>
      <w:ind w:right="424"/>
      <w:jc w:val="both"/>
    </w:pPr>
    <w:rPr>
      <w:rFonts w:eastAsia="Times New Roman"/>
      <w:noProof/>
      <w:sz w:val="32"/>
      <w:szCs w:val="22"/>
      <w:lang w:eastAsia="en-US"/>
    </w:rPr>
  </w:style>
  <w:style w:type="paragraph" w:styleId="af8">
    <w:name w:val="Balloon Text"/>
    <w:aliases w:val=" Знак5"/>
    <w:basedOn w:val="a5"/>
    <w:link w:val="af9"/>
    <w:uiPriority w:val="99"/>
    <w:unhideWhenUsed/>
    <w:qFormat/>
    <w:rsid w:val="00D97B31"/>
    <w:rPr>
      <w:rFonts w:ascii="Tahoma" w:hAnsi="Tahoma"/>
      <w:sz w:val="16"/>
      <w:szCs w:val="16"/>
      <w:lang w:val="x-none"/>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aliases w:val="4 глава"/>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qFormat/>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iPriority w:val="99"/>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uiPriority w:val="99"/>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имя файла Знак"/>
    <w:link w:val="a9"/>
    <w:uiPriority w:val="99"/>
    <w:rsid w:val="00025168"/>
    <w:rPr>
      <w:rFonts w:eastAsia="MS Mincho"/>
      <w:lang w:eastAsia="ja-JP"/>
    </w:rPr>
  </w:style>
  <w:style w:type="paragraph" w:styleId="33">
    <w:name w:val="Body Text 3"/>
    <w:basedOn w:val="a5"/>
    <w:link w:val="34"/>
    <w:unhideWhenUsed/>
    <w:rsid w:val="00C67187"/>
    <w:pPr>
      <w:spacing w:after="120"/>
    </w:pPr>
    <w:rPr>
      <w:sz w:val="16"/>
      <w:szCs w:val="16"/>
      <w:lang w:val="x-none"/>
    </w:rPr>
  </w:style>
  <w:style w:type="character" w:customStyle="1" w:styleId="34">
    <w:name w:val="Основной текст 3 Знак"/>
    <w:link w:val="33"/>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9">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4"/>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a">
    <w:name w:val="Сетка таблицы1"/>
    <w:basedOn w:val="a7"/>
    <w:next w:val="af5"/>
    <w:uiPriority w:val="9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6">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qFormat/>
    <w:rsid w:val="005E688C"/>
    <w:rPr>
      <w:b/>
      <w:bCs/>
    </w:rPr>
  </w:style>
  <w:style w:type="paragraph" w:styleId="27">
    <w:name w:val="Body Text Indent 2"/>
    <w:basedOn w:val="a5"/>
    <w:link w:val="28"/>
    <w:unhideWhenUsed/>
    <w:rsid w:val="00091AA2"/>
    <w:pPr>
      <w:spacing w:after="120" w:line="480" w:lineRule="auto"/>
      <w:ind w:left="283"/>
    </w:pPr>
    <w:rPr>
      <w:lang w:val="x-none"/>
    </w:rPr>
  </w:style>
  <w:style w:type="character" w:customStyle="1" w:styleId="28">
    <w:name w:val="Основной текст с отступом 2 Знак"/>
    <w:link w:val="27"/>
    <w:rsid w:val="00091AA2"/>
    <w:rPr>
      <w:rFonts w:eastAsia="MS Mincho"/>
      <w:lang w:eastAsia="ja-JP"/>
    </w:rPr>
  </w:style>
  <w:style w:type="numbering" w:customStyle="1" w:styleId="35">
    <w:name w:val="Нет списка3"/>
    <w:next w:val="a8"/>
    <w:semiHidden/>
    <w:rsid w:val="0035694F"/>
  </w:style>
  <w:style w:type="table" w:customStyle="1" w:styleId="36">
    <w:name w:val="Сетка таблицы3"/>
    <w:basedOn w:val="a7"/>
    <w:next w:val="af5"/>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1">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
    <w:uiPriority w:val="9"/>
    <w:locked/>
    <w:rsid w:val="0035694F"/>
    <w:rPr>
      <w:rFonts w:eastAsia="MS Mincho"/>
      <w:b/>
      <w:sz w:val="22"/>
      <w:lang w:val="x-none" w:eastAsia="ja-JP"/>
    </w:rPr>
  </w:style>
  <w:style w:type="character" w:customStyle="1" w:styleId="aff4">
    <w:name w:val="Обычный (Интернет)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b">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9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3"/>
    <w:uiPriority w:val="9"/>
    <w:locked/>
    <w:rsid w:val="00A05568"/>
    <w:rPr>
      <w:rFonts w:ascii="Calibri" w:eastAsia="MS Mincho" w:hAnsi="Calibri"/>
      <w:caps/>
      <w:kern w:val="28"/>
      <w:lang w:val="x-none" w:eastAsia="ja-JP"/>
    </w:rPr>
  </w:style>
  <w:style w:type="character" w:customStyle="1" w:styleId="22">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1">
    <w:name w:val="Заголовок 4 Знак"/>
    <w:aliases w:val="ПОДЗАГОЛОВКИ Знак"/>
    <w:link w:val="40"/>
    <w:uiPriority w:val="9"/>
    <w:locked/>
    <w:rsid w:val="00A05568"/>
    <w:rPr>
      <w:rFonts w:eastAsia="MS Mincho"/>
      <w:b/>
      <w:bCs/>
      <w:szCs w:val="28"/>
      <w:lang w:val="x-none" w:eastAsia="ja-JP"/>
    </w:rPr>
  </w:style>
  <w:style w:type="paragraph" w:customStyle="1" w:styleId="211">
    <w:name w:val="Основной текст 21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uiPriority w:val="11"/>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uiPriority w:val="11"/>
    <w:rsid w:val="00A05568"/>
    <w:rPr>
      <w:rFonts w:ascii="Cambria" w:eastAsia="Calibri" w:hAnsi="Cambria"/>
      <w:sz w:val="24"/>
      <w:szCs w:val="24"/>
    </w:rPr>
  </w:style>
  <w:style w:type="paragraph" w:styleId="37">
    <w:name w:val="Body Text Indent 3"/>
    <w:basedOn w:val="a5"/>
    <w:link w:val="38"/>
    <w:uiPriority w:val="99"/>
    <w:unhideWhenUsed/>
    <w:rsid w:val="00EC30A6"/>
    <w:pPr>
      <w:spacing w:after="120"/>
      <w:ind w:left="283"/>
    </w:pPr>
    <w:rPr>
      <w:sz w:val="16"/>
      <w:szCs w:val="16"/>
      <w:lang w:val="x-none"/>
    </w:rPr>
  </w:style>
  <w:style w:type="character" w:customStyle="1" w:styleId="38">
    <w:name w:val="Основной текст с отступом 3 Знак"/>
    <w:link w:val="37"/>
    <w:uiPriority w:val="99"/>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semiHidden/>
    <w:unhideWhenUsed/>
    <w:rsid w:val="003F7D11"/>
  </w:style>
  <w:style w:type="table" w:customStyle="1" w:styleId="110">
    <w:name w:val="Сетка таблицы11"/>
    <w:basedOn w:val="a7"/>
    <w:next w:val="af5"/>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rsid w:val="003F7D11"/>
    <w:rPr>
      <w:rFonts w:ascii="Courier New" w:hAnsi="Courier New"/>
      <w:lang w:val="x-none" w:eastAsia="x-none"/>
    </w:rPr>
  </w:style>
  <w:style w:type="paragraph" w:styleId="29">
    <w:name w:val="Body Text 2"/>
    <w:aliases w:val=" Знак1"/>
    <w:basedOn w:val="a5"/>
    <w:link w:val="2a"/>
    <w:rsid w:val="003F7D11"/>
    <w:pPr>
      <w:spacing w:after="120" w:line="480" w:lineRule="auto"/>
    </w:pPr>
    <w:rPr>
      <w:sz w:val="24"/>
      <w:lang w:val="x-none" w:eastAsia="x-none"/>
    </w:rPr>
  </w:style>
  <w:style w:type="character" w:customStyle="1" w:styleId="2a">
    <w:name w:val="Основной текст 2 Знак"/>
    <w:aliases w:val=" Знак1 Знак"/>
    <w:link w:val="29"/>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val="x-none" w:eastAsia="en-US"/>
    </w:rPr>
  </w:style>
  <w:style w:type="paragraph" w:styleId="afff">
    <w:name w:val="annotation text"/>
    <w:basedOn w:val="a5"/>
    <w:link w:val="affe"/>
    <w:uiPriority w:val="99"/>
    <w:unhideWhenUsed/>
    <w:rsid w:val="003F7D11"/>
    <w:pPr>
      <w:spacing w:after="200" w:line="276" w:lineRule="auto"/>
    </w:pPr>
    <w:rPr>
      <w:rFonts w:eastAsia="Times New Roman"/>
      <w:lang w:val="x-none" w:eastAsia="en-US"/>
    </w:rPr>
  </w:style>
  <w:style w:type="character" w:customStyle="1" w:styleId="1c">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semiHidden/>
    <w:rsid w:val="003F7D11"/>
    <w:rPr>
      <w:b/>
      <w:bCs/>
      <w:lang w:val="x-none" w:eastAsia="en-US"/>
    </w:rPr>
  </w:style>
  <w:style w:type="paragraph" w:styleId="afff1">
    <w:name w:val="annotation subject"/>
    <w:basedOn w:val="afff"/>
    <w:next w:val="afff"/>
    <w:link w:val="afff0"/>
    <w:uiPriority w:val="99"/>
    <w:semiHidden/>
    <w:unhideWhenUsed/>
    <w:rsid w:val="003F7D11"/>
    <w:rPr>
      <w:b/>
      <w:bCs/>
    </w:rPr>
  </w:style>
  <w:style w:type="character" w:customStyle="1" w:styleId="1d">
    <w:name w:val="Тема примечания Знак1"/>
    <w:uiPriority w:val="99"/>
    <w:semiHidden/>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uiPriority w:val="99"/>
    <w:rsid w:val="003F7D11"/>
    <w:rPr>
      <w:rFonts w:cs="Times New Roman"/>
      <w:sz w:val="16"/>
      <w:szCs w:val="16"/>
    </w:rPr>
  </w:style>
  <w:style w:type="character" w:customStyle="1" w:styleId="bold1">
    <w:name w:val="bold1"/>
    <w:rsid w:val="003F7D11"/>
    <w:rPr>
      <w:rFonts w:cs="Times New Roman"/>
      <w:b/>
      <w:bCs/>
    </w:rPr>
  </w:style>
  <w:style w:type="paragraph" w:customStyle="1" w:styleId="1e">
    <w:name w:val="Рецензия1"/>
    <w:hidden/>
    <w:semiHidden/>
    <w:rsid w:val="003F7D11"/>
    <w:rPr>
      <w:rFonts w:ascii="Calibri" w:hAnsi="Calibri"/>
      <w:sz w:val="22"/>
      <w:szCs w:val="22"/>
    </w:rPr>
  </w:style>
  <w:style w:type="paragraph" w:customStyle="1" w:styleId="113">
    <w:name w:val="Абзац списка1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uiPriority w:val="99"/>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5">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1">
    <w:name w:val="Стиль2"/>
    <w:basedOn w:val="2b"/>
    <w:qFormat/>
    <w:rsid w:val="00AD63B6"/>
    <w:pPr>
      <w:keepNext/>
      <w:keepLines/>
      <w:widowControl w:val="0"/>
      <w:numPr>
        <w:ilvl w:val="1"/>
        <w:numId w:val="1"/>
      </w:numPr>
      <w:suppressLineNumbers/>
      <w:suppressAutoHyphens/>
    </w:pPr>
    <w:rPr>
      <w:b/>
      <w:szCs w:val="20"/>
    </w:rPr>
  </w:style>
  <w:style w:type="paragraph" w:customStyle="1" w:styleId="30">
    <w:name w:val="Стиль3"/>
    <w:basedOn w:val="27"/>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b">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1">
    <w:name w:val="Заголовок 5 Знак"/>
    <w:link w:val="50"/>
    <w:uiPriority w:val="9"/>
    <w:rsid w:val="00B67251"/>
    <w:rPr>
      <w:rFonts w:eastAsia="MS Mincho"/>
      <w:bCs/>
      <w:i/>
      <w:iCs/>
      <w:lang w:val="x-none" w:eastAsia="ja-JP"/>
    </w:rPr>
  </w:style>
  <w:style w:type="character" w:customStyle="1" w:styleId="61">
    <w:name w:val="Заголовок 6 Знак"/>
    <w:link w:val="60"/>
    <w:uiPriority w:val="9"/>
    <w:rsid w:val="00B67251"/>
    <w:rPr>
      <w:rFonts w:ascii="Arial" w:eastAsia="MS Mincho" w:hAnsi="Arial"/>
      <w:b/>
      <w:sz w:val="24"/>
      <w:szCs w:val="24"/>
      <w:lang w:val="x-none" w:eastAsia="ja-JP"/>
    </w:rPr>
  </w:style>
  <w:style w:type="character" w:customStyle="1" w:styleId="71">
    <w:name w:val="Заголовок 7 Знак"/>
    <w:aliases w:val="Заголовок x.x Знак"/>
    <w:link w:val="7"/>
    <w:uiPriority w:val="9"/>
    <w:rsid w:val="00B67251"/>
    <w:rPr>
      <w:rFonts w:eastAsia="MS Mincho"/>
      <w:b/>
      <w:bCs/>
      <w:sz w:val="16"/>
      <w:lang w:val="x-none" w:eastAsia="ja-JP"/>
    </w:rPr>
  </w:style>
  <w:style w:type="character" w:customStyle="1" w:styleId="81">
    <w:name w:val="Заголовок 8 Знак"/>
    <w:link w:val="8"/>
    <w:uiPriority w:val="9"/>
    <w:rsid w:val="00B67251"/>
    <w:rPr>
      <w:rFonts w:eastAsia="MS Mincho"/>
      <w:bCs/>
      <w:lang w:val="x-none" w:eastAsia="ja-JP"/>
    </w:rPr>
  </w:style>
  <w:style w:type="character" w:customStyle="1" w:styleId="90">
    <w:name w:val="Заголовок 9 Знак"/>
    <w:link w:val="9"/>
    <w:uiPriority w:val="9"/>
    <w:rsid w:val="00B67251"/>
    <w:rPr>
      <w:rFonts w:eastAsia="MS Mincho"/>
      <w:b/>
      <w:snapToGrid w:val="0"/>
      <w:sz w:val="22"/>
      <w:lang w:val="x-none" w:eastAsia="ja-JP"/>
    </w:rPr>
  </w:style>
  <w:style w:type="character" w:customStyle="1" w:styleId="1f0">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3"/>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11">
    <w:name w:val="Знак31"/>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1"/>
    <w:uiPriority w:val="99"/>
    <w:locked/>
    <w:rsid w:val="006D1090"/>
    <w:rPr>
      <w:lang w:val="x-none"/>
    </w:rPr>
  </w:style>
  <w:style w:type="paragraph" w:customStyle="1" w:styleId="1f1">
    <w:name w:val="Основной текст с отступом1"/>
    <w:basedOn w:val="a5"/>
    <w:link w:val="BodyTextIndentChar"/>
    <w:uiPriority w:val="99"/>
    <w:rsid w:val="006D1090"/>
    <w:pPr>
      <w:spacing w:after="120" w:line="480" w:lineRule="auto"/>
    </w:pPr>
    <w:rPr>
      <w:rFonts w:eastAsia="Times New Roman"/>
      <w:lang w:val="x-none" w:eastAsia="x-none"/>
    </w:rPr>
  </w:style>
  <w:style w:type="character" w:customStyle="1" w:styleId="Bodytext">
    <w:name w:val="Body text_"/>
    <w:link w:val="1f2"/>
    <w:uiPriority w:val="99"/>
    <w:locked/>
    <w:rsid w:val="006D1090"/>
    <w:rPr>
      <w:sz w:val="27"/>
      <w:szCs w:val="27"/>
      <w:shd w:val="clear" w:color="auto" w:fill="FFFFFF"/>
    </w:rPr>
  </w:style>
  <w:style w:type="paragraph" w:customStyle="1" w:styleId="1f2">
    <w:name w:val="Основной текст1"/>
    <w:basedOn w:val="a5"/>
    <w:link w:val="Bodytext"/>
    <w:uiPriority w:val="99"/>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uiPriority w:val="99"/>
    <w:locked/>
    <w:rsid w:val="006D1090"/>
    <w:rPr>
      <w:sz w:val="23"/>
      <w:szCs w:val="23"/>
      <w:shd w:val="clear" w:color="auto" w:fill="FFFFFF"/>
    </w:rPr>
  </w:style>
  <w:style w:type="paragraph" w:customStyle="1" w:styleId="Bodytext30">
    <w:name w:val="Body text (3)"/>
    <w:basedOn w:val="a5"/>
    <w:link w:val="Bodytext3"/>
    <w:uiPriority w:val="99"/>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qFormat/>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74">
    <w:name w:val="Знак7"/>
    <w:uiPriority w:val="99"/>
    <w:rsid w:val="006D1090"/>
    <w:rPr>
      <w:rFonts w:ascii="Times New Roman" w:hAnsi="Times New Roman" w:cs="Times New Roman" w:hint="default"/>
      <w:sz w:val="16"/>
      <w:szCs w:val="16"/>
      <w:lang w:val="ru-RU" w:eastAsia="ru-RU"/>
    </w:rPr>
  </w:style>
  <w:style w:type="character" w:customStyle="1" w:styleId="2c">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3">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e">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Emphasis"/>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5">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uiPriority w:val="99"/>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uiPriority w:val="99"/>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0">
    <w:name w:val="заглавие"/>
    <w:basedOn w:val="a5"/>
    <w:uiPriority w:val="99"/>
    <w:rsid w:val="00536E83"/>
    <w:pPr>
      <w:autoSpaceDE w:val="0"/>
      <w:autoSpaceDN w:val="0"/>
    </w:pPr>
    <w:rPr>
      <w:rFonts w:eastAsia="Times New Roman"/>
      <w:sz w:val="28"/>
      <w:szCs w:val="28"/>
      <w:lang w:eastAsia="ru-RU"/>
    </w:rPr>
  </w:style>
  <w:style w:type="paragraph" w:customStyle="1" w:styleId="1f4">
    <w:name w:val="Обычный1"/>
    <w:rsid w:val="00536E83"/>
    <w:pPr>
      <w:snapToGrid w:val="0"/>
    </w:pPr>
  </w:style>
  <w:style w:type="character" w:styleId="affff1">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2">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3">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4">
    <w:name w:val="Содержимое таблицы"/>
    <w:basedOn w:val="a5"/>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5">
    <w:name w:val="Без интервала1"/>
    <w:rsid w:val="00A56CE1"/>
    <w:rPr>
      <w:rFonts w:ascii="Calibri" w:hAnsi="Calibri" w:cs="Calibri"/>
      <w:sz w:val="22"/>
      <w:szCs w:val="22"/>
      <w:lang w:eastAsia="en-US"/>
    </w:rPr>
  </w:style>
  <w:style w:type="paragraph" w:customStyle="1" w:styleId="affff5">
    <w:name w:val="Прижатый влево"/>
    <w:basedOn w:val="a5"/>
    <w:next w:val="a5"/>
    <w:uiPriority w:val="99"/>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6">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6">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0">
    <w:name w:val="Нет списка39"/>
    <w:next w:val="a8"/>
    <w:uiPriority w:val="99"/>
    <w:semiHidden/>
    <w:unhideWhenUsed/>
    <w:rsid w:val="0082624F"/>
  </w:style>
  <w:style w:type="paragraph" w:customStyle="1" w:styleId="affff7">
    <w:name w:val="табл"/>
    <w:basedOn w:val="a5"/>
    <w:uiPriority w:val="99"/>
    <w:rsid w:val="0082624F"/>
    <w:pPr>
      <w:spacing w:before="60" w:after="60"/>
    </w:pPr>
    <w:rPr>
      <w:rFonts w:eastAsia="Times New Roman"/>
      <w:sz w:val="18"/>
      <w:szCs w:val="22"/>
      <w:lang w:eastAsia="en-US"/>
    </w:rPr>
  </w:style>
  <w:style w:type="paragraph" w:customStyle="1" w:styleId="affff8">
    <w:name w:val="Табличный"/>
    <w:basedOn w:val="a5"/>
    <w:uiPriority w:val="99"/>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7">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4">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4">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List"/>
    <w:basedOn w:val="a5"/>
    <w:link w:val="affffa"/>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b">
    <w:name w:val="Цветовое выделение"/>
    <w:qFormat/>
    <w:rsid w:val="00ED3CAD"/>
    <w:rPr>
      <w:b/>
      <w:bCs/>
      <w:color w:val="000080"/>
    </w:rPr>
  </w:style>
  <w:style w:type="character" w:customStyle="1" w:styleId="FontStyle84">
    <w:name w:val="Font Style84"/>
    <w:uiPriority w:val="99"/>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d">
    <w:name w:val="Основной текст (2)_"/>
    <w:link w:val="2e"/>
    <w:locked/>
    <w:rsid w:val="00D944F5"/>
    <w:rPr>
      <w:sz w:val="28"/>
      <w:shd w:val="clear" w:color="auto" w:fill="FFFFFF"/>
    </w:rPr>
  </w:style>
  <w:style w:type="paragraph" w:customStyle="1" w:styleId="2e">
    <w:name w:val="Основной текст (2)"/>
    <w:basedOn w:val="a5"/>
    <w:link w:val="2d"/>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
    <w:name w:val="Основной текст Знак2"/>
    <w:uiPriority w:val="99"/>
    <w:locked/>
    <w:rsid w:val="00D944F5"/>
    <w:rPr>
      <w:rFonts w:ascii="Batang" w:eastAsia="Batang" w:hint="eastAsia"/>
      <w:lang w:val="x-none" w:eastAsia="ko-KR"/>
    </w:rPr>
  </w:style>
  <w:style w:type="character" w:customStyle="1" w:styleId="1f8">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c">
    <w:name w:val="Block Text"/>
    <w:basedOn w:val="a5"/>
    <w:unhideWhenUsed/>
    <w:rsid w:val="00CF36D6"/>
    <w:pPr>
      <w:ind w:left="1134" w:right="608" w:firstLine="426"/>
      <w:jc w:val="both"/>
    </w:pPr>
    <w:rPr>
      <w:rFonts w:eastAsia="Times New Roman"/>
      <w:sz w:val="24"/>
      <w:lang w:eastAsia="ru-RU"/>
    </w:rPr>
  </w:style>
  <w:style w:type="character" w:customStyle="1" w:styleId="1f9">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0">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d">
    <w:name w:val="Основной текст_"/>
    <w:link w:val="3a"/>
    <w:rsid w:val="00F22129"/>
    <w:rPr>
      <w:sz w:val="27"/>
      <w:szCs w:val="27"/>
      <w:shd w:val="clear" w:color="auto" w:fill="FFFFFF"/>
    </w:rPr>
  </w:style>
  <w:style w:type="character" w:customStyle="1" w:styleId="1fa">
    <w:name w:val="Заголовок №1_"/>
    <w:link w:val="1fb"/>
    <w:rsid w:val="00F22129"/>
    <w:rPr>
      <w:b/>
      <w:bCs/>
      <w:sz w:val="27"/>
      <w:szCs w:val="27"/>
      <w:shd w:val="clear" w:color="auto" w:fill="FFFFFF"/>
    </w:rPr>
  </w:style>
  <w:style w:type="character" w:customStyle="1" w:styleId="affffe">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a">
    <w:name w:val="Основной текст3"/>
    <w:basedOn w:val="a5"/>
    <w:link w:val="affffd"/>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b">
    <w:name w:val="Заголовок №1"/>
    <w:basedOn w:val="a5"/>
    <w:link w:val="1fa"/>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0">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5">
    <w:name w:val="Основной текст (11)_"/>
    <w:link w:val="116"/>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6">
    <w:name w:val="Основной текст (11)"/>
    <w:basedOn w:val="a5"/>
    <w:link w:val="115"/>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0">
    <w:name w:val="Заголовок №2_"/>
    <w:link w:val="2f1"/>
    <w:locked/>
    <w:rsid w:val="00A638BB"/>
    <w:rPr>
      <w:b/>
      <w:bCs/>
      <w:sz w:val="28"/>
      <w:szCs w:val="28"/>
      <w:shd w:val="clear" w:color="auto" w:fill="FFFFFF"/>
    </w:rPr>
  </w:style>
  <w:style w:type="paragraph" w:customStyle="1" w:styleId="2f1">
    <w:name w:val="Заголовок №2"/>
    <w:basedOn w:val="a5"/>
    <w:link w:val="2f0"/>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0">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1">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c">
    <w:name w:val="1"/>
    <w:basedOn w:val="a5"/>
    <w:qFormat/>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2">
    <w:name w:val="endnote text"/>
    <w:basedOn w:val="a5"/>
    <w:link w:val="afffff3"/>
    <w:uiPriority w:val="99"/>
    <w:unhideWhenUsed/>
    <w:rsid w:val="008B1245"/>
    <w:rPr>
      <w:rFonts w:ascii="Calibri" w:eastAsia="Calibri" w:hAnsi="Calibri"/>
      <w:lang w:eastAsia="en-US"/>
    </w:rPr>
  </w:style>
  <w:style w:type="character" w:customStyle="1" w:styleId="afffff3">
    <w:name w:val="Текст концевой сноски Знак"/>
    <w:link w:val="afffff2"/>
    <w:uiPriority w:val="99"/>
    <w:rsid w:val="008B1245"/>
    <w:rPr>
      <w:rFonts w:ascii="Calibri" w:eastAsia="Calibri" w:hAnsi="Calibri"/>
      <w:lang w:eastAsia="en-US"/>
    </w:rPr>
  </w:style>
  <w:style w:type="character" w:styleId="afffff4">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d">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5">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1">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uiPriority w:val="99"/>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uiPriority w:val="99"/>
    <w:rsid w:val="00890EC7"/>
    <w:pPr>
      <w:spacing w:before="100" w:beforeAutospacing="1" w:after="100" w:afterAutospacing="1"/>
    </w:pPr>
    <w:rPr>
      <w:rFonts w:eastAsia="Times New Roman"/>
      <w:sz w:val="24"/>
      <w:szCs w:val="24"/>
      <w:lang w:eastAsia="ru-RU"/>
    </w:rPr>
  </w:style>
  <w:style w:type="character" w:customStyle="1" w:styleId="2f2">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6">
    <w:name w:val="Абзац"/>
    <w:basedOn w:val="a5"/>
    <w:link w:val="afffff7"/>
    <w:qFormat/>
    <w:rsid w:val="00491CAC"/>
    <w:pPr>
      <w:spacing w:before="120" w:after="60"/>
      <w:ind w:firstLine="567"/>
      <w:jc w:val="both"/>
    </w:pPr>
    <w:rPr>
      <w:rFonts w:eastAsia="Times New Roman"/>
      <w:sz w:val="24"/>
      <w:szCs w:val="24"/>
      <w:lang w:val="x-none" w:eastAsia="x-none"/>
    </w:rPr>
  </w:style>
  <w:style w:type="character" w:customStyle="1" w:styleId="afffff7">
    <w:name w:val="Абзац Знак"/>
    <w:link w:val="afffff6"/>
    <w:qFormat/>
    <w:rsid w:val="00491CAC"/>
    <w:rPr>
      <w:sz w:val="24"/>
      <w:szCs w:val="24"/>
      <w:lang w:val="x-none" w:eastAsia="x-none"/>
    </w:rPr>
  </w:style>
  <w:style w:type="character" w:customStyle="1" w:styleId="affffa">
    <w:name w:val="Список Знак"/>
    <w:link w:val="affff9"/>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8">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9">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a">
    <w:name w:val="Табличный_заголовки"/>
    <w:basedOn w:val="a5"/>
    <w:qFormat/>
    <w:rsid w:val="00491CAC"/>
    <w:pPr>
      <w:keepNext/>
      <w:keepLines/>
      <w:jc w:val="center"/>
    </w:pPr>
    <w:rPr>
      <w:rFonts w:eastAsia="Times New Roman"/>
      <w:b/>
      <w:lang w:eastAsia="ru-RU"/>
    </w:rPr>
  </w:style>
  <w:style w:type="paragraph" w:customStyle="1" w:styleId="afffffb">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c"/>
    <w:rsid w:val="00491CAC"/>
    <w:pPr>
      <w:numPr>
        <w:numId w:val="5"/>
      </w:numPr>
    </w:pPr>
    <w:rPr>
      <w:rFonts w:eastAsia="Times New Roman"/>
      <w:sz w:val="22"/>
      <w:szCs w:val="22"/>
      <w:lang w:val="x-none" w:eastAsia="x-none"/>
    </w:rPr>
  </w:style>
  <w:style w:type="character" w:customStyle="1" w:styleId="afffffc">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9"/>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d">
    <w:name w:val="Document Map"/>
    <w:basedOn w:val="a5"/>
    <w:link w:val="afffffe"/>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e">
    <w:name w:val="Схема документа Знак"/>
    <w:link w:val="afffffd"/>
    <w:semiHidden/>
    <w:rsid w:val="00491CAC"/>
    <w:rPr>
      <w:rFonts w:ascii="Tahoma" w:hAnsi="Tahoma"/>
      <w:sz w:val="24"/>
      <w:shd w:val="clear" w:color="auto" w:fill="000080"/>
    </w:rPr>
  </w:style>
  <w:style w:type="paragraph" w:customStyle="1" w:styleId="affffff">
    <w:name w:val="Табличный_слева"/>
    <w:basedOn w:val="a5"/>
    <w:rsid w:val="00491CAC"/>
    <w:rPr>
      <w:rFonts w:eastAsia="Times New Roman"/>
      <w:sz w:val="22"/>
      <w:szCs w:val="22"/>
      <w:lang w:eastAsia="ru-RU"/>
    </w:rPr>
  </w:style>
  <w:style w:type="paragraph" w:customStyle="1" w:styleId="1fe">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0">
    <w:name w:val="Обычный влево"/>
    <w:basedOn w:val="1fe"/>
    <w:rsid w:val="00491CAC"/>
  </w:style>
  <w:style w:type="paragraph" w:customStyle="1" w:styleId="affffff1">
    <w:name w:val="Табличный_по ширине"/>
    <w:basedOn w:val="affffff"/>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6"/>
    <w:qFormat/>
    <w:rsid w:val="00491CAC"/>
  </w:style>
  <w:style w:type="paragraph" w:styleId="2f3">
    <w:name w:val="Quote"/>
    <w:basedOn w:val="a5"/>
    <w:next w:val="a5"/>
    <w:link w:val="2f4"/>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4">
    <w:name w:val="Цитата 2 Знак"/>
    <w:link w:val="2f3"/>
    <w:uiPriority w:val="29"/>
    <w:rsid w:val="00491CAC"/>
    <w:rPr>
      <w:rFonts w:ascii="Cambria" w:hAnsi="Cambria"/>
      <w:i/>
      <w:iCs/>
      <w:color w:val="5A5A5A"/>
      <w:sz w:val="24"/>
      <w:szCs w:val="24"/>
      <w:lang w:val="x-none" w:eastAsia="x-none"/>
    </w:rPr>
  </w:style>
  <w:style w:type="paragraph" w:styleId="affffff2">
    <w:name w:val="Intense Quote"/>
    <w:basedOn w:val="a5"/>
    <w:next w:val="a5"/>
    <w:link w:val="affffff3"/>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3">
    <w:name w:val="Выделенная цитата Знак"/>
    <w:link w:val="affffff2"/>
    <w:uiPriority w:val="30"/>
    <w:rsid w:val="00491CAC"/>
    <w:rPr>
      <w:rFonts w:ascii="Cambria" w:hAnsi="Cambria"/>
      <w:i/>
      <w:iCs/>
      <w:color w:val="F4F4F4"/>
      <w:sz w:val="24"/>
      <w:szCs w:val="24"/>
      <w:shd w:val="clear" w:color="auto" w:fill="4F81BD"/>
      <w:lang w:val="x-none" w:eastAsia="x-none"/>
    </w:rPr>
  </w:style>
  <w:style w:type="character" w:styleId="affffff4">
    <w:name w:val="Subtle Emphasis"/>
    <w:uiPriority w:val="19"/>
    <w:qFormat/>
    <w:rsid w:val="00491CAC"/>
    <w:rPr>
      <w:i/>
      <w:iCs/>
      <w:color w:val="5A5A5A"/>
    </w:rPr>
  </w:style>
  <w:style w:type="character" w:styleId="affffff5">
    <w:name w:val="Intense Emphasis"/>
    <w:uiPriority w:val="21"/>
    <w:qFormat/>
    <w:rsid w:val="00491CAC"/>
    <w:rPr>
      <w:b/>
      <w:bCs/>
      <w:i/>
      <w:iCs/>
      <w:color w:val="4F81BD"/>
      <w:sz w:val="22"/>
      <w:szCs w:val="22"/>
    </w:rPr>
  </w:style>
  <w:style w:type="character" w:styleId="affffff6">
    <w:name w:val="Subtle Reference"/>
    <w:uiPriority w:val="31"/>
    <w:qFormat/>
    <w:rsid w:val="00491CAC"/>
    <w:rPr>
      <w:color w:val="auto"/>
      <w:u w:val="single" w:color="9BBB59"/>
    </w:rPr>
  </w:style>
  <w:style w:type="character" w:styleId="affffff7">
    <w:name w:val="Intense Reference"/>
    <w:uiPriority w:val="32"/>
    <w:qFormat/>
    <w:rsid w:val="00491CAC"/>
    <w:rPr>
      <w:b/>
      <w:bCs/>
      <w:color w:val="76923C"/>
      <w:u w:val="single" w:color="9BBB59"/>
    </w:rPr>
  </w:style>
  <w:style w:type="character" w:styleId="affffff8">
    <w:name w:val="Book Title"/>
    <w:uiPriority w:val="33"/>
    <w:qFormat/>
    <w:rsid w:val="00491CAC"/>
    <w:rPr>
      <w:rFonts w:ascii="Cambria" w:eastAsia="Times New Roman" w:hAnsi="Cambria" w:cs="Times New Roman"/>
      <w:b/>
      <w:bCs/>
      <w:i/>
      <w:iCs/>
      <w:color w:val="auto"/>
    </w:rPr>
  </w:style>
  <w:style w:type="paragraph" w:styleId="affffff9">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a">
    <w:name w:val="line number"/>
    <w:rsid w:val="00491CAC"/>
    <w:rPr>
      <w:sz w:val="18"/>
      <w:szCs w:val="18"/>
    </w:rPr>
  </w:style>
  <w:style w:type="paragraph" w:styleId="2f5">
    <w:name w:val="List 2"/>
    <w:basedOn w:val="affff9"/>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b">
    <w:name w:val="List 3"/>
    <w:basedOn w:val="affff9"/>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9"/>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9"/>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6">
    <w:name w:val="List Bullet 2"/>
    <w:basedOn w:val="affffff9"/>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c">
    <w:name w:val="List Bullet 3"/>
    <w:basedOn w:val="affffff9"/>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9"/>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9"/>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b">
    <w:name w:val="List Continue"/>
    <w:basedOn w:val="affff9"/>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7">
    <w:name w:val="List Continue 2"/>
    <w:basedOn w:val="affffffb"/>
    <w:rsid w:val="00491CAC"/>
    <w:pPr>
      <w:ind w:left="2160"/>
    </w:pPr>
  </w:style>
  <w:style w:type="paragraph" w:styleId="3d">
    <w:name w:val="List Continue 3"/>
    <w:basedOn w:val="affffffb"/>
    <w:rsid w:val="00491CAC"/>
    <w:pPr>
      <w:ind w:left="2520"/>
    </w:pPr>
  </w:style>
  <w:style w:type="paragraph" w:styleId="4c">
    <w:name w:val="List Continue 4"/>
    <w:basedOn w:val="affffffb"/>
    <w:rsid w:val="00491CAC"/>
    <w:pPr>
      <w:ind w:left="2880"/>
    </w:pPr>
  </w:style>
  <w:style w:type="paragraph" w:styleId="5d">
    <w:name w:val="List Continue 5"/>
    <w:basedOn w:val="affffffb"/>
    <w:rsid w:val="00491CAC"/>
    <w:pPr>
      <w:ind w:left="3240"/>
    </w:pPr>
  </w:style>
  <w:style w:type="paragraph" w:styleId="affffffc">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e">
    <w:name w:val="List Number 3"/>
    <w:basedOn w:val="affffffc"/>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c"/>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c"/>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d">
    <w:name w:val="Message Header"/>
    <w:basedOn w:val="afe"/>
    <w:link w:val="affffffe"/>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e">
    <w:name w:val="Шапка Знак"/>
    <w:link w:val="affffffd"/>
    <w:rsid w:val="00491CAC"/>
    <w:rPr>
      <w:rFonts w:ascii="Arial" w:hAnsi="Arial"/>
      <w:sz w:val="22"/>
      <w:szCs w:val="22"/>
      <w:lang w:val="x-none" w:eastAsia="en-US"/>
    </w:rPr>
  </w:style>
  <w:style w:type="paragraph" w:styleId="afffffff">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0">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1">
    <w:name w:val="Date"/>
    <w:basedOn w:val="a5"/>
    <w:next w:val="a5"/>
    <w:link w:val="afffffff2"/>
    <w:rsid w:val="00491CAC"/>
    <w:pPr>
      <w:spacing w:line="360" w:lineRule="auto"/>
      <w:ind w:left="1080" w:firstLine="709"/>
      <w:jc w:val="both"/>
    </w:pPr>
    <w:rPr>
      <w:rFonts w:ascii="Arial" w:eastAsia="Times New Roman" w:hAnsi="Arial"/>
      <w:spacing w:val="-5"/>
      <w:lang w:val="x-none" w:eastAsia="en-US"/>
    </w:rPr>
  </w:style>
  <w:style w:type="character" w:customStyle="1" w:styleId="afffffff2">
    <w:name w:val="Дата Знак"/>
    <w:link w:val="afffffff1"/>
    <w:rsid w:val="00491CAC"/>
    <w:rPr>
      <w:rFonts w:ascii="Arial" w:hAnsi="Arial"/>
      <w:spacing w:val="-5"/>
      <w:lang w:val="x-none" w:eastAsia="en-US"/>
    </w:rPr>
  </w:style>
  <w:style w:type="paragraph" w:styleId="afffffff3">
    <w:name w:val="Note Heading"/>
    <w:basedOn w:val="a5"/>
    <w:next w:val="a5"/>
    <w:link w:val="afffffff4"/>
    <w:rsid w:val="00491CAC"/>
    <w:pPr>
      <w:spacing w:line="360" w:lineRule="auto"/>
      <w:ind w:left="1080" w:firstLine="709"/>
      <w:jc w:val="both"/>
    </w:pPr>
    <w:rPr>
      <w:rFonts w:ascii="Arial" w:eastAsia="Times New Roman" w:hAnsi="Arial"/>
      <w:spacing w:val="-5"/>
      <w:lang w:val="x-none" w:eastAsia="en-US"/>
    </w:rPr>
  </w:style>
  <w:style w:type="character" w:customStyle="1" w:styleId="afffffff4">
    <w:name w:val="Заголовок записки Знак"/>
    <w:link w:val="afffffff3"/>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5">
    <w:name w:val="Body Text First Indent"/>
    <w:basedOn w:val="afe"/>
    <w:link w:val="afffffff6"/>
    <w:rsid w:val="00491CAC"/>
    <w:pPr>
      <w:spacing w:after="120" w:line="360" w:lineRule="auto"/>
      <w:ind w:left="1080" w:firstLine="210"/>
    </w:pPr>
    <w:rPr>
      <w:rFonts w:ascii="Arial" w:hAnsi="Arial"/>
      <w:spacing w:val="-5"/>
      <w:lang w:eastAsia="en-US"/>
    </w:rPr>
  </w:style>
  <w:style w:type="character" w:customStyle="1" w:styleId="afffffff6">
    <w:name w:val="Красная строка Знак"/>
    <w:link w:val="afffffff5"/>
    <w:rsid w:val="00491CAC"/>
    <w:rPr>
      <w:rFonts w:ascii="Arial" w:hAnsi="Arial"/>
      <w:spacing w:val="-5"/>
      <w:sz w:val="24"/>
      <w:szCs w:val="24"/>
      <w:lang w:val="x-none" w:eastAsia="en-US"/>
    </w:rPr>
  </w:style>
  <w:style w:type="paragraph" w:styleId="2f8">
    <w:name w:val="Body Text First Indent 2"/>
    <w:basedOn w:val="aff5"/>
    <w:link w:val="2f9"/>
    <w:rsid w:val="00491CAC"/>
    <w:pPr>
      <w:spacing w:line="360" w:lineRule="auto"/>
      <w:ind w:firstLine="210"/>
    </w:pPr>
    <w:rPr>
      <w:rFonts w:ascii="Arial" w:eastAsia="Times New Roman" w:hAnsi="Arial"/>
      <w:spacing w:val="-5"/>
      <w:sz w:val="24"/>
      <w:szCs w:val="24"/>
      <w:lang w:eastAsia="en-US"/>
    </w:rPr>
  </w:style>
  <w:style w:type="character" w:customStyle="1" w:styleId="2f9">
    <w:name w:val="Красная строка 2 Знак"/>
    <w:link w:val="2f8"/>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a">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7">
    <w:name w:val="Signature"/>
    <w:basedOn w:val="a5"/>
    <w:link w:val="afffffff8"/>
    <w:rsid w:val="00491CAC"/>
    <w:pPr>
      <w:spacing w:line="360" w:lineRule="auto"/>
      <w:ind w:left="4252" w:firstLine="709"/>
      <w:jc w:val="both"/>
    </w:pPr>
    <w:rPr>
      <w:rFonts w:ascii="Arial" w:eastAsia="Times New Roman" w:hAnsi="Arial"/>
      <w:spacing w:val="-5"/>
      <w:lang w:val="x-none" w:eastAsia="en-US"/>
    </w:rPr>
  </w:style>
  <w:style w:type="character" w:customStyle="1" w:styleId="afffffff8">
    <w:name w:val="Подпись Знак"/>
    <w:link w:val="afffffff7"/>
    <w:rsid w:val="00491CAC"/>
    <w:rPr>
      <w:rFonts w:ascii="Arial" w:hAnsi="Arial"/>
      <w:spacing w:val="-5"/>
      <w:lang w:val="x-none" w:eastAsia="en-US"/>
    </w:rPr>
  </w:style>
  <w:style w:type="paragraph" w:styleId="afffffff9">
    <w:name w:val="Salutation"/>
    <w:basedOn w:val="a5"/>
    <w:next w:val="a5"/>
    <w:link w:val="afffffffa"/>
    <w:rsid w:val="00491CAC"/>
    <w:pPr>
      <w:spacing w:line="360" w:lineRule="auto"/>
      <w:ind w:left="1080" w:firstLine="709"/>
      <w:jc w:val="both"/>
    </w:pPr>
    <w:rPr>
      <w:rFonts w:ascii="Arial" w:eastAsia="Times New Roman" w:hAnsi="Arial"/>
      <w:spacing w:val="-5"/>
      <w:lang w:val="x-none" w:eastAsia="en-US"/>
    </w:rPr>
  </w:style>
  <w:style w:type="character" w:customStyle="1" w:styleId="afffffffa">
    <w:name w:val="Приветствие Знак"/>
    <w:link w:val="afffffff9"/>
    <w:rsid w:val="00491CAC"/>
    <w:rPr>
      <w:rFonts w:ascii="Arial" w:hAnsi="Arial"/>
      <w:spacing w:val="-5"/>
      <w:lang w:val="x-none" w:eastAsia="en-US"/>
    </w:rPr>
  </w:style>
  <w:style w:type="paragraph" w:styleId="afffffffb">
    <w:name w:val="Closing"/>
    <w:basedOn w:val="a5"/>
    <w:link w:val="afffffffc"/>
    <w:rsid w:val="00491CAC"/>
    <w:pPr>
      <w:spacing w:line="360" w:lineRule="auto"/>
      <w:ind w:left="4252" w:firstLine="709"/>
      <w:jc w:val="both"/>
    </w:pPr>
    <w:rPr>
      <w:rFonts w:ascii="Arial" w:eastAsia="Times New Roman" w:hAnsi="Arial"/>
      <w:spacing w:val="-5"/>
      <w:lang w:val="x-none" w:eastAsia="en-US"/>
    </w:rPr>
  </w:style>
  <w:style w:type="character" w:customStyle="1" w:styleId="afffffffc">
    <w:name w:val="Прощание Знак"/>
    <w:link w:val="afffffffb"/>
    <w:rsid w:val="00491CAC"/>
    <w:rPr>
      <w:rFonts w:ascii="Arial" w:hAnsi="Arial"/>
      <w:spacing w:val="-5"/>
      <w:lang w:val="x-none" w:eastAsia="en-US"/>
    </w:rPr>
  </w:style>
  <w:style w:type="paragraph" w:styleId="afffffffd">
    <w:name w:val="Plain Text"/>
    <w:basedOn w:val="a5"/>
    <w:link w:val="afffffffe"/>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e">
    <w:name w:val="Текст Знак"/>
    <w:link w:val="afffffffd"/>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
    <w:name w:val="E-mail Signature"/>
    <w:basedOn w:val="a5"/>
    <w:link w:val="affffffff0"/>
    <w:rsid w:val="00491CAC"/>
    <w:pPr>
      <w:spacing w:line="360" w:lineRule="auto"/>
      <w:ind w:left="1080" w:firstLine="709"/>
      <w:jc w:val="both"/>
    </w:pPr>
    <w:rPr>
      <w:rFonts w:ascii="Arial" w:eastAsia="Times New Roman" w:hAnsi="Arial"/>
      <w:spacing w:val="-5"/>
      <w:lang w:val="x-none" w:eastAsia="en-US"/>
    </w:rPr>
  </w:style>
  <w:style w:type="character" w:customStyle="1" w:styleId="affffffff0">
    <w:name w:val="Электронная подпись Знак"/>
    <w:link w:val="affffffff"/>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1">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0">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1">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2">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e">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3">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2">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3">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4">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0">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4">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5">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1">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5">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6">
    <w:name w:val="ТЕКСТ ГРАД"/>
    <w:basedOn w:val="a5"/>
    <w:link w:val="affffffff7"/>
    <w:qFormat/>
    <w:rsid w:val="00491CAC"/>
    <w:pPr>
      <w:spacing w:line="360" w:lineRule="auto"/>
      <w:ind w:firstLine="709"/>
      <w:jc w:val="both"/>
    </w:pPr>
    <w:rPr>
      <w:rFonts w:eastAsia="Times New Roman"/>
      <w:sz w:val="24"/>
      <w:szCs w:val="24"/>
      <w:lang w:val="x-none" w:eastAsia="x-none"/>
    </w:rPr>
  </w:style>
  <w:style w:type="character" w:customStyle="1" w:styleId="affffffff7">
    <w:name w:val="ТЕКСТ ГРАД Знак"/>
    <w:link w:val="affffffff6"/>
    <w:rsid w:val="00491CAC"/>
    <w:rPr>
      <w:sz w:val="24"/>
      <w:szCs w:val="24"/>
      <w:lang w:val="x-none" w:eastAsia="x-none"/>
    </w:rPr>
  </w:style>
  <w:style w:type="paragraph" w:customStyle="1" w:styleId="affffffff8">
    <w:name w:val="ООО  «Институт Территориального Планирования"/>
    <w:basedOn w:val="a5"/>
    <w:link w:val="affffffff9"/>
    <w:qFormat/>
    <w:rsid w:val="00491CAC"/>
    <w:pPr>
      <w:spacing w:line="360" w:lineRule="auto"/>
      <w:ind w:left="709"/>
      <w:jc w:val="right"/>
    </w:pPr>
    <w:rPr>
      <w:rFonts w:eastAsia="Times New Roman"/>
      <w:sz w:val="24"/>
      <w:szCs w:val="24"/>
      <w:lang w:val="x-none" w:eastAsia="x-none"/>
    </w:rPr>
  </w:style>
  <w:style w:type="character" w:customStyle="1" w:styleId="affffffff9">
    <w:name w:val="ООО  «Институт Территориального Планирования Знак"/>
    <w:link w:val="affffffff8"/>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aliases w:val="4 глава Знак"/>
    <w:link w:val="afa"/>
    <w:uiPriority w:val="34"/>
    <w:locked/>
    <w:rsid w:val="00491CAC"/>
    <w:rPr>
      <w:rFonts w:ascii="Calibri" w:hAnsi="Calibri"/>
      <w:sz w:val="22"/>
      <w:szCs w:val="22"/>
    </w:rPr>
  </w:style>
  <w:style w:type="paragraph" w:styleId="affffffffa">
    <w:name w:val="table of figures"/>
    <w:basedOn w:val="a5"/>
    <w:next w:val="a5"/>
    <w:rsid w:val="00491CAC"/>
    <w:rPr>
      <w:rFonts w:eastAsia="Times New Roman"/>
      <w:sz w:val="24"/>
      <w:szCs w:val="24"/>
      <w:lang w:eastAsia="ru-RU"/>
    </w:rPr>
  </w:style>
  <w:style w:type="paragraph" w:styleId="affffffffb">
    <w:name w:val="Bibliography"/>
    <w:basedOn w:val="a5"/>
    <w:next w:val="a5"/>
    <w:uiPriority w:val="37"/>
    <w:semiHidden/>
    <w:unhideWhenUsed/>
    <w:rsid w:val="00491CAC"/>
    <w:rPr>
      <w:rFonts w:eastAsia="Times New Roman"/>
      <w:sz w:val="24"/>
      <w:szCs w:val="24"/>
      <w:lang w:eastAsia="ru-RU"/>
    </w:rPr>
  </w:style>
  <w:style w:type="paragraph" w:styleId="affffffffc">
    <w:name w:val="table of authorities"/>
    <w:basedOn w:val="a5"/>
    <w:next w:val="a5"/>
    <w:rsid w:val="00491CAC"/>
    <w:pPr>
      <w:ind w:left="240" w:hanging="240"/>
    </w:pPr>
    <w:rPr>
      <w:rFonts w:eastAsia="Times New Roman"/>
      <w:sz w:val="24"/>
      <w:szCs w:val="24"/>
      <w:lang w:eastAsia="ru-RU"/>
    </w:rPr>
  </w:style>
  <w:style w:type="paragraph" w:styleId="affffffffd">
    <w:name w:val="macro"/>
    <w:link w:val="affffffffe"/>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e">
    <w:name w:val="Текст макроса Знак"/>
    <w:link w:val="affffffffd"/>
    <w:rsid w:val="00491CAC"/>
    <w:rPr>
      <w:rFonts w:ascii="Courier New" w:hAnsi="Courier New" w:cs="Courier New"/>
    </w:rPr>
  </w:style>
  <w:style w:type="paragraph" w:styleId="1ff6">
    <w:name w:val="index 1"/>
    <w:basedOn w:val="a5"/>
    <w:next w:val="a5"/>
    <w:autoRedefine/>
    <w:rsid w:val="00491CAC"/>
    <w:pPr>
      <w:ind w:left="240" w:hanging="240"/>
    </w:pPr>
    <w:rPr>
      <w:rFonts w:eastAsia="Times New Roman"/>
      <w:sz w:val="24"/>
      <w:szCs w:val="24"/>
      <w:lang w:eastAsia="ru-RU"/>
    </w:rPr>
  </w:style>
  <w:style w:type="paragraph" w:styleId="afffffffff">
    <w:name w:val="index heading"/>
    <w:basedOn w:val="a5"/>
    <w:next w:val="1ff6"/>
    <w:rsid w:val="00491CAC"/>
    <w:rPr>
      <w:rFonts w:ascii="Cambria" w:eastAsia="Times New Roman" w:hAnsi="Cambria"/>
      <w:b/>
      <w:bCs/>
      <w:sz w:val="24"/>
      <w:szCs w:val="24"/>
      <w:lang w:eastAsia="ru-RU"/>
    </w:rPr>
  </w:style>
  <w:style w:type="paragraph" w:styleId="2ff2">
    <w:name w:val="index 2"/>
    <w:basedOn w:val="a5"/>
    <w:next w:val="a5"/>
    <w:autoRedefine/>
    <w:rsid w:val="00491CAC"/>
    <w:pPr>
      <w:ind w:left="480" w:hanging="240"/>
    </w:pPr>
    <w:rPr>
      <w:rFonts w:eastAsia="Times New Roman"/>
      <w:sz w:val="24"/>
      <w:szCs w:val="24"/>
      <w:lang w:eastAsia="ru-RU"/>
    </w:rPr>
  </w:style>
  <w:style w:type="paragraph" w:styleId="3f5">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7">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8">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9">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0"/>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9"/>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9"/>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9"/>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a">
    <w:name w:val="Заголовок оглавления1"/>
    <w:basedOn w:val="13"/>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pPr>
      <w:numPr>
        <w:numId w:val="9"/>
      </w:numPr>
    </w:pPr>
  </w:style>
  <w:style w:type="numbering" w:customStyle="1" w:styleId="1ai1">
    <w:name w:val="1 / a / i1"/>
    <w:basedOn w:val="a8"/>
    <w:next w:val="1ai"/>
    <w:rsid w:val="00491CAC"/>
    <w:pPr>
      <w:numPr>
        <w:numId w:val="10"/>
      </w:numPr>
    </w:pPr>
  </w:style>
  <w:style w:type="numbering" w:customStyle="1" w:styleId="1">
    <w:name w:val="Статья / Раздел1"/>
    <w:basedOn w:val="a8"/>
    <w:next w:val="a3"/>
    <w:rsid w:val="00491CAC"/>
    <w:pPr>
      <w:numPr>
        <w:numId w:val="13"/>
      </w:numPr>
    </w:pPr>
  </w:style>
  <w:style w:type="paragraph" w:customStyle="1" w:styleId="afffffffff0">
    <w:name w:val="Табличный_справа"/>
    <w:basedOn w:val="a5"/>
    <w:rsid w:val="00491CAC"/>
    <w:pPr>
      <w:jc w:val="right"/>
    </w:pPr>
    <w:rPr>
      <w:rFonts w:eastAsia="Times New Roman"/>
      <w:sz w:val="22"/>
      <w:szCs w:val="22"/>
      <w:lang w:eastAsia="ru-RU"/>
    </w:rPr>
  </w:style>
  <w:style w:type="paragraph" w:customStyle="1" w:styleId="2ff3">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1">
    <w:name w:val="Основной текст продолжение"/>
    <w:basedOn w:val="a5"/>
    <w:next w:val="afe"/>
    <w:link w:val="1ffb"/>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pPr>
      <w:numPr>
        <w:numId w:val="17"/>
      </w:numPr>
    </w:pPr>
  </w:style>
  <w:style w:type="character" w:customStyle="1" w:styleId="1ffb">
    <w:name w:val="Основной текст продолжение Знак1"/>
    <w:link w:val="afffffffff1"/>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pPr>
      <w:numPr>
        <w:numId w:val="11"/>
      </w:numPr>
    </w:pPr>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7"/>
    <w:next w:val="affffffff1"/>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b"/>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0"/>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c"/>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5">
    <w:name w:val="Классическая таблица 31"/>
    <w:basedOn w:val="a7"/>
    <w:next w:val="3f"/>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1"/>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d"/>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Объемная таблица 31"/>
    <w:basedOn w:val="a7"/>
    <w:next w:val="3f0"/>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2"/>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e"/>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7"/>
    <w:next w:val="3f1"/>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8">
    <w:name w:val="Сетка таблицы 31"/>
    <w:basedOn w:val="a7"/>
    <w:next w:val="3f2"/>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d">
    <w:name w:val="Современная таблица1"/>
    <w:basedOn w:val="a7"/>
    <w:next w:val="affffffff2"/>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e">
    <w:name w:val="Стандартная таблица1"/>
    <w:basedOn w:val="a7"/>
    <w:next w:val="affffff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4"/>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0"/>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толбцы таблицы 31"/>
    <w:basedOn w:val="a7"/>
    <w:next w:val="3f3"/>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
    <w:name w:val="Тема таблицы1"/>
    <w:basedOn w:val="a7"/>
    <w:next w:val="affffffff4"/>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5"/>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1"/>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a">
    <w:name w:val="Цветная таблица 31"/>
    <w:basedOn w:val="a7"/>
    <w:next w:val="3f4"/>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491CAC"/>
    <w:pPr>
      <w:numPr>
        <w:numId w:val="12"/>
      </w:numPr>
    </w:pPr>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2">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3">
    <w:name w:val="заголовок"/>
    <w:basedOn w:val="a5"/>
    <w:link w:val="afffffffff4"/>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4">
    <w:name w:val="заголовок Знак"/>
    <w:link w:val="afffffffff3"/>
    <w:rsid w:val="00491CAC"/>
    <w:rPr>
      <w:rFonts w:ascii="Calibri Light" w:eastAsia="Calibri" w:hAnsi="Calibri Light"/>
      <w:b/>
      <w:sz w:val="24"/>
      <w:szCs w:val="24"/>
      <w:lang w:eastAsia="en-US"/>
    </w:rPr>
  </w:style>
  <w:style w:type="character" w:customStyle="1" w:styleId="w">
    <w:name w:val="w"/>
    <w:rsid w:val="00491CAC"/>
  </w:style>
  <w:style w:type="numbering" w:customStyle="1" w:styleId="4">
    <w:name w:val="Стиль4"/>
    <w:uiPriority w:val="99"/>
    <w:rsid w:val="00491CAC"/>
    <w:pPr>
      <w:numPr>
        <w:numId w:val="19"/>
      </w:numPr>
    </w:pPr>
  </w:style>
  <w:style w:type="numbering" w:customStyle="1" w:styleId="5">
    <w:name w:val="Стиль5"/>
    <w:uiPriority w:val="99"/>
    <w:rsid w:val="00491CAC"/>
    <w:pPr>
      <w:numPr>
        <w:numId w:val="20"/>
      </w:numPr>
    </w:pPr>
  </w:style>
  <w:style w:type="numbering" w:customStyle="1" w:styleId="6">
    <w:name w:val="Стиль6"/>
    <w:uiPriority w:val="99"/>
    <w:rsid w:val="00491CAC"/>
    <w:pPr>
      <w:numPr>
        <w:numId w:val="21"/>
      </w:numPr>
    </w:pPr>
  </w:style>
  <w:style w:type="numbering" w:customStyle="1" w:styleId="70">
    <w:name w:val="Стиль7"/>
    <w:uiPriority w:val="99"/>
    <w:rsid w:val="00491CAC"/>
    <w:pPr>
      <w:numPr>
        <w:numId w:val="22"/>
      </w:numPr>
    </w:pPr>
  </w:style>
  <w:style w:type="numbering" w:customStyle="1" w:styleId="80">
    <w:name w:val="Стиль8"/>
    <w:uiPriority w:val="99"/>
    <w:rsid w:val="00491CAC"/>
    <w:pPr>
      <w:numPr>
        <w:numId w:val="23"/>
      </w:numPr>
    </w:pPr>
  </w:style>
  <w:style w:type="paragraph" w:customStyle="1" w:styleId="10">
    <w:name w:val="ГРАД 1 Заголовок"/>
    <w:basedOn w:val="13"/>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2">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4">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4">
    <w:name w:val="заголовок 2"/>
    <w:basedOn w:val="afffff6"/>
    <w:next w:val="afffff6"/>
    <w:link w:val="2ff5"/>
    <w:qFormat/>
    <w:rsid w:val="00491CAC"/>
    <w:pPr>
      <w:ind w:firstLine="709"/>
    </w:pPr>
    <w:rPr>
      <w:sz w:val="28"/>
      <w:szCs w:val="28"/>
      <w:lang w:eastAsia="ru-RU"/>
    </w:rPr>
  </w:style>
  <w:style w:type="character" w:customStyle="1" w:styleId="2ff5">
    <w:name w:val="заголовок 2 Знак"/>
    <w:link w:val="2ff4"/>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6">
    <w:name w:val="Комментарий"/>
    <w:basedOn w:val="afffffffff5"/>
    <w:next w:val="a5"/>
    <w:uiPriority w:val="99"/>
    <w:rsid w:val="00C56723"/>
    <w:pPr>
      <w:spacing w:before="75"/>
      <w:ind w:right="0"/>
      <w:jc w:val="both"/>
    </w:pPr>
    <w:rPr>
      <w:color w:val="353842"/>
      <w:shd w:val="clear" w:color="auto" w:fill="F0F0F0"/>
    </w:rPr>
  </w:style>
  <w:style w:type="character" w:customStyle="1" w:styleId="afffffffff7">
    <w:name w:val="Цветовое выделение для Текст"/>
    <w:rsid w:val="00C56723"/>
  </w:style>
  <w:style w:type="paragraph" w:customStyle="1" w:styleId="afffffffff8">
    <w:name w:val="Комментарий пользователя"/>
    <w:basedOn w:val="afffffffff6"/>
    <w:next w:val="a5"/>
    <w:uiPriority w:val="99"/>
    <w:rsid w:val="00C56723"/>
    <w:pPr>
      <w:jc w:val="left"/>
    </w:pPr>
    <w:rPr>
      <w:shd w:val="clear" w:color="auto" w:fill="FFDFE0"/>
    </w:rPr>
  </w:style>
  <w:style w:type="paragraph" w:customStyle="1" w:styleId="afffffffff9">
    <w:name w:val="Информация об изменениях документа"/>
    <w:basedOn w:val="afffffffff6"/>
    <w:next w:val="a5"/>
    <w:uiPriority w:val="99"/>
    <w:rsid w:val="00C56723"/>
    <w:rPr>
      <w:i/>
      <w:iCs/>
    </w:rPr>
  </w:style>
  <w:style w:type="paragraph" w:customStyle="1" w:styleId="Arial16">
    <w:name w:val="Стиль Arial 16 пт По центру"/>
    <w:basedOn w:val="18"/>
    <w:rsid w:val="00C56723"/>
    <w:pPr>
      <w:tabs>
        <w:tab w:val="clear" w:pos="10206"/>
      </w:tabs>
      <w:spacing w:line="240" w:lineRule="auto"/>
      <w:ind w:right="0"/>
      <w:jc w:val="center"/>
    </w:pPr>
    <w:rPr>
      <w:rFonts w:ascii="Arial" w:hAnsi="Arial"/>
      <w:b/>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numPr>
        <w:numId w:val="0"/>
      </w:numPr>
      <w:spacing w:before="240" w:line="240" w:lineRule="atLeast"/>
      <w:ind w:firstLine="709"/>
    </w:pPr>
    <w:rPr>
      <w:rFonts w:ascii="Times New Roman" w:hAnsi="Times New Roman"/>
      <w:color w:val="000000"/>
      <w:szCs w:val="20"/>
      <w:lang w:val="ru-RU"/>
    </w:rPr>
  </w:style>
  <w:style w:type="paragraph" w:customStyle="1" w:styleId="1fff0">
    <w:name w:val="стиль список 1"/>
    <w:basedOn w:val="13"/>
    <w:qFormat/>
    <w:rsid w:val="00C56723"/>
    <w:pPr>
      <w:pageBreakBefore w:val="0"/>
      <w:numPr>
        <w:numId w:val="0"/>
      </w:numPr>
      <w:spacing w:after="0"/>
      <w:ind w:firstLine="709"/>
      <w:jc w:val="both"/>
    </w:pPr>
    <w:rPr>
      <w:rFonts w:ascii="Times New Roman" w:eastAsia="Times New Roman" w:hAnsi="Times New Roman"/>
      <w:b/>
      <w:bCs/>
      <w:caps w:val="0"/>
      <w:kern w:val="0"/>
      <w:sz w:val="28"/>
      <w:lang w:val="ru-RU" w:eastAsia="ru-RU"/>
    </w:rPr>
  </w:style>
  <w:style w:type="paragraph" w:customStyle="1" w:styleId="1fff1">
    <w:name w:val="приложение 1"/>
    <w:basedOn w:val="1fff0"/>
    <w:qFormat/>
    <w:rsid w:val="00C56723"/>
    <w:pPr>
      <w:ind w:left="4678" w:firstLine="0"/>
    </w:pPr>
    <w:rPr>
      <w:b w:val="0"/>
      <w:bCs w:val="0"/>
      <w:sz w:val="24"/>
    </w:rPr>
  </w:style>
  <w:style w:type="paragraph" w:customStyle="1" w:styleId="2ff6">
    <w:name w:val="Стиль список 2"/>
    <w:basedOn w:val="1fff0"/>
    <w:rsid w:val="00C56723"/>
    <w:pPr>
      <w:jc w:val="center"/>
    </w:pPr>
  </w:style>
  <w:style w:type="paragraph" w:customStyle="1" w:styleId="41025">
    <w:name w:val="Стиль Заголовок 4 + Слева:  1025 см"/>
    <w:basedOn w:val="40"/>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a">
    <w:name w:val="приложение к договору"/>
    <w:basedOn w:val="40"/>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b">
    <w:name w:val="Стиль приложение к договору"/>
    <w:basedOn w:val="41025"/>
    <w:qFormat/>
    <w:rsid w:val="00C56723"/>
    <w:pPr>
      <w:spacing w:line="240" w:lineRule="auto"/>
    </w:pPr>
  </w:style>
  <w:style w:type="paragraph" w:customStyle="1" w:styleId="afffffffffc">
    <w:name w:val="Приложение постановление"/>
    <w:basedOn w:val="3"/>
    <w:rsid w:val="00C56723"/>
    <w:pPr>
      <w:keepLines/>
      <w:numPr>
        <w:ilvl w:val="0"/>
        <w:numId w:val="0"/>
      </w:numPr>
      <w:spacing w:before="40" w:after="0"/>
      <w:ind w:left="1701"/>
    </w:pPr>
    <w:rPr>
      <w:rFonts w:eastAsia="Times New Roman"/>
      <w:b w:val="0"/>
      <w:sz w:val="28"/>
      <w:lang w:val="ru-RU" w:eastAsia="ru-RU"/>
    </w:rPr>
  </w:style>
  <w:style w:type="character" w:customStyle="1" w:styleId="2ff7">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
    <w:next w:val="a8"/>
    <w:uiPriority w:val="99"/>
    <w:semiHidden/>
    <w:unhideWhenUsed/>
    <w:rsid w:val="0069531C"/>
  </w:style>
  <w:style w:type="paragraph" w:customStyle="1" w:styleId="msonormal0">
    <w:name w:val="msonormal"/>
    <w:basedOn w:val="a5"/>
    <w:rsid w:val="0069531C"/>
    <w:pPr>
      <w:spacing w:before="100" w:beforeAutospacing="1" w:after="100" w:afterAutospacing="1"/>
    </w:pPr>
    <w:rPr>
      <w:rFonts w:eastAsia="Times New Roman"/>
      <w:sz w:val="24"/>
      <w:szCs w:val="24"/>
      <w:lang w:eastAsia="ru-RU"/>
    </w:rPr>
  </w:style>
  <w:style w:type="table" w:customStyle="1" w:styleId="1810">
    <w:name w:val="Сетка таблицы181"/>
    <w:basedOn w:val="a7"/>
    <w:next w:val="af5"/>
    <w:uiPriority w:val="59"/>
    <w:rsid w:val="0069531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7"/>
    <w:next w:val="af5"/>
    <w:uiPriority w:val="59"/>
    <w:rsid w:val="00CE0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1">
    <w:name w:val="Нет списка142"/>
    <w:next w:val="a8"/>
    <w:uiPriority w:val="99"/>
    <w:semiHidden/>
    <w:unhideWhenUsed/>
    <w:rsid w:val="00CE0281"/>
  </w:style>
  <w:style w:type="table" w:customStyle="1" w:styleId="183">
    <w:name w:val="Сетка таблицы183"/>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
    <w:next w:val="a8"/>
    <w:semiHidden/>
    <w:rsid w:val="00CE0281"/>
  </w:style>
  <w:style w:type="table" w:customStyle="1" w:styleId="184">
    <w:name w:val="Сетка таблицы184"/>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Unresolved Mention"/>
    <w:basedOn w:val="a6"/>
    <w:uiPriority w:val="99"/>
    <w:semiHidden/>
    <w:unhideWhenUsed/>
    <w:rsid w:val="005B07C2"/>
    <w:rPr>
      <w:color w:val="605E5C"/>
      <w:shd w:val="clear" w:color="auto" w:fill="E1DFDD"/>
    </w:rPr>
  </w:style>
  <w:style w:type="table" w:customStyle="1" w:styleId="3100">
    <w:name w:val="Сетка таблицы310"/>
    <w:basedOn w:val="a7"/>
    <w:uiPriority w:val="59"/>
    <w:rsid w:val="008812DB"/>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0">
    <w:name w:val="Нет списка144"/>
    <w:next w:val="a8"/>
    <w:uiPriority w:val="99"/>
    <w:semiHidden/>
    <w:unhideWhenUsed/>
    <w:rsid w:val="008812DB"/>
  </w:style>
  <w:style w:type="character" w:customStyle="1" w:styleId="6c">
    <w:name w:val="Основной текст (6)_"/>
    <w:basedOn w:val="a6"/>
    <w:link w:val="6d"/>
    <w:rsid w:val="008812DB"/>
    <w:rPr>
      <w:i/>
      <w:iCs/>
      <w:shd w:val="clear" w:color="auto" w:fill="FFFFFF"/>
    </w:rPr>
  </w:style>
  <w:style w:type="character" w:customStyle="1" w:styleId="7c">
    <w:name w:val="Основной текст (7)_"/>
    <w:basedOn w:val="a6"/>
    <w:link w:val="7d"/>
    <w:rsid w:val="008812DB"/>
    <w:rPr>
      <w:b/>
      <w:bCs/>
      <w:i/>
      <w:iCs/>
      <w:spacing w:val="2"/>
      <w:shd w:val="clear" w:color="auto" w:fill="FFFFFF"/>
    </w:rPr>
  </w:style>
  <w:style w:type="character" w:customStyle="1" w:styleId="0pt">
    <w:name w:val="Основной текст + Полужирный;Курсив;Интервал 0 pt"/>
    <w:basedOn w:val="affffd"/>
    <w:rsid w:val="008812DB"/>
    <w:rPr>
      <w:rFonts w:ascii="Times New Roman" w:eastAsia="Times New Roman" w:hAnsi="Times New Roman" w:cs="Times New Roman"/>
      <w:b/>
      <w:bCs/>
      <w:i/>
      <w:iCs/>
      <w:color w:val="000000"/>
      <w:spacing w:val="2"/>
      <w:w w:val="100"/>
      <w:position w:val="0"/>
      <w:sz w:val="24"/>
      <w:szCs w:val="24"/>
      <w:shd w:val="clear" w:color="auto" w:fill="FFFFFF"/>
      <w:lang w:val="ru-RU" w:eastAsia="ru-RU" w:bidi="ru-RU"/>
    </w:rPr>
  </w:style>
  <w:style w:type="character" w:customStyle="1" w:styleId="70pt">
    <w:name w:val="Основной текст (7) + Не курсив;Интервал 0 pt"/>
    <w:basedOn w:val="7c"/>
    <w:rsid w:val="008812DB"/>
    <w:rPr>
      <w:b/>
      <w:bCs/>
      <w:i/>
      <w:iCs/>
      <w:color w:val="000000"/>
      <w:spacing w:val="8"/>
      <w:w w:val="100"/>
      <w:position w:val="0"/>
      <w:sz w:val="24"/>
      <w:szCs w:val="24"/>
      <w:shd w:val="clear" w:color="auto" w:fill="FFFFFF"/>
      <w:lang w:val="ru-RU" w:eastAsia="ru-RU" w:bidi="ru-RU"/>
    </w:rPr>
  </w:style>
  <w:style w:type="character" w:customStyle="1" w:styleId="9TimesNewRoman85pt0pt">
    <w:name w:val="Основной текст (9) + Times New Roman;8;5 pt;Курсив;Интервал 0 pt"/>
    <w:basedOn w:val="95"/>
    <w:rsid w:val="008812DB"/>
    <w:rPr>
      <w:rFonts w:ascii="Times New Roman" w:eastAsia="Times New Roman" w:hAnsi="Times New Roman" w:cs="Times New Roman"/>
      <w:i/>
      <w:iCs/>
      <w:color w:val="000000"/>
      <w:spacing w:val="-3"/>
      <w:w w:val="100"/>
      <w:position w:val="0"/>
      <w:sz w:val="17"/>
      <w:szCs w:val="17"/>
      <w:shd w:val="clear" w:color="auto" w:fill="FFFFFF"/>
      <w:lang w:val="ru-RU" w:eastAsia="ru-RU" w:bidi="ru-RU"/>
    </w:rPr>
  </w:style>
  <w:style w:type="paragraph" w:customStyle="1" w:styleId="4f2">
    <w:name w:val="Основной текст4"/>
    <w:basedOn w:val="a5"/>
    <w:rsid w:val="008812DB"/>
    <w:pPr>
      <w:widowControl w:val="0"/>
      <w:shd w:val="clear" w:color="auto" w:fill="FFFFFF"/>
      <w:spacing w:before="180" w:line="308" w:lineRule="exact"/>
      <w:ind w:hanging="700"/>
      <w:jc w:val="both"/>
    </w:pPr>
    <w:rPr>
      <w:rFonts w:eastAsia="Times New Roman"/>
      <w:spacing w:val="7"/>
      <w:sz w:val="22"/>
      <w:szCs w:val="22"/>
      <w:lang w:eastAsia="en-US"/>
    </w:rPr>
  </w:style>
  <w:style w:type="paragraph" w:customStyle="1" w:styleId="6d">
    <w:name w:val="Основной текст (6)"/>
    <w:basedOn w:val="a5"/>
    <w:link w:val="6c"/>
    <w:rsid w:val="008812DB"/>
    <w:pPr>
      <w:widowControl w:val="0"/>
      <w:shd w:val="clear" w:color="auto" w:fill="FFFFFF"/>
      <w:spacing w:after="60" w:line="0" w:lineRule="atLeast"/>
      <w:jc w:val="center"/>
    </w:pPr>
    <w:rPr>
      <w:rFonts w:eastAsia="Times New Roman"/>
      <w:i/>
      <w:iCs/>
      <w:lang w:eastAsia="ru-RU"/>
    </w:rPr>
  </w:style>
  <w:style w:type="paragraph" w:customStyle="1" w:styleId="7d">
    <w:name w:val="Основной текст (7)"/>
    <w:basedOn w:val="a5"/>
    <w:link w:val="7c"/>
    <w:rsid w:val="008812DB"/>
    <w:pPr>
      <w:widowControl w:val="0"/>
      <w:shd w:val="clear" w:color="auto" w:fill="FFFFFF"/>
      <w:spacing w:before="240" w:line="319" w:lineRule="exact"/>
      <w:jc w:val="center"/>
    </w:pPr>
    <w:rPr>
      <w:rFonts w:eastAsia="Times New Roman"/>
      <w:b/>
      <w:bCs/>
      <w:i/>
      <w:iCs/>
      <w:spacing w:val="2"/>
      <w:lang w:eastAsia="ru-RU"/>
    </w:rPr>
  </w:style>
  <w:style w:type="character" w:customStyle="1" w:styleId="3f6">
    <w:name w:val="Основной текст (3)_"/>
    <w:basedOn w:val="a6"/>
    <w:link w:val="3f7"/>
    <w:rsid w:val="008812DB"/>
    <w:rPr>
      <w:b/>
      <w:bCs/>
      <w:spacing w:val="7"/>
      <w:sz w:val="21"/>
      <w:szCs w:val="21"/>
      <w:shd w:val="clear" w:color="auto" w:fill="FFFFFF"/>
    </w:rPr>
  </w:style>
  <w:style w:type="character" w:customStyle="1" w:styleId="0pt0">
    <w:name w:val="Основной текст + Курсив;Интервал 0 pt"/>
    <w:basedOn w:val="affffd"/>
    <w:rsid w:val="008812D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3f7">
    <w:name w:val="Основной текст (3)"/>
    <w:basedOn w:val="a5"/>
    <w:link w:val="3f6"/>
    <w:rsid w:val="008812DB"/>
    <w:pPr>
      <w:widowControl w:val="0"/>
      <w:shd w:val="clear" w:color="auto" w:fill="FFFFFF"/>
      <w:spacing w:before="300" w:after="360" w:line="0" w:lineRule="atLeast"/>
      <w:jc w:val="both"/>
    </w:pPr>
    <w:rPr>
      <w:rFonts w:eastAsia="Times New Roman"/>
      <w:b/>
      <w:bCs/>
      <w:spacing w:val="7"/>
      <w:sz w:val="21"/>
      <w:szCs w:val="21"/>
      <w:lang w:eastAsia="ru-RU"/>
    </w:rPr>
  </w:style>
  <w:style w:type="character" w:customStyle="1" w:styleId="70pt0">
    <w:name w:val="Основной текст (7) + Не полужирный;Не курсив;Интервал 0 pt"/>
    <w:basedOn w:val="7c"/>
    <w:rsid w:val="008812DB"/>
    <w:rPr>
      <w:b/>
      <w:bCs/>
      <w:i/>
      <w:iCs/>
      <w:smallCaps w:val="0"/>
      <w:strike w:val="0"/>
      <w:color w:val="000000"/>
      <w:spacing w:val="7"/>
      <w:w w:val="100"/>
      <w:position w:val="0"/>
      <w:sz w:val="24"/>
      <w:szCs w:val="24"/>
      <w:u w:val="none"/>
      <w:shd w:val="clear" w:color="auto" w:fill="FFFFFF"/>
      <w:lang w:val="ru-RU" w:eastAsia="ru-RU" w:bidi="ru-RU"/>
    </w:rPr>
  </w:style>
  <w:style w:type="character" w:customStyle="1" w:styleId="60pt">
    <w:name w:val="Основной текст (6) + Не курсив;Интервал 0 pt"/>
    <w:basedOn w:val="6c"/>
    <w:rsid w:val="008812DB"/>
    <w:rPr>
      <w:b w:val="0"/>
      <w:bCs w:val="0"/>
      <w:i/>
      <w:iCs/>
      <w:smallCaps w:val="0"/>
      <w:strike w:val="0"/>
      <w:color w:val="000000"/>
      <w:spacing w:val="7"/>
      <w:w w:val="100"/>
      <w:position w:val="0"/>
      <w:sz w:val="24"/>
      <w:szCs w:val="24"/>
      <w:u w:val="none"/>
      <w:shd w:val="clear" w:color="auto" w:fill="FFFFFF"/>
      <w:lang w:val="ru-RU" w:eastAsia="ru-RU" w:bidi="ru-RU"/>
    </w:rPr>
  </w:style>
  <w:style w:type="character" w:customStyle="1" w:styleId="2ff8">
    <w:name w:val="Колонтитул (2)_"/>
    <w:basedOn w:val="a6"/>
    <w:link w:val="2ff9"/>
    <w:rsid w:val="008812DB"/>
    <w:rPr>
      <w:spacing w:val="6"/>
      <w:sz w:val="13"/>
      <w:szCs w:val="13"/>
      <w:shd w:val="clear" w:color="auto" w:fill="FFFFFF"/>
    </w:rPr>
  </w:style>
  <w:style w:type="paragraph" w:customStyle="1" w:styleId="2ff9">
    <w:name w:val="Колонтитул (2)"/>
    <w:basedOn w:val="a5"/>
    <w:link w:val="2ff8"/>
    <w:rsid w:val="008812DB"/>
    <w:pPr>
      <w:widowControl w:val="0"/>
      <w:shd w:val="clear" w:color="auto" w:fill="FFFFFF"/>
      <w:spacing w:line="0" w:lineRule="atLeast"/>
    </w:pPr>
    <w:rPr>
      <w:rFonts w:eastAsia="Times New Roman"/>
      <w:spacing w:val="6"/>
      <w:sz w:val="13"/>
      <w:szCs w:val="13"/>
      <w:lang w:eastAsia="ru-RU"/>
    </w:rPr>
  </w:style>
  <w:style w:type="character" w:customStyle="1" w:styleId="13pt0pt">
    <w:name w:val="Основной текст + 13 pt;Полужирный;Интервал 0 pt"/>
    <w:basedOn w:val="affffd"/>
    <w:rsid w:val="008812D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105pt0pt">
    <w:name w:val="Основной текст (8) + 10;5 pt;Интервал 0 pt"/>
    <w:basedOn w:val="8a"/>
    <w:rsid w:val="008812DB"/>
    <w:rPr>
      <w:rFonts w:ascii="Times New Roman" w:eastAsia="Times New Roman" w:hAnsi="Times New Roman" w:cs="Times New Roman"/>
      <w:b/>
      <w:bCs/>
      <w:i w:val="0"/>
      <w:iCs w:val="0"/>
      <w:smallCaps w:val="0"/>
      <w:strike w:val="0"/>
      <w:color w:val="000000"/>
      <w:spacing w:val="7"/>
      <w:w w:val="100"/>
      <w:position w:val="0"/>
      <w:sz w:val="21"/>
      <w:szCs w:val="21"/>
      <w:u w:val="none"/>
      <w:shd w:val="clear" w:color="auto" w:fill="FFFFFF"/>
      <w:lang w:val="ru-RU" w:eastAsia="ru-RU" w:bidi="ru-RU"/>
    </w:rPr>
  </w:style>
  <w:style w:type="character" w:customStyle="1" w:styleId="613pt">
    <w:name w:val="Основной текст (6) + 13 pt;Полужирный;Не курсив"/>
    <w:basedOn w:val="6c"/>
    <w:rsid w:val="008812DB"/>
    <w:rPr>
      <w:b/>
      <w:bCs/>
      <w:i/>
      <w:iCs/>
      <w:smallCaps w:val="0"/>
      <w:strike w:val="0"/>
      <w:color w:val="000000"/>
      <w:spacing w:val="0"/>
      <w:w w:val="100"/>
      <w:position w:val="0"/>
      <w:sz w:val="26"/>
      <w:szCs w:val="26"/>
      <w:u w:val="none"/>
      <w:shd w:val="clear" w:color="auto" w:fill="FFFFFF"/>
      <w:lang w:val="ru-RU" w:eastAsia="ru-RU" w:bidi="ru-RU"/>
    </w:rPr>
  </w:style>
  <w:style w:type="character" w:customStyle="1" w:styleId="4f3">
    <w:name w:val="Заголовок №4_"/>
    <w:basedOn w:val="a6"/>
    <w:link w:val="4f4"/>
    <w:rsid w:val="008812DB"/>
    <w:rPr>
      <w:b/>
      <w:bCs/>
      <w:spacing w:val="8"/>
      <w:shd w:val="clear" w:color="auto" w:fill="FFFFFF"/>
    </w:rPr>
  </w:style>
  <w:style w:type="paragraph" w:customStyle="1" w:styleId="4f4">
    <w:name w:val="Заголовок №4"/>
    <w:basedOn w:val="a5"/>
    <w:link w:val="4f3"/>
    <w:rsid w:val="008812DB"/>
    <w:pPr>
      <w:widowControl w:val="0"/>
      <w:shd w:val="clear" w:color="auto" w:fill="FFFFFF"/>
      <w:spacing w:line="325" w:lineRule="exact"/>
      <w:jc w:val="both"/>
      <w:outlineLvl w:val="3"/>
    </w:pPr>
    <w:rPr>
      <w:rFonts w:eastAsia="Times New Roman"/>
      <w:b/>
      <w:bCs/>
      <w:spacing w:val="8"/>
      <w:lang w:eastAsia="ru-RU"/>
    </w:rPr>
  </w:style>
  <w:style w:type="character" w:customStyle="1" w:styleId="455pt0pt">
    <w:name w:val="Основной текст (4) + 5;5 pt;Интервал 0 pt"/>
    <w:basedOn w:val="a6"/>
    <w:rsid w:val="008812DB"/>
    <w:rPr>
      <w:rFonts w:ascii="Times New Roman" w:eastAsia="Times New Roman" w:hAnsi="Times New Roman" w:cs="Times New Roman"/>
      <w:b w:val="0"/>
      <w:bCs w:val="0"/>
      <w:i w:val="0"/>
      <w:iCs w:val="0"/>
      <w:smallCaps w:val="0"/>
      <w:strike w:val="0"/>
      <w:color w:val="000000"/>
      <w:spacing w:val="7"/>
      <w:w w:val="100"/>
      <w:position w:val="0"/>
      <w:sz w:val="11"/>
      <w:szCs w:val="11"/>
      <w:u w:val="none"/>
      <w:lang w:val="ru-RU" w:eastAsia="ru-RU" w:bidi="ru-RU"/>
    </w:rPr>
  </w:style>
  <w:style w:type="character" w:customStyle="1" w:styleId="1fff2">
    <w:name w:val="Знак примечания1"/>
    <w:rsid w:val="008812DB"/>
    <w:rPr>
      <w:sz w:val="16"/>
      <w:szCs w:val="16"/>
    </w:rPr>
  </w:style>
  <w:style w:type="table" w:customStyle="1" w:styleId="185">
    <w:name w:val="Сетка таблицы185"/>
    <w:basedOn w:val="a7"/>
    <w:next w:val="af5"/>
    <w:uiPriority w:val="59"/>
    <w:rsid w:val="007211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0">
    <w:name w:val="Нет списка145"/>
    <w:next w:val="a8"/>
    <w:uiPriority w:val="99"/>
    <w:semiHidden/>
    <w:unhideWhenUsed/>
    <w:rsid w:val="006C071B"/>
  </w:style>
  <w:style w:type="table" w:customStyle="1" w:styleId="186">
    <w:name w:val="Сетка таблицы186"/>
    <w:basedOn w:val="a7"/>
    <w:next w:val="af5"/>
    <w:uiPriority w:val="99"/>
    <w:rsid w:val="006C071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C071B"/>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StrongEmphasis">
    <w:name w:val="Strong Emphasis"/>
    <w:rsid w:val="006C071B"/>
    <w:rPr>
      <w:b/>
      <w:bCs/>
    </w:rPr>
  </w:style>
  <w:style w:type="table" w:customStyle="1" w:styleId="187">
    <w:name w:val="Сетка таблицы187"/>
    <w:basedOn w:val="a7"/>
    <w:next w:val="af5"/>
    <w:uiPriority w:val="59"/>
    <w:rsid w:val="00E06CBC"/>
    <w:pPr>
      <w:widowControl w:val="0"/>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5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9">
    <w:name w:val="Сетка таблицы189"/>
    <w:basedOn w:val="a7"/>
    <w:next w:val="af5"/>
    <w:uiPriority w:val="3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0">
    <w:name w:val="Нет списка146"/>
    <w:next w:val="a8"/>
    <w:uiPriority w:val="99"/>
    <w:semiHidden/>
    <w:unhideWhenUsed/>
    <w:rsid w:val="00BE7259"/>
  </w:style>
  <w:style w:type="paragraph" w:customStyle="1" w:styleId="xl166">
    <w:name w:val="xl166"/>
    <w:basedOn w:val="a5"/>
    <w:rsid w:val="00BE725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7">
    <w:name w:val="xl167"/>
    <w:basedOn w:val="a5"/>
    <w:rsid w:val="00BE7259"/>
    <w:pPr>
      <w:pBdr>
        <w:top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8">
    <w:name w:val="xl168"/>
    <w:basedOn w:val="a5"/>
    <w:rsid w:val="00BE725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470">
    <w:name w:val="Нет списка147"/>
    <w:next w:val="a8"/>
    <w:uiPriority w:val="99"/>
    <w:semiHidden/>
    <w:unhideWhenUsed/>
    <w:rsid w:val="00533EA8"/>
  </w:style>
  <w:style w:type="numbering" w:customStyle="1" w:styleId="1480">
    <w:name w:val="Нет списка148"/>
    <w:next w:val="a8"/>
    <w:uiPriority w:val="99"/>
    <w:semiHidden/>
    <w:unhideWhenUsed/>
    <w:rsid w:val="00BA68CC"/>
  </w:style>
  <w:style w:type="numbering" w:customStyle="1" w:styleId="1490">
    <w:name w:val="Нет списка149"/>
    <w:next w:val="a8"/>
    <w:uiPriority w:val="99"/>
    <w:semiHidden/>
    <w:unhideWhenUsed/>
    <w:rsid w:val="00BA68CC"/>
  </w:style>
  <w:style w:type="table" w:customStyle="1" w:styleId="1900">
    <w:name w:val="Сетка таблицы190"/>
    <w:basedOn w:val="a7"/>
    <w:next w:val="af5"/>
    <w:uiPriority w:val="59"/>
    <w:rsid w:val="004D659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9b">
    <w:name w:val="Знак Знак9 Знак Знак Знак"/>
    <w:basedOn w:val="a5"/>
    <w:rsid w:val="00D00C08"/>
    <w:pPr>
      <w:spacing w:after="160" w:line="240" w:lineRule="exact"/>
    </w:pPr>
    <w:rPr>
      <w:rFonts w:ascii="Verdana" w:eastAsia="Times New Roman" w:hAnsi="Verdana"/>
      <w:sz w:val="24"/>
      <w:szCs w:val="24"/>
      <w:lang w:val="en-US" w:eastAsia="en-US"/>
    </w:rPr>
  </w:style>
  <w:style w:type="numbering" w:customStyle="1" w:styleId="1501">
    <w:name w:val="Нет списка150"/>
    <w:next w:val="a8"/>
    <w:uiPriority w:val="99"/>
    <w:semiHidden/>
    <w:unhideWhenUsed/>
    <w:rsid w:val="004C11C4"/>
  </w:style>
  <w:style w:type="table" w:customStyle="1" w:styleId="1910">
    <w:name w:val="Сетка таблицы191"/>
    <w:basedOn w:val="a7"/>
    <w:next w:val="af5"/>
    <w:uiPriority w:val="59"/>
    <w:rsid w:val="004C1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topleveltextcentertext">
    <w:name w:val="headertext topleveltext centertext"/>
    <w:basedOn w:val="a5"/>
    <w:rsid w:val="004C11C4"/>
    <w:pPr>
      <w:spacing w:before="100" w:beforeAutospacing="1" w:after="100" w:afterAutospacing="1"/>
    </w:pPr>
    <w:rPr>
      <w:rFonts w:eastAsia="Times New Roman"/>
      <w:sz w:val="24"/>
      <w:szCs w:val="24"/>
      <w:lang w:eastAsia="ru-RU"/>
    </w:rPr>
  </w:style>
  <w:style w:type="numbering" w:customStyle="1" w:styleId="1511">
    <w:name w:val="Нет списка151"/>
    <w:next w:val="a8"/>
    <w:uiPriority w:val="99"/>
    <w:semiHidden/>
    <w:unhideWhenUsed/>
    <w:rsid w:val="00F82E87"/>
  </w:style>
  <w:style w:type="numbering" w:customStyle="1" w:styleId="1521">
    <w:name w:val="Нет списка152"/>
    <w:next w:val="a8"/>
    <w:uiPriority w:val="99"/>
    <w:semiHidden/>
    <w:unhideWhenUsed/>
    <w:rsid w:val="00677B93"/>
  </w:style>
  <w:style w:type="table" w:customStyle="1" w:styleId="192">
    <w:name w:val="Сетка таблицы192"/>
    <w:basedOn w:val="a7"/>
    <w:next w:val="af5"/>
    <w:uiPriority w:val="39"/>
    <w:rsid w:val="00677B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7"/>
    <w:next w:val="af5"/>
    <w:uiPriority w:val="59"/>
    <w:rsid w:val="007D53B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31">
    <w:name w:val="Нет списка153"/>
    <w:next w:val="a8"/>
    <w:uiPriority w:val="99"/>
    <w:semiHidden/>
    <w:unhideWhenUsed/>
    <w:rsid w:val="007D53BD"/>
  </w:style>
  <w:style w:type="table" w:customStyle="1" w:styleId="194">
    <w:name w:val="Сетка таблицы194"/>
    <w:basedOn w:val="a7"/>
    <w:next w:val="af5"/>
    <w:uiPriority w:val="59"/>
    <w:rsid w:val="007D53B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5E5B17"/>
  </w:style>
  <w:style w:type="paragraph" w:customStyle="1" w:styleId="ConsPlusTextList">
    <w:name w:val="ConsPlusTextList"/>
    <w:rsid w:val="005E5B17"/>
    <w:pPr>
      <w:widowControl w:val="0"/>
      <w:autoSpaceDE w:val="0"/>
      <w:autoSpaceDN w:val="0"/>
    </w:pPr>
    <w:rPr>
      <w:rFonts w:ascii="Arial" w:hAnsi="Arial" w:cs="Arial"/>
      <w:szCs w:val="22"/>
    </w:rPr>
  </w:style>
  <w:style w:type="character" w:customStyle="1" w:styleId="3f8">
    <w:name w:val="Заголовок №3_"/>
    <w:link w:val="3f9"/>
    <w:rsid w:val="005E5B17"/>
    <w:rPr>
      <w:b/>
      <w:bCs/>
      <w:sz w:val="19"/>
      <w:szCs w:val="19"/>
      <w:shd w:val="clear" w:color="auto" w:fill="FFFFFF"/>
    </w:rPr>
  </w:style>
  <w:style w:type="paragraph" w:customStyle="1" w:styleId="3f9">
    <w:name w:val="Заголовок №3"/>
    <w:basedOn w:val="a5"/>
    <w:link w:val="3f8"/>
    <w:rsid w:val="005E5B17"/>
    <w:pPr>
      <w:widowControl w:val="0"/>
      <w:shd w:val="clear" w:color="auto" w:fill="FFFFFF"/>
      <w:spacing w:before="180" w:after="300" w:line="0" w:lineRule="atLeast"/>
      <w:ind w:hanging="1820"/>
      <w:outlineLvl w:val="2"/>
    </w:pPr>
    <w:rPr>
      <w:rFonts w:eastAsia="Times New Roman"/>
      <w:b/>
      <w:bCs/>
      <w:sz w:val="19"/>
      <w:szCs w:val="19"/>
      <w:lang w:eastAsia="ru-RU"/>
    </w:rPr>
  </w:style>
  <w:style w:type="paragraph" w:customStyle="1" w:styleId="702">
    <w:name w:val="Основной текст70"/>
    <w:basedOn w:val="a5"/>
    <w:rsid w:val="005E5B17"/>
    <w:pPr>
      <w:shd w:val="clear" w:color="auto" w:fill="FFFFFF"/>
      <w:spacing w:before="60" w:after="60" w:line="101" w:lineRule="exact"/>
      <w:jc w:val="right"/>
    </w:pPr>
    <w:rPr>
      <w:rFonts w:ascii="Calibri" w:eastAsia="Times New Roman" w:hAnsi="Calibri"/>
      <w:sz w:val="9"/>
      <w:szCs w:val="9"/>
      <w:shd w:val="clear" w:color="auto" w:fill="FFFFFF"/>
      <w:lang w:eastAsia="ru-RU"/>
    </w:rPr>
  </w:style>
  <w:style w:type="paragraph" w:customStyle="1" w:styleId="5f2">
    <w:name w:val="Основной текст (5)"/>
    <w:basedOn w:val="a5"/>
    <w:rsid w:val="005E5B17"/>
    <w:pPr>
      <w:widowControl w:val="0"/>
      <w:shd w:val="clear" w:color="auto" w:fill="FFFFFF"/>
      <w:spacing w:after="60" w:line="0" w:lineRule="atLeast"/>
      <w:ind w:hanging="1000"/>
      <w:jc w:val="center"/>
    </w:pPr>
    <w:rPr>
      <w:rFonts w:eastAsia="Times New Roman"/>
      <w:b/>
      <w:bCs/>
      <w:spacing w:val="2"/>
      <w:sz w:val="21"/>
      <w:szCs w:val="21"/>
      <w:lang w:eastAsia="en-US"/>
    </w:rPr>
  </w:style>
  <w:style w:type="character" w:customStyle="1" w:styleId="4f5">
    <w:name w:val="Основной текст (4)_"/>
    <w:link w:val="4f6"/>
    <w:rsid w:val="005E5B17"/>
    <w:rPr>
      <w:sz w:val="23"/>
      <w:szCs w:val="23"/>
      <w:shd w:val="clear" w:color="auto" w:fill="FFFFFF"/>
    </w:rPr>
  </w:style>
  <w:style w:type="paragraph" w:customStyle="1" w:styleId="4f6">
    <w:name w:val="Основной текст (4)"/>
    <w:basedOn w:val="a5"/>
    <w:link w:val="4f5"/>
    <w:rsid w:val="005E5B17"/>
    <w:pPr>
      <w:widowControl w:val="0"/>
      <w:shd w:val="clear" w:color="auto" w:fill="FFFFFF"/>
      <w:spacing w:after="300" w:line="0" w:lineRule="atLeast"/>
      <w:jc w:val="right"/>
    </w:pPr>
    <w:rPr>
      <w:rFonts w:eastAsia="Times New Roman"/>
      <w:sz w:val="23"/>
      <w:szCs w:val="23"/>
      <w:lang w:eastAsia="ru-RU"/>
    </w:rPr>
  </w:style>
  <w:style w:type="numbering" w:customStyle="1" w:styleId="1550">
    <w:name w:val="Нет списка155"/>
    <w:next w:val="a8"/>
    <w:uiPriority w:val="99"/>
    <w:semiHidden/>
    <w:unhideWhenUsed/>
    <w:rsid w:val="005E5B17"/>
  </w:style>
  <w:style w:type="table" w:customStyle="1" w:styleId="195">
    <w:name w:val="Сетка таблицы195"/>
    <w:basedOn w:val="a7"/>
    <w:next w:val="af5"/>
    <w:uiPriority w:val="59"/>
    <w:rsid w:val="005E5B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0">
    <w:name w:val="Сетка таблицы1710"/>
    <w:basedOn w:val="a7"/>
    <w:next w:val="af5"/>
    <w:uiPriority w:val="39"/>
    <w:rsid w:val="005E5B1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3893156">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696146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5191216">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76855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193464">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875894">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177136">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4964176">
      <w:bodyDiv w:val="1"/>
      <w:marLeft w:val="0"/>
      <w:marRight w:val="0"/>
      <w:marTop w:val="0"/>
      <w:marBottom w:val="0"/>
      <w:divBdr>
        <w:top w:val="none" w:sz="0" w:space="0" w:color="auto"/>
        <w:left w:val="none" w:sz="0" w:space="0" w:color="auto"/>
        <w:bottom w:val="none" w:sz="0" w:space="0" w:color="auto"/>
        <w:right w:val="none" w:sz="0" w:space="0" w:color="auto"/>
      </w:divBdr>
    </w:div>
    <w:div w:id="42503159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58954729">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89561082">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498932581">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4616093">
      <w:bodyDiv w:val="1"/>
      <w:marLeft w:val="0"/>
      <w:marRight w:val="0"/>
      <w:marTop w:val="0"/>
      <w:marBottom w:val="0"/>
      <w:divBdr>
        <w:top w:val="none" w:sz="0" w:space="0" w:color="auto"/>
        <w:left w:val="none" w:sz="0" w:space="0" w:color="auto"/>
        <w:bottom w:val="none" w:sz="0" w:space="0" w:color="auto"/>
        <w:right w:val="none" w:sz="0" w:space="0" w:color="auto"/>
      </w:divBdr>
    </w:div>
    <w:div w:id="514851207">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69340863">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4462929">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4169299">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6302092">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29626927">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695627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6634349">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3143105">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89843931">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8818860">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67193064">
      <w:bodyDiv w:val="1"/>
      <w:marLeft w:val="0"/>
      <w:marRight w:val="0"/>
      <w:marTop w:val="0"/>
      <w:marBottom w:val="0"/>
      <w:divBdr>
        <w:top w:val="none" w:sz="0" w:space="0" w:color="auto"/>
        <w:left w:val="none" w:sz="0" w:space="0" w:color="auto"/>
        <w:bottom w:val="none" w:sz="0" w:space="0" w:color="auto"/>
        <w:right w:val="none" w:sz="0" w:space="0" w:color="auto"/>
      </w:divBdr>
    </w:div>
    <w:div w:id="773861893">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3616432">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7380110">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38928201">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7251006">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900672998">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1278160">
      <w:bodyDiv w:val="1"/>
      <w:marLeft w:val="0"/>
      <w:marRight w:val="0"/>
      <w:marTop w:val="0"/>
      <w:marBottom w:val="0"/>
      <w:divBdr>
        <w:top w:val="none" w:sz="0" w:space="0" w:color="auto"/>
        <w:left w:val="none" w:sz="0" w:space="0" w:color="auto"/>
        <w:bottom w:val="none" w:sz="0" w:space="0" w:color="auto"/>
        <w:right w:val="none" w:sz="0" w:space="0" w:color="auto"/>
      </w:divBdr>
    </w:div>
    <w:div w:id="911349522">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13738">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28928037">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39869193">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1305042">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263550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4653969">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084066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4907529">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3431798">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548538">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10928912">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3741893">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41006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9885879">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7327651">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376015">
      <w:bodyDiv w:val="1"/>
      <w:marLeft w:val="0"/>
      <w:marRight w:val="0"/>
      <w:marTop w:val="0"/>
      <w:marBottom w:val="0"/>
      <w:divBdr>
        <w:top w:val="none" w:sz="0" w:space="0" w:color="auto"/>
        <w:left w:val="none" w:sz="0" w:space="0" w:color="auto"/>
        <w:bottom w:val="none" w:sz="0" w:space="0" w:color="auto"/>
        <w:right w:val="none" w:sz="0" w:space="0" w:color="auto"/>
      </w:divBdr>
    </w:div>
    <w:div w:id="1192571763">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284006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0746747">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4945797">
      <w:bodyDiv w:val="1"/>
      <w:marLeft w:val="0"/>
      <w:marRight w:val="0"/>
      <w:marTop w:val="0"/>
      <w:marBottom w:val="0"/>
      <w:divBdr>
        <w:top w:val="none" w:sz="0" w:space="0" w:color="auto"/>
        <w:left w:val="none" w:sz="0" w:space="0" w:color="auto"/>
        <w:bottom w:val="none" w:sz="0" w:space="0" w:color="auto"/>
        <w:right w:val="none" w:sz="0" w:space="0" w:color="auto"/>
      </w:divBdr>
    </w:div>
    <w:div w:id="127782740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4382975">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0255433">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17214">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1006998">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6974961">
      <w:bodyDiv w:val="1"/>
      <w:marLeft w:val="0"/>
      <w:marRight w:val="0"/>
      <w:marTop w:val="0"/>
      <w:marBottom w:val="0"/>
      <w:divBdr>
        <w:top w:val="none" w:sz="0" w:space="0" w:color="auto"/>
        <w:left w:val="none" w:sz="0" w:space="0" w:color="auto"/>
        <w:bottom w:val="none" w:sz="0" w:space="0" w:color="auto"/>
        <w:right w:val="none" w:sz="0" w:space="0" w:color="auto"/>
      </w:divBdr>
    </w:div>
    <w:div w:id="1439181910">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8180236">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44590">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03910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7337566">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79421244">
      <w:bodyDiv w:val="1"/>
      <w:marLeft w:val="0"/>
      <w:marRight w:val="0"/>
      <w:marTop w:val="0"/>
      <w:marBottom w:val="0"/>
      <w:divBdr>
        <w:top w:val="none" w:sz="0" w:space="0" w:color="auto"/>
        <w:left w:val="none" w:sz="0" w:space="0" w:color="auto"/>
        <w:bottom w:val="none" w:sz="0" w:space="0" w:color="auto"/>
        <w:right w:val="none" w:sz="0" w:space="0" w:color="auto"/>
      </w:divBdr>
    </w:div>
    <w:div w:id="1480879884">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3329508">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4513648">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2160601">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3730205">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2446134">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4025351">
      <w:bodyDiv w:val="1"/>
      <w:marLeft w:val="0"/>
      <w:marRight w:val="0"/>
      <w:marTop w:val="0"/>
      <w:marBottom w:val="0"/>
      <w:divBdr>
        <w:top w:val="none" w:sz="0" w:space="0" w:color="auto"/>
        <w:left w:val="none" w:sz="0" w:space="0" w:color="auto"/>
        <w:bottom w:val="none" w:sz="0" w:space="0" w:color="auto"/>
        <w:right w:val="none" w:sz="0" w:space="0" w:color="auto"/>
      </w:divBdr>
    </w:div>
    <w:div w:id="1654916091">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58260298">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1858342">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4953854">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1971720">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7675284">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2678">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0417030">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4008002">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7556883">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5607629">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2476778">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067493">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78158578">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4150208">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49466609">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59332407">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0886223">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6688814">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68992997">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5811274">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0950165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4008370">
      <w:bodyDiv w:val="1"/>
      <w:marLeft w:val="0"/>
      <w:marRight w:val="0"/>
      <w:marTop w:val="0"/>
      <w:marBottom w:val="0"/>
      <w:divBdr>
        <w:top w:val="none" w:sz="0" w:space="0" w:color="auto"/>
        <w:left w:val="none" w:sz="0" w:space="0" w:color="auto"/>
        <w:bottom w:val="none" w:sz="0" w:space="0" w:color="auto"/>
        <w:right w:val="none" w:sz="0" w:space="0" w:color="auto"/>
      </w:divBdr>
    </w:div>
    <w:div w:id="211551469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499940">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4052113">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43D2B-2927-43F7-A862-2419C663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1789</TotalTime>
  <Pages>84</Pages>
  <Words>32212</Words>
  <Characters>183612</Characters>
  <Application>Microsoft Office Word</Application>
  <DocSecurity>0</DocSecurity>
  <Lines>1530</Lines>
  <Paragraphs>430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215394</CharactersWithSpaces>
  <SharedDoc>false</SharedDoc>
  <HLinks>
    <vt:vector size="222" baseType="variant">
      <vt:variant>
        <vt:i4>4522066</vt:i4>
      </vt:variant>
      <vt:variant>
        <vt:i4>156</vt:i4>
      </vt:variant>
      <vt:variant>
        <vt:i4>0</vt:i4>
      </vt:variant>
      <vt:variant>
        <vt:i4>5</vt:i4>
      </vt:variant>
      <vt:variant>
        <vt:lpwstr>consultantplus://offline/ref=0713EB2259EF9CFDED1CE6E1983BC5BA871ED80D94553C6C36A7F1068EA8FE009D9A957CFD84F8ADB8A8C77110F5B8A2C2A3D11431EFk5F</vt:lpwstr>
      </vt:variant>
      <vt:variant>
        <vt:lpwstr/>
      </vt:variant>
      <vt:variant>
        <vt:i4>96</vt:i4>
      </vt:variant>
      <vt:variant>
        <vt:i4>153</vt:i4>
      </vt:variant>
      <vt:variant>
        <vt:i4>0</vt:i4>
      </vt:variant>
      <vt:variant>
        <vt:i4>5</vt:i4>
      </vt:variant>
      <vt:variant>
        <vt:lpwstr>D:\Бюллетени администрация\2022\Бюллетень №1 2021 год_п\№ 114-НПА.docx</vt:lpwstr>
      </vt:variant>
      <vt:variant>
        <vt:lpwstr>Par0</vt:lpwstr>
      </vt:variant>
      <vt:variant>
        <vt:i4>5505117</vt:i4>
      </vt:variant>
      <vt:variant>
        <vt:i4>150</vt:i4>
      </vt:variant>
      <vt:variant>
        <vt:i4>0</vt:i4>
      </vt:variant>
      <vt:variant>
        <vt:i4>5</vt:i4>
      </vt:variant>
      <vt:variant>
        <vt:lpwstr>consultantplus://offline/ref=643AB6C0FE6115F49875C4854C5254493DDD5871953B70F01679133399C1AC865E46C6B889636AB4A57B364D01F4jDX</vt:lpwstr>
      </vt:variant>
      <vt:variant>
        <vt:lpwstr/>
      </vt:variant>
      <vt:variant>
        <vt:i4>262151</vt:i4>
      </vt:variant>
      <vt:variant>
        <vt:i4>147</vt:i4>
      </vt:variant>
      <vt:variant>
        <vt:i4>0</vt:i4>
      </vt:variant>
      <vt:variant>
        <vt:i4>5</vt:i4>
      </vt:variant>
      <vt:variant>
        <vt:lpwstr>consultantplus://offline/ref=92037FFEB428DF3BFC0ABDD8865132C9919C9469FED220BDCBD874BC5DE09554460209B0C5808DCAA1BE8647B7FBY7E</vt:lpwstr>
      </vt:variant>
      <vt:variant>
        <vt:lpwstr/>
      </vt:variant>
      <vt:variant>
        <vt:i4>262224</vt:i4>
      </vt:variant>
      <vt:variant>
        <vt:i4>144</vt:i4>
      </vt:variant>
      <vt:variant>
        <vt:i4>0</vt:i4>
      </vt:variant>
      <vt:variant>
        <vt:i4>5</vt:i4>
      </vt:variant>
      <vt:variant>
        <vt:lpwstr>consultantplus://offline/ref=92037FFEB428DF3BFC0ABDD8865132C991919961FAD620BDCBD874BC5DE09554460209B0C5808DCAA1BE8647B7FBY7E</vt:lpwstr>
      </vt:variant>
      <vt:variant>
        <vt:lpwstr/>
      </vt:variant>
      <vt:variant>
        <vt:i4>262150</vt:i4>
      </vt:variant>
      <vt:variant>
        <vt:i4>141</vt:i4>
      </vt:variant>
      <vt:variant>
        <vt:i4>0</vt:i4>
      </vt:variant>
      <vt:variant>
        <vt:i4>5</vt:i4>
      </vt:variant>
      <vt:variant>
        <vt:lpwstr>consultantplus://offline/ref=92037FFEB428DF3BFC0ABDD8865132C9919C9469FED320BDCBD874BC5DE09554460209B0C5808DCAA1BE8647B7FBY7E</vt:lpwstr>
      </vt:variant>
      <vt:variant>
        <vt:lpwstr/>
      </vt:variant>
      <vt:variant>
        <vt:i4>2556026</vt:i4>
      </vt:variant>
      <vt:variant>
        <vt:i4>129</vt:i4>
      </vt:variant>
      <vt:variant>
        <vt:i4>0</vt:i4>
      </vt:variant>
      <vt:variant>
        <vt:i4>5</vt:i4>
      </vt:variant>
      <vt:variant>
        <vt:lpwstr>https://hasan-biblio.vl.muzkult.ru/</vt:lpwstr>
      </vt:variant>
      <vt:variant>
        <vt:lpwstr/>
      </vt:variant>
      <vt:variant>
        <vt:i4>196684</vt:i4>
      </vt:variant>
      <vt:variant>
        <vt:i4>126</vt:i4>
      </vt:variant>
      <vt:variant>
        <vt:i4>0</vt:i4>
      </vt:variant>
      <vt:variant>
        <vt:i4>5</vt:i4>
      </vt:variant>
      <vt:variant>
        <vt:lpwstr>https://torgi.gov.ru/</vt:lpwstr>
      </vt:variant>
      <vt:variant>
        <vt:lpwstr/>
      </vt:variant>
      <vt:variant>
        <vt:i4>4456465</vt:i4>
      </vt:variant>
      <vt:variant>
        <vt:i4>123</vt:i4>
      </vt:variant>
      <vt:variant>
        <vt:i4>0</vt:i4>
      </vt:variant>
      <vt:variant>
        <vt:i4>5</vt:i4>
      </vt:variant>
      <vt:variant>
        <vt:lpwstr>http://prim-hasan.ru/</vt:lpwstr>
      </vt:variant>
      <vt:variant>
        <vt:lpwstr/>
      </vt:variant>
      <vt:variant>
        <vt:i4>196684</vt:i4>
      </vt:variant>
      <vt:variant>
        <vt:i4>120</vt:i4>
      </vt:variant>
      <vt:variant>
        <vt:i4>0</vt:i4>
      </vt:variant>
      <vt:variant>
        <vt:i4>5</vt:i4>
      </vt:variant>
      <vt:variant>
        <vt:lpwstr>https://torgi.gov.ru/</vt:lpwstr>
      </vt:variant>
      <vt:variant>
        <vt:lpwstr/>
      </vt:variant>
      <vt:variant>
        <vt:i4>4456465</vt:i4>
      </vt:variant>
      <vt:variant>
        <vt:i4>117</vt:i4>
      </vt:variant>
      <vt:variant>
        <vt:i4>0</vt:i4>
      </vt:variant>
      <vt:variant>
        <vt:i4>5</vt:i4>
      </vt:variant>
      <vt:variant>
        <vt:lpwstr>http://prim-hasan.ru/</vt:lpwstr>
      </vt:variant>
      <vt:variant>
        <vt:lpwstr/>
      </vt:variant>
      <vt:variant>
        <vt:i4>5374001</vt:i4>
      </vt:variant>
      <vt:variant>
        <vt:i4>114</vt:i4>
      </vt:variant>
      <vt:variant>
        <vt:i4>0</vt:i4>
      </vt:variant>
      <vt:variant>
        <vt:i4>5</vt:i4>
      </vt:variant>
      <vt:variant>
        <vt:lpwstr>mailto:hasan-uio@mail.ru</vt:lpwstr>
      </vt:variant>
      <vt:variant>
        <vt:lpwstr/>
      </vt:variant>
      <vt:variant>
        <vt:i4>1179650</vt:i4>
      </vt:variant>
      <vt:variant>
        <vt:i4>111</vt:i4>
      </vt:variant>
      <vt:variant>
        <vt:i4>0</vt:i4>
      </vt:variant>
      <vt:variant>
        <vt:i4>5</vt:i4>
      </vt:variant>
      <vt:variant>
        <vt:lpwstr>consultantplus://offline/ref=B01628E4E2D4B21F983368F78D173EF70DD349959BF8ED2D32BFD68F6086BB761FAECACC904D1F5C16F61755A1E3j9E</vt:lpwstr>
      </vt:variant>
      <vt:variant>
        <vt:lpwstr/>
      </vt:variant>
      <vt:variant>
        <vt:i4>1179650</vt:i4>
      </vt:variant>
      <vt:variant>
        <vt:i4>108</vt:i4>
      </vt:variant>
      <vt:variant>
        <vt:i4>0</vt:i4>
      </vt:variant>
      <vt:variant>
        <vt:i4>5</vt:i4>
      </vt:variant>
      <vt:variant>
        <vt:lpwstr>consultantplus://offline/ref=B01628E4E2D4B21F983368F78D173EF70DD349959BF8ED2D32BFD68F6086BB761FAECACC904D1F5C16F61755A1E3j9E</vt:lpwstr>
      </vt:variant>
      <vt:variant>
        <vt:lpwstr/>
      </vt:variant>
      <vt:variant>
        <vt:i4>74457407</vt:i4>
      </vt:variant>
      <vt:variant>
        <vt:i4>105</vt:i4>
      </vt:variant>
      <vt:variant>
        <vt:i4>0</vt:i4>
      </vt:variant>
      <vt:variant>
        <vt:i4>5</vt:i4>
      </vt:variant>
      <vt:variant>
        <vt:lpwstr>D:\Бюллетени администрация\2022\Бюллетень №1 2021 год_п\21p15-pa.docx</vt:lpwstr>
      </vt:variant>
      <vt:variant>
        <vt:lpwstr>Par1</vt:lpwstr>
      </vt:variant>
      <vt:variant>
        <vt:i4>1179650</vt:i4>
      </vt:variant>
      <vt:variant>
        <vt:i4>102</vt:i4>
      </vt:variant>
      <vt:variant>
        <vt:i4>0</vt:i4>
      </vt:variant>
      <vt:variant>
        <vt:i4>5</vt:i4>
      </vt:variant>
      <vt:variant>
        <vt:lpwstr>consultantplus://offline/ref=B01628E4E2D4B21F983368F78D173EF70DD349959BF8ED2D32BFD68F6086BB761FAECACC904D1F5C16F61755A1E3j9E</vt:lpwstr>
      </vt:variant>
      <vt:variant>
        <vt:lpwstr/>
      </vt:variant>
      <vt:variant>
        <vt:i4>7733357</vt:i4>
      </vt:variant>
      <vt:variant>
        <vt:i4>99</vt:i4>
      </vt:variant>
      <vt:variant>
        <vt:i4>0</vt:i4>
      </vt:variant>
      <vt:variant>
        <vt:i4>5</vt:i4>
      </vt:variant>
      <vt:variant>
        <vt:lpwstr>consultantplus://offline/ref=17909E821C5C6CDA42C298FC4162429E533E5FC117331F2D30E146FD4009A8D6EC6E786034CFEF961BC6DB0FB0E4B1750C911D1AFC674FA9DA9ABBA3FCF0F</vt:lpwstr>
      </vt:variant>
      <vt:variant>
        <vt:lpwstr/>
      </vt:variant>
      <vt:variant>
        <vt:i4>2818157</vt:i4>
      </vt:variant>
      <vt:variant>
        <vt:i4>96</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2818157</vt:i4>
      </vt:variant>
      <vt:variant>
        <vt:i4>93</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1441886</vt:i4>
      </vt:variant>
      <vt:variant>
        <vt:i4>90</vt:i4>
      </vt:variant>
      <vt:variant>
        <vt:i4>0</vt:i4>
      </vt:variant>
      <vt:variant>
        <vt:i4>5</vt:i4>
      </vt:variant>
      <vt:variant>
        <vt:lpwstr>consultantplus://offline/ref=17909E821C5C6CDA42C286F1570E1C94553501CB1F321C786EB740AA1F59AE83BE2E2639758FFC9619D8DD0AB4FEFEF</vt:lpwstr>
      </vt:variant>
      <vt:variant>
        <vt:lpwstr/>
      </vt:variant>
      <vt:variant>
        <vt:i4>1441882</vt:i4>
      </vt:variant>
      <vt:variant>
        <vt:i4>87</vt:i4>
      </vt:variant>
      <vt:variant>
        <vt:i4>0</vt:i4>
      </vt:variant>
      <vt:variant>
        <vt:i4>5</vt:i4>
      </vt:variant>
      <vt:variant>
        <vt:lpwstr>consultantplus://offline/ref=17909E821C5C6CDA42C286F1570E1C94523D07C51E321C786EB740AA1F59AE83BE2E2639758FFC9619D8DD0AB4FEFEF</vt:lpwstr>
      </vt:variant>
      <vt:variant>
        <vt:lpwstr/>
      </vt:variant>
      <vt:variant>
        <vt:i4>1441886</vt:i4>
      </vt:variant>
      <vt:variant>
        <vt:i4>84</vt:i4>
      </vt:variant>
      <vt:variant>
        <vt:i4>0</vt:i4>
      </vt:variant>
      <vt:variant>
        <vt:i4>5</vt:i4>
      </vt:variant>
      <vt:variant>
        <vt:lpwstr>consultantplus://offline/ref=17909E821C5C6CDA42C286F1570E1C94553501CB1F321C786EB740AA1F59AE83BE2E2639758FFC9619D8DD0AB4FEFEF</vt:lpwstr>
      </vt:variant>
      <vt:variant>
        <vt:lpwstr/>
      </vt:variant>
      <vt:variant>
        <vt:i4>6553702</vt:i4>
      </vt:variant>
      <vt:variant>
        <vt:i4>81</vt:i4>
      </vt:variant>
      <vt:variant>
        <vt:i4>0</vt:i4>
      </vt:variant>
      <vt:variant>
        <vt:i4>5</vt:i4>
      </vt:variant>
      <vt:variant>
        <vt:lpwstr>consultantplus://offline/ref=F766240C3653646BE3A66459A02DF331ABF213E18AC10E433FB6B718745AA07A21092814121AEBF0F9372A4FB36FE1A7B2DA5AA5BDB720F7EEDCE22DO6w9F</vt:lpwstr>
      </vt:variant>
      <vt:variant>
        <vt:lpwstr/>
      </vt:variant>
      <vt:variant>
        <vt:i4>262232</vt:i4>
      </vt:variant>
      <vt:variant>
        <vt:i4>78</vt:i4>
      </vt:variant>
      <vt:variant>
        <vt:i4>0</vt:i4>
      </vt:variant>
      <vt:variant>
        <vt:i4>5</vt:i4>
      </vt:variant>
      <vt:variant>
        <vt:lpwstr>consultantplus://offline/ref=F766240C3653646BE3A67A54B641AD3BADF94DEB82C00D1465E4B14F2B0AA62F7349764D5356F8F0FB29284EB1O6w5F</vt:lpwstr>
      </vt:variant>
      <vt:variant>
        <vt:lpwstr/>
      </vt:variant>
      <vt:variant>
        <vt:i4>7209057</vt:i4>
      </vt:variant>
      <vt:variant>
        <vt:i4>75</vt:i4>
      </vt:variant>
      <vt:variant>
        <vt:i4>0</vt:i4>
      </vt:variant>
      <vt:variant>
        <vt:i4>5</vt:i4>
      </vt:variant>
      <vt:variant>
        <vt:lpwstr>consultantplus://offline/ref=F766240C3653646BE3A67A54B641AD3BAAF14BE583C00D1465E4B14F2B0AA62F61492E41515EE6F3FD3C7E1FF731B8F4FE9156A5ABAB21F7OFw1F</vt:lpwstr>
      </vt:variant>
      <vt:variant>
        <vt:lpwstr/>
      </vt:variant>
      <vt:variant>
        <vt:i4>1638457</vt:i4>
      </vt:variant>
      <vt:variant>
        <vt:i4>68</vt:i4>
      </vt:variant>
      <vt:variant>
        <vt:i4>0</vt:i4>
      </vt:variant>
      <vt:variant>
        <vt:i4>5</vt:i4>
      </vt:variant>
      <vt:variant>
        <vt:lpwstr/>
      </vt:variant>
      <vt:variant>
        <vt:lpwstr>_Toc95327940</vt:lpwstr>
      </vt:variant>
      <vt:variant>
        <vt:i4>1048638</vt:i4>
      </vt:variant>
      <vt:variant>
        <vt:i4>62</vt:i4>
      </vt:variant>
      <vt:variant>
        <vt:i4>0</vt:i4>
      </vt:variant>
      <vt:variant>
        <vt:i4>5</vt:i4>
      </vt:variant>
      <vt:variant>
        <vt:lpwstr/>
      </vt:variant>
      <vt:variant>
        <vt:lpwstr>_Toc95327939</vt:lpwstr>
      </vt:variant>
      <vt:variant>
        <vt:i4>1114174</vt:i4>
      </vt:variant>
      <vt:variant>
        <vt:i4>56</vt:i4>
      </vt:variant>
      <vt:variant>
        <vt:i4>0</vt:i4>
      </vt:variant>
      <vt:variant>
        <vt:i4>5</vt:i4>
      </vt:variant>
      <vt:variant>
        <vt:lpwstr/>
      </vt:variant>
      <vt:variant>
        <vt:lpwstr>_Toc95327938</vt:lpwstr>
      </vt:variant>
      <vt:variant>
        <vt:i4>1966142</vt:i4>
      </vt:variant>
      <vt:variant>
        <vt:i4>50</vt:i4>
      </vt:variant>
      <vt:variant>
        <vt:i4>0</vt:i4>
      </vt:variant>
      <vt:variant>
        <vt:i4>5</vt:i4>
      </vt:variant>
      <vt:variant>
        <vt:lpwstr/>
      </vt:variant>
      <vt:variant>
        <vt:lpwstr>_Toc95327937</vt:lpwstr>
      </vt:variant>
      <vt:variant>
        <vt:i4>2031678</vt:i4>
      </vt:variant>
      <vt:variant>
        <vt:i4>44</vt:i4>
      </vt:variant>
      <vt:variant>
        <vt:i4>0</vt:i4>
      </vt:variant>
      <vt:variant>
        <vt:i4>5</vt:i4>
      </vt:variant>
      <vt:variant>
        <vt:lpwstr/>
      </vt:variant>
      <vt:variant>
        <vt:lpwstr>_Toc95327936</vt:lpwstr>
      </vt:variant>
      <vt:variant>
        <vt:i4>1835070</vt:i4>
      </vt:variant>
      <vt:variant>
        <vt:i4>38</vt:i4>
      </vt:variant>
      <vt:variant>
        <vt:i4>0</vt:i4>
      </vt:variant>
      <vt:variant>
        <vt:i4>5</vt:i4>
      </vt:variant>
      <vt:variant>
        <vt:lpwstr/>
      </vt:variant>
      <vt:variant>
        <vt:lpwstr>_Toc95327935</vt:lpwstr>
      </vt:variant>
      <vt:variant>
        <vt:i4>1900606</vt:i4>
      </vt:variant>
      <vt:variant>
        <vt:i4>32</vt:i4>
      </vt:variant>
      <vt:variant>
        <vt:i4>0</vt:i4>
      </vt:variant>
      <vt:variant>
        <vt:i4>5</vt:i4>
      </vt:variant>
      <vt:variant>
        <vt:lpwstr/>
      </vt:variant>
      <vt:variant>
        <vt:lpwstr>_Toc95327934</vt:lpwstr>
      </vt:variant>
      <vt:variant>
        <vt:i4>1703998</vt:i4>
      </vt:variant>
      <vt:variant>
        <vt:i4>26</vt:i4>
      </vt:variant>
      <vt:variant>
        <vt:i4>0</vt:i4>
      </vt:variant>
      <vt:variant>
        <vt:i4>5</vt:i4>
      </vt:variant>
      <vt:variant>
        <vt:lpwstr/>
      </vt:variant>
      <vt:variant>
        <vt:lpwstr>_Toc95327933</vt:lpwstr>
      </vt:variant>
      <vt:variant>
        <vt:i4>1769534</vt:i4>
      </vt:variant>
      <vt:variant>
        <vt:i4>20</vt:i4>
      </vt:variant>
      <vt:variant>
        <vt:i4>0</vt:i4>
      </vt:variant>
      <vt:variant>
        <vt:i4>5</vt:i4>
      </vt:variant>
      <vt:variant>
        <vt:lpwstr/>
      </vt:variant>
      <vt:variant>
        <vt:lpwstr>_Toc95327932</vt:lpwstr>
      </vt:variant>
      <vt:variant>
        <vt:i4>1572926</vt:i4>
      </vt:variant>
      <vt:variant>
        <vt:i4>14</vt:i4>
      </vt:variant>
      <vt:variant>
        <vt:i4>0</vt:i4>
      </vt:variant>
      <vt:variant>
        <vt:i4>5</vt:i4>
      </vt:variant>
      <vt:variant>
        <vt:lpwstr/>
      </vt:variant>
      <vt:variant>
        <vt:lpwstr>_Toc95327931</vt:lpwstr>
      </vt:variant>
      <vt:variant>
        <vt:i4>1638462</vt:i4>
      </vt:variant>
      <vt:variant>
        <vt:i4>8</vt:i4>
      </vt:variant>
      <vt:variant>
        <vt:i4>0</vt:i4>
      </vt:variant>
      <vt:variant>
        <vt:i4>5</vt:i4>
      </vt:variant>
      <vt:variant>
        <vt:lpwstr/>
      </vt:variant>
      <vt:variant>
        <vt:lpwstr>_Toc95327930</vt:lpwstr>
      </vt:variant>
      <vt:variant>
        <vt:i4>1048639</vt:i4>
      </vt:variant>
      <vt:variant>
        <vt:i4>2</vt:i4>
      </vt:variant>
      <vt:variant>
        <vt:i4>0</vt:i4>
      </vt:variant>
      <vt:variant>
        <vt:i4>5</vt:i4>
      </vt:variant>
      <vt:variant>
        <vt:lpwstr/>
      </vt:variant>
      <vt:variant>
        <vt:lpwstr>_Toc95327929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Marina_p</dc:creator>
  <cp:keywords/>
  <dc:description/>
  <cp:lastModifiedBy>Admin</cp:lastModifiedBy>
  <cp:revision>111</cp:revision>
  <cp:lastPrinted>2015-03-26T06:27:00Z</cp:lastPrinted>
  <dcterms:created xsi:type="dcterms:W3CDTF">2023-01-14T01:31:00Z</dcterms:created>
  <dcterms:modified xsi:type="dcterms:W3CDTF">2024-06-12T09:40:00Z</dcterms:modified>
</cp:coreProperties>
</file>