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4416F8">
      <w:pPr>
        <w:tabs>
          <w:tab w:val="left" w:pos="1960"/>
        </w:tabs>
        <w:jc w:val="center"/>
        <w:rPr>
          <w:spacing w:val="-6"/>
          <w:lang w:val="en-US"/>
        </w:rPr>
      </w:pPr>
    </w:p>
    <w:p w:rsidR="005038B5" w:rsidRPr="0019756B" w:rsidRDefault="005038B5" w:rsidP="004416F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4416F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08787BB6" wp14:editId="112EA4C6">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4416F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4416F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4416F8">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4416F8">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4416F8">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B66254">
        <w:rPr>
          <w:b/>
          <w:spacing w:val="-6"/>
          <w:sz w:val="48"/>
          <w:szCs w:val="48"/>
        </w:rPr>
        <w:t>25</w:t>
      </w:r>
    </w:p>
    <w:p w:rsidR="00B77386" w:rsidRPr="0019756B" w:rsidRDefault="00B77386"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62DD9"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B66254">
        <w:rPr>
          <w:b/>
          <w:spacing w:val="-6"/>
          <w:sz w:val="48"/>
          <w:szCs w:val="48"/>
        </w:rPr>
        <w:t>7</w:t>
      </w:r>
      <w:r w:rsidR="005A3692">
        <w:rPr>
          <w:b/>
          <w:spacing w:val="-6"/>
          <w:sz w:val="48"/>
          <w:szCs w:val="48"/>
        </w:rPr>
        <w:t xml:space="preserve"> ию</w:t>
      </w:r>
      <w:r w:rsidR="0069458B">
        <w:rPr>
          <w:b/>
          <w:spacing w:val="-6"/>
          <w:sz w:val="48"/>
          <w:szCs w:val="48"/>
        </w:rPr>
        <w:t>л</w:t>
      </w:r>
      <w:r w:rsidR="005A369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4416F8">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4416F8">
      <w:pPr>
        <w:pStyle w:val="3"/>
        <w:numPr>
          <w:ilvl w:val="0"/>
          <w:numId w:val="0"/>
        </w:numPr>
        <w:spacing w:before="0" w:after="0"/>
        <w:jc w:val="left"/>
        <w:rPr>
          <w:spacing w:val="-6"/>
          <w:sz w:val="24"/>
          <w:szCs w:val="24"/>
        </w:rPr>
      </w:pPr>
    </w:p>
    <w:p w:rsidR="005038B5" w:rsidRPr="0019756B" w:rsidRDefault="005038B5" w:rsidP="004416F8">
      <w:pPr>
        <w:rPr>
          <w:spacing w:val="-6"/>
          <w:sz w:val="24"/>
          <w:szCs w:val="24"/>
        </w:rPr>
      </w:pPr>
    </w:p>
    <w:p w:rsidR="005038B5" w:rsidRDefault="005038B5" w:rsidP="004416F8">
      <w:pPr>
        <w:rPr>
          <w:spacing w:val="-6"/>
          <w:sz w:val="24"/>
          <w:szCs w:val="24"/>
        </w:rPr>
      </w:pPr>
    </w:p>
    <w:p w:rsidR="0019756B" w:rsidRDefault="0019756B" w:rsidP="004416F8">
      <w:pPr>
        <w:rPr>
          <w:spacing w:val="-6"/>
          <w:sz w:val="24"/>
          <w:szCs w:val="24"/>
        </w:rPr>
      </w:pPr>
    </w:p>
    <w:p w:rsidR="0019756B" w:rsidRPr="0019756B" w:rsidRDefault="0019756B" w:rsidP="004416F8">
      <w:pPr>
        <w:rPr>
          <w:spacing w:val="-6"/>
          <w:sz w:val="24"/>
          <w:szCs w:val="24"/>
        </w:rPr>
      </w:pPr>
    </w:p>
    <w:p w:rsidR="005038B5" w:rsidRPr="0019756B" w:rsidRDefault="005038B5" w:rsidP="004416F8">
      <w:pPr>
        <w:rPr>
          <w:spacing w:val="-6"/>
          <w:sz w:val="24"/>
          <w:szCs w:val="24"/>
        </w:rPr>
      </w:pPr>
    </w:p>
    <w:p w:rsidR="005038B5" w:rsidRPr="0019756B" w:rsidRDefault="005038B5" w:rsidP="004416F8">
      <w:pPr>
        <w:rPr>
          <w:spacing w:val="-6"/>
          <w:sz w:val="24"/>
          <w:szCs w:val="24"/>
        </w:rPr>
      </w:pPr>
    </w:p>
    <w:p w:rsidR="005038B5" w:rsidRPr="0019756B" w:rsidRDefault="005038B5" w:rsidP="004416F8">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4416F8">
      <w:pPr>
        <w:jc w:val="center"/>
        <w:rPr>
          <w:b/>
          <w:spacing w:val="-6"/>
          <w:sz w:val="28"/>
          <w:szCs w:val="28"/>
        </w:rPr>
      </w:pPr>
    </w:p>
    <w:p w:rsidR="005038B5" w:rsidRPr="009D41EC" w:rsidRDefault="005038B5" w:rsidP="004416F8">
      <w:pPr>
        <w:jc w:val="center"/>
        <w:rPr>
          <w:b/>
          <w:spacing w:val="-6"/>
          <w:sz w:val="28"/>
          <w:szCs w:val="28"/>
        </w:rPr>
      </w:pPr>
    </w:p>
    <w:p w:rsidR="005038B5" w:rsidRPr="009D41EC" w:rsidRDefault="005038B5" w:rsidP="004416F8">
      <w:pPr>
        <w:jc w:val="center"/>
        <w:rPr>
          <w:b/>
          <w:spacing w:val="-6"/>
          <w:sz w:val="28"/>
          <w:szCs w:val="28"/>
        </w:rPr>
      </w:pPr>
    </w:p>
    <w:p w:rsidR="005038B5" w:rsidRPr="009D41EC" w:rsidRDefault="005038B5" w:rsidP="004416F8">
      <w:pPr>
        <w:jc w:val="center"/>
        <w:rPr>
          <w:b/>
          <w:spacing w:val="-6"/>
          <w:sz w:val="28"/>
          <w:szCs w:val="28"/>
        </w:rPr>
      </w:pPr>
    </w:p>
    <w:p w:rsidR="008F087D" w:rsidRPr="009D41EC" w:rsidRDefault="008F087D" w:rsidP="004416F8">
      <w:pPr>
        <w:jc w:val="center"/>
        <w:rPr>
          <w:b/>
          <w:spacing w:val="-6"/>
          <w:sz w:val="28"/>
          <w:szCs w:val="28"/>
        </w:rPr>
      </w:pPr>
    </w:p>
    <w:p w:rsidR="0019756B" w:rsidRPr="009D41EC" w:rsidRDefault="0019756B" w:rsidP="004416F8">
      <w:pPr>
        <w:jc w:val="center"/>
        <w:rPr>
          <w:b/>
          <w:spacing w:val="-6"/>
          <w:sz w:val="28"/>
          <w:szCs w:val="28"/>
        </w:rPr>
      </w:pPr>
    </w:p>
    <w:p w:rsidR="00F23E26" w:rsidRDefault="00F23E26" w:rsidP="004416F8">
      <w:pPr>
        <w:jc w:val="center"/>
        <w:rPr>
          <w:b/>
          <w:spacing w:val="-6"/>
          <w:sz w:val="28"/>
          <w:szCs w:val="28"/>
        </w:rPr>
      </w:pPr>
    </w:p>
    <w:p w:rsidR="002363B2" w:rsidRDefault="002363B2" w:rsidP="004416F8">
      <w:pPr>
        <w:jc w:val="center"/>
        <w:rPr>
          <w:b/>
          <w:spacing w:val="-6"/>
          <w:sz w:val="28"/>
          <w:szCs w:val="28"/>
        </w:rPr>
      </w:pPr>
    </w:p>
    <w:p w:rsidR="002363B2" w:rsidRPr="009D41EC" w:rsidRDefault="002363B2" w:rsidP="004416F8">
      <w:pPr>
        <w:jc w:val="center"/>
        <w:rPr>
          <w:b/>
          <w:spacing w:val="-6"/>
          <w:sz w:val="28"/>
          <w:szCs w:val="28"/>
        </w:rPr>
      </w:pPr>
    </w:p>
    <w:p w:rsidR="005038B5" w:rsidRPr="009D41EC" w:rsidRDefault="005038B5" w:rsidP="004416F8">
      <w:pPr>
        <w:jc w:val="center"/>
        <w:rPr>
          <w:b/>
          <w:spacing w:val="-6"/>
          <w:sz w:val="28"/>
          <w:szCs w:val="28"/>
        </w:rPr>
      </w:pPr>
    </w:p>
    <w:p w:rsidR="009D41EC" w:rsidRDefault="009D41EC" w:rsidP="004416F8">
      <w:pPr>
        <w:jc w:val="center"/>
        <w:rPr>
          <w:b/>
          <w:spacing w:val="-6"/>
          <w:sz w:val="28"/>
          <w:szCs w:val="28"/>
        </w:rPr>
      </w:pPr>
    </w:p>
    <w:p w:rsidR="004431E6" w:rsidRPr="009D41EC" w:rsidRDefault="004431E6" w:rsidP="004416F8">
      <w:pPr>
        <w:jc w:val="center"/>
        <w:rPr>
          <w:b/>
          <w:spacing w:val="-6"/>
          <w:sz w:val="28"/>
          <w:szCs w:val="28"/>
        </w:rPr>
      </w:pPr>
    </w:p>
    <w:p w:rsidR="005038B5" w:rsidRDefault="005038B5" w:rsidP="004416F8">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4416F8">
      <w:pPr>
        <w:jc w:val="center"/>
        <w:rPr>
          <w:b/>
          <w:spacing w:val="-6"/>
          <w:sz w:val="28"/>
          <w:szCs w:val="28"/>
        </w:rPr>
      </w:pPr>
    </w:p>
    <w:p w:rsidR="005038B5" w:rsidRPr="00BC3E05" w:rsidRDefault="00853E03" w:rsidP="004416F8">
      <w:pPr>
        <w:jc w:val="center"/>
        <w:rPr>
          <w:b/>
          <w:spacing w:val="-6"/>
        </w:rPr>
        <w:sectPr w:rsidR="005038B5" w:rsidRPr="00BC3E05" w:rsidSect="00146AA6">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8C7698" w:rsidRDefault="008C7698" w:rsidP="004416F8">
      <w:pPr>
        <w:pStyle w:val="af6"/>
        <w:numPr>
          <w:ilvl w:val="0"/>
          <w:numId w:val="0"/>
        </w:numPr>
        <w:spacing w:before="0" w:line="240" w:lineRule="auto"/>
        <w:rPr>
          <w:rFonts w:ascii="Times New Roman" w:hAnsi="Times New Roman"/>
          <w:color w:val="auto"/>
          <w:sz w:val="40"/>
          <w:szCs w:val="24"/>
        </w:rPr>
        <w:sectPr w:rsidR="008C7698" w:rsidSect="00146AA6">
          <w:footerReference w:type="default" r:id="rId15"/>
          <w:pgSz w:w="11907" w:h="16840" w:code="9"/>
          <w:pgMar w:top="794" w:right="794" w:bottom="794" w:left="794" w:header="0" w:footer="0" w:gutter="0"/>
          <w:cols w:space="708"/>
          <w:docGrid w:linePitch="360"/>
        </w:sectPr>
      </w:pPr>
    </w:p>
    <w:p w:rsidR="00914BE8" w:rsidRPr="001E767A" w:rsidRDefault="00914BE8" w:rsidP="004416F8">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4416F8">
      <w:pPr>
        <w:rPr>
          <w:sz w:val="28"/>
          <w:lang w:eastAsia="ru-RU"/>
        </w:rPr>
      </w:pPr>
    </w:p>
    <w:p w:rsidR="0099525A" w:rsidRDefault="00231CFF">
      <w:pPr>
        <w:pStyle w:val="17"/>
        <w:rPr>
          <w:rFonts w:asciiTheme="minorHAnsi" w:eastAsiaTheme="minorEastAsia" w:hAnsiTheme="minorHAnsi" w:cstheme="minorBidi"/>
          <w:b w:val="0"/>
          <w:sz w:val="22"/>
        </w:rPr>
      </w:pPr>
      <w:r w:rsidRPr="006A37A0">
        <w:rPr>
          <w:sz w:val="30"/>
          <w:szCs w:val="30"/>
          <w:lang w:eastAsia="en-US"/>
        </w:rPr>
        <w:fldChar w:fldCharType="begin"/>
      </w:r>
      <w:r w:rsidRPr="006A37A0">
        <w:rPr>
          <w:sz w:val="30"/>
          <w:szCs w:val="30"/>
        </w:rPr>
        <w:instrText xml:space="preserve"> TOC \o "1-3" \h \z \u </w:instrText>
      </w:r>
      <w:r w:rsidRPr="006A37A0">
        <w:rPr>
          <w:sz w:val="30"/>
          <w:szCs w:val="30"/>
          <w:lang w:eastAsia="en-US"/>
        </w:rPr>
        <w:fldChar w:fldCharType="separate"/>
      </w:r>
      <w:hyperlink w:anchor="_Toc141816298" w:history="1">
        <w:r w:rsidR="008C7698" w:rsidRPr="008C7698">
          <w:rPr>
            <w:rStyle w:val="af5"/>
            <w:rFonts w:eastAsiaTheme="minorHAnsi"/>
            <w:lang w:eastAsia="en-US"/>
          </w:rPr>
          <w:t>ПОСТАНОВЛЕНИЕ администрации Хасанского муниципального округа №1119-па от 12.07.2023 г. «О внесении изменений в постановление администрации Хасанского муниципального района от 02.09.2022 № 583-па «Об утверждении  муниципальной программы «Развитие образования Хасанского муниципального округа» на 2023-2025 годы»</w:t>
        </w:r>
        <w:r w:rsidR="0099525A">
          <w:rPr>
            <w:webHidden/>
          </w:rPr>
          <w:tab/>
        </w:r>
        <w:r w:rsidR="0099525A">
          <w:rPr>
            <w:webHidden/>
          </w:rPr>
          <w:fldChar w:fldCharType="begin"/>
        </w:r>
        <w:r w:rsidR="0099525A">
          <w:rPr>
            <w:webHidden/>
          </w:rPr>
          <w:instrText xml:space="preserve"> PAGEREF _Toc141816298 \h </w:instrText>
        </w:r>
        <w:r w:rsidR="0099525A">
          <w:rPr>
            <w:webHidden/>
          </w:rPr>
        </w:r>
        <w:r w:rsidR="0099525A">
          <w:rPr>
            <w:webHidden/>
          </w:rPr>
          <w:fldChar w:fldCharType="separate"/>
        </w:r>
        <w:r w:rsidR="008C7698">
          <w:rPr>
            <w:webHidden/>
          </w:rPr>
          <w:t>4</w:t>
        </w:r>
        <w:r w:rsidR="0099525A">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299" w:history="1">
        <w:r w:rsidR="008C7698" w:rsidRPr="008C7698">
          <w:rPr>
            <w:rStyle w:val="af5"/>
          </w:rPr>
          <w:t>РЕШЕНИЕ думы Хасанского муниципального округа №174 от 27.07.2023 г. «О Нормативном правовом акте «О порядке при-менения к муниципальным служащим органов местного самоуправления Хасанского муниципального округа дисциплинарных взысканий за коррупционные правонарушения»</w:t>
        </w:r>
        <w:r>
          <w:rPr>
            <w:webHidden/>
          </w:rPr>
          <w:tab/>
        </w:r>
        <w:r>
          <w:rPr>
            <w:webHidden/>
          </w:rPr>
          <w:fldChar w:fldCharType="begin"/>
        </w:r>
        <w:r>
          <w:rPr>
            <w:webHidden/>
          </w:rPr>
          <w:instrText xml:space="preserve"> PAGEREF _Toc141816299 \h </w:instrText>
        </w:r>
        <w:r>
          <w:rPr>
            <w:webHidden/>
          </w:rPr>
        </w:r>
        <w:r>
          <w:rPr>
            <w:webHidden/>
          </w:rPr>
          <w:fldChar w:fldCharType="separate"/>
        </w:r>
        <w:r w:rsidR="008C7698">
          <w:rPr>
            <w:webHidden/>
          </w:rPr>
          <w:t>42</w:t>
        </w:r>
        <w:r>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300" w:history="1">
        <w:r w:rsidR="008C7698" w:rsidRPr="008C7698">
          <w:rPr>
            <w:rStyle w:val="af5"/>
          </w:rPr>
          <w:t>РЕШЕНИЕ думы Хасанского муниципального округа №175 от 27.07.2023 г. «О Нормативном правовом акте «О порядке поощ-рения муниципального служащего замещающего должность муниципальной службы в органах местного самоуправления Хасанского муниципального округа»</w:t>
        </w:r>
        <w:r>
          <w:rPr>
            <w:webHidden/>
          </w:rPr>
          <w:tab/>
        </w:r>
        <w:r>
          <w:rPr>
            <w:webHidden/>
          </w:rPr>
          <w:fldChar w:fldCharType="begin"/>
        </w:r>
        <w:r>
          <w:rPr>
            <w:webHidden/>
          </w:rPr>
          <w:instrText xml:space="preserve"> PAGEREF _Toc141816300 \h </w:instrText>
        </w:r>
        <w:r>
          <w:rPr>
            <w:webHidden/>
          </w:rPr>
        </w:r>
        <w:r>
          <w:rPr>
            <w:webHidden/>
          </w:rPr>
          <w:fldChar w:fldCharType="separate"/>
        </w:r>
        <w:r w:rsidR="008C7698">
          <w:rPr>
            <w:webHidden/>
          </w:rPr>
          <w:t>47</w:t>
        </w:r>
        <w:r>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301" w:history="1">
        <w:r w:rsidR="008C7698" w:rsidRPr="008C7698">
          <w:rPr>
            <w:rStyle w:val="af5"/>
            <w:bCs/>
            <w:lang w:eastAsia="zh-CN"/>
          </w:rPr>
          <w:t>РЕШЕНИЕ думы Хасанского муниципального округа №176 от 27.07.2023 г. «О Нормативном правовом акте «О порядке установления, выплаты и перерасчета ежемесячной доплаты к страховой пенсии лицам, замещавшим муниципальные должности на постоянной основе»</w:t>
        </w:r>
        <w:r>
          <w:rPr>
            <w:webHidden/>
          </w:rPr>
          <w:tab/>
        </w:r>
        <w:r>
          <w:rPr>
            <w:webHidden/>
          </w:rPr>
          <w:fldChar w:fldCharType="begin"/>
        </w:r>
        <w:r>
          <w:rPr>
            <w:webHidden/>
          </w:rPr>
          <w:instrText xml:space="preserve"> PAGEREF _Toc141816301 \h </w:instrText>
        </w:r>
        <w:r>
          <w:rPr>
            <w:webHidden/>
          </w:rPr>
        </w:r>
        <w:r>
          <w:rPr>
            <w:webHidden/>
          </w:rPr>
          <w:fldChar w:fldCharType="separate"/>
        </w:r>
        <w:r w:rsidR="008C7698">
          <w:rPr>
            <w:webHidden/>
          </w:rPr>
          <w:t>51</w:t>
        </w:r>
        <w:r>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302" w:history="1">
        <w:r w:rsidR="008C7698" w:rsidRPr="008C7698">
          <w:rPr>
            <w:rStyle w:val="af5"/>
          </w:rPr>
          <w:t>РЕШЕНИЕ думы Хасанского муниципального округа №177 от 27.07.2023 г. «О Нормативном правовом акте «О проведении ат-тестации муниципальных служащих органов местного самоуправления Хасанского муниципального округа»</w:t>
        </w:r>
        <w:r>
          <w:rPr>
            <w:webHidden/>
          </w:rPr>
          <w:tab/>
        </w:r>
        <w:r>
          <w:rPr>
            <w:webHidden/>
          </w:rPr>
          <w:fldChar w:fldCharType="begin"/>
        </w:r>
        <w:r>
          <w:rPr>
            <w:webHidden/>
          </w:rPr>
          <w:instrText xml:space="preserve"> PAGEREF _Toc141816302 \h </w:instrText>
        </w:r>
        <w:r>
          <w:rPr>
            <w:webHidden/>
          </w:rPr>
        </w:r>
        <w:r>
          <w:rPr>
            <w:webHidden/>
          </w:rPr>
          <w:fldChar w:fldCharType="separate"/>
        </w:r>
        <w:r w:rsidR="008C7698">
          <w:rPr>
            <w:webHidden/>
          </w:rPr>
          <w:t>63</w:t>
        </w:r>
        <w:r>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303" w:history="1">
        <w:r w:rsidR="008C7698" w:rsidRPr="008C7698">
          <w:rPr>
            <w:rStyle w:val="af5"/>
          </w:rPr>
          <w:t>РЕШЕНИЕ думы Хасанского муниципального округа №178 от 27.07.2023 г. «О Нормативном правовом акте «Кодекс этики и служебного поведения муниципальных служащих органов местного самоуправления Хасанского муниципального округа»</w:t>
        </w:r>
        <w:r>
          <w:rPr>
            <w:webHidden/>
          </w:rPr>
          <w:tab/>
        </w:r>
        <w:r>
          <w:rPr>
            <w:webHidden/>
          </w:rPr>
          <w:fldChar w:fldCharType="begin"/>
        </w:r>
        <w:r>
          <w:rPr>
            <w:webHidden/>
          </w:rPr>
          <w:instrText xml:space="preserve"> PAGEREF _Toc141816303 \h </w:instrText>
        </w:r>
        <w:r>
          <w:rPr>
            <w:webHidden/>
          </w:rPr>
        </w:r>
        <w:r>
          <w:rPr>
            <w:webHidden/>
          </w:rPr>
          <w:fldChar w:fldCharType="separate"/>
        </w:r>
        <w:r w:rsidR="008C7698">
          <w:rPr>
            <w:webHidden/>
          </w:rPr>
          <w:t>70</w:t>
        </w:r>
        <w:r>
          <w:rPr>
            <w:webHidden/>
          </w:rPr>
          <w:fldChar w:fldCharType="end"/>
        </w:r>
      </w:hyperlink>
    </w:p>
    <w:p w:rsidR="0099525A" w:rsidRDefault="0099525A">
      <w:pPr>
        <w:pStyle w:val="17"/>
        <w:rPr>
          <w:rFonts w:asciiTheme="minorHAnsi" w:eastAsiaTheme="minorEastAsia" w:hAnsiTheme="minorHAnsi" w:cstheme="minorBidi"/>
          <w:b w:val="0"/>
          <w:sz w:val="22"/>
        </w:rPr>
      </w:pPr>
      <w:hyperlink w:anchor="_Toc141816304" w:history="1">
        <w:r w:rsidR="008C7698" w:rsidRPr="008C7698">
          <w:rPr>
            <w:rStyle w:val="af5"/>
            <w:rFonts w:eastAsia="Calibri"/>
            <w:lang w:eastAsia="en-US"/>
          </w:rPr>
          <w:t>Публикация  27.07.2023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Pr>
            <w:webHidden/>
          </w:rPr>
          <w:tab/>
        </w:r>
        <w:r>
          <w:rPr>
            <w:webHidden/>
          </w:rPr>
          <w:fldChar w:fldCharType="begin"/>
        </w:r>
        <w:r>
          <w:rPr>
            <w:webHidden/>
          </w:rPr>
          <w:instrText xml:space="preserve"> PAGEREF _Toc141816304 \h </w:instrText>
        </w:r>
        <w:r>
          <w:rPr>
            <w:webHidden/>
          </w:rPr>
        </w:r>
        <w:r>
          <w:rPr>
            <w:webHidden/>
          </w:rPr>
          <w:fldChar w:fldCharType="separate"/>
        </w:r>
        <w:r w:rsidR="008C7698">
          <w:rPr>
            <w:webHidden/>
          </w:rPr>
          <w:t>76</w:t>
        </w:r>
        <w:r>
          <w:rPr>
            <w:webHidden/>
          </w:rPr>
          <w:fldChar w:fldCharType="end"/>
        </w:r>
      </w:hyperlink>
    </w:p>
    <w:p w:rsidR="006E426C" w:rsidRPr="006E426C" w:rsidRDefault="00231CFF" w:rsidP="008C7698">
      <w:pPr>
        <w:pStyle w:val="32"/>
        <w:rPr>
          <w:rFonts w:eastAsiaTheme="minorHAnsi"/>
          <w:sz w:val="24"/>
          <w:szCs w:val="24"/>
          <w:lang w:eastAsia="en-US"/>
        </w:rPr>
      </w:pPr>
      <w:r w:rsidRPr="006A37A0">
        <w:rPr>
          <w:sz w:val="30"/>
          <w:szCs w:val="30"/>
        </w:rPr>
        <w:fldChar w:fldCharType="end"/>
      </w:r>
      <w:r w:rsidR="007D5FEF" w:rsidRPr="006A37A0">
        <w:t xml:space="preserve"> </w:t>
      </w:r>
      <w:r w:rsidR="0099671F" w:rsidRPr="006A37A0">
        <w:t xml:space="preserve"> </w:t>
      </w:r>
      <w:r w:rsidR="00D02A88" w:rsidRPr="006A37A0">
        <w:t xml:space="preserve"> </w:t>
      </w:r>
      <w:r w:rsidR="006E426C" w:rsidRPr="006E426C">
        <w:rPr>
          <w:rFonts w:eastAsiaTheme="minorHAnsi"/>
          <w:noProof/>
          <w:sz w:val="24"/>
          <w:szCs w:val="24"/>
        </w:rPr>
        <w:drawing>
          <wp:inline distT="0" distB="0" distL="0" distR="0" wp14:anchorId="0DFEB30F" wp14:editId="7F27F6B3">
            <wp:extent cx="571500" cy="723900"/>
            <wp:effectExtent l="0" t="0" r="0" b="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6E426C" w:rsidRPr="004416F8" w:rsidRDefault="006E426C" w:rsidP="004416F8">
      <w:pPr>
        <w:tabs>
          <w:tab w:val="left" w:pos="2235"/>
        </w:tabs>
        <w:jc w:val="center"/>
        <w:rPr>
          <w:rFonts w:eastAsiaTheme="minorHAnsi"/>
          <w:szCs w:val="24"/>
          <w:lang w:eastAsia="en-US"/>
        </w:rPr>
      </w:pPr>
    </w:p>
    <w:p w:rsidR="006E426C" w:rsidRPr="004416F8" w:rsidRDefault="006E426C" w:rsidP="004416F8">
      <w:pPr>
        <w:tabs>
          <w:tab w:val="left" w:pos="2235"/>
        </w:tabs>
        <w:jc w:val="center"/>
        <w:rPr>
          <w:rFonts w:eastAsiaTheme="minorHAnsi"/>
          <w:sz w:val="26"/>
          <w:szCs w:val="26"/>
          <w:lang w:eastAsia="en-US"/>
        </w:rPr>
      </w:pPr>
      <w:r w:rsidRPr="004416F8">
        <w:rPr>
          <w:rFonts w:eastAsiaTheme="minorHAnsi"/>
          <w:sz w:val="26"/>
          <w:szCs w:val="26"/>
          <w:lang w:eastAsia="en-US"/>
        </w:rPr>
        <w:t xml:space="preserve">АДМИНИСТРАЦИЯ </w:t>
      </w:r>
      <w:r w:rsidRPr="004416F8">
        <w:rPr>
          <w:rFonts w:eastAsiaTheme="minorHAnsi"/>
          <w:sz w:val="26"/>
          <w:szCs w:val="26"/>
          <w:lang w:eastAsia="en-US"/>
        </w:rPr>
        <w:br/>
        <w:t>ХАСАНСКОГО МУНИЦИПАЛЬНОГО ОКРУГА</w:t>
      </w:r>
    </w:p>
    <w:p w:rsidR="006E426C" w:rsidRPr="004416F8" w:rsidRDefault="006E426C" w:rsidP="004416F8">
      <w:pPr>
        <w:tabs>
          <w:tab w:val="left" w:pos="2235"/>
        </w:tabs>
        <w:jc w:val="center"/>
        <w:rPr>
          <w:rFonts w:eastAsiaTheme="minorHAnsi"/>
          <w:sz w:val="26"/>
          <w:szCs w:val="26"/>
          <w:lang w:eastAsia="en-US"/>
        </w:rPr>
      </w:pPr>
      <w:r w:rsidRPr="004416F8">
        <w:rPr>
          <w:rFonts w:eastAsiaTheme="minorHAnsi"/>
          <w:sz w:val="26"/>
          <w:szCs w:val="26"/>
          <w:lang w:eastAsia="en-US"/>
        </w:rPr>
        <w:t>ПРИМОРСКОГО КРАЯ</w:t>
      </w:r>
      <w:bookmarkStart w:id="0" w:name="_GoBack"/>
      <w:bookmarkEnd w:id="0"/>
      <w:r w:rsidRPr="004416F8">
        <w:rPr>
          <w:rFonts w:eastAsiaTheme="minorHAnsi"/>
          <w:sz w:val="26"/>
          <w:szCs w:val="26"/>
          <w:lang w:eastAsia="en-US"/>
        </w:rPr>
        <w:br/>
      </w:r>
    </w:p>
    <w:p w:rsidR="006E426C" w:rsidRPr="004416F8" w:rsidRDefault="006E426C" w:rsidP="0099525A">
      <w:pPr>
        <w:tabs>
          <w:tab w:val="left" w:pos="3825"/>
          <w:tab w:val="center" w:pos="4677"/>
          <w:tab w:val="center" w:pos="4844"/>
          <w:tab w:val="center" w:pos="4935"/>
          <w:tab w:val="left" w:pos="7860"/>
          <w:tab w:val="left" w:pos="8040"/>
          <w:tab w:val="left" w:pos="8085"/>
          <w:tab w:val="left" w:pos="8610"/>
        </w:tabs>
        <w:jc w:val="center"/>
        <w:outlineLvl w:val="0"/>
        <w:rPr>
          <w:rFonts w:eastAsiaTheme="minorHAnsi"/>
          <w:sz w:val="26"/>
          <w:szCs w:val="26"/>
          <w:lang w:eastAsia="en-US"/>
        </w:rPr>
      </w:pPr>
      <w:bookmarkStart w:id="1" w:name="_Toc141816298"/>
      <w:r w:rsidRPr="004416F8">
        <w:rPr>
          <w:rFonts w:eastAsiaTheme="minorHAnsi"/>
          <w:b/>
          <w:sz w:val="26"/>
          <w:szCs w:val="26"/>
          <w:lang w:eastAsia="en-US"/>
        </w:rPr>
        <w:t>ПОСТАНОВЛЕНИЕ</w:t>
      </w:r>
      <w:bookmarkEnd w:id="1"/>
    </w:p>
    <w:p w:rsidR="006E426C" w:rsidRPr="004416F8" w:rsidRDefault="006E426C" w:rsidP="004416F8">
      <w:pPr>
        <w:tabs>
          <w:tab w:val="left" w:pos="4020"/>
        </w:tabs>
        <w:jc w:val="center"/>
        <w:rPr>
          <w:rFonts w:eastAsiaTheme="minorHAnsi"/>
          <w:sz w:val="26"/>
          <w:szCs w:val="26"/>
          <w:lang w:eastAsia="en-US"/>
        </w:rPr>
      </w:pPr>
      <w:proofErr w:type="spellStart"/>
      <w:r w:rsidRPr="004416F8">
        <w:rPr>
          <w:rFonts w:eastAsiaTheme="minorHAnsi"/>
          <w:sz w:val="26"/>
          <w:szCs w:val="26"/>
          <w:lang w:eastAsia="en-US"/>
        </w:rPr>
        <w:t>пгт</w:t>
      </w:r>
      <w:proofErr w:type="spellEnd"/>
      <w:r w:rsidRPr="004416F8">
        <w:rPr>
          <w:rFonts w:eastAsiaTheme="minorHAnsi"/>
          <w:sz w:val="26"/>
          <w:szCs w:val="26"/>
          <w:lang w:eastAsia="en-US"/>
        </w:rPr>
        <w:t xml:space="preserve"> Славянка</w:t>
      </w:r>
    </w:p>
    <w:p w:rsidR="006E426C" w:rsidRPr="004416F8" w:rsidRDefault="006E426C" w:rsidP="004416F8">
      <w:pPr>
        <w:jc w:val="center"/>
        <w:rPr>
          <w:rFonts w:eastAsiaTheme="minorHAnsi"/>
          <w:sz w:val="26"/>
          <w:szCs w:val="26"/>
          <w:lang w:eastAsia="en-US"/>
        </w:rPr>
      </w:pPr>
    </w:p>
    <w:p w:rsidR="006E426C" w:rsidRPr="004416F8" w:rsidRDefault="006E426C" w:rsidP="004416F8">
      <w:pPr>
        <w:jc w:val="center"/>
        <w:rPr>
          <w:rFonts w:eastAsiaTheme="minorHAnsi"/>
          <w:sz w:val="26"/>
          <w:szCs w:val="26"/>
          <w:u w:val="single"/>
          <w:lang w:eastAsia="en-US"/>
        </w:rPr>
      </w:pPr>
      <w:r w:rsidRPr="004416F8">
        <w:rPr>
          <w:rFonts w:eastAsiaTheme="minorHAnsi"/>
          <w:sz w:val="26"/>
          <w:szCs w:val="26"/>
          <w:lang w:eastAsia="en-US"/>
        </w:rPr>
        <w:t>12.07.2023</w:t>
      </w:r>
      <w:r w:rsidR="004416F8">
        <w:rPr>
          <w:rFonts w:eastAsiaTheme="minorHAnsi"/>
          <w:sz w:val="26"/>
          <w:szCs w:val="26"/>
          <w:lang w:eastAsia="en-US"/>
        </w:rPr>
        <w:t xml:space="preserve">                                                                                                                       </w:t>
      </w:r>
      <w:r w:rsidRPr="004416F8">
        <w:rPr>
          <w:rFonts w:eastAsiaTheme="minorHAnsi"/>
          <w:sz w:val="26"/>
          <w:szCs w:val="26"/>
          <w:lang w:eastAsia="en-US"/>
        </w:rPr>
        <w:t>№ 1119-па</w:t>
      </w:r>
    </w:p>
    <w:p w:rsidR="006E426C" w:rsidRPr="004416F8" w:rsidRDefault="006E426C" w:rsidP="004416F8">
      <w:pPr>
        <w:rPr>
          <w:rFonts w:eastAsiaTheme="minorHAnsi"/>
          <w:sz w:val="26"/>
          <w:szCs w:val="26"/>
          <w:u w:val="single"/>
          <w:lang w:eastAsia="en-US"/>
        </w:rPr>
      </w:pPr>
    </w:p>
    <w:p w:rsidR="006E426C" w:rsidRPr="004416F8" w:rsidRDefault="00B17DF7" w:rsidP="004416F8">
      <w:pPr>
        <w:tabs>
          <w:tab w:val="left" w:pos="5670"/>
        </w:tabs>
        <w:ind w:right="4649"/>
        <w:jc w:val="both"/>
        <w:rPr>
          <w:rFonts w:eastAsiaTheme="minorHAnsi"/>
          <w:sz w:val="26"/>
          <w:szCs w:val="26"/>
          <w:lang w:eastAsia="en-US"/>
        </w:rPr>
      </w:pPr>
      <w:r w:rsidRPr="004416F8">
        <w:rPr>
          <w:rFonts w:eastAsiaTheme="minorHAnsi"/>
          <w:sz w:val="26"/>
          <w:szCs w:val="26"/>
          <w:lang w:eastAsia="en-US"/>
        </w:rPr>
        <w:t>О внесении изменений в постановление админ</w:t>
      </w:r>
      <w:r w:rsidRPr="004416F8">
        <w:rPr>
          <w:rFonts w:eastAsiaTheme="minorHAnsi"/>
          <w:sz w:val="26"/>
          <w:szCs w:val="26"/>
          <w:lang w:eastAsia="en-US"/>
        </w:rPr>
        <w:t>и</w:t>
      </w:r>
      <w:r w:rsidRPr="004416F8">
        <w:rPr>
          <w:rFonts w:eastAsiaTheme="minorHAnsi"/>
          <w:sz w:val="26"/>
          <w:szCs w:val="26"/>
          <w:lang w:eastAsia="en-US"/>
        </w:rPr>
        <w:t>страции Хасанского муниципального района от 02.09.2022 № 583-па «Об утверждении  муниц</w:t>
      </w:r>
      <w:r w:rsidRPr="004416F8">
        <w:rPr>
          <w:rFonts w:eastAsiaTheme="minorHAnsi"/>
          <w:sz w:val="26"/>
          <w:szCs w:val="26"/>
          <w:lang w:eastAsia="en-US"/>
        </w:rPr>
        <w:t>и</w:t>
      </w:r>
      <w:r w:rsidRPr="004416F8">
        <w:rPr>
          <w:rFonts w:eastAsiaTheme="minorHAnsi"/>
          <w:sz w:val="26"/>
          <w:szCs w:val="26"/>
          <w:lang w:eastAsia="en-US"/>
        </w:rPr>
        <w:t>пальной программы «Развитие образования Х</w:t>
      </w:r>
      <w:r w:rsidRPr="004416F8">
        <w:rPr>
          <w:rFonts w:eastAsiaTheme="minorHAnsi"/>
          <w:sz w:val="26"/>
          <w:szCs w:val="26"/>
          <w:lang w:eastAsia="en-US"/>
        </w:rPr>
        <w:t>а</w:t>
      </w:r>
      <w:r w:rsidRPr="004416F8">
        <w:rPr>
          <w:rFonts w:eastAsiaTheme="minorHAnsi"/>
          <w:sz w:val="26"/>
          <w:szCs w:val="26"/>
          <w:lang w:eastAsia="en-US"/>
        </w:rPr>
        <w:t>санского муниципального округа» на 2023-2025 годы»</w:t>
      </w:r>
    </w:p>
    <w:p w:rsidR="006E426C" w:rsidRPr="004416F8" w:rsidRDefault="006E426C" w:rsidP="004416F8">
      <w:pPr>
        <w:jc w:val="center"/>
        <w:rPr>
          <w:rFonts w:eastAsiaTheme="minorHAnsi"/>
          <w:sz w:val="26"/>
          <w:szCs w:val="26"/>
          <w:lang w:eastAsia="en-US"/>
        </w:rPr>
      </w:pPr>
    </w:p>
    <w:p w:rsidR="006E426C" w:rsidRPr="004416F8" w:rsidRDefault="006E426C" w:rsidP="004416F8">
      <w:pPr>
        <w:ind w:firstLine="709"/>
        <w:jc w:val="both"/>
        <w:rPr>
          <w:rFonts w:eastAsia="Times New Roman"/>
          <w:sz w:val="26"/>
          <w:szCs w:val="26"/>
          <w:lang w:eastAsia="en-US"/>
        </w:rPr>
      </w:pPr>
      <w:proofErr w:type="gramStart"/>
      <w:r w:rsidRPr="004416F8">
        <w:rPr>
          <w:rFonts w:eastAsia="Times New Roman"/>
          <w:sz w:val="26"/>
          <w:szCs w:val="26"/>
          <w:lang w:eastAsia="en-US"/>
        </w:rPr>
        <w:t>В соответствии с Федеральным законом от 06.10.2003 № 131-ФЗ «Об общих принц</w:t>
      </w:r>
      <w:r w:rsidRPr="004416F8">
        <w:rPr>
          <w:rFonts w:eastAsia="Times New Roman"/>
          <w:sz w:val="26"/>
          <w:szCs w:val="26"/>
          <w:lang w:eastAsia="en-US"/>
        </w:rPr>
        <w:t>и</w:t>
      </w:r>
      <w:r w:rsidRPr="004416F8">
        <w:rPr>
          <w:rFonts w:eastAsia="Times New Roman"/>
          <w:sz w:val="26"/>
          <w:szCs w:val="26"/>
          <w:lang w:eastAsia="en-US"/>
        </w:rPr>
        <w:t>пах организации местного самоуправления в Российской Федерации», Постановлением А</w:t>
      </w:r>
      <w:r w:rsidRPr="004416F8">
        <w:rPr>
          <w:rFonts w:eastAsia="Times New Roman"/>
          <w:sz w:val="26"/>
          <w:szCs w:val="26"/>
          <w:lang w:eastAsia="en-US"/>
        </w:rPr>
        <w:t>д</w:t>
      </w:r>
      <w:r w:rsidRPr="004416F8">
        <w:rPr>
          <w:rFonts w:eastAsia="Times New Roman"/>
          <w:sz w:val="26"/>
          <w:szCs w:val="26"/>
          <w:lang w:eastAsia="en-US"/>
        </w:rPr>
        <w:t>министрации Приморского края от 16.12.2019 № 848-па «Об утверждении государственной программы Приморского края «Развитие образования Приморского края» на 2020-2027 г</w:t>
      </w:r>
      <w:r w:rsidRPr="004416F8">
        <w:rPr>
          <w:rFonts w:eastAsia="Times New Roman"/>
          <w:sz w:val="26"/>
          <w:szCs w:val="26"/>
          <w:lang w:eastAsia="en-US"/>
        </w:rPr>
        <w:t>о</w:t>
      </w:r>
      <w:r w:rsidRPr="004416F8">
        <w:rPr>
          <w:rFonts w:eastAsia="Times New Roman"/>
          <w:sz w:val="26"/>
          <w:szCs w:val="26"/>
          <w:lang w:eastAsia="en-US"/>
        </w:rPr>
        <w:t>ды, нормативным правовым актом Думы Хасанского муниципального округа Приморского края от 13.10.2022 № 2-НПА «Об утверждении Положения правопреемстве органов местн</w:t>
      </w:r>
      <w:r w:rsidRPr="004416F8">
        <w:rPr>
          <w:rFonts w:eastAsia="Times New Roman"/>
          <w:sz w:val="26"/>
          <w:szCs w:val="26"/>
          <w:lang w:eastAsia="en-US"/>
        </w:rPr>
        <w:t>о</w:t>
      </w:r>
      <w:r w:rsidRPr="004416F8">
        <w:rPr>
          <w:rFonts w:eastAsia="Times New Roman"/>
          <w:sz w:val="26"/>
          <w:szCs w:val="26"/>
          <w:lang w:eastAsia="en-US"/>
        </w:rPr>
        <w:t>го самоуправления вновь образованного муниципального образования</w:t>
      </w:r>
      <w:proofErr w:type="gramEnd"/>
      <w:r w:rsidRPr="004416F8">
        <w:rPr>
          <w:rFonts w:eastAsia="Times New Roman"/>
          <w:sz w:val="26"/>
          <w:szCs w:val="26"/>
          <w:lang w:eastAsia="en-US"/>
        </w:rPr>
        <w:t xml:space="preserve"> </w:t>
      </w:r>
      <w:proofErr w:type="spellStart"/>
      <w:r w:rsidRPr="004416F8">
        <w:rPr>
          <w:rFonts w:eastAsia="Times New Roman"/>
          <w:sz w:val="26"/>
          <w:szCs w:val="26"/>
          <w:lang w:eastAsia="en-US"/>
        </w:rPr>
        <w:t>Хасанский</w:t>
      </w:r>
      <w:proofErr w:type="spellEnd"/>
      <w:r w:rsidRPr="004416F8">
        <w:rPr>
          <w:rFonts w:eastAsia="Times New Roman"/>
          <w:sz w:val="26"/>
          <w:szCs w:val="26"/>
          <w:lang w:eastAsia="en-US"/>
        </w:rPr>
        <w:t xml:space="preserve"> муниц</w:t>
      </w:r>
      <w:r w:rsidRPr="004416F8">
        <w:rPr>
          <w:rFonts w:eastAsia="Times New Roman"/>
          <w:sz w:val="26"/>
          <w:szCs w:val="26"/>
          <w:lang w:eastAsia="en-US"/>
        </w:rPr>
        <w:t>и</w:t>
      </w:r>
      <w:r w:rsidRPr="004416F8">
        <w:rPr>
          <w:rFonts w:eastAsia="Times New Roman"/>
          <w:sz w:val="26"/>
          <w:szCs w:val="26"/>
          <w:lang w:eastAsia="en-US"/>
        </w:rPr>
        <w:t>пальный округ Приморского края», постановлением администрации Хасанского муниц</w:t>
      </w:r>
      <w:r w:rsidRPr="004416F8">
        <w:rPr>
          <w:rFonts w:eastAsia="Times New Roman"/>
          <w:sz w:val="26"/>
          <w:szCs w:val="26"/>
          <w:lang w:eastAsia="en-US"/>
        </w:rPr>
        <w:t>и</w:t>
      </w:r>
      <w:r w:rsidRPr="004416F8">
        <w:rPr>
          <w:rFonts w:eastAsia="Times New Roman"/>
          <w:sz w:val="26"/>
          <w:szCs w:val="26"/>
          <w:lang w:eastAsia="en-US"/>
        </w:rPr>
        <w:t>пального района от 26.12.2022 № 1068-па «Об утверждении Порядка разработки, реализ</w:t>
      </w:r>
      <w:r w:rsidRPr="004416F8">
        <w:rPr>
          <w:rFonts w:eastAsia="Times New Roman"/>
          <w:sz w:val="26"/>
          <w:szCs w:val="26"/>
          <w:lang w:eastAsia="en-US"/>
        </w:rPr>
        <w:t>а</w:t>
      </w:r>
      <w:r w:rsidRPr="004416F8">
        <w:rPr>
          <w:rFonts w:eastAsia="Times New Roman"/>
          <w:sz w:val="26"/>
          <w:szCs w:val="26"/>
          <w:lang w:eastAsia="en-US"/>
        </w:rPr>
        <w:t>ции и оценки эффективности муниципальных программ Хасанского муниципального окр</w:t>
      </w:r>
      <w:r w:rsidRPr="004416F8">
        <w:rPr>
          <w:rFonts w:eastAsia="Times New Roman"/>
          <w:sz w:val="26"/>
          <w:szCs w:val="26"/>
          <w:lang w:eastAsia="en-US"/>
        </w:rPr>
        <w:t>у</w:t>
      </w:r>
      <w:r w:rsidRPr="004416F8">
        <w:rPr>
          <w:rFonts w:eastAsia="Times New Roman"/>
          <w:sz w:val="26"/>
          <w:szCs w:val="26"/>
          <w:lang w:eastAsia="en-US"/>
        </w:rPr>
        <w:t>га», руководствуясь Уставом Хасанского муниципального округа, администрация Хаса</w:t>
      </w:r>
      <w:r w:rsidRPr="004416F8">
        <w:rPr>
          <w:rFonts w:eastAsia="Times New Roman"/>
          <w:sz w:val="26"/>
          <w:szCs w:val="26"/>
          <w:lang w:eastAsia="en-US"/>
        </w:rPr>
        <w:t>н</w:t>
      </w:r>
      <w:r w:rsidRPr="004416F8">
        <w:rPr>
          <w:rFonts w:eastAsia="Times New Roman"/>
          <w:sz w:val="26"/>
          <w:szCs w:val="26"/>
          <w:lang w:eastAsia="en-US"/>
        </w:rPr>
        <w:t xml:space="preserve">ского муниципального округа </w:t>
      </w:r>
    </w:p>
    <w:p w:rsidR="006E426C" w:rsidRPr="004416F8" w:rsidRDefault="006E426C" w:rsidP="004416F8">
      <w:pPr>
        <w:jc w:val="both"/>
        <w:rPr>
          <w:rFonts w:eastAsia="Times New Roman"/>
          <w:sz w:val="26"/>
          <w:szCs w:val="26"/>
          <w:lang w:eastAsia="en-US"/>
        </w:rPr>
      </w:pPr>
    </w:p>
    <w:p w:rsidR="006E426C" w:rsidRPr="004416F8" w:rsidRDefault="006E426C" w:rsidP="004416F8">
      <w:pPr>
        <w:jc w:val="both"/>
        <w:rPr>
          <w:rFonts w:eastAsia="Times New Roman"/>
          <w:sz w:val="26"/>
          <w:szCs w:val="26"/>
          <w:lang w:eastAsia="en-US"/>
        </w:rPr>
      </w:pPr>
      <w:r w:rsidRPr="004416F8">
        <w:rPr>
          <w:rFonts w:eastAsia="Times New Roman"/>
          <w:sz w:val="26"/>
          <w:szCs w:val="26"/>
          <w:lang w:eastAsia="en-US"/>
        </w:rPr>
        <w:t xml:space="preserve">ПОСТАНОВЛЯЕТ: </w:t>
      </w:r>
    </w:p>
    <w:p w:rsidR="006E426C" w:rsidRPr="004416F8" w:rsidRDefault="006E426C" w:rsidP="004416F8">
      <w:pPr>
        <w:jc w:val="both"/>
        <w:rPr>
          <w:rFonts w:eastAsia="Times New Roman"/>
          <w:sz w:val="26"/>
          <w:szCs w:val="26"/>
          <w:lang w:eastAsia="en-US"/>
        </w:rPr>
      </w:pPr>
    </w:p>
    <w:p w:rsidR="006E426C" w:rsidRPr="004416F8" w:rsidRDefault="006E426C" w:rsidP="007D3FC1">
      <w:pPr>
        <w:numPr>
          <w:ilvl w:val="0"/>
          <w:numId w:val="30"/>
        </w:numPr>
        <w:tabs>
          <w:tab w:val="left" w:pos="851"/>
          <w:tab w:val="left" w:pos="1134"/>
        </w:tabs>
        <w:ind w:left="0" w:firstLine="709"/>
        <w:contextualSpacing/>
        <w:jc w:val="both"/>
        <w:rPr>
          <w:rFonts w:eastAsiaTheme="minorHAnsi"/>
          <w:sz w:val="26"/>
          <w:szCs w:val="26"/>
          <w:lang w:eastAsia="en-US"/>
        </w:rPr>
      </w:pPr>
      <w:r w:rsidRPr="004416F8">
        <w:rPr>
          <w:rFonts w:eastAsiaTheme="minorHAnsi"/>
          <w:sz w:val="26"/>
          <w:szCs w:val="26"/>
          <w:lang w:eastAsia="en-US"/>
        </w:rPr>
        <w:t>Внести в постановление администрации Хасанского муниципального района от 2 сентября 2022 года № 583-па «Об утверждении  муниципальной программы «Развитие о</w:t>
      </w:r>
      <w:r w:rsidRPr="004416F8">
        <w:rPr>
          <w:rFonts w:eastAsiaTheme="minorHAnsi"/>
          <w:sz w:val="26"/>
          <w:szCs w:val="26"/>
          <w:lang w:eastAsia="en-US"/>
        </w:rPr>
        <w:t>б</w:t>
      </w:r>
      <w:r w:rsidRPr="004416F8">
        <w:rPr>
          <w:rFonts w:eastAsiaTheme="minorHAnsi"/>
          <w:sz w:val="26"/>
          <w:szCs w:val="26"/>
          <w:lang w:eastAsia="en-US"/>
        </w:rPr>
        <w:t>разования Хасанского муниципального округа» на 2023-2025 годы» (в редакции постано</w:t>
      </w:r>
      <w:r w:rsidRPr="004416F8">
        <w:rPr>
          <w:rFonts w:eastAsiaTheme="minorHAnsi"/>
          <w:sz w:val="26"/>
          <w:szCs w:val="26"/>
          <w:lang w:eastAsia="en-US"/>
        </w:rPr>
        <w:t>в</w:t>
      </w:r>
      <w:r w:rsidRPr="004416F8">
        <w:rPr>
          <w:rFonts w:eastAsiaTheme="minorHAnsi"/>
          <w:sz w:val="26"/>
          <w:szCs w:val="26"/>
          <w:lang w:eastAsia="en-US"/>
        </w:rPr>
        <w:t>ления администрации Хасанского муниципального округа от 19.05.2023 № 696-па) (далее Постановление)  следующие изменения:</w:t>
      </w:r>
    </w:p>
    <w:p w:rsidR="006E426C" w:rsidRPr="004416F8" w:rsidRDefault="006E426C" w:rsidP="007D3FC1">
      <w:pPr>
        <w:ind w:firstLine="709"/>
        <w:jc w:val="both"/>
        <w:rPr>
          <w:rFonts w:eastAsiaTheme="minorHAnsi"/>
          <w:sz w:val="26"/>
          <w:szCs w:val="26"/>
          <w:lang w:eastAsia="en-US"/>
        </w:rPr>
      </w:pPr>
      <w:r w:rsidRPr="004416F8">
        <w:rPr>
          <w:rFonts w:eastAsiaTheme="minorHAnsi"/>
          <w:sz w:val="26"/>
          <w:szCs w:val="26"/>
          <w:lang w:eastAsia="en-US"/>
        </w:rPr>
        <w:t>1.1.</w:t>
      </w:r>
      <w:r w:rsidRPr="004416F8">
        <w:rPr>
          <w:rFonts w:eastAsiaTheme="minorHAnsi" w:cstheme="minorBidi"/>
          <w:sz w:val="26"/>
          <w:szCs w:val="26"/>
          <w:lang w:eastAsia="en-US"/>
        </w:rPr>
        <w:t xml:space="preserve"> В паспорте муниципальной программы </w:t>
      </w:r>
      <w:r w:rsidRPr="004416F8">
        <w:rPr>
          <w:rFonts w:eastAsiaTheme="minorHAnsi"/>
          <w:sz w:val="26"/>
          <w:szCs w:val="26"/>
          <w:lang w:eastAsia="en-US"/>
        </w:rPr>
        <w:t>«Развитие образования Хасанского мун</w:t>
      </w:r>
      <w:r w:rsidRPr="004416F8">
        <w:rPr>
          <w:rFonts w:eastAsiaTheme="minorHAnsi"/>
          <w:sz w:val="26"/>
          <w:szCs w:val="26"/>
          <w:lang w:eastAsia="en-US"/>
        </w:rPr>
        <w:t>и</w:t>
      </w:r>
      <w:r w:rsidRPr="004416F8">
        <w:rPr>
          <w:rFonts w:eastAsiaTheme="minorHAnsi"/>
          <w:sz w:val="26"/>
          <w:szCs w:val="26"/>
          <w:lang w:eastAsia="en-US"/>
        </w:rPr>
        <w:t>ципального округа» на 22023-2025 годы» (далее – муниципальная программа), утвержде</w:t>
      </w:r>
      <w:r w:rsidRPr="004416F8">
        <w:rPr>
          <w:rFonts w:eastAsiaTheme="minorHAnsi"/>
          <w:sz w:val="26"/>
          <w:szCs w:val="26"/>
          <w:lang w:eastAsia="en-US"/>
        </w:rPr>
        <w:t>н</w:t>
      </w:r>
      <w:r w:rsidRPr="004416F8">
        <w:rPr>
          <w:rFonts w:eastAsiaTheme="minorHAnsi"/>
          <w:sz w:val="26"/>
          <w:szCs w:val="26"/>
          <w:lang w:eastAsia="en-US"/>
        </w:rPr>
        <w:t xml:space="preserve">ной Постановлением: </w:t>
      </w:r>
    </w:p>
    <w:p w:rsidR="006E426C" w:rsidRPr="004416F8" w:rsidRDefault="006E426C" w:rsidP="007D3FC1">
      <w:pPr>
        <w:numPr>
          <w:ilvl w:val="0"/>
          <w:numId w:val="29"/>
        </w:numPr>
        <w:tabs>
          <w:tab w:val="left" w:pos="993"/>
        </w:tabs>
        <w:ind w:left="0" w:firstLine="709"/>
        <w:contextualSpacing/>
        <w:jc w:val="both"/>
        <w:rPr>
          <w:rFonts w:eastAsiaTheme="minorHAnsi" w:cstheme="minorBidi"/>
          <w:sz w:val="26"/>
          <w:szCs w:val="26"/>
          <w:lang w:eastAsia="en-US"/>
        </w:rPr>
      </w:pPr>
      <w:r w:rsidRPr="004416F8">
        <w:rPr>
          <w:rFonts w:eastAsiaTheme="minorHAnsi" w:cstheme="minorBidi"/>
          <w:sz w:val="26"/>
          <w:szCs w:val="26"/>
          <w:lang w:eastAsia="en-US"/>
        </w:rPr>
        <w:t>позицию «</w:t>
      </w:r>
      <w:r w:rsidRPr="004416F8">
        <w:rPr>
          <w:rFonts w:eastAsiaTheme="minorHAnsi"/>
          <w:sz w:val="26"/>
          <w:szCs w:val="26"/>
          <w:lang w:eastAsia="en-US"/>
        </w:rPr>
        <w:t>Объем бюджетных ассигнований муниципальной программы</w:t>
      </w:r>
      <w:r w:rsidRPr="004416F8">
        <w:rPr>
          <w:rFonts w:eastAsiaTheme="minorHAnsi" w:cstheme="minorBidi"/>
          <w:sz w:val="26"/>
          <w:szCs w:val="26"/>
          <w:lang w:eastAsia="en-US"/>
        </w:rPr>
        <w:t>» изложить  в следующей редакции:</w:t>
      </w:r>
    </w:p>
    <w:p w:rsidR="006E426C" w:rsidRPr="004416F8" w:rsidRDefault="006E426C" w:rsidP="007D3FC1">
      <w:pPr>
        <w:numPr>
          <w:ilvl w:val="0"/>
          <w:numId w:val="29"/>
        </w:numPr>
        <w:tabs>
          <w:tab w:val="left" w:pos="993"/>
        </w:tabs>
        <w:ind w:left="0" w:firstLine="709"/>
        <w:contextualSpacing/>
        <w:jc w:val="both"/>
        <w:rPr>
          <w:rFonts w:eastAsiaTheme="minorHAnsi" w:cstheme="minorBidi"/>
          <w:sz w:val="26"/>
          <w:szCs w:val="26"/>
          <w:lang w:eastAsia="en-US"/>
        </w:rPr>
      </w:pPr>
      <w:r w:rsidRPr="004416F8">
        <w:rPr>
          <w:rFonts w:eastAsiaTheme="minorHAnsi" w:cstheme="minorBidi"/>
          <w:sz w:val="26"/>
          <w:szCs w:val="26"/>
          <w:lang w:eastAsia="en-US"/>
        </w:rPr>
        <w:t>«</w:t>
      </w:r>
    </w:p>
    <w:tbl>
      <w:tblPr>
        <w:tblW w:w="5000" w:type="pct"/>
        <w:tblCellMar>
          <w:top w:w="102" w:type="dxa"/>
          <w:left w:w="62" w:type="dxa"/>
          <w:bottom w:w="102" w:type="dxa"/>
          <w:right w:w="62" w:type="dxa"/>
        </w:tblCellMar>
        <w:tblLook w:val="0000" w:firstRow="0" w:lastRow="0" w:firstColumn="0" w:lastColumn="0" w:noHBand="0" w:noVBand="0"/>
      </w:tblPr>
      <w:tblGrid>
        <w:gridCol w:w="2918"/>
        <w:gridCol w:w="7525"/>
      </w:tblGrid>
      <w:tr w:rsidR="006E426C" w:rsidRPr="004416F8" w:rsidTr="004416F8">
        <w:tc>
          <w:tcPr>
            <w:tcW w:w="1397" w:type="pct"/>
            <w:tcBorders>
              <w:top w:val="single" w:sz="4" w:space="0" w:color="auto"/>
              <w:left w:val="single" w:sz="4" w:space="0" w:color="auto"/>
              <w:bottom w:val="single" w:sz="4" w:space="0" w:color="auto"/>
              <w:right w:val="single" w:sz="4" w:space="0" w:color="auto"/>
            </w:tcBorders>
          </w:tcPr>
          <w:p w:rsidR="006E426C" w:rsidRPr="004416F8" w:rsidRDefault="006E426C" w:rsidP="004416F8">
            <w:pPr>
              <w:rPr>
                <w:rFonts w:eastAsiaTheme="minorHAnsi"/>
                <w:sz w:val="24"/>
                <w:szCs w:val="24"/>
                <w:lang w:eastAsia="en-US"/>
              </w:rPr>
            </w:pPr>
            <w:r w:rsidRPr="004416F8">
              <w:rPr>
                <w:rFonts w:eastAsiaTheme="minorHAnsi"/>
                <w:sz w:val="24"/>
                <w:szCs w:val="24"/>
                <w:lang w:eastAsia="en-US"/>
              </w:rPr>
              <w:t>Объем бюджетных асси</w:t>
            </w:r>
            <w:r w:rsidRPr="004416F8">
              <w:rPr>
                <w:rFonts w:eastAsiaTheme="minorHAnsi"/>
                <w:sz w:val="24"/>
                <w:szCs w:val="24"/>
                <w:lang w:eastAsia="en-US"/>
              </w:rPr>
              <w:t>г</w:t>
            </w:r>
            <w:r w:rsidRPr="004416F8">
              <w:rPr>
                <w:rFonts w:eastAsiaTheme="minorHAnsi"/>
                <w:sz w:val="24"/>
                <w:szCs w:val="24"/>
                <w:lang w:eastAsia="en-US"/>
              </w:rPr>
              <w:t xml:space="preserve">нований муниципальной программы </w:t>
            </w:r>
          </w:p>
        </w:tc>
        <w:tc>
          <w:tcPr>
            <w:tcW w:w="3603" w:type="pct"/>
            <w:tcBorders>
              <w:top w:val="single" w:sz="4" w:space="0" w:color="auto"/>
              <w:left w:val="single" w:sz="4" w:space="0" w:color="auto"/>
              <w:bottom w:val="single" w:sz="4" w:space="0" w:color="auto"/>
              <w:right w:val="single" w:sz="4" w:space="0" w:color="auto"/>
            </w:tcBorders>
          </w:tcPr>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общий объем бюджетных ассигнований –2 275 776,54 тыс. руб.</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в том числе:</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2023 год –793343,50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2024 год –725807,21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2025 год –756625,83 тыс. руб.</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в том числе по источникам:</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 средства бюджета Хасанского муниципального округа:</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2023 год –391734,90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2024 год –307288,50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2025 год –317252,90 тыс. руб.</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-прогнозная оценка средств, привлекаемых на реализацию муниц</w:t>
            </w:r>
            <w:r w:rsidRPr="004416F8">
              <w:rPr>
                <w:rFonts w:eastAsiaTheme="minorHAnsi"/>
                <w:sz w:val="24"/>
                <w:szCs w:val="24"/>
                <w:lang w:eastAsia="en-US"/>
              </w:rPr>
              <w:t>и</w:t>
            </w:r>
            <w:r w:rsidRPr="004416F8">
              <w:rPr>
                <w:rFonts w:eastAsiaTheme="minorHAnsi"/>
                <w:sz w:val="24"/>
                <w:szCs w:val="24"/>
                <w:lang w:eastAsia="en-US"/>
              </w:rPr>
              <w:t>пальной программы:</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 xml:space="preserve"> краевого бюджета:</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2023 год –362233,41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2024 год –373534,72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2025 год –395610,44 тыс. руб.</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федерального бюджета:</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2023 год –39375,19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2024 год –44983,99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2025 год –43762,49 тыс. руб.</w:t>
            </w:r>
          </w:p>
          <w:p w:rsidR="006E426C" w:rsidRPr="004416F8" w:rsidRDefault="006E426C" w:rsidP="004416F8">
            <w:pPr>
              <w:jc w:val="both"/>
              <w:rPr>
                <w:rFonts w:eastAsiaTheme="minorHAnsi"/>
                <w:sz w:val="24"/>
                <w:szCs w:val="24"/>
                <w:lang w:eastAsia="en-US"/>
              </w:rPr>
            </w:pPr>
            <w:r w:rsidRPr="004416F8">
              <w:rPr>
                <w:rFonts w:eastAsiaTheme="minorHAnsi"/>
                <w:sz w:val="24"/>
                <w:szCs w:val="24"/>
                <w:lang w:eastAsia="en-US"/>
              </w:rPr>
              <w:t>внебюджетных источников</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2023 год –0,00 тыс. руб.</w:t>
            </w:r>
          </w:p>
          <w:p w:rsidR="006E426C" w:rsidRPr="004416F8" w:rsidRDefault="006E426C" w:rsidP="004416F8">
            <w:pPr>
              <w:ind w:firstLine="72"/>
              <w:jc w:val="both"/>
              <w:rPr>
                <w:rFonts w:eastAsiaTheme="minorHAnsi"/>
                <w:sz w:val="24"/>
                <w:szCs w:val="24"/>
                <w:lang w:eastAsia="en-US"/>
              </w:rPr>
            </w:pPr>
            <w:r w:rsidRPr="004416F8">
              <w:rPr>
                <w:rFonts w:eastAsiaTheme="minorHAnsi"/>
                <w:sz w:val="24"/>
                <w:szCs w:val="24"/>
                <w:lang w:eastAsia="en-US"/>
              </w:rPr>
              <w:t>2024 год –0,00 тыс. руб.</w:t>
            </w:r>
          </w:p>
          <w:p w:rsidR="006E426C" w:rsidRPr="004416F8" w:rsidRDefault="006E426C" w:rsidP="004416F8">
            <w:pPr>
              <w:numPr>
                <w:ilvl w:val="0"/>
                <w:numId w:val="31"/>
              </w:numPr>
              <w:spacing w:after="200"/>
              <w:contextualSpacing/>
              <w:jc w:val="both"/>
              <w:rPr>
                <w:rFonts w:eastAsiaTheme="minorHAnsi"/>
                <w:sz w:val="24"/>
                <w:szCs w:val="24"/>
                <w:lang w:eastAsia="en-US"/>
              </w:rPr>
            </w:pPr>
            <w:r w:rsidRPr="004416F8">
              <w:rPr>
                <w:rFonts w:eastAsiaTheme="minorHAnsi"/>
                <w:sz w:val="24"/>
                <w:szCs w:val="24"/>
                <w:lang w:eastAsia="en-US"/>
              </w:rPr>
              <w:t xml:space="preserve"> –0,00 тыс. руб.</w:t>
            </w:r>
          </w:p>
        </w:tc>
      </w:tr>
    </w:tbl>
    <w:p w:rsidR="006E426C" w:rsidRPr="004416F8" w:rsidRDefault="006E426C" w:rsidP="004416F8">
      <w:pPr>
        <w:numPr>
          <w:ilvl w:val="0"/>
          <w:numId w:val="29"/>
        </w:numPr>
        <w:spacing w:after="200"/>
        <w:ind w:left="9003" w:firstLine="201"/>
        <w:contextualSpacing/>
        <w:jc w:val="center"/>
        <w:rPr>
          <w:rFonts w:eastAsiaTheme="minorHAnsi" w:cstheme="minorBidi"/>
          <w:sz w:val="26"/>
          <w:szCs w:val="26"/>
          <w:lang w:eastAsia="en-US"/>
        </w:rPr>
      </w:pPr>
      <w:r w:rsidRPr="004416F8">
        <w:rPr>
          <w:rFonts w:eastAsiaTheme="minorHAnsi" w:cstheme="minorBidi"/>
          <w:sz w:val="26"/>
          <w:szCs w:val="26"/>
          <w:lang w:eastAsia="en-US"/>
        </w:rPr>
        <w:t>».</w:t>
      </w:r>
    </w:p>
    <w:p w:rsidR="006E426C" w:rsidRPr="004416F8" w:rsidRDefault="006E426C" w:rsidP="004416F8">
      <w:pPr>
        <w:ind w:firstLine="708"/>
        <w:jc w:val="both"/>
        <w:rPr>
          <w:rFonts w:eastAsiaTheme="minorHAnsi" w:cstheme="minorBidi"/>
          <w:sz w:val="26"/>
          <w:szCs w:val="26"/>
          <w:lang w:eastAsia="en-US"/>
        </w:rPr>
      </w:pPr>
      <w:r w:rsidRPr="004416F8">
        <w:rPr>
          <w:rFonts w:eastAsiaTheme="minorHAnsi" w:cstheme="minorBidi"/>
          <w:sz w:val="26"/>
          <w:szCs w:val="26"/>
          <w:lang w:eastAsia="en-US"/>
        </w:rPr>
        <w:t>1.2. Приложение № 3 к муниципальной программе, утвержденной Постановлением, изложить в новой редакции, согласно приложению № 1 к настоящему постановлению.</w:t>
      </w:r>
      <w:r w:rsidRPr="004416F8">
        <w:rPr>
          <w:rFonts w:eastAsiaTheme="minorHAnsi" w:cstheme="minorBidi"/>
          <w:sz w:val="26"/>
          <w:szCs w:val="26"/>
          <w:lang w:eastAsia="en-US"/>
        </w:rPr>
        <w:tab/>
      </w:r>
    </w:p>
    <w:p w:rsidR="006E426C" w:rsidRPr="004416F8" w:rsidRDefault="006E426C" w:rsidP="004416F8">
      <w:pPr>
        <w:ind w:firstLine="708"/>
        <w:jc w:val="both"/>
        <w:rPr>
          <w:rFonts w:eastAsiaTheme="minorHAnsi" w:cstheme="minorBidi"/>
          <w:sz w:val="26"/>
          <w:szCs w:val="26"/>
          <w:lang w:eastAsia="en-US"/>
        </w:rPr>
      </w:pPr>
      <w:r w:rsidRPr="004416F8">
        <w:rPr>
          <w:rFonts w:eastAsiaTheme="minorHAnsi" w:cstheme="minorBidi"/>
          <w:sz w:val="26"/>
          <w:szCs w:val="26"/>
          <w:lang w:eastAsia="en-US"/>
        </w:rPr>
        <w:t>1.3. Приложение № 5 к муниципальной программе</w:t>
      </w:r>
      <w:r w:rsidRPr="004416F8">
        <w:rPr>
          <w:rFonts w:eastAsiaTheme="minorHAnsi"/>
          <w:sz w:val="26"/>
          <w:szCs w:val="26"/>
          <w:lang w:eastAsia="en-US"/>
        </w:rPr>
        <w:t xml:space="preserve">, утвержденной Постановлением, </w:t>
      </w:r>
      <w:r w:rsidRPr="004416F8">
        <w:rPr>
          <w:rFonts w:eastAsiaTheme="minorHAnsi" w:cstheme="minorBidi"/>
          <w:sz w:val="26"/>
          <w:szCs w:val="26"/>
          <w:lang w:eastAsia="en-US"/>
        </w:rPr>
        <w:t>изложить в новой редакции, согласно приложению  № 2 к настоящему постановлению.</w:t>
      </w:r>
    </w:p>
    <w:p w:rsidR="006E426C" w:rsidRPr="004416F8" w:rsidRDefault="006E426C" w:rsidP="004416F8">
      <w:pPr>
        <w:ind w:firstLine="708"/>
        <w:jc w:val="both"/>
        <w:rPr>
          <w:rFonts w:eastAsiaTheme="minorHAnsi" w:cstheme="minorBidi"/>
          <w:sz w:val="26"/>
          <w:szCs w:val="26"/>
          <w:lang w:eastAsia="en-US"/>
        </w:rPr>
      </w:pPr>
      <w:r w:rsidRPr="004416F8">
        <w:rPr>
          <w:rFonts w:eastAsiaTheme="minorHAnsi" w:cstheme="minorBidi"/>
          <w:sz w:val="26"/>
          <w:szCs w:val="26"/>
          <w:lang w:eastAsia="en-US"/>
        </w:rPr>
        <w:t>1.4. Приложение № 6 к муниципальной программе</w:t>
      </w:r>
      <w:r w:rsidRPr="004416F8">
        <w:rPr>
          <w:rFonts w:eastAsiaTheme="minorHAnsi"/>
          <w:sz w:val="26"/>
          <w:szCs w:val="26"/>
          <w:lang w:eastAsia="en-US"/>
        </w:rPr>
        <w:t xml:space="preserve">, утвержденной Постановлением, </w:t>
      </w:r>
      <w:r w:rsidRPr="004416F8">
        <w:rPr>
          <w:rFonts w:eastAsiaTheme="minorHAnsi" w:cstheme="minorBidi"/>
          <w:sz w:val="26"/>
          <w:szCs w:val="26"/>
          <w:lang w:eastAsia="en-US"/>
        </w:rPr>
        <w:t>изложить в новой редакции, согласно приложению  № 3 к настоящему постановлению.</w:t>
      </w:r>
    </w:p>
    <w:p w:rsidR="006E426C" w:rsidRPr="004416F8" w:rsidRDefault="006E426C" w:rsidP="004416F8">
      <w:pPr>
        <w:ind w:firstLine="708"/>
        <w:jc w:val="both"/>
        <w:rPr>
          <w:rFonts w:eastAsiaTheme="minorHAnsi" w:cstheme="minorBidi"/>
          <w:sz w:val="26"/>
          <w:szCs w:val="26"/>
          <w:lang w:eastAsia="en-US"/>
        </w:rPr>
      </w:pPr>
      <w:r w:rsidRPr="004416F8">
        <w:rPr>
          <w:rFonts w:eastAsiaTheme="minorHAnsi" w:cstheme="minorBidi"/>
          <w:sz w:val="26"/>
          <w:szCs w:val="26"/>
          <w:lang w:eastAsia="en-US"/>
        </w:rPr>
        <w:t>1.5. Приложение № 7 к муниципальной программе</w:t>
      </w:r>
      <w:r w:rsidRPr="004416F8">
        <w:rPr>
          <w:rFonts w:eastAsiaTheme="minorHAnsi"/>
          <w:sz w:val="26"/>
          <w:szCs w:val="26"/>
          <w:lang w:eastAsia="en-US"/>
        </w:rPr>
        <w:t xml:space="preserve">, утвержденной Постановлением, </w:t>
      </w:r>
      <w:r w:rsidRPr="004416F8">
        <w:rPr>
          <w:rFonts w:eastAsiaTheme="minorHAnsi" w:cstheme="minorBidi"/>
          <w:sz w:val="26"/>
          <w:szCs w:val="26"/>
          <w:lang w:eastAsia="en-US"/>
        </w:rPr>
        <w:t>изложить в новой редакции, согласно приложению  № 4 к настоящему постановлению.</w:t>
      </w:r>
    </w:p>
    <w:p w:rsidR="006E426C" w:rsidRPr="004416F8" w:rsidRDefault="006E426C" w:rsidP="004416F8">
      <w:pPr>
        <w:tabs>
          <w:tab w:val="left" w:pos="709"/>
        </w:tabs>
        <w:jc w:val="both"/>
        <w:rPr>
          <w:rFonts w:eastAsiaTheme="minorHAnsi" w:cstheme="minorBidi"/>
          <w:sz w:val="26"/>
          <w:szCs w:val="26"/>
          <w:lang w:eastAsia="en-US"/>
        </w:rPr>
      </w:pPr>
      <w:r w:rsidRPr="004416F8">
        <w:rPr>
          <w:rFonts w:eastAsiaTheme="minorHAnsi" w:cstheme="minorBidi"/>
          <w:sz w:val="26"/>
          <w:szCs w:val="26"/>
          <w:lang w:eastAsia="en-US"/>
        </w:rPr>
        <w:tab/>
        <w:t>1.6. Приложение № 8 к муниципальной программе</w:t>
      </w:r>
      <w:r w:rsidRPr="004416F8">
        <w:rPr>
          <w:rFonts w:eastAsiaTheme="minorHAnsi"/>
          <w:sz w:val="26"/>
          <w:szCs w:val="26"/>
          <w:lang w:eastAsia="en-US"/>
        </w:rPr>
        <w:t xml:space="preserve">, утвержденной Постановлением, </w:t>
      </w:r>
      <w:r w:rsidRPr="004416F8">
        <w:rPr>
          <w:rFonts w:eastAsiaTheme="minorHAnsi" w:cstheme="minorBidi"/>
          <w:sz w:val="26"/>
          <w:szCs w:val="26"/>
          <w:lang w:eastAsia="en-US"/>
        </w:rPr>
        <w:t>изложить в новой редакции, согласно приложению № 5   к настоящему постановлению.</w:t>
      </w:r>
    </w:p>
    <w:p w:rsidR="006E426C" w:rsidRPr="004416F8" w:rsidRDefault="006E426C" w:rsidP="004416F8">
      <w:pPr>
        <w:tabs>
          <w:tab w:val="left" w:pos="709"/>
        </w:tabs>
        <w:jc w:val="both"/>
        <w:rPr>
          <w:rFonts w:eastAsiaTheme="minorHAnsi" w:cstheme="minorBidi"/>
          <w:sz w:val="26"/>
          <w:szCs w:val="26"/>
          <w:lang w:eastAsia="en-US"/>
        </w:rPr>
      </w:pPr>
      <w:r w:rsidRPr="004416F8">
        <w:rPr>
          <w:rFonts w:eastAsiaTheme="minorHAnsi" w:cstheme="minorBidi"/>
          <w:sz w:val="26"/>
          <w:szCs w:val="26"/>
          <w:lang w:eastAsia="en-US"/>
        </w:rPr>
        <w:tab/>
        <w:t>1.7. Приложение № 9 к муниципальной программе</w:t>
      </w:r>
      <w:r w:rsidRPr="004416F8">
        <w:rPr>
          <w:rFonts w:eastAsiaTheme="minorHAnsi"/>
          <w:sz w:val="26"/>
          <w:szCs w:val="26"/>
          <w:lang w:eastAsia="en-US"/>
        </w:rPr>
        <w:t xml:space="preserve">, утвержденной Постановлением, </w:t>
      </w:r>
      <w:r w:rsidRPr="004416F8">
        <w:rPr>
          <w:rFonts w:eastAsiaTheme="minorHAnsi" w:cstheme="minorBidi"/>
          <w:sz w:val="26"/>
          <w:szCs w:val="26"/>
          <w:lang w:eastAsia="en-US"/>
        </w:rPr>
        <w:t>изложить в новой редакции согласно приложению  № 6  к настоящему постановлению.</w:t>
      </w:r>
    </w:p>
    <w:p w:rsidR="006E426C" w:rsidRPr="004416F8" w:rsidRDefault="006E426C" w:rsidP="004416F8">
      <w:pPr>
        <w:tabs>
          <w:tab w:val="left" w:pos="709"/>
        </w:tabs>
        <w:jc w:val="both"/>
        <w:rPr>
          <w:rFonts w:eastAsiaTheme="minorHAnsi"/>
          <w:sz w:val="26"/>
          <w:szCs w:val="26"/>
          <w:lang w:eastAsia="en-US"/>
        </w:rPr>
      </w:pPr>
      <w:r w:rsidRPr="004416F8">
        <w:rPr>
          <w:rFonts w:eastAsiaTheme="minorHAnsi" w:cstheme="minorBidi"/>
          <w:sz w:val="26"/>
          <w:szCs w:val="26"/>
          <w:lang w:eastAsia="en-US"/>
        </w:rPr>
        <w:tab/>
      </w:r>
      <w:r w:rsidRPr="004416F8">
        <w:rPr>
          <w:rFonts w:eastAsiaTheme="minorHAnsi"/>
          <w:sz w:val="26"/>
          <w:szCs w:val="26"/>
          <w:lang w:eastAsia="en-US"/>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4416F8">
        <w:rPr>
          <w:rFonts w:eastAsiaTheme="minorHAnsi"/>
          <w:sz w:val="26"/>
          <w:szCs w:val="26"/>
          <w:lang w:eastAsia="en-US"/>
        </w:rPr>
        <w:t>а</w:t>
      </w:r>
      <w:r w:rsidRPr="004416F8">
        <w:rPr>
          <w:rFonts w:eastAsiaTheme="minorHAnsi"/>
          <w:sz w:val="26"/>
          <w:szCs w:val="26"/>
          <w:lang w:eastAsia="en-US"/>
        </w:rPr>
        <w:t>ции Хасанского муниципального округа в информационно-телекоммуникационной сети «Интернет».</w:t>
      </w:r>
    </w:p>
    <w:p w:rsidR="006E426C" w:rsidRPr="004416F8" w:rsidRDefault="006E426C" w:rsidP="004416F8">
      <w:pPr>
        <w:tabs>
          <w:tab w:val="left" w:pos="851"/>
        </w:tabs>
        <w:ind w:firstLine="709"/>
        <w:jc w:val="both"/>
        <w:rPr>
          <w:rFonts w:eastAsiaTheme="minorHAnsi"/>
          <w:sz w:val="26"/>
          <w:szCs w:val="26"/>
          <w:lang w:eastAsia="en-US"/>
        </w:rPr>
      </w:pPr>
      <w:r w:rsidRPr="004416F8">
        <w:rPr>
          <w:rFonts w:eastAsiaTheme="minorHAnsi"/>
          <w:sz w:val="26"/>
          <w:szCs w:val="26"/>
          <w:lang w:eastAsia="en-US"/>
        </w:rPr>
        <w:t xml:space="preserve">3.  </w:t>
      </w:r>
      <w:r w:rsidRPr="004416F8">
        <w:rPr>
          <w:rFonts w:eastAsia="Times New Roman"/>
          <w:bCs/>
          <w:sz w:val="26"/>
          <w:szCs w:val="26"/>
          <w:lang w:eastAsia="en-US"/>
        </w:rPr>
        <w:t>Настоящее постановление вступает в силу со дня его принятия.</w:t>
      </w:r>
    </w:p>
    <w:p w:rsidR="006E426C" w:rsidRPr="004416F8" w:rsidRDefault="006E426C" w:rsidP="004416F8">
      <w:pPr>
        <w:tabs>
          <w:tab w:val="left" w:pos="709"/>
          <w:tab w:val="left" w:pos="1134"/>
        </w:tabs>
        <w:jc w:val="both"/>
        <w:rPr>
          <w:rFonts w:eastAsiaTheme="minorHAnsi"/>
          <w:sz w:val="26"/>
          <w:szCs w:val="26"/>
          <w:lang w:eastAsia="en-US"/>
        </w:rPr>
      </w:pPr>
      <w:r w:rsidRPr="004416F8">
        <w:rPr>
          <w:rFonts w:eastAsiaTheme="minorHAnsi"/>
          <w:sz w:val="26"/>
          <w:szCs w:val="26"/>
          <w:lang w:eastAsia="en-US"/>
        </w:rPr>
        <w:tab/>
        <w:t xml:space="preserve">4. </w:t>
      </w:r>
      <w:proofErr w:type="gramStart"/>
      <w:r w:rsidRPr="004416F8">
        <w:rPr>
          <w:rFonts w:eastAsiaTheme="minorHAnsi"/>
          <w:sz w:val="26"/>
          <w:szCs w:val="26"/>
          <w:lang w:eastAsia="en-US"/>
        </w:rPr>
        <w:t>Контроль за</w:t>
      </w:r>
      <w:proofErr w:type="gramEnd"/>
      <w:r w:rsidRPr="004416F8">
        <w:rPr>
          <w:rFonts w:eastAsiaTheme="minorHAnsi"/>
          <w:sz w:val="26"/>
          <w:szCs w:val="26"/>
          <w:lang w:eastAsia="en-US"/>
        </w:rPr>
        <w:t xml:space="preserve"> исполнением настоящего постановления возложить на заместителя главы администрации Хасанского муниципального округа  И.В. </w:t>
      </w:r>
      <w:proofErr w:type="spellStart"/>
      <w:r w:rsidRPr="004416F8">
        <w:rPr>
          <w:rFonts w:eastAsiaTheme="minorHAnsi"/>
          <w:sz w:val="26"/>
          <w:szCs w:val="26"/>
          <w:lang w:eastAsia="en-US"/>
        </w:rPr>
        <w:t>Старцеву</w:t>
      </w:r>
      <w:proofErr w:type="spellEnd"/>
      <w:r w:rsidRPr="004416F8">
        <w:rPr>
          <w:rFonts w:eastAsiaTheme="minorHAnsi"/>
          <w:sz w:val="26"/>
          <w:szCs w:val="26"/>
          <w:lang w:eastAsia="en-US"/>
        </w:rPr>
        <w:t>.</w:t>
      </w:r>
    </w:p>
    <w:p w:rsidR="006E426C" w:rsidRPr="004416F8" w:rsidRDefault="006E426C" w:rsidP="004416F8">
      <w:pPr>
        <w:tabs>
          <w:tab w:val="left" w:pos="8615"/>
        </w:tabs>
        <w:jc w:val="both"/>
        <w:rPr>
          <w:rFonts w:eastAsia="Times New Roman"/>
          <w:sz w:val="26"/>
          <w:szCs w:val="26"/>
          <w:lang w:eastAsia="en-US"/>
        </w:rPr>
      </w:pPr>
    </w:p>
    <w:p w:rsidR="006E426C" w:rsidRPr="004416F8" w:rsidRDefault="006E426C" w:rsidP="004416F8">
      <w:pPr>
        <w:tabs>
          <w:tab w:val="left" w:pos="8615"/>
        </w:tabs>
        <w:jc w:val="both"/>
        <w:rPr>
          <w:rFonts w:eastAsia="Times New Roman"/>
          <w:sz w:val="26"/>
          <w:szCs w:val="26"/>
          <w:lang w:eastAsia="en-US"/>
        </w:rPr>
      </w:pPr>
    </w:p>
    <w:p w:rsidR="006E426C" w:rsidRPr="004416F8" w:rsidRDefault="006E426C" w:rsidP="004416F8">
      <w:pPr>
        <w:tabs>
          <w:tab w:val="left" w:pos="8615"/>
        </w:tabs>
        <w:jc w:val="both"/>
        <w:rPr>
          <w:rFonts w:eastAsia="Times New Roman"/>
          <w:sz w:val="26"/>
          <w:szCs w:val="26"/>
          <w:lang w:eastAsia="en-US"/>
        </w:rPr>
      </w:pPr>
      <w:r w:rsidRPr="004416F8">
        <w:rPr>
          <w:rFonts w:eastAsia="Times New Roman"/>
          <w:sz w:val="26"/>
          <w:szCs w:val="26"/>
          <w:lang w:eastAsia="en-US"/>
        </w:rPr>
        <w:t>Глава Хасанского</w:t>
      </w:r>
    </w:p>
    <w:p w:rsidR="006E426C" w:rsidRPr="004416F8" w:rsidRDefault="006E426C" w:rsidP="004416F8">
      <w:pPr>
        <w:tabs>
          <w:tab w:val="left" w:pos="0"/>
        </w:tabs>
        <w:jc w:val="both"/>
        <w:rPr>
          <w:rFonts w:eastAsiaTheme="minorHAnsi"/>
          <w:sz w:val="26"/>
          <w:szCs w:val="26"/>
          <w:lang w:eastAsia="en-US"/>
        </w:rPr>
      </w:pPr>
      <w:r w:rsidRPr="004416F8">
        <w:rPr>
          <w:rFonts w:eastAsia="Times New Roman"/>
          <w:sz w:val="26"/>
          <w:szCs w:val="26"/>
          <w:lang w:eastAsia="en-US"/>
        </w:rPr>
        <w:t>муниципального округа</w:t>
      </w:r>
      <w:r w:rsidRPr="004416F8">
        <w:rPr>
          <w:rFonts w:eastAsia="Times New Roman"/>
          <w:sz w:val="26"/>
          <w:szCs w:val="26"/>
          <w:lang w:eastAsia="en-US"/>
        </w:rPr>
        <w:tab/>
        <w:t xml:space="preserve">                                                                                   </w:t>
      </w:r>
      <w:r w:rsidR="00B17DF7" w:rsidRPr="004416F8">
        <w:rPr>
          <w:rFonts w:eastAsia="Times New Roman"/>
          <w:sz w:val="26"/>
          <w:szCs w:val="26"/>
          <w:lang w:eastAsia="en-US"/>
        </w:rPr>
        <w:t xml:space="preserve">    </w:t>
      </w:r>
      <w:r w:rsidRPr="004416F8">
        <w:rPr>
          <w:rFonts w:eastAsia="Times New Roman"/>
          <w:sz w:val="26"/>
          <w:szCs w:val="26"/>
          <w:lang w:eastAsia="en-US"/>
        </w:rPr>
        <w:t xml:space="preserve">И.В. Степанов  </w:t>
      </w:r>
    </w:p>
    <w:p w:rsidR="006E426C" w:rsidRPr="004416F8" w:rsidRDefault="006E426C" w:rsidP="004416F8">
      <w:pPr>
        <w:jc w:val="center"/>
        <w:rPr>
          <w:sz w:val="26"/>
          <w:szCs w:val="26"/>
        </w:rPr>
        <w:sectPr w:rsidR="006E426C" w:rsidRPr="004416F8" w:rsidSect="00146AA6">
          <w:footerReference w:type="default" r:id="rId17"/>
          <w:pgSz w:w="11907" w:h="16840" w:code="9"/>
          <w:pgMar w:top="794" w:right="794" w:bottom="794" w:left="794" w:header="0" w:footer="0" w:gutter="0"/>
          <w:cols w:space="708"/>
          <w:docGrid w:linePitch="360"/>
        </w:sectPr>
      </w:pPr>
    </w:p>
    <w:p w:rsidR="004416F8" w:rsidRDefault="004416F8" w:rsidP="004416F8">
      <w:pPr>
        <w:tabs>
          <w:tab w:val="left" w:pos="2139"/>
          <w:tab w:val="left" w:pos="6479"/>
          <w:tab w:val="left" w:pos="7659"/>
          <w:tab w:val="left" w:pos="8899"/>
          <w:tab w:val="left" w:pos="10079"/>
          <w:tab w:val="left" w:pos="13514"/>
        </w:tabs>
        <w:ind w:left="5670"/>
        <w:rPr>
          <w:rFonts w:eastAsia="Times New Roman"/>
          <w:color w:val="000000"/>
          <w:sz w:val="26"/>
          <w:szCs w:val="26"/>
          <w:lang w:eastAsia="ru-RU"/>
        </w:rPr>
      </w:pPr>
      <w:r w:rsidRPr="004416F8">
        <w:rPr>
          <w:rFonts w:eastAsia="Times New Roman"/>
          <w:color w:val="000000"/>
          <w:sz w:val="26"/>
          <w:szCs w:val="26"/>
          <w:lang w:eastAsia="ru-RU"/>
        </w:rPr>
        <w:t>Приложение № 1 к постановлению адм</w:t>
      </w:r>
      <w:r w:rsidRPr="004416F8">
        <w:rPr>
          <w:rFonts w:eastAsia="Times New Roman"/>
          <w:color w:val="000000"/>
          <w:sz w:val="26"/>
          <w:szCs w:val="26"/>
          <w:lang w:eastAsia="ru-RU"/>
        </w:rPr>
        <w:t>и</w:t>
      </w:r>
      <w:r w:rsidRPr="004416F8">
        <w:rPr>
          <w:rFonts w:eastAsia="Times New Roman"/>
          <w:color w:val="000000"/>
          <w:sz w:val="26"/>
          <w:szCs w:val="26"/>
          <w:lang w:eastAsia="ru-RU"/>
        </w:rPr>
        <w:t>нистрации Хасанского муниципального округа от 12.07.2023  № 1119-па</w:t>
      </w:r>
      <w:r>
        <w:rPr>
          <w:rFonts w:eastAsia="Times New Roman"/>
          <w:color w:val="000000"/>
          <w:sz w:val="26"/>
          <w:szCs w:val="26"/>
          <w:lang w:eastAsia="ru-RU"/>
        </w:rPr>
        <w:t xml:space="preserve"> </w:t>
      </w:r>
      <w:r w:rsidRPr="004416F8">
        <w:rPr>
          <w:rFonts w:eastAsia="Times New Roman"/>
          <w:color w:val="000000"/>
          <w:sz w:val="26"/>
          <w:szCs w:val="26"/>
          <w:lang w:eastAsia="ru-RU"/>
        </w:rPr>
        <w:t>к мун</w:t>
      </w:r>
      <w:r w:rsidRPr="004416F8">
        <w:rPr>
          <w:rFonts w:eastAsia="Times New Roman"/>
          <w:color w:val="000000"/>
          <w:sz w:val="26"/>
          <w:szCs w:val="26"/>
          <w:lang w:eastAsia="ru-RU"/>
        </w:rPr>
        <w:t>и</w:t>
      </w:r>
      <w:r w:rsidRPr="004416F8">
        <w:rPr>
          <w:rFonts w:eastAsia="Times New Roman"/>
          <w:color w:val="000000"/>
          <w:sz w:val="26"/>
          <w:szCs w:val="26"/>
          <w:lang w:eastAsia="ru-RU"/>
        </w:rPr>
        <w:t>ципальной программе «Развитие образ</w:t>
      </w:r>
      <w:r w:rsidRPr="004416F8">
        <w:rPr>
          <w:rFonts w:eastAsia="Times New Roman"/>
          <w:color w:val="000000"/>
          <w:sz w:val="26"/>
          <w:szCs w:val="26"/>
          <w:lang w:eastAsia="ru-RU"/>
        </w:rPr>
        <w:t>о</w:t>
      </w:r>
      <w:r w:rsidRPr="004416F8">
        <w:rPr>
          <w:rFonts w:eastAsia="Times New Roman"/>
          <w:color w:val="000000"/>
          <w:sz w:val="26"/>
          <w:szCs w:val="26"/>
          <w:lang w:eastAsia="ru-RU"/>
        </w:rPr>
        <w:t>вания Хасанского муниципального окр</w:t>
      </w:r>
      <w:r w:rsidRPr="004416F8">
        <w:rPr>
          <w:rFonts w:eastAsia="Times New Roman"/>
          <w:color w:val="000000"/>
          <w:sz w:val="26"/>
          <w:szCs w:val="26"/>
          <w:lang w:eastAsia="ru-RU"/>
        </w:rPr>
        <w:t>у</w:t>
      </w:r>
      <w:r w:rsidRPr="004416F8">
        <w:rPr>
          <w:rFonts w:eastAsia="Times New Roman"/>
          <w:color w:val="000000"/>
          <w:sz w:val="26"/>
          <w:szCs w:val="26"/>
          <w:lang w:eastAsia="ru-RU"/>
        </w:rPr>
        <w:t>га» на 2023-2025 годы, утвержденной п</w:t>
      </w:r>
      <w:r w:rsidRPr="004416F8">
        <w:rPr>
          <w:rFonts w:eastAsia="Times New Roman"/>
          <w:color w:val="000000"/>
          <w:sz w:val="26"/>
          <w:szCs w:val="26"/>
          <w:lang w:eastAsia="ru-RU"/>
        </w:rPr>
        <w:t>о</w:t>
      </w:r>
      <w:r w:rsidRPr="004416F8">
        <w:rPr>
          <w:rFonts w:eastAsia="Times New Roman"/>
          <w:color w:val="000000"/>
          <w:sz w:val="26"/>
          <w:szCs w:val="26"/>
          <w:lang w:eastAsia="ru-RU"/>
        </w:rPr>
        <w:t>становлением администрации Хасанск</w:t>
      </w:r>
      <w:r w:rsidRPr="004416F8">
        <w:rPr>
          <w:rFonts w:eastAsia="Times New Roman"/>
          <w:color w:val="000000"/>
          <w:sz w:val="26"/>
          <w:szCs w:val="26"/>
          <w:lang w:eastAsia="ru-RU"/>
        </w:rPr>
        <w:t>о</w:t>
      </w:r>
      <w:r w:rsidRPr="004416F8">
        <w:rPr>
          <w:rFonts w:eastAsia="Times New Roman"/>
          <w:color w:val="000000"/>
          <w:sz w:val="26"/>
          <w:szCs w:val="26"/>
          <w:lang w:eastAsia="ru-RU"/>
        </w:rPr>
        <w:t>го муниципального района</w:t>
      </w:r>
    </w:p>
    <w:p w:rsidR="004416F8" w:rsidRDefault="004416F8" w:rsidP="004416F8">
      <w:pPr>
        <w:tabs>
          <w:tab w:val="left" w:pos="2139"/>
          <w:tab w:val="left" w:pos="6479"/>
          <w:tab w:val="left" w:pos="7659"/>
          <w:tab w:val="left" w:pos="8899"/>
          <w:tab w:val="left" w:pos="10079"/>
          <w:tab w:val="left" w:pos="13514"/>
        </w:tabs>
        <w:ind w:left="5670"/>
        <w:rPr>
          <w:rFonts w:eastAsia="Times New Roman"/>
          <w:color w:val="000000"/>
          <w:sz w:val="26"/>
          <w:szCs w:val="26"/>
          <w:lang w:eastAsia="ru-RU"/>
        </w:rPr>
      </w:pPr>
      <w:r w:rsidRPr="004416F8">
        <w:rPr>
          <w:rFonts w:eastAsia="Times New Roman"/>
          <w:color w:val="000000"/>
          <w:sz w:val="26"/>
          <w:szCs w:val="26"/>
          <w:lang w:eastAsia="ru-RU"/>
        </w:rPr>
        <w:t>от 02.09.2022 № 583-па</w:t>
      </w:r>
    </w:p>
    <w:p w:rsidR="004416F8" w:rsidRPr="004416F8" w:rsidRDefault="004416F8" w:rsidP="004416F8">
      <w:pPr>
        <w:tabs>
          <w:tab w:val="left" w:pos="2139"/>
          <w:tab w:val="left" w:pos="6479"/>
          <w:tab w:val="left" w:pos="7659"/>
          <w:tab w:val="left" w:pos="8899"/>
          <w:tab w:val="left" w:pos="10079"/>
          <w:tab w:val="left" w:pos="13514"/>
        </w:tabs>
        <w:ind w:left="5670"/>
        <w:rPr>
          <w:rFonts w:eastAsia="Times New Roman"/>
          <w:color w:val="000000"/>
          <w:sz w:val="26"/>
          <w:szCs w:val="26"/>
          <w:lang w:eastAsia="ru-RU"/>
        </w:rPr>
      </w:pPr>
    </w:p>
    <w:p w:rsidR="007D3FC1" w:rsidRDefault="004416F8" w:rsidP="004416F8">
      <w:pPr>
        <w:jc w:val="center"/>
        <w:rPr>
          <w:rFonts w:eastAsia="Times New Roman"/>
          <w:b/>
          <w:bCs/>
          <w:color w:val="000000"/>
          <w:sz w:val="26"/>
          <w:szCs w:val="26"/>
          <w:lang w:val="en-US" w:eastAsia="ru-RU"/>
        </w:rPr>
      </w:pPr>
      <w:r w:rsidRPr="004416F8">
        <w:rPr>
          <w:rFonts w:eastAsia="Times New Roman"/>
          <w:b/>
          <w:bCs/>
          <w:color w:val="000000"/>
          <w:sz w:val="26"/>
          <w:szCs w:val="26"/>
          <w:lang w:eastAsia="ru-RU"/>
        </w:rPr>
        <w:t>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r w:rsidR="007D3FC1" w:rsidRPr="007D3FC1">
        <w:rPr>
          <w:rFonts w:eastAsia="Times New Roman"/>
          <w:b/>
          <w:bCs/>
          <w:color w:val="000000"/>
          <w:sz w:val="26"/>
          <w:szCs w:val="26"/>
          <w:lang w:eastAsia="ru-RU"/>
        </w:rPr>
        <w:t xml:space="preserve"> </w:t>
      </w:r>
      <w:r w:rsidRPr="004416F8">
        <w:rPr>
          <w:rFonts w:eastAsia="Times New Roman"/>
          <w:b/>
          <w:bCs/>
          <w:color w:val="000000"/>
          <w:sz w:val="26"/>
          <w:szCs w:val="26"/>
          <w:lang w:eastAsia="ru-RU"/>
        </w:rPr>
        <w:t xml:space="preserve">"Развитие образования Хасанского муниципального округа" </w:t>
      </w:r>
    </w:p>
    <w:p w:rsidR="004416F8" w:rsidRPr="004416F8" w:rsidRDefault="004416F8" w:rsidP="004416F8">
      <w:pPr>
        <w:jc w:val="center"/>
        <w:rPr>
          <w:rFonts w:eastAsia="Times New Roman"/>
          <w:b/>
          <w:bCs/>
          <w:color w:val="000000"/>
          <w:sz w:val="26"/>
          <w:szCs w:val="26"/>
          <w:lang w:eastAsia="ru-RU"/>
        </w:rPr>
      </w:pPr>
      <w:r w:rsidRPr="004416F8">
        <w:rPr>
          <w:rFonts w:eastAsia="Times New Roman"/>
          <w:b/>
          <w:bCs/>
          <w:color w:val="000000"/>
          <w:sz w:val="26"/>
          <w:szCs w:val="26"/>
          <w:lang w:eastAsia="ru-RU"/>
        </w:rPr>
        <w:t>на 2023-2025 годы</w:t>
      </w:r>
    </w:p>
    <w:p w:rsidR="004416F8" w:rsidRPr="006E426C" w:rsidRDefault="004416F8" w:rsidP="004416F8">
      <w:pPr>
        <w:ind w:left="93"/>
        <w:rPr>
          <w:rFonts w:eastAsia="Times New Roman"/>
          <w:b/>
          <w:bCs/>
          <w:color w:val="000000"/>
          <w:sz w:val="24"/>
          <w:szCs w:val="24"/>
          <w:lang w:eastAsia="ru-RU"/>
        </w:rPr>
      </w:pPr>
    </w:p>
    <w:tbl>
      <w:tblPr>
        <w:tblW w:w="5000" w:type="pct"/>
        <w:tblCellMar>
          <w:left w:w="28" w:type="dxa"/>
          <w:right w:w="28" w:type="dxa"/>
        </w:tblCellMar>
        <w:tblLook w:val="04A0" w:firstRow="1" w:lastRow="0" w:firstColumn="1" w:lastColumn="0" w:noHBand="0" w:noVBand="1"/>
      </w:tblPr>
      <w:tblGrid>
        <w:gridCol w:w="1419"/>
        <w:gridCol w:w="3202"/>
        <w:gridCol w:w="828"/>
        <w:gridCol w:w="870"/>
        <w:gridCol w:w="828"/>
        <w:gridCol w:w="1076"/>
        <w:gridCol w:w="1076"/>
        <w:gridCol w:w="1076"/>
      </w:tblGrid>
      <w:tr w:rsidR="006E426C" w:rsidRPr="004416F8" w:rsidTr="004416F8">
        <w:trPr>
          <w:trHeight w:val="20"/>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 xml:space="preserve">№ </w:t>
            </w:r>
            <w:proofErr w:type="gramStart"/>
            <w:r w:rsidRPr="004416F8">
              <w:rPr>
                <w:rFonts w:eastAsia="Times New Roman"/>
                <w:color w:val="000000"/>
                <w:sz w:val="24"/>
                <w:szCs w:val="24"/>
                <w:lang w:eastAsia="ru-RU"/>
              </w:rPr>
              <w:t>п</w:t>
            </w:r>
            <w:proofErr w:type="gramEnd"/>
            <w:r w:rsidRPr="004416F8">
              <w:rPr>
                <w:rFonts w:eastAsia="Times New Roman"/>
                <w:color w:val="000000"/>
                <w:sz w:val="24"/>
                <w:szCs w:val="24"/>
                <w:lang w:eastAsia="ru-RU"/>
              </w:rPr>
              <w:t>/п</w:t>
            </w:r>
          </w:p>
        </w:tc>
        <w:tc>
          <w:tcPr>
            <w:tcW w:w="1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Наименование муниципал</w:t>
            </w:r>
            <w:r w:rsidRPr="004416F8">
              <w:rPr>
                <w:rFonts w:eastAsia="Times New Roman"/>
                <w:color w:val="000000"/>
                <w:sz w:val="24"/>
                <w:szCs w:val="24"/>
                <w:lang w:eastAsia="ru-RU"/>
              </w:rPr>
              <w:t>ь</w:t>
            </w:r>
            <w:r w:rsidRPr="004416F8">
              <w:rPr>
                <w:rFonts w:eastAsia="Times New Roman"/>
                <w:color w:val="000000"/>
                <w:sz w:val="24"/>
                <w:szCs w:val="24"/>
                <w:lang w:eastAsia="ru-RU"/>
              </w:rPr>
              <w:t>ной услуги (выполняемой р</w:t>
            </w:r>
            <w:r w:rsidRPr="004416F8">
              <w:rPr>
                <w:rFonts w:eastAsia="Times New Roman"/>
                <w:color w:val="000000"/>
                <w:sz w:val="24"/>
                <w:szCs w:val="24"/>
                <w:lang w:eastAsia="ru-RU"/>
              </w:rPr>
              <w:t>а</w:t>
            </w:r>
            <w:r w:rsidRPr="004416F8">
              <w:rPr>
                <w:rFonts w:eastAsia="Times New Roman"/>
                <w:color w:val="000000"/>
                <w:sz w:val="24"/>
                <w:szCs w:val="24"/>
                <w:lang w:eastAsia="ru-RU"/>
              </w:rPr>
              <w:t>боты), показателя объёма услуги (выполняемой работы)</w:t>
            </w:r>
          </w:p>
        </w:tc>
        <w:tc>
          <w:tcPr>
            <w:tcW w:w="1304" w:type="pct"/>
            <w:gridSpan w:val="3"/>
            <w:tcBorders>
              <w:top w:val="single" w:sz="4" w:space="0" w:color="auto"/>
              <w:left w:val="nil"/>
              <w:bottom w:val="single" w:sz="4" w:space="0" w:color="auto"/>
              <w:right w:val="nil"/>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Значение показателя объема муниципальной услуги (выполняемой работы), ед.</w:t>
            </w:r>
          </w:p>
        </w:tc>
        <w:tc>
          <w:tcPr>
            <w:tcW w:w="14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Расходы бюджета Хасанского муниципального района на оказание муниципальной услуги (выполнение работы), тыс. руб.</w:t>
            </w:r>
          </w:p>
        </w:tc>
      </w:tr>
      <w:tr w:rsidR="006E426C" w:rsidRPr="004416F8" w:rsidTr="004416F8">
        <w:trPr>
          <w:trHeight w:val="20"/>
        </w:trPr>
        <w:tc>
          <w:tcPr>
            <w:tcW w:w="713" w:type="pct"/>
            <w:vMerge/>
            <w:tcBorders>
              <w:top w:val="single" w:sz="4" w:space="0" w:color="auto"/>
              <w:left w:val="single" w:sz="4" w:space="0" w:color="auto"/>
              <w:bottom w:val="single" w:sz="4" w:space="0" w:color="auto"/>
              <w:right w:val="single" w:sz="4" w:space="0" w:color="auto"/>
            </w:tcBorders>
            <w:vAlign w:val="center"/>
            <w:hideMark/>
          </w:tcPr>
          <w:p w:rsidR="006E426C" w:rsidRPr="004416F8" w:rsidRDefault="006E426C" w:rsidP="004416F8">
            <w:pPr>
              <w:rPr>
                <w:rFonts w:eastAsia="Times New Roman"/>
                <w:color w:val="000000"/>
                <w:sz w:val="24"/>
                <w:szCs w:val="24"/>
                <w:lang w:eastAsia="ru-RU"/>
              </w:rPr>
            </w:pPr>
          </w:p>
        </w:tc>
        <w:tc>
          <w:tcPr>
            <w:tcW w:w="1572" w:type="pct"/>
            <w:vMerge/>
            <w:tcBorders>
              <w:top w:val="single" w:sz="4" w:space="0" w:color="auto"/>
              <w:left w:val="single" w:sz="4" w:space="0" w:color="auto"/>
              <w:bottom w:val="single" w:sz="4" w:space="0" w:color="auto"/>
              <w:right w:val="single" w:sz="4" w:space="0" w:color="auto"/>
            </w:tcBorders>
            <w:vAlign w:val="center"/>
            <w:hideMark/>
          </w:tcPr>
          <w:p w:rsidR="006E426C" w:rsidRPr="004416F8" w:rsidRDefault="006E426C" w:rsidP="004416F8">
            <w:pPr>
              <w:rPr>
                <w:rFonts w:eastAsia="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2023</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2024</w:t>
            </w:r>
          </w:p>
        </w:tc>
        <w:tc>
          <w:tcPr>
            <w:tcW w:w="428" w:type="pct"/>
            <w:tcBorders>
              <w:top w:val="nil"/>
              <w:left w:val="nil"/>
              <w:bottom w:val="single" w:sz="4" w:space="0" w:color="auto"/>
              <w:right w:val="nil"/>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2025</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2023</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2024</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2025</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4</w:t>
            </w:r>
          </w:p>
        </w:tc>
        <w:tc>
          <w:tcPr>
            <w:tcW w:w="428" w:type="pct"/>
            <w:tcBorders>
              <w:top w:val="nil"/>
              <w:left w:val="nil"/>
              <w:bottom w:val="single" w:sz="4" w:space="0" w:color="auto"/>
              <w:right w:val="nil"/>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5</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8</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9</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10</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Реализация основных общ</w:t>
            </w:r>
            <w:r w:rsidRPr="004416F8">
              <w:rPr>
                <w:rFonts w:eastAsia="Times New Roman"/>
                <w:color w:val="000000"/>
                <w:sz w:val="24"/>
                <w:szCs w:val="24"/>
                <w:lang w:eastAsia="ru-RU"/>
              </w:rPr>
              <w:t>е</w:t>
            </w:r>
            <w:r w:rsidRPr="004416F8">
              <w:rPr>
                <w:rFonts w:eastAsia="Times New Roman"/>
                <w:color w:val="000000"/>
                <w:sz w:val="24"/>
                <w:szCs w:val="24"/>
                <w:lang w:eastAsia="ru-RU"/>
              </w:rPr>
              <w:t>образовательных программ дошкольного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1367</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1367</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1367</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262078,82</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254989,95</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268535,33</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Реализация основных общ</w:t>
            </w:r>
            <w:r w:rsidRPr="004416F8">
              <w:rPr>
                <w:rFonts w:eastAsia="Times New Roman"/>
                <w:color w:val="000000"/>
                <w:sz w:val="24"/>
                <w:szCs w:val="24"/>
                <w:lang w:eastAsia="ru-RU"/>
              </w:rPr>
              <w:t>е</w:t>
            </w:r>
            <w:r w:rsidRPr="004416F8">
              <w:rPr>
                <w:rFonts w:eastAsia="Times New Roman"/>
                <w:color w:val="000000"/>
                <w:sz w:val="24"/>
                <w:szCs w:val="24"/>
                <w:lang w:eastAsia="ru-RU"/>
              </w:rPr>
              <w:t>образовательных программ начального общего образов</w:t>
            </w:r>
            <w:r w:rsidRPr="004416F8">
              <w:rPr>
                <w:rFonts w:eastAsia="Times New Roman"/>
                <w:color w:val="000000"/>
                <w:sz w:val="24"/>
                <w:szCs w:val="24"/>
                <w:lang w:eastAsia="ru-RU"/>
              </w:rPr>
              <w:t>а</w:t>
            </w:r>
            <w:r w:rsidRPr="004416F8">
              <w:rPr>
                <w:rFonts w:eastAsia="Times New Roman"/>
                <w:color w:val="000000"/>
                <w:sz w:val="24"/>
                <w:szCs w:val="24"/>
                <w:lang w:eastAsia="ru-RU"/>
              </w:rPr>
              <w:t>ния</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1337</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1337</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1337</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187773,93</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164224,31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170148,66</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Реализация основных общ</w:t>
            </w:r>
            <w:r w:rsidRPr="004416F8">
              <w:rPr>
                <w:rFonts w:eastAsia="Times New Roman"/>
                <w:color w:val="000000"/>
                <w:sz w:val="24"/>
                <w:szCs w:val="24"/>
                <w:lang w:eastAsia="ru-RU"/>
              </w:rPr>
              <w:t>е</w:t>
            </w:r>
            <w:r w:rsidRPr="004416F8">
              <w:rPr>
                <w:rFonts w:eastAsia="Times New Roman"/>
                <w:color w:val="000000"/>
                <w:sz w:val="24"/>
                <w:szCs w:val="24"/>
                <w:lang w:eastAsia="ru-RU"/>
              </w:rPr>
              <w:t>образовательных программ основного общего образов</w:t>
            </w:r>
            <w:r w:rsidRPr="004416F8">
              <w:rPr>
                <w:rFonts w:eastAsia="Times New Roman"/>
                <w:color w:val="000000"/>
                <w:sz w:val="24"/>
                <w:szCs w:val="24"/>
                <w:lang w:eastAsia="ru-RU"/>
              </w:rPr>
              <w:t>а</w:t>
            </w:r>
            <w:r w:rsidRPr="004416F8">
              <w:rPr>
                <w:rFonts w:eastAsia="Times New Roman"/>
                <w:color w:val="000000"/>
                <w:sz w:val="24"/>
                <w:szCs w:val="24"/>
                <w:lang w:eastAsia="ru-RU"/>
              </w:rPr>
              <w:t>ния</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213615,66</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186825,11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193564,78</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4.</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Реализация основных общ</w:t>
            </w:r>
            <w:r w:rsidRPr="004416F8">
              <w:rPr>
                <w:rFonts w:eastAsia="Times New Roman"/>
                <w:color w:val="000000"/>
                <w:sz w:val="24"/>
                <w:szCs w:val="24"/>
                <w:lang w:eastAsia="ru-RU"/>
              </w:rPr>
              <w:t>е</w:t>
            </w:r>
            <w:r w:rsidRPr="004416F8">
              <w:rPr>
                <w:rFonts w:eastAsia="Times New Roman"/>
                <w:color w:val="000000"/>
                <w:sz w:val="24"/>
                <w:szCs w:val="24"/>
                <w:lang w:eastAsia="ru-RU"/>
              </w:rPr>
              <w:t>образовательных программ среднего общего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239</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239</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239</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33566,17</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29356,48</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30415,51</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5</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 xml:space="preserve">Организация отдыха детей и молодежи </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1521</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3833,22</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3051,29</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3051,29</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6</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Организация временного тр</w:t>
            </w:r>
            <w:r w:rsidRPr="004416F8">
              <w:rPr>
                <w:rFonts w:eastAsia="Times New Roman"/>
                <w:color w:val="000000"/>
                <w:sz w:val="24"/>
                <w:szCs w:val="24"/>
                <w:lang w:eastAsia="ru-RU"/>
              </w:rPr>
              <w:t>у</w:t>
            </w:r>
            <w:r w:rsidRPr="004416F8">
              <w:rPr>
                <w:rFonts w:eastAsia="Times New Roman"/>
                <w:color w:val="000000"/>
                <w:sz w:val="24"/>
                <w:szCs w:val="24"/>
                <w:lang w:eastAsia="ru-RU"/>
              </w:rPr>
              <w:t>доустройства</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130</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130</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130</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775,80</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775,80</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775,80</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7.</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Реализация  дополнительных общеобразовательных пр</w:t>
            </w:r>
            <w:r w:rsidRPr="004416F8">
              <w:rPr>
                <w:rFonts w:eastAsia="Times New Roman"/>
                <w:color w:val="000000"/>
                <w:sz w:val="24"/>
                <w:szCs w:val="24"/>
                <w:lang w:eastAsia="ru-RU"/>
              </w:rPr>
              <w:t>о</w:t>
            </w:r>
            <w:r w:rsidRPr="004416F8">
              <w:rPr>
                <w:rFonts w:eastAsia="Times New Roman"/>
                <w:color w:val="000000"/>
                <w:sz w:val="24"/>
                <w:szCs w:val="24"/>
                <w:lang w:eastAsia="ru-RU"/>
              </w:rPr>
              <w:t>грамм</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1989</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1989</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1989</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47610,88</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46801,80</w:t>
            </w:r>
          </w:p>
        </w:tc>
        <w:tc>
          <w:tcPr>
            <w:tcW w:w="470" w:type="pct"/>
            <w:tcBorders>
              <w:top w:val="single" w:sz="4" w:space="0" w:color="auto"/>
              <w:left w:val="nil"/>
              <w:bottom w:val="single" w:sz="4" w:space="0" w:color="auto"/>
              <w:right w:val="single" w:sz="4" w:space="0" w:color="000000"/>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48693,88</w:t>
            </w:r>
          </w:p>
        </w:tc>
      </w:tr>
      <w:tr w:rsidR="006E426C" w:rsidRPr="004416F8" w:rsidTr="004416F8">
        <w:trPr>
          <w:trHeight w:val="20"/>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 </w:t>
            </w:r>
          </w:p>
        </w:tc>
        <w:tc>
          <w:tcPr>
            <w:tcW w:w="1572"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8104</w:t>
            </w:r>
          </w:p>
        </w:tc>
        <w:tc>
          <w:tcPr>
            <w:tcW w:w="44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8104</w:t>
            </w:r>
          </w:p>
        </w:tc>
        <w:tc>
          <w:tcPr>
            <w:tcW w:w="428"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rPr>
                <w:rFonts w:eastAsia="Times New Roman"/>
                <w:color w:val="000000"/>
                <w:sz w:val="24"/>
                <w:szCs w:val="24"/>
                <w:lang w:eastAsia="ru-RU"/>
              </w:rPr>
            </w:pPr>
            <w:r w:rsidRPr="004416F8">
              <w:rPr>
                <w:rFonts w:eastAsia="Times New Roman"/>
                <w:color w:val="000000"/>
                <w:sz w:val="24"/>
                <w:szCs w:val="24"/>
                <w:lang w:eastAsia="ru-RU"/>
              </w:rPr>
              <w:t>8104</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right"/>
              <w:rPr>
                <w:rFonts w:eastAsia="Times New Roman"/>
                <w:color w:val="000000"/>
                <w:sz w:val="24"/>
                <w:szCs w:val="24"/>
                <w:lang w:eastAsia="ru-RU"/>
              </w:rPr>
            </w:pPr>
            <w:r w:rsidRPr="004416F8">
              <w:rPr>
                <w:rFonts w:eastAsia="Times New Roman"/>
                <w:color w:val="000000"/>
                <w:sz w:val="24"/>
                <w:szCs w:val="24"/>
                <w:lang w:eastAsia="ru-RU"/>
              </w:rPr>
              <w:t>749254,48</w:t>
            </w:r>
          </w:p>
        </w:tc>
        <w:tc>
          <w:tcPr>
            <w:tcW w:w="470" w:type="pct"/>
            <w:tcBorders>
              <w:top w:val="nil"/>
              <w:left w:val="nil"/>
              <w:bottom w:val="single" w:sz="4" w:space="0" w:color="auto"/>
              <w:right w:val="single" w:sz="4" w:space="0" w:color="auto"/>
            </w:tcBorders>
            <w:shd w:val="clear" w:color="auto" w:fill="auto"/>
            <w:vAlign w:val="center"/>
            <w:hideMark/>
          </w:tcPr>
          <w:p w:rsidR="006E426C" w:rsidRPr="004416F8" w:rsidRDefault="006E426C" w:rsidP="004416F8">
            <w:pPr>
              <w:jc w:val="right"/>
              <w:rPr>
                <w:rFonts w:eastAsia="Times New Roman"/>
                <w:color w:val="000000"/>
                <w:sz w:val="24"/>
                <w:szCs w:val="24"/>
                <w:lang w:eastAsia="ru-RU"/>
              </w:rPr>
            </w:pPr>
            <w:r w:rsidRPr="004416F8">
              <w:rPr>
                <w:rFonts w:eastAsia="Times New Roman"/>
                <w:color w:val="000000"/>
                <w:sz w:val="24"/>
                <w:szCs w:val="24"/>
                <w:lang w:eastAsia="ru-RU"/>
              </w:rPr>
              <w:t>686024,74</w:t>
            </w:r>
          </w:p>
        </w:tc>
        <w:tc>
          <w:tcPr>
            <w:tcW w:w="470" w:type="pct"/>
            <w:tcBorders>
              <w:top w:val="single" w:sz="4" w:space="0" w:color="auto"/>
              <w:left w:val="nil"/>
              <w:bottom w:val="single" w:sz="4" w:space="0" w:color="auto"/>
              <w:right w:val="single" w:sz="4" w:space="0" w:color="000000"/>
            </w:tcBorders>
            <w:shd w:val="clear" w:color="auto" w:fill="auto"/>
            <w:vAlign w:val="center"/>
            <w:hideMark/>
          </w:tcPr>
          <w:p w:rsidR="006E426C" w:rsidRPr="004416F8" w:rsidRDefault="006E426C" w:rsidP="004416F8">
            <w:pPr>
              <w:jc w:val="center"/>
              <w:rPr>
                <w:rFonts w:eastAsia="Times New Roman"/>
                <w:color w:val="000000"/>
                <w:sz w:val="24"/>
                <w:szCs w:val="24"/>
                <w:lang w:eastAsia="ru-RU"/>
              </w:rPr>
            </w:pPr>
            <w:r w:rsidRPr="004416F8">
              <w:rPr>
                <w:rFonts w:eastAsia="Times New Roman"/>
                <w:color w:val="000000"/>
                <w:sz w:val="24"/>
                <w:szCs w:val="24"/>
                <w:lang w:eastAsia="ru-RU"/>
              </w:rPr>
              <w:t>715185,25</w:t>
            </w:r>
          </w:p>
        </w:tc>
      </w:tr>
    </w:tbl>
    <w:p w:rsidR="006E426C" w:rsidRDefault="006E426C" w:rsidP="004416F8">
      <w:pPr>
        <w:jc w:val="center"/>
        <w:rPr>
          <w:sz w:val="26"/>
          <w:szCs w:val="26"/>
        </w:rPr>
        <w:sectPr w:rsidR="006E426C" w:rsidSect="00146AA6">
          <w:pgSz w:w="11907" w:h="16840" w:code="9"/>
          <w:pgMar w:top="794" w:right="794" w:bottom="794" w:left="794" w:header="0" w:footer="0" w:gutter="0"/>
          <w:cols w:space="708"/>
          <w:docGrid w:linePitch="360"/>
        </w:sectPr>
      </w:pPr>
    </w:p>
    <w:p w:rsidR="004416F8" w:rsidRPr="004416F8" w:rsidRDefault="004416F8" w:rsidP="004416F8">
      <w:pPr>
        <w:tabs>
          <w:tab w:val="left" w:pos="804"/>
          <w:tab w:val="left" w:pos="3624"/>
          <w:tab w:val="left" w:pos="5925"/>
          <w:tab w:val="left" w:pos="7385"/>
          <w:tab w:val="left" w:pos="9911"/>
          <w:tab w:val="left" w:pos="12871"/>
        </w:tabs>
        <w:ind w:left="9639"/>
        <w:rPr>
          <w:rFonts w:eastAsia="Times New Roman"/>
          <w:color w:val="000000"/>
          <w:sz w:val="26"/>
          <w:szCs w:val="26"/>
          <w:lang w:eastAsia="ru-RU"/>
        </w:rPr>
      </w:pPr>
      <w:r w:rsidRPr="004416F8">
        <w:rPr>
          <w:rFonts w:eastAsia="Times New Roman"/>
          <w:color w:val="000000"/>
          <w:sz w:val="26"/>
          <w:szCs w:val="26"/>
          <w:lang w:eastAsia="ru-RU"/>
        </w:rPr>
        <w:t>Приложение № 2  к постановлению администр</w:t>
      </w:r>
      <w:r w:rsidRPr="004416F8">
        <w:rPr>
          <w:rFonts w:eastAsia="Times New Roman"/>
          <w:color w:val="000000"/>
          <w:sz w:val="26"/>
          <w:szCs w:val="26"/>
          <w:lang w:eastAsia="ru-RU"/>
        </w:rPr>
        <w:t>а</w:t>
      </w:r>
      <w:r w:rsidRPr="004416F8">
        <w:rPr>
          <w:rFonts w:eastAsia="Times New Roman"/>
          <w:color w:val="000000"/>
          <w:sz w:val="26"/>
          <w:szCs w:val="26"/>
          <w:lang w:eastAsia="ru-RU"/>
        </w:rPr>
        <w:t>ции Хасанского муниципального округа от 12.07.2023  № 1119-па</w:t>
      </w:r>
    </w:p>
    <w:p w:rsidR="004416F8" w:rsidRDefault="004416F8" w:rsidP="004416F8">
      <w:pPr>
        <w:tabs>
          <w:tab w:val="left" w:pos="804"/>
          <w:tab w:val="left" w:pos="3624"/>
          <w:tab w:val="left" w:pos="5925"/>
          <w:tab w:val="left" w:pos="7385"/>
          <w:tab w:val="left" w:pos="9911"/>
          <w:tab w:val="left" w:pos="12871"/>
        </w:tabs>
        <w:ind w:left="9639"/>
        <w:rPr>
          <w:rFonts w:eastAsia="Times New Roman"/>
          <w:color w:val="000000"/>
          <w:sz w:val="26"/>
          <w:szCs w:val="26"/>
          <w:lang w:eastAsia="ru-RU"/>
        </w:rPr>
      </w:pPr>
      <w:r w:rsidRPr="004416F8">
        <w:rPr>
          <w:rFonts w:eastAsia="Times New Roman"/>
          <w:color w:val="000000"/>
          <w:sz w:val="26"/>
          <w:szCs w:val="26"/>
          <w:lang w:eastAsia="ru-RU"/>
        </w:rPr>
        <w:tab/>
      </w:r>
      <w:r w:rsidRPr="004416F8">
        <w:rPr>
          <w:rFonts w:eastAsia="Times New Roman"/>
          <w:color w:val="000000"/>
          <w:sz w:val="26"/>
          <w:szCs w:val="26"/>
          <w:lang w:eastAsia="ru-RU"/>
        </w:rPr>
        <w:tab/>
      </w:r>
      <w:r w:rsidRPr="004416F8">
        <w:rPr>
          <w:rFonts w:eastAsia="Times New Roman"/>
          <w:color w:val="000000"/>
          <w:sz w:val="26"/>
          <w:szCs w:val="26"/>
          <w:lang w:eastAsia="ru-RU"/>
        </w:rPr>
        <w:tab/>
      </w:r>
      <w:r w:rsidRPr="004416F8">
        <w:rPr>
          <w:rFonts w:eastAsia="Times New Roman"/>
          <w:color w:val="000000"/>
          <w:sz w:val="26"/>
          <w:szCs w:val="26"/>
          <w:lang w:eastAsia="ru-RU"/>
        </w:rPr>
        <w:tab/>
      </w:r>
    </w:p>
    <w:p w:rsidR="004416F8" w:rsidRDefault="004416F8" w:rsidP="004416F8">
      <w:pPr>
        <w:tabs>
          <w:tab w:val="left" w:pos="804"/>
          <w:tab w:val="left" w:pos="3624"/>
          <w:tab w:val="left" w:pos="5925"/>
          <w:tab w:val="left" w:pos="7385"/>
          <w:tab w:val="left" w:pos="9911"/>
          <w:tab w:val="left" w:pos="12871"/>
        </w:tabs>
        <w:ind w:left="9639"/>
        <w:rPr>
          <w:rFonts w:eastAsia="Times New Roman"/>
          <w:color w:val="000000"/>
          <w:sz w:val="26"/>
          <w:szCs w:val="26"/>
          <w:lang w:eastAsia="ru-RU"/>
        </w:rPr>
      </w:pPr>
      <w:r w:rsidRPr="004416F8">
        <w:rPr>
          <w:rFonts w:eastAsia="Times New Roman"/>
          <w:color w:val="000000"/>
          <w:sz w:val="26"/>
          <w:szCs w:val="26"/>
          <w:lang w:eastAsia="ru-RU"/>
        </w:rPr>
        <w:t>Приложение №5  к муниципальной программе "Развитие образования Хасанского муниципал</w:t>
      </w:r>
      <w:r w:rsidRPr="004416F8">
        <w:rPr>
          <w:rFonts w:eastAsia="Times New Roman"/>
          <w:color w:val="000000"/>
          <w:sz w:val="26"/>
          <w:szCs w:val="26"/>
          <w:lang w:eastAsia="ru-RU"/>
        </w:rPr>
        <w:t>ь</w:t>
      </w:r>
      <w:r w:rsidRPr="004416F8">
        <w:rPr>
          <w:rFonts w:eastAsia="Times New Roman"/>
          <w:color w:val="000000"/>
          <w:sz w:val="26"/>
          <w:szCs w:val="26"/>
          <w:lang w:eastAsia="ru-RU"/>
        </w:rPr>
        <w:t>ного округа" на 2023-2025 годы, утвержденной постановлением администрации Хасанского м</w:t>
      </w:r>
      <w:r w:rsidRPr="004416F8">
        <w:rPr>
          <w:rFonts w:eastAsia="Times New Roman"/>
          <w:color w:val="000000"/>
          <w:sz w:val="26"/>
          <w:szCs w:val="26"/>
          <w:lang w:eastAsia="ru-RU"/>
        </w:rPr>
        <w:t>у</w:t>
      </w:r>
      <w:r w:rsidRPr="004416F8">
        <w:rPr>
          <w:rFonts w:eastAsia="Times New Roman"/>
          <w:color w:val="000000"/>
          <w:sz w:val="26"/>
          <w:szCs w:val="26"/>
          <w:lang w:eastAsia="ru-RU"/>
        </w:rPr>
        <w:t xml:space="preserve">ниципального района,   от 02.09.2022   № 583-па </w:t>
      </w:r>
    </w:p>
    <w:p w:rsidR="004416F8" w:rsidRPr="004416F8" w:rsidRDefault="004416F8" w:rsidP="004416F8">
      <w:pPr>
        <w:tabs>
          <w:tab w:val="left" w:pos="804"/>
          <w:tab w:val="left" w:pos="3624"/>
          <w:tab w:val="left" w:pos="5925"/>
          <w:tab w:val="left" w:pos="7385"/>
          <w:tab w:val="left" w:pos="9911"/>
          <w:tab w:val="left" w:pos="12871"/>
        </w:tabs>
        <w:ind w:left="9639"/>
        <w:rPr>
          <w:rFonts w:eastAsia="Times New Roman"/>
          <w:color w:val="000000"/>
          <w:sz w:val="26"/>
          <w:szCs w:val="26"/>
          <w:lang w:eastAsia="ru-RU"/>
        </w:rPr>
      </w:pPr>
    </w:p>
    <w:p w:rsidR="004416F8" w:rsidRPr="004416F8" w:rsidRDefault="004416F8" w:rsidP="004416F8">
      <w:pPr>
        <w:tabs>
          <w:tab w:val="left" w:pos="804"/>
          <w:tab w:val="left" w:pos="16324"/>
        </w:tabs>
        <w:jc w:val="center"/>
        <w:rPr>
          <w:rFonts w:eastAsia="Times New Roman"/>
          <w:b/>
          <w:bCs/>
          <w:color w:val="000000"/>
          <w:sz w:val="26"/>
          <w:szCs w:val="26"/>
          <w:lang w:eastAsia="ru-RU"/>
        </w:rPr>
      </w:pPr>
      <w:r w:rsidRPr="004416F8">
        <w:rPr>
          <w:rFonts w:eastAsia="Times New Roman"/>
          <w:b/>
          <w:bCs/>
          <w:color w:val="000000"/>
          <w:sz w:val="26"/>
          <w:szCs w:val="26"/>
          <w:lang w:eastAsia="ru-RU"/>
        </w:rPr>
        <w:t>Перечень мероприятий  и объем финансирования муниципальной программы "Развитие образования Хасанского муниципал</w:t>
      </w:r>
      <w:r w:rsidRPr="004416F8">
        <w:rPr>
          <w:rFonts w:eastAsia="Times New Roman"/>
          <w:b/>
          <w:bCs/>
          <w:color w:val="000000"/>
          <w:sz w:val="26"/>
          <w:szCs w:val="26"/>
          <w:lang w:eastAsia="ru-RU"/>
        </w:rPr>
        <w:t>ь</w:t>
      </w:r>
      <w:r w:rsidRPr="004416F8">
        <w:rPr>
          <w:rFonts w:eastAsia="Times New Roman"/>
          <w:b/>
          <w:bCs/>
          <w:color w:val="000000"/>
          <w:sz w:val="26"/>
          <w:szCs w:val="26"/>
          <w:lang w:eastAsia="ru-RU"/>
        </w:rPr>
        <w:t>ного округа" на 2023-2025 годы"</w:t>
      </w:r>
    </w:p>
    <w:p w:rsidR="004416F8" w:rsidRPr="004416F8" w:rsidRDefault="004416F8" w:rsidP="004416F8">
      <w:pPr>
        <w:tabs>
          <w:tab w:val="left" w:pos="804"/>
          <w:tab w:val="left" w:pos="16324"/>
        </w:tabs>
        <w:rPr>
          <w:rFonts w:eastAsia="Times New Roman"/>
          <w:color w:val="000000"/>
          <w:sz w:val="26"/>
          <w:szCs w:val="26"/>
          <w:lang w:eastAsia="ru-RU"/>
        </w:rPr>
      </w:pPr>
      <w:r w:rsidRPr="004416F8">
        <w:rPr>
          <w:rFonts w:eastAsia="Times New Roman"/>
          <w:b/>
          <w:bCs/>
          <w:color w:val="000000"/>
          <w:sz w:val="26"/>
          <w:szCs w:val="26"/>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0"/>
        <w:gridCol w:w="2179"/>
        <w:gridCol w:w="2039"/>
        <w:gridCol w:w="1075"/>
        <w:gridCol w:w="1234"/>
        <w:gridCol w:w="2575"/>
        <w:gridCol w:w="1023"/>
        <w:gridCol w:w="1023"/>
        <w:gridCol w:w="1023"/>
        <w:gridCol w:w="2547"/>
      </w:tblGrid>
      <w:tr w:rsidR="006E426C" w:rsidRPr="006E426C" w:rsidTr="007D3FC1">
        <w:trPr>
          <w:trHeight w:val="20"/>
        </w:trPr>
        <w:tc>
          <w:tcPr>
            <w:tcW w:w="193" w:type="pct"/>
            <w:vMerge w:val="restart"/>
            <w:shd w:val="clear" w:color="auto" w:fill="auto"/>
            <w:noWrap/>
            <w:vAlign w:val="bottom"/>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 </w:t>
            </w:r>
            <w:proofErr w:type="gramStart"/>
            <w:r w:rsidRPr="006E426C">
              <w:rPr>
                <w:rFonts w:eastAsia="Times New Roman"/>
                <w:color w:val="000000"/>
                <w:sz w:val="22"/>
                <w:szCs w:val="22"/>
                <w:lang w:eastAsia="ru-RU"/>
              </w:rPr>
              <w:t>п</w:t>
            </w:r>
            <w:proofErr w:type="gramEnd"/>
            <w:r w:rsidRPr="006E426C">
              <w:rPr>
                <w:rFonts w:eastAsia="Times New Roman"/>
                <w:color w:val="000000"/>
                <w:sz w:val="22"/>
                <w:szCs w:val="22"/>
                <w:lang w:eastAsia="ru-RU"/>
              </w:rPr>
              <w:t>/п</w:t>
            </w:r>
          </w:p>
        </w:tc>
        <w:tc>
          <w:tcPr>
            <w:tcW w:w="712" w:type="pct"/>
            <w:vMerge w:val="restart"/>
            <w:shd w:val="clear" w:color="auto" w:fill="auto"/>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Наименование  цели, задачи мероприятия, отдельного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тия</w:t>
            </w:r>
          </w:p>
        </w:tc>
        <w:tc>
          <w:tcPr>
            <w:tcW w:w="666"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Ответственные и</w:t>
            </w:r>
            <w:r w:rsidRPr="006E426C">
              <w:rPr>
                <w:rFonts w:eastAsia="Times New Roman"/>
                <w:color w:val="000000"/>
                <w:sz w:val="22"/>
                <w:szCs w:val="22"/>
                <w:lang w:eastAsia="ru-RU"/>
              </w:rPr>
              <w:t>с</w:t>
            </w:r>
            <w:r w:rsidRPr="006E426C">
              <w:rPr>
                <w:rFonts w:eastAsia="Times New Roman"/>
                <w:color w:val="000000"/>
                <w:sz w:val="22"/>
                <w:szCs w:val="22"/>
                <w:lang w:eastAsia="ru-RU"/>
              </w:rPr>
              <w:t>полнители, соиспо</w:t>
            </w:r>
            <w:r w:rsidRPr="006E426C">
              <w:rPr>
                <w:rFonts w:eastAsia="Times New Roman"/>
                <w:color w:val="000000"/>
                <w:sz w:val="22"/>
                <w:szCs w:val="22"/>
                <w:lang w:eastAsia="ru-RU"/>
              </w:rPr>
              <w:t>л</w:t>
            </w:r>
            <w:r w:rsidRPr="006E426C">
              <w:rPr>
                <w:rFonts w:eastAsia="Times New Roman"/>
                <w:color w:val="000000"/>
                <w:sz w:val="22"/>
                <w:szCs w:val="22"/>
                <w:lang w:eastAsia="ru-RU"/>
              </w:rPr>
              <w:t>нители</w:t>
            </w:r>
          </w:p>
        </w:tc>
        <w:tc>
          <w:tcPr>
            <w:tcW w:w="351"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Срок ре</w:t>
            </w:r>
            <w:r w:rsidRPr="006E426C">
              <w:rPr>
                <w:rFonts w:eastAsia="Times New Roman"/>
                <w:color w:val="000000"/>
                <w:sz w:val="22"/>
                <w:szCs w:val="22"/>
                <w:lang w:eastAsia="ru-RU"/>
              </w:rPr>
              <w:t>а</w:t>
            </w:r>
            <w:r w:rsidRPr="006E426C">
              <w:rPr>
                <w:rFonts w:eastAsia="Times New Roman"/>
                <w:color w:val="000000"/>
                <w:sz w:val="22"/>
                <w:szCs w:val="22"/>
                <w:lang w:eastAsia="ru-RU"/>
              </w:rPr>
              <w:t>лизации</w:t>
            </w:r>
          </w:p>
        </w:tc>
        <w:tc>
          <w:tcPr>
            <w:tcW w:w="403"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Код бю</w:t>
            </w:r>
            <w:r w:rsidRPr="006E426C">
              <w:rPr>
                <w:rFonts w:eastAsia="Times New Roman"/>
                <w:color w:val="000000"/>
                <w:sz w:val="22"/>
                <w:szCs w:val="22"/>
                <w:lang w:eastAsia="ru-RU"/>
              </w:rPr>
              <w:t>д</w:t>
            </w:r>
            <w:r w:rsidRPr="006E426C">
              <w:rPr>
                <w:rFonts w:eastAsia="Times New Roman"/>
                <w:color w:val="000000"/>
                <w:sz w:val="22"/>
                <w:szCs w:val="22"/>
                <w:lang w:eastAsia="ru-RU"/>
              </w:rPr>
              <w:t>жетной классиф</w:t>
            </w:r>
            <w:r w:rsidRPr="006E426C">
              <w:rPr>
                <w:rFonts w:eastAsia="Times New Roman"/>
                <w:color w:val="000000"/>
                <w:sz w:val="22"/>
                <w:szCs w:val="22"/>
                <w:lang w:eastAsia="ru-RU"/>
              </w:rPr>
              <w:t>и</w:t>
            </w:r>
            <w:r w:rsidRPr="006E426C">
              <w:rPr>
                <w:rFonts w:eastAsia="Times New Roman"/>
                <w:color w:val="000000"/>
                <w:sz w:val="22"/>
                <w:szCs w:val="22"/>
                <w:lang w:eastAsia="ru-RU"/>
              </w:rPr>
              <w:t>кации</w:t>
            </w:r>
          </w:p>
        </w:tc>
        <w:tc>
          <w:tcPr>
            <w:tcW w:w="841"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Источники ресурсного обеспечения</w:t>
            </w:r>
          </w:p>
        </w:tc>
        <w:tc>
          <w:tcPr>
            <w:tcW w:w="1002" w:type="pct"/>
            <w:gridSpan w:val="3"/>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Оценка расходов (тыс. руб.) годы</w:t>
            </w:r>
          </w:p>
        </w:tc>
        <w:tc>
          <w:tcPr>
            <w:tcW w:w="832" w:type="pct"/>
            <w:vMerge w:val="restart"/>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vMerge/>
            <w:vAlign w:val="center"/>
            <w:hideMark/>
          </w:tcPr>
          <w:p w:rsidR="006E426C" w:rsidRPr="006E426C" w:rsidRDefault="006E426C" w:rsidP="004416F8">
            <w:pPr>
              <w:rPr>
                <w:rFonts w:eastAsia="Times New Roman"/>
                <w:color w:val="000000"/>
                <w:sz w:val="22"/>
                <w:szCs w:val="22"/>
                <w:lang w:eastAsia="ru-RU"/>
              </w:rPr>
            </w:pP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bl>
    <w:p w:rsidR="007D3FC1" w:rsidRPr="007D3FC1" w:rsidRDefault="007D3FC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0"/>
        <w:gridCol w:w="2179"/>
        <w:gridCol w:w="2039"/>
        <w:gridCol w:w="1075"/>
        <w:gridCol w:w="1234"/>
        <w:gridCol w:w="2575"/>
        <w:gridCol w:w="1023"/>
        <w:gridCol w:w="1023"/>
        <w:gridCol w:w="1023"/>
        <w:gridCol w:w="2547"/>
      </w:tblGrid>
      <w:tr w:rsidR="007D3FC1" w:rsidRPr="006E426C" w:rsidTr="007D3FC1">
        <w:trPr>
          <w:trHeight w:val="20"/>
        </w:trPr>
        <w:tc>
          <w:tcPr>
            <w:tcW w:w="193" w:type="pct"/>
            <w:shd w:val="clear" w:color="auto" w:fill="auto"/>
            <w:noWrap/>
            <w:vAlign w:val="bottom"/>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1</w:t>
            </w:r>
          </w:p>
        </w:tc>
        <w:tc>
          <w:tcPr>
            <w:tcW w:w="712" w:type="pct"/>
            <w:shd w:val="clear" w:color="auto" w:fill="auto"/>
            <w:vAlign w:val="center"/>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2</w:t>
            </w:r>
          </w:p>
        </w:tc>
        <w:tc>
          <w:tcPr>
            <w:tcW w:w="666" w:type="pct"/>
            <w:shd w:val="clear" w:color="auto" w:fill="auto"/>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3</w:t>
            </w:r>
          </w:p>
        </w:tc>
        <w:tc>
          <w:tcPr>
            <w:tcW w:w="351" w:type="pct"/>
            <w:shd w:val="clear" w:color="auto" w:fill="auto"/>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4</w:t>
            </w:r>
          </w:p>
        </w:tc>
        <w:tc>
          <w:tcPr>
            <w:tcW w:w="403" w:type="pct"/>
            <w:shd w:val="clear" w:color="auto" w:fill="auto"/>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5</w:t>
            </w:r>
          </w:p>
        </w:tc>
        <w:tc>
          <w:tcPr>
            <w:tcW w:w="841" w:type="pct"/>
            <w:shd w:val="clear" w:color="auto" w:fill="auto"/>
            <w:vAlign w:val="center"/>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6</w:t>
            </w:r>
          </w:p>
        </w:tc>
        <w:tc>
          <w:tcPr>
            <w:tcW w:w="334" w:type="pct"/>
            <w:shd w:val="clear" w:color="auto" w:fill="auto"/>
            <w:noWrap/>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7</w:t>
            </w:r>
          </w:p>
        </w:tc>
        <w:tc>
          <w:tcPr>
            <w:tcW w:w="334" w:type="pct"/>
            <w:shd w:val="clear" w:color="auto" w:fill="auto"/>
            <w:noWrap/>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8</w:t>
            </w:r>
          </w:p>
        </w:tc>
        <w:tc>
          <w:tcPr>
            <w:tcW w:w="334" w:type="pct"/>
            <w:shd w:val="clear" w:color="auto" w:fill="auto"/>
            <w:noWrap/>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9</w:t>
            </w:r>
          </w:p>
        </w:tc>
        <w:tc>
          <w:tcPr>
            <w:tcW w:w="832" w:type="pct"/>
            <w:shd w:val="clear" w:color="auto" w:fill="auto"/>
            <w:vAlign w:val="center"/>
          </w:tcPr>
          <w:p w:rsidR="007D3FC1" w:rsidRPr="006E426C" w:rsidRDefault="007D3FC1" w:rsidP="007D3FC1">
            <w:pPr>
              <w:jc w:val="center"/>
              <w:rPr>
                <w:rFonts w:eastAsia="Times New Roman"/>
                <w:color w:val="000000"/>
                <w:sz w:val="22"/>
                <w:szCs w:val="22"/>
                <w:lang w:eastAsia="ru-RU"/>
              </w:rPr>
            </w:pPr>
            <w:r>
              <w:rPr>
                <w:rFonts w:eastAsia="Times New Roman"/>
                <w:color w:val="000000"/>
                <w:sz w:val="22"/>
                <w:szCs w:val="22"/>
                <w:lang w:eastAsia="ru-RU"/>
              </w:rPr>
              <w:t>10</w:t>
            </w:r>
          </w:p>
        </w:tc>
      </w:tr>
      <w:tr w:rsidR="006E426C" w:rsidRPr="006E426C" w:rsidTr="007D3FC1">
        <w:trPr>
          <w:trHeight w:val="20"/>
        </w:trPr>
        <w:tc>
          <w:tcPr>
            <w:tcW w:w="193" w:type="pct"/>
            <w:vMerge w:val="restart"/>
            <w:shd w:val="clear" w:color="auto" w:fill="auto"/>
            <w:noWrap/>
            <w:vAlign w:val="bottom"/>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Муниципальная пр</w:t>
            </w:r>
            <w:r w:rsidRPr="006E426C">
              <w:rPr>
                <w:rFonts w:eastAsia="Times New Roman"/>
                <w:color w:val="000000"/>
                <w:sz w:val="22"/>
                <w:szCs w:val="22"/>
                <w:lang w:eastAsia="ru-RU"/>
              </w:rPr>
              <w:t>о</w:t>
            </w:r>
            <w:r w:rsidRPr="006E426C">
              <w:rPr>
                <w:rFonts w:eastAsia="Times New Roman"/>
                <w:color w:val="000000"/>
                <w:sz w:val="22"/>
                <w:szCs w:val="22"/>
                <w:lang w:eastAsia="ru-RU"/>
              </w:rPr>
              <w:t>грамма «Развитие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разования Хасанского муниципального округа» на 2023-2025 годы</w:t>
            </w:r>
          </w:p>
        </w:tc>
        <w:tc>
          <w:tcPr>
            <w:tcW w:w="666" w:type="pct"/>
            <w:vMerge w:val="restart"/>
            <w:shd w:val="clear" w:color="auto" w:fill="auto"/>
            <w:hideMark/>
          </w:tcPr>
          <w:p w:rsidR="006E426C" w:rsidRPr="006E426C" w:rsidRDefault="006E426C" w:rsidP="007D3FC1">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 админ</w:t>
            </w:r>
            <w:r w:rsidRPr="006E426C">
              <w:rPr>
                <w:rFonts w:eastAsia="Times New Roman"/>
                <w:color w:val="000000"/>
                <w:sz w:val="22"/>
                <w:szCs w:val="22"/>
                <w:lang w:eastAsia="ru-RU"/>
              </w:rPr>
              <w:t>и</w:t>
            </w:r>
            <w:r w:rsidRPr="006E426C">
              <w:rPr>
                <w:rFonts w:eastAsia="Times New Roman"/>
                <w:color w:val="000000"/>
                <w:sz w:val="22"/>
                <w:szCs w:val="22"/>
                <w:lang w:eastAsia="ru-RU"/>
              </w:rPr>
              <w:t>страция Хасанского муниципального округа</w:t>
            </w:r>
          </w:p>
        </w:tc>
        <w:tc>
          <w:tcPr>
            <w:tcW w:w="351"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021 0700 0000000000 000                         024 0700 0000000000 000</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Итого по программе</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793343,50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725807,21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756625,83</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Удовлетворенность нас</w:t>
            </w:r>
            <w:r w:rsidRPr="006E426C">
              <w:rPr>
                <w:rFonts w:eastAsia="Times New Roman"/>
                <w:color w:val="000000"/>
                <w:sz w:val="22"/>
                <w:szCs w:val="22"/>
                <w:lang w:eastAsia="ru-RU"/>
              </w:rPr>
              <w:t>е</w:t>
            </w:r>
            <w:r w:rsidRPr="006E426C">
              <w:rPr>
                <w:rFonts w:eastAsia="Times New Roman"/>
                <w:color w:val="000000"/>
                <w:sz w:val="22"/>
                <w:szCs w:val="22"/>
                <w:lang w:eastAsia="ru-RU"/>
              </w:rPr>
              <w:t>ления качеством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ставляемых услуг не м</w:t>
            </w:r>
            <w:r w:rsidRPr="006E426C">
              <w:rPr>
                <w:rFonts w:eastAsia="Times New Roman"/>
                <w:color w:val="000000"/>
                <w:sz w:val="22"/>
                <w:szCs w:val="22"/>
                <w:lang w:eastAsia="ru-RU"/>
              </w:rPr>
              <w:t>е</w:t>
            </w:r>
            <w:r w:rsidRPr="006E426C">
              <w:rPr>
                <w:rFonts w:eastAsia="Times New Roman"/>
                <w:color w:val="000000"/>
                <w:sz w:val="22"/>
                <w:szCs w:val="22"/>
                <w:lang w:eastAsia="ru-RU"/>
              </w:rPr>
              <w:t>нее 89%</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39375,19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44983,99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43762,49</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362233,41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373534,72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395610,44</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391734,90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307288,50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317252,90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N 1 "Развитие системы дошкольного образования Хасанского муниципального округа"</w:t>
            </w:r>
          </w:p>
        </w:tc>
      </w:tr>
      <w:tr w:rsidR="006E426C" w:rsidRPr="006E426C" w:rsidTr="007D3FC1">
        <w:trPr>
          <w:trHeight w:val="20"/>
        </w:trPr>
        <w:tc>
          <w:tcPr>
            <w:tcW w:w="5000" w:type="pct"/>
            <w:gridSpan w:val="10"/>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Цель: Повышение доступности и качества муниципальных услуг (работ), оказываемых дошкольными образовательными учреждениями</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xml:space="preserve">Задача №1: </w:t>
            </w:r>
            <w:proofErr w:type="gramStart"/>
            <w:r w:rsidRPr="006E426C">
              <w:rPr>
                <w:rFonts w:eastAsia="Times New Roman"/>
                <w:color w:val="000000"/>
                <w:sz w:val="22"/>
                <w:szCs w:val="22"/>
                <w:lang w:eastAsia="ru-RU"/>
              </w:rPr>
              <w:t>удовлетворении</w:t>
            </w:r>
            <w:proofErr w:type="gramEnd"/>
            <w:r w:rsidRPr="006E426C">
              <w:rPr>
                <w:rFonts w:eastAsia="Times New Roman"/>
                <w:color w:val="000000"/>
                <w:sz w:val="22"/>
                <w:szCs w:val="22"/>
                <w:lang w:eastAsia="ru-RU"/>
              </w:rPr>
              <w:t xml:space="preserve"> потребностей населения Хасанского муниципального округа в получении доступного и качественного дошкольного образования для детей, соответствующего современным стандартам</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№1:</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N 1 "Развитие системы дошкольного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021 0701 0000000000 000</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258058,08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250970,76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264365,73</w:t>
            </w:r>
          </w:p>
        </w:tc>
        <w:tc>
          <w:tcPr>
            <w:tcW w:w="832" w:type="pct"/>
            <w:vMerge w:val="restart"/>
            <w:shd w:val="clear" w:color="auto" w:fill="auto"/>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Степень удовлетворенн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населения качеством и доступностью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ставляемых услуг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школьного образования до 89% к 2025 году. Доля охвата детей в возрасте от 1,5 до 6 лет</w:t>
            </w:r>
            <w:proofErr w:type="gramStart"/>
            <w:r w:rsidRPr="006E426C">
              <w:rPr>
                <w:rFonts w:eastAsia="Times New Roman"/>
                <w:color w:val="000000"/>
                <w:sz w:val="22"/>
                <w:szCs w:val="22"/>
                <w:lang w:eastAsia="ru-RU"/>
              </w:rPr>
              <w:t xml:space="preserve"> ,</w:t>
            </w:r>
            <w:proofErr w:type="gramEnd"/>
            <w:r w:rsidRPr="006E426C">
              <w:rPr>
                <w:rFonts w:eastAsia="Times New Roman"/>
                <w:color w:val="000000"/>
                <w:sz w:val="22"/>
                <w:szCs w:val="22"/>
                <w:lang w:eastAsia="ru-RU"/>
              </w:rPr>
              <w:t xml:space="preserve"> получающих услугу общедоступного и бесплатного дошкольного образования по основным образовательным пр</w:t>
            </w:r>
            <w:r w:rsidRPr="006E426C">
              <w:rPr>
                <w:rFonts w:eastAsia="Times New Roman"/>
                <w:color w:val="000000"/>
                <w:sz w:val="22"/>
                <w:szCs w:val="22"/>
                <w:lang w:eastAsia="ru-RU"/>
              </w:rPr>
              <w:t>о</w:t>
            </w:r>
            <w:r w:rsidRPr="006E426C">
              <w:rPr>
                <w:rFonts w:eastAsia="Times New Roman"/>
                <w:color w:val="000000"/>
                <w:sz w:val="22"/>
                <w:szCs w:val="22"/>
                <w:lang w:eastAsia="ru-RU"/>
              </w:rPr>
              <w:t>граммам и (или) услугу по присмотру и уходу за ребенком в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дошкольных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организациях, в общей численности д</w:t>
            </w:r>
            <w:r w:rsidRPr="006E426C">
              <w:rPr>
                <w:rFonts w:eastAsia="Times New Roman"/>
                <w:color w:val="000000"/>
                <w:sz w:val="22"/>
                <w:szCs w:val="22"/>
                <w:lang w:eastAsia="ru-RU"/>
              </w:rPr>
              <w:t>е</w:t>
            </w:r>
            <w:r w:rsidRPr="006E426C">
              <w:rPr>
                <w:rFonts w:eastAsia="Times New Roman"/>
                <w:color w:val="000000"/>
                <w:sz w:val="22"/>
                <w:szCs w:val="22"/>
                <w:lang w:eastAsia="ru-RU"/>
              </w:rPr>
              <w:t>тей в возрасте от 1,5 до 6 лет до 70%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144009,62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148199,51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157113,88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114048,46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102771,25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107251,85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№1                                                                     Предоставление о</w:t>
            </w:r>
            <w:r w:rsidRPr="006E426C">
              <w:rPr>
                <w:rFonts w:eastAsia="Times New Roman"/>
                <w:color w:val="000000"/>
                <w:sz w:val="22"/>
                <w:szCs w:val="22"/>
                <w:lang w:eastAsia="ru-RU"/>
              </w:rPr>
              <w:t>б</w:t>
            </w:r>
            <w:r w:rsidRPr="006E426C">
              <w:rPr>
                <w:rFonts w:eastAsia="Times New Roman"/>
                <w:color w:val="000000"/>
                <w:sz w:val="22"/>
                <w:szCs w:val="22"/>
                <w:lang w:eastAsia="ru-RU"/>
              </w:rPr>
              <w:t>щедоступного бе</w:t>
            </w:r>
            <w:r w:rsidRPr="006E426C">
              <w:rPr>
                <w:rFonts w:eastAsia="Times New Roman"/>
                <w:color w:val="000000"/>
                <w:sz w:val="22"/>
                <w:szCs w:val="22"/>
                <w:lang w:eastAsia="ru-RU"/>
              </w:rPr>
              <w:t>с</w:t>
            </w:r>
            <w:r w:rsidRPr="006E426C">
              <w:rPr>
                <w:rFonts w:eastAsia="Times New Roman"/>
                <w:color w:val="000000"/>
                <w:sz w:val="22"/>
                <w:szCs w:val="22"/>
                <w:lang w:eastAsia="ru-RU"/>
              </w:rPr>
              <w:t>платного дошкольн</w:t>
            </w:r>
            <w:r w:rsidRPr="006E426C">
              <w:rPr>
                <w:rFonts w:eastAsia="Times New Roman"/>
                <w:color w:val="000000"/>
                <w:sz w:val="22"/>
                <w:szCs w:val="22"/>
                <w:lang w:eastAsia="ru-RU"/>
              </w:rPr>
              <w:t>о</w:t>
            </w:r>
            <w:r w:rsidRPr="006E426C">
              <w:rPr>
                <w:rFonts w:eastAsia="Times New Roman"/>
                <w:color w:val="000000"/>
                <w:sz w:val="22"/>
                <w:szCs w:val="22"/>
                <w:lang w:eastAsia="ru-RU"/>
              </w:rPr>
              <w:t>го образования по о</w:t>
            </w:r>
            <w:r w:rsidRPr="006E426C">
              <w:rPr>
                <w:rFonts w:eastAsia="Times New Roman"/>
                <w:color w:val="000000"/>
                <w:sz w:val="22"/>
                <w:szCs w:val="22"/>
                <w:lang w:eastAsia="ru-RU"/>
              </w:rPr>
              <w:t>с</w:t>
            </w:r>
            <w:r w:rsidRPr="006E426C">
              <w:rPr>
                <w:rFonts w:eastAsia="Times New Roman"/>
                <w:color w:val="000000"/>
                <w:sz w:val="22"/>
                <w:szCs w:val="22"/>
                <w:lang w:eastAsia="ru-RU"/>
              </w:rPr>
              <w:t>новным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вательным програ</w:t>
            </w:r>
            <w:r w:rsidRPr="006E426C">
              <w:rPr>
                <w:rFonts w:eastAsia="Times New Roman"/>
                <w:color w:val="000000"/>
                <w:sz w:val="22"/>
                <w:szCs w:val="22"/>
                <w:lang w:eastAsia="ru-RU"/>
              </w:rPr>
              <w:t>м</w:t>
            </w:r>
            <w:r w:rsidRPr="006E426C">
              <w:rPr>
                <w:rFonts w:eastAsia="Times New Roman"/>
                <w:color w:val="000000"/>
                <w:sz w:val="22"/>
                <w:szCs w:val="22"/>
                <w:lang w:eastAsia="ru-RU"/>
              </w:rPr>
              <w:t>мам в муниципальных дошкольных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ниях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021 0701 0110193070 611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138763,51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148199,51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157113,88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138763,51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148199,51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157113,88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7D3FC1">
            <w:pPr>
              <w:jc w:val="both"/>
              <w:rPr>
                <w:rFonts w:eastAsia="Times New Roman"/>
                <w:color w:val="000000"/>
                <w:sz w:val="22"/>
                <w:szCs w:val="22"/>
                <w:lang w:eastAsia="ru-RU"/>
              </w:rPr>
            </w:pPr>
            <w:r w:rsidRPr="006E426C">
              <w:rPr>
                <w:rFonts w:eastAsia="Times New Roman"/>
                <w:color w:val="000000"/>
                <w:sz w:val="22"/>
                <w:szCs w:val="22"/>
                <w:lang w:eastAsia="ru-RU"/>
              </w:rPr>
              <w:t>Задача №2: Создание условий в получении дошкольного образования для раннего развития детей в возрасте до трех лет. Улучшение условий содержания детей в образовательных учреждениях, реализующих основную общеобразовательную программу дошкольного образования.</w:t>
            </w:r>
            <w:r w:rsidR="007D3FC1" w:rsidRPr="007D3FC1">
              <w:rPr>
                <w:rFonts w:eastAsia="Times New Roman"/>
                <w:color w:val="000000"/>
                <w:sz w:val="22"/>
                <w:szCs w:val="22"/>
                <w:lang w:eastAsia="ru-RU"/>
              </w:rPr>
              <w:t xml:space="preserve"> </w:t>
            </w:r>
            <w:r w:rsidRPr="006E426C">
              <w:rPr>
                <w:rFonts w:eastAsia="Times New Roman"/>
                <w:color w:val="000000"/>
                <w:sz w:val="22"/>
                <w:szCs w:val="22"/>
                <w:lang w:eastAsia="ru-RU"/>
              </w:rPr>
              <w:t>Создание детям дошкольного возраста условий равного старта для обучения в общеобразовательных учреждениях.</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№2:</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№2                                                                         Создание условий для предоставления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школьного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ния на территории Хасанского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021 0701 0110200000 000</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119294,57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102771,25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107251,85</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дошкольных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зовательных  учреждений, в которых созданы усл</w:t>
            </w:r>
            <w:r w:rsidRPr="006E426C">
              <w:rPr>
                <w:rFonts w:eastAsia="Times New Roman"/>
                <w:color w:val="000000"/>
                <w:sz w:val="22"/>
                <w:szCs w:val="22"/>
                <w:lang w:eastAsia="ru-RU"/>
              </w:rPr>
              <w:t>о</w:t>
            </w:r>
            <w:r w:rsidRPr="006E426C">
              <w:rPr>
                <w:rFonts w:eastAsia="Times New Roman"/>
                <w:color w:val="000000"/>
                <w:sz w:val="22"/>
                <w:szCs w:val="22"/>
                <w:lang w:eastAsia="ru-RU"/>
              </w:rPr>
              <w:t>вия для организации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разовательного процесса в соответствии с совр</w:t>
            </w:r>
            <w:r w:rsidRPr="006E426C">
              <w:rPr>
                <w:rFonts w:eastAsia="Times New Roman"/>
                <w:color w:val="000000"/>
                <w:sz w:val="22"/>
                <w:szCs w:val="22"/>
                <w:lang w:eastAsia="ru-RU"/>
              </w:rPr>
              <w:t>е</w:t>
            </w:r>
            <w:r w:rsidRPr="006E426C">
              <w:rPr>
                <w:rFonts w:eastAsia="Times New Roman"/>
                <w:color w:val="000000"/>
                <w:sz w:val="22"/>
                <w:szCs w:val="22"/>
                <w:lang w:eastAsia="ru-RU"/>
              </w:rPr>
              <w:t>менными требованиями до 80% к 2025 году. Доля воспитанников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дошкольных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ний, обучающихся по программам, соотве</w:t>
            </w:r>
            <w:r w:rsidRPr="006E426C">
              <w:rPr>
                <w:rFonts w:eastAsia="Times New Roman"/>
                <w:color w:val="000000"/>
                <w:sz w:val="22"/>
                <w:szCs w:val="22"/>
                <w:lang w:eastAsia="ru-RU"/>
              </w:rPr>
              <w:t>т</w:t>
            </w:r>
            <w:r w:rsidRPr="006E426C">
              <w:rPr>
                <w:rFonts w:eastAsia="Times New Roman"/>
                <w:color w:val="000000"/>
                <w:sz w:val="22"/>
                <w:szCs w:val="22"/>
                <w:lang w:eastAsia="ru-RU"/>
              </w:rPr>
              <w:t>ствующим ФГОС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школьного образования до 100%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5246,11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114048,46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102771,25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107251,85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2.1.                                                                                        Обеспечение деятел</w:t>
            </w:r>
            <w:r w:rsidRPr="006E426C">
              <w:rPr>
                <w:rFonts w:eastAsia="Times New Roman"/>
                <w:color w:val="000000"/>
                <w:sz w:val="22"/>
                <w:szCs w:val="22"/>
                <w:lang w:eastAsia="ru-RU"/>
              </w:rPr>
              <w:t>ь</w:t>
            </w:r>
            <w:r w:rsidRPr="006E426C">
              <w:rPr>
                <w:rFonts w:eastAsia="Times New Roman"/>
                <w:color w:val="000000"/>
                <w:sz w:val="22"/>
                <w:szCs w:val="22"/>
                <w:lang w:eastAsia="ru-RU"/>
              </w:rPr>
              <w:t>ности муниципальных  дошкольных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021 0701 0110221000 611,612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71703,41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73640,30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77129,55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71703,41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73640,30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77129,55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2.2.                                                                                      Приобретение комм</w:t>
            </w:r>
            <w:r w:rsidRPr="006E426C">
              <w:rPr>
                <w:rFonts w:eastAsia="Times New Roman"/>
                <w:color w:val="000000"/>
                <w:sz w:val="22"/>
                <w:szCs w:val="22"/>
                <w:lang w:eastAsia="ru-RU"/>
              </w:rPr>
              <w:t>у</w:t>
            </w:r>
            <w:r w:rsidRPr="006E426C">
              <w:rPr>
                <w:rFonts w:eastAsia="Times New Roman"/>
                <w:color w:val="000000"/>
                <w:sz w:val="22"/>
                <w:szCs w:val="22"/>
                <w:lang w:eastAsia="ru-RU"/>
              </w:rPr>
              <w:t>нальных услуг</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021 0701 0110221001 611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28428,45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28428,45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28428,60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28428,45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28428,45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28428,60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2.3.                                                                                                                Материально-техническое обесп</w:t>
            </w:r>
            <w:r w:rsidRPr="006E426C">
              <w:rPr>
                <w:rFonts w:eastAsia="Times New Roman"/>
                <w:color w:val="000000"/>
                <w:sz w:val="22"/>
                <w:szCs w:val="22"/>
                <w:lang w:eastAsia="ru-RU"/>
              </w:rPr>
              <w:t>е</w:t>
            </w:r>
            <w:r w:rsidRPr="006E426C">
              <w:rPr>
                <w:rFonts w:eastAsia="Times New Roman"/>
                <w:color w:val="000000"/>
                <w:sz w:val="22"/>
                <w:szCs w:val="22"/>
                <w:lang w:eastAsia="ru-RU"/>
              </w:rPr>
              <w:t>чение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021 0701 011221002 611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8564,04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163,50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746,70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8564,04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163,50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746,70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1.2.4.</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2.4.                                                                                 Проведение кап</w:t>
            </w:r>
            <w:r w:rsidRPr="006E426C">
              <w:rPr>
                <w:rFonts w:eastAsia="Times New Roman"/>
                <w:color w:val="000000"/>
                <w:sz w:val="22"/>
                <w:szCs w:val="22"/>
                <w:lang w:eastAsia="ru-RU"/>
              </w:rPr>
              <w:t>и</w:t>
            </w:r>
            <w:r w:rsidRPr="006E426C">
              <w:rPr>
                <w:rFonts w:eastAsia="Times New Roman"/>
                <w:color w:val="000000"/>
                <w:sz w:val="22"/>
                <w:szCs w:val="22"/>
                <w:lang w:eastAsia="ru-RU"/>
              </w:rPr>
              <w:t>тального и текущего ремонта (с учетом разработки и прове</w:t>
            </w:r>
            <w:r w:rsidRPr="006E426C">
              <w:rPr>
                <w:rFonts w:eastAsia="Times New Roman"/>
                <w:color w:val="000000"/>
                <w:sz w:val="22"/>
                <w:szCs w:val="22"/>
                <w:lang w:eastAsia="ru-RU"/>
              </w:rPr>
              <w:t>р</w:t>
            </w:r>
            <w:r w:rsidRPr="006E426C">
              <w:rPr>
                <w:rFonts w:eastAsia="Times New Roman"/>
                <w:color w:val="000000"/>
                <w:sz w:val="22"/>
                <w:szCs w:val="22"/>
                <w:lang w:eastAsia="ru-RU"/>
              </w:rPr>
              <w:t>ки проектно-сметной документации), а также проведение аварийно-восстановительных работ в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учреждениях</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021 0701 0110221010 611,612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4978,58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47,00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47,00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Количество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дошкольных образ</w:t>
            </w:r>
            <w:r w:rsidRPr="006E426C">
              <w:rPr>
                <w:rFonts w:eastAsia="Times New Roman"/>
                <w:color w:val="000000"/>
                <w:sz w:val="22"/>
                <w:szCs w:val="22"/>
                <w:lang w:eastAsia="ru-RU"/>
              </w:rPr>
              <w:t>о</w:t>
            </w:r>
            <w:r w:rsidRPr="006E426C">
              <w:rPr>
                <w:rFonts w:eastAsia="Times New Roman"/>
                <w:color w:val="000000"/>
                <w:sz w:val="22"/>
                <w:szCs w:val="22"/>
                <w:lang w:eastAsia="ru-RU"/>
              </w:rPr>
              <w:t xml:space="preserve">вательных </w:t>
            </w:r>
            <w:proofErr w:type="gramStart"/>
            <w:r w:rsidRPr="006E426C">
              <w:rPr>
                <w:rFonts w:eastAsia="Times New Roman"/>
                <w:color w:val="000000"/>
                <w:sz w:val="22"/>
                <w:szCs w:val="22"/>
                <w:lang w:eastAsia="ru-RU"/>
              </w:rPr>
              <w:t>учреждений</w:t>
            </w:r>
            <w:proofErr w:type="gramEnd"/>
            <w:r w:rsidRPr="006E426C">
              <w:rPr>
                <w:rFonts w:eastAsia="Times New Roman"/>
                <w:color w:val="000000"/>
                <w:sz w:val="22"/>
                <w:szCs w:val="22"/>
                <w:lang w:eastAsia="ru-RU"/>
              </w:rPr>
              <w:t xml:space="preserve"> в которых были проведены капитальный ремонт зд</w:t>
            </w:r>
            <w:r w:rsidRPr="006E426C">
              <w:rPr>
                <w:rFonts w:eastAsia="Times New Roman"/>
                <w:color w:val="000000"/>
                <w:sz w:val="22"/>
                <w:szCs w:val="22"/>
                <w:lang w:eastAsia="ru-RU"/>
              </w:rPr>
              <w:t>а</w:t>
            </w:r>
            <w:r w:rsidRPr="006E426C">
              <w:rPr>
                <w:rFonts w:eastAsia="Times New Roman"/>
                <w:color w:val="000000"/>
                <w:sz w:val="22"/>
                <w:szCs w:val="22"/>
                <w:lang w:eastAsia="ru-RU"/>
              </w:rPr>
              <w:t>ний и благоустройство территорий в 2023 году -2.</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4978,58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47,00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47,00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1.2.5.</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2.5.                                                                                        Оборудование спец</w:t>
            </w:r>
            <w:r w:rsidRPr="006E426C">
              <w:rPr>
                <w:rFonts w:eastAsia="Times New Roman"/>
                <w:color w:val="000000"/>
                <w:sz w:val="22"/>
                <w:szCs w:val="22"/>
                <w:lang w:eastAsia="ru-RU"/>
              </w:rPr>
              <w:t>и</w:t>
            </w:r>
            <w:r w:rsidRPr="006E426C">
              <w:rPr>
                <w:rFonts w:eastAsia="Times New Roman"/>
                <w:color w:val="000000"/>
                <w:sz w:val="22"/>
                <w:szCs w:val="22"/>
                <w:lang w:eastAsia="ru-RU"/>
              </w:rPr>
              <w:t>альными условиями для беспрепятстве</w:t>
            </w:r>
            <w:r w:rsidRPr="006E426C">
              <w:rPr>
                <w:rFonts w:eastAsia="Times New Roman"/>
                <w:color w:val="000000"/>
                <w:sz w:val="22"/>
                <w:szCs w:val="22"/>
                <w:lang w:eastAsia="ru-RU"/>
              </w:rPr>
              <w:t>н</w:t>
            </w:r>
            <w:r w:rsidRPr="006E426C">
              <w:rPr>
                <w:rFonts w:eastAsia="Times New Roman"/>
                <w:color w:val="000000"/>
                <w:sz w:val="22"/>
                <w:szCs w:val="22"/>
                <w:lang w:eastAsia="ru-RU"/>
              </w:rPr>
              <w:t>ного доступа, а так же адаптации для нужд инвалидов  и других маломобильных групп населения в зданиях муниципальных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021 0701 0110221011 612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89,80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89,80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1.2.6.</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2.6.                                                                                                          Капитальный ремонт зданий и благ</w:t>
            </w:r>
            <w:r w:rsidRPr="006E426C">
              <w:rPr>
                <w:rFonts w:eastAsia="Times New Roman"/>
                <w:color w:val="000000"/>
                <w:sz w:val="22"/>
                <w:szCs w:val="22"/>
                <w:lang w:eastAsia="ru-RU"/>
              </w:rPr>
              <w:t>о</w:t>
            </w:r>
            <w:r w:rsidRPr="006E426C">
              <w:rPr>
                <w:rFonts w:eastAsia="Times New Roman"/>
                <w:color w:val="000000"/>
                <w:sz w:val="22"/>
                <w:szCs w:val="22"/>
                <w:lang w:eastAsia="ru-RU"/>
              </w:rPr>
              <w:t>устройство террит</w:t>
            </w:r>
            <w:r w:rsidRPr="006E426C">
              <w:rPr>
                <w:rFonts w:eastAsia="Times New Roman"/>
                <w:color w:val="000000"/>
                <w:sz w:val="22"/>
                <w:szCs w:val="22"/>
                <w:lang w:eastAsia="ru-RU"/>
              </w:rPr>
              <w:t>о</w:t>
            </w:r>
            <w:r w:rsidRPr="006E426C">
              <w:rPr>
                <w:rFonts w:eastAsia="Times New Roman"/>
                <w:color w:val="000000"/>
                <w:sz w:val="22"/>
                <w:szCs w:val="22"/>
                <w:lang w:eastAsia="ru-RU"/>
              </w:rPr>
              <w:t>рий муниципальных образовательных о</w:t>
            </w:r>
            <w:r w:rsidRPr="006E426C">
              <w:rPr>
                <w:rFonts w:eastAsia="Times New Roman"/>
                <w:color w:val="000000"/>
                <w:sz w:val="22"/>
                <w:szCs w:val="22"/>
                <w:lang w:eastAsia="ru-RU"/>
              </w:rPr>
              <w:t>р</w:t>
            </w:r>
            <w:r w:rsidRPr="006E426C">
              <w:rPr>
                <w:rFonts w:eastAsia="Times New Roman"/>
                <w:color w:val="000000"/>
                <w:sz w:val="22"/>
                <w:szCs w:val="22"/>
                <w:lang w:eastAsia="ru-RU"/>
              </w:rPr>
              <w:t>ганизаций, оказыв</w:t>
            </w:r>
            <w:r w:rsidRPr="006E426C">
              <w:rPr>
                <w:rFonts w:eastAsia="Times New Roman"/>
                <w:color w:val="000000"/>
                <w:sz w:val="22"/>
                <w:szCs w:val="22"/>
                <w:lang w:eastAsia="ru-RU"/>
              </w:rPr>
              <w:t>а</w:t>
            </w:r>
            <w:r w:rsidRPr="006E426C">
              <w:rPr>
                <w:rFonts w:eastAsia="Times New Roman"/>
                <w:color w:val="000000"/>
                <w:sz w:val="22"/>
                <w:szCs w:val="22"/>
                <w:lang w:eastAsia="ru-RU"/>
              </w:rPr>
              <w:t>ющих услуги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школьного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 xml:space="preserve">ния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01102S2020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2499,99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492,00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900,00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2246,11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253,88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492,00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900,00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1.2.7.</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2.7.                                                                                     Мероприятия по ре</w:t>
            </w:r>
            <w:r w:rsidRPr="006E426C">
              <w:rPr>
                <w:rFonts w:eastAsia="Times New Roman"/>
                <w:color w:val="000000"/>
                <w:sz w:val="22"/>
                <w:szCs w:val="22"/>
                <w:lang w:eastAsia="ru-RU"/>
              </w:rPr>
              <w:t>а</w:t>
            </w:r>
            <w:r w:rsidRPr="006E426C">
              <w:rPr>
                <w:rFonts w:eastAsia="Times New Roman"/>
                <w:color w:val="000000"/>
                <w:sz w:val="22"/>
                <w:szCs w:val="22"/>
                <w:lang w:eastAsia="ru-RU"/>
              </w:rPr>
              <w:t>лизации проектов инициативного бю</w:t>
            </w:r>
            <w:r w:rsidRPr="006E426C">
              <w:rPr>
                <w:rFonts w:eastAsia="Times New Roman"/>
                <w:color w:val="000000"/>
                <w:sz w:val="22"/>
                <w:szCs w:val="22"/>
                <w:lang w:eastAsia="ru-RU"/>
              </w:rPr>
              <w:t>д</w:t>
            </w:r>
            <w:r w:rsidRPr="006E426C">
              <w:rPr>
                <w:rFonts w:eastAsia="Times New Roman"/>
                <w:color w:val="000000"/>
                <w:sz w:val="22"/>
                <w:szCs w:val="22"/>
                <w:lang w:eastAsia="ru-RU"/>
              </w:rPr>
              <w:t>жетирования по направлению "Твой проект"</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 01102S2360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3030,30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дошкольных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зовательных  учреждений, в которых созданы усл</w:t>
            </w:r>
            <w:r w:rsidRPr="006E426C">
              <w:rPr>
                <w:rFonts w:eastAsia="Times New Roman"/>
                <w:color w:val="000000"/>
                <w:sz w:val="22"/>
                <w:szCs w:val="22"/>
                <w:lang w:eastAsia="ru-RU"/>
              </w:rPr>
              <w:t>о</w:t>
            </w:r>
            <w:r w:rsidRPr="006E426C">
              <w:rPr>
                <w:rFonts w:eastAsia="Times New Roman"/>
                <w:color w:val="000000"/>
                <w:sz w:val="22"/>
                <w:szCs w:val="22"/>
                <w:lang w:eastAsia="ru-RU"/>
              </w:rPr>
              <w:t>вия для организации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разовательного процесса в соответствии с совр</w:t>
            </w:r>
            <w:r w:rsidRPr="006E426C">
              <w:rPr>
                <w:rFonts w:eastAsia="Times New Roman"/>
                <w:color w:val="000000"/>
                <w:sz w:val="22"/>
                <w:szCs w:val="22"/>
                <w:lang w:eastAsia="ru-RU"/>
              </w:rPr>
              <w:t>е</w:t>
            </w:r>
            <w:r w:rsidRPr="006E426C">
              <w:rPr>
                <w:rFonts w:eastAsia="Times New Roman"/>
                <w:color w:val="000000"/>
                <w:sz w:val="22"/>
                <w:szCs w:val="22"/>
                <w:lang w:eastAsia="ru-RU"/>
              </w:rPr>
              <w:t>менными требованиями до 80%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 2 "Развитие системы общего образования Хасанского муниципального округа"</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Цель: Повышение доступности и качества муниципальных услуг (работ), оказываемых общеобразовательными учреждениями</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xml:space="preserve">Задача №1: </w:t>
            </w:r>
            <w:proofErr w:type="gramStart"/>
            <w:r w:rsidRPr="006E426C">
              <w:rPr>
                <w:rFonts w:eastAsia="Times New Roman"/>
                <w:color w:val="000000"/>
                <w:sz w:val="22"/>
                <w:szCs w:val="22"/>
                <w:lang w:eastAsia="ru-RU"/>
              </w:rPr>
              <w:t>Удовлетворении</w:t>
            </w:r>
            <w:proofErr w:type="gramEnd"/>
            <w:r w:rsidRPr="006E426C">
              <w:rPr>
                <w:rFonts w:eastAsia="Times New Roman"/>
                <w:color w:val="000000"/>
                <w:sz w:val="22"/>
                <w:szCs w:val="22"/>
                <w:lang w:eastAsia="ru-RU"/>
              </w:rPr>
              <w:t xml:space="preserve"> потребностей населения Хасанского муниципального округа в получении доступного и качественного дошкольного образования для детей, соответствующего современным стандартам. Внедрение на всех уровнях общего образования новых методов обучения и воспитания,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 xml:space="preserve">ных технологий, обеспечивающих освоение </w:t>
            </w:r>
            <w:proofErr w:type="gramStart"/>
            <w:r w:rsidRPr="006E426C">
              <w:rPr>
                <w:rFonts w:eastAsia="Times New Roman"/>
                <w:color w:val="000000"/>
                <w:sz w:val="22"/>
                <w:szCs w:val="22"/>
                <w:lang w:eastAsia="ru-RU"/>
              </w:rPr>
              <w:t>обучающимися</w:t>
            </w:r>
            <w:proofErr w:type="gramEnd"/>
            <w:r w:rsidRPr="006E426C">
              <w:rPr>
                <w:rFonts w:eastAsia="Times New Roman"/>
                <w:color w:val="000000"/>
                <w:sz w:val="22"/>
                <w:szCs w:val="22"/>
                <w:lang w:eastAsia="ru-RU"/>
              </w:rPr>
              <w:t xml:space="preserve"> базовых навыков и умений, повышение их мотивации к обучению и вовлеченности в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ный процесс.</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№1:</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N 2 «Развитие системы общего образования Хасанского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021 0702 0120000000 611,612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424010,45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371426,92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386409,28</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Степень удовлетворенн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населения качеством и доступностью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ставления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услуг общего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до 89%.</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38647,96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40987,96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40853,58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204578,54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212218,49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225074,95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180783,95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118220,47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120480,75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1                                                                                  Реализация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программ начального общего, основного общего и среднего общего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021 0702 0120193060 611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208585,37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223828,92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236204,20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выпускников мун</w:t>
            </w:r>
            <w:r w:rsidRPr="006E426C">
              <w:rPr>
                <w:rFonts w:eastAsia="Times New Roman"/>
                <w:color w:val="000000"/>
                <w:sz w:val="22"/>
                <w:szCs w:val="22"/>
                <w:lang w:eastAsia="ru-RU"/>
              </w:rPr>
              <w:t>и</w:t>
            </w:r>
            <w:r w:rsidRPr="006E426C">
              <w:rPr>
                <w:rFonts w:eastAsia="Times New Roman"/>
                <w:color w:val="000000"/>
                <w:sz w:val="22"/>
                <w:szCs w:val="22"/>
                <w:lang w:eastAsia="ru-RU"/>
              </w:rPr>
              <w:t>ципальных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учреждений, не сдавших единый гос</w:t>
            </w:r>
            <w:r w:rsidRPr="006E426C">
              <w:rPr>
                <w:rFonts w:eastAsia="Times New Roman"/>
                <w:color w:val="000000"/>
                <w:sz w:val="22"/>
                <w:szCs w:val="22"/>
                <w:lang w:eastAsia="ru-RU"/>
              </w:rPr>
              <w:t>у</w:t>
            </w:r>
            <w:r w:rsidRPr="006E426C">
              <w:rPr>
                <w:rFonts w:eastAsia="Times New Roman"/>
                <w:color w:val="000000"/>
                <w:sz w:val="22"/>
                <w:szCs w:val="22"/>
                <w:lang w:eastAsia="ru-RU"/>
              </w:rPr>
              <w:t>дарственный экзамен, в общей численности уч</w:t>
            </w:r>
            <w:r w:rsidRPr="006E426C">
              <w:rPr>
                <w:rFonts w:eastAsia="Times New Roman"/>
                <w:color w:val="000000"/>
                <w:sz w:val="22"/>
                <w:szCs w:val="22"/>
                <w:lang w:eastAsia="ru-RU"/>
              </w:rPr>
              <w:t>а</w:t>
            </w:r>
            <w:r w:rsidRPr="006E426C">
              <w:rPr>
                <w:rFonts w:eastAsia="Times New Roman"/>
                <w:color w:val="000000"/>
                <w:sz w:val="22"/>
                <w:szCs w:val="22"/>
                <w:lang w:eastAsia="ru-RU"/>
              </w:rPr>
              <w:t>щихся до 3,1% к 2025 г</w:t>
            </w:r>
            <w:r w:rsidRPr="006E426C">
              <w:rPr>
                <w:rFonts w:eastAsia="Times New Roman"/>
                <w:color w:val="000000"/>
                <w:sz w:val="22"/>
                <w:szCs w:val="22"/>
                <w:lang w:eastAsia="ru-RU"/>
              </w:rPr>
              <w:t>о</w:t>
            </w:r>
            <w:r w:rsidRPr="006E426C">
              <w:rPr>
                <w:rFonts w:eastAsia="Times New Roman"/>
                <w:color w:val="000000"/>
                <w:sz w:val="22"/>
                <w:szCs w:val="22"/>
                <w:lang w:eastAsia="ru-RU"/>
              </w:rPr>
              <w:t>ду. Доля выпускников муниципальных общео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ний Хасанского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пального округа, успешно прошедших госуда</w:t>
            </w:r>
            <w:r w:rsidRPr="006E426C">
              <w:rPr>
                <w:rFonts w:eastAsia="Times New Roman"/>
                <w:color w:val="000000"/>
                <w:sz w:val="22"/>
                <w:szCs w:val="22"/>
                <w:lang w:eastAsia="ru-RU"/>
              </w:rPr>
              <w:t>р</w:t>
            </w:r>
            <w:r w:rsidRPr="006E426C">
              <w:rPr>
                <w:rFonts w:eastAsia="Times New Roman"/>
                <w:color w:val="000000"/>
                <w:sz w:val="22"/>
                <w:szCs w:val="22"/>
                <w:lang w:eastAsia="ru-RU"/>
              </w:rPr>
              <w:t>ственную итоговую атт</w:t>
            </w:r>
            <w:r w:rsidRPr="006E426C">
              <w:rPr>
                <w:rFonts w:eastAsia="Times New Roman"/>
                <w:color w:val="000000"/>
                <w:sz w:val="22"/>
                <w:szCs w:val="22"/>
                <w:lang w:eastAsia="ru-RU"/>
              </w:rPr>
              <w:t>е</w:t>
            </w:r>
            <w:r w:rsidRPr="006E426C">
              <w:rPr>
                <w:rFonts w:eastAsia="Times New Roman"/>
                <w:color w:val="000000"/>
                <w:sz w:val="22"/>
                <w:szCs w:val="22"/>
                <w:lang w:eastAsia="ru-RU"/>
              </w:rPr>
              <w:t>стацию (ГИА) по пр</w:t>
            </w:r>
            <w:r w:rsidRPr="006E426C">
              <w:rPr>
                <w:rFonts w:eastAsia="Times New Roman"/>
                <w:color w:val="000000"/>
                <w:sz w:val="22"/>
                <w:szCs w:val="22"/>
                <w:lang w:eastAsia="ru-RU"/>
              </w:rPr>
              <w:t>о</w:t>
            </w:r>
            <w:r w:rsidRPr="006E426C">
              <w:rPr>
                <w:rFonts w:eastAsia="Times New Roman"/>
                <w:color w:val="000000"/>
                <w:sz w:val="22"/>
                <w:szCs w:val="22"/>
                <w:lang w:eastAsia="ru-RU"/>
              </w:rPr>
              <w:t>граммам среднего общего образования в формах ЕГЭ и ГВЭ, в общей чи</w:t>
            </w:r>
            <w:r w:rsidRPr="006E426C">
              <w:rPr>
                <w:rFonts w:eastAsia="Times New Roman"/>
                <w:color w:val="000000"/>
                <w:sz w:val="22"/>
                <w:szCs w:val="22"/>
                <w:lang w:eastAsia="ru-RU"/>
              </w:rPr>
              <w:t>с</w:t>
            </w:r>
            <w:r w:rsidRPr="006E426C">
              <w:rPr>
                <w:rFonts w:eastAsia="Times New Roman"/>
                <w:color w:val="000000"/>
                <w:sz w:val="22"/>
                <w:szCs w:val="22"/>
                <w:lang w:eastAsia="ru-RU"/>
              </w:rPr>
              <w:t xml:space="preserve">ленности выпускников </w:t>
            </w:r>
            <w:r w:rsidR="007D3FC1" w:rsidRPr="006E426C">
              <w:rPr>
                <w:rFonts w:eastAsia="Times New Roman"/>
                <w:color w:val="000000"/>
                <w:sz w:val="22"/>
                <w:szCs w:val="22"/>
                <w:lang w:eastAsia="ru-RU"/>
              </w:rPr>
              <w:t>участвующих</w:t>
            </w:r>
            <w:r w:rsidRPr="006E426C">
              <w:rPr>
                <w:rFonts w:eastAsia="Times New Roman"/>
                <w:color w:val="000000"/>
                <w:sz w:val="22"/>
                <w:szCs w:val="22"/>
                <w:lang w:eastAsia="ru-RU"/>
              </w:rPr>
              <w:t xml:space="preserve"> в ГИА до 97%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21060,00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187525,37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200428,92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212804,20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 1.1                                                                                 Ежемесячное дене</w:t>
            </w:r>
            <w:r w:rsidRPr="006E426C">
              <w:rPr>
                <w:rFonts w:eastAsia="Times New Roman"/>
                <w:color w:val="000000"/>
                <w:sz w:val="22"/>
                <w:szCs w:val="22"/>
                <w:lang w:eastAsia="ru-RU"/>
              </w:rPr>
              <w:t>ж</w:t>
            </w:r>
            <w:r w:rsidRPr="006E426C">
              <w:rPr>
                <w:rFonts w:eastAsia="Times New Roman"/>
                <w:color w:val="000000"/>
                <w:sz w:val="22"/>
                <w:szCs w:val="22"/>
                <w:lang w:eastAsia="ru-RU"/>
              </w:rPr>
              <w:t>ное вознаграждение за классное руково</w:t>
            </w:r>
            <w:r w:rsidRPr="006E426C">
              <w:rPr>
                <w:rFonts w:eastAsia="Times New Roman"/>
                <w:color w:val="000000"/>
                <w:sz w:val="22"/>
                <w:szCs w:val="22"/>
                <w:lang w:eastAsia="ru-RU"/>
              </w:rPr>
              <w:t>д</w:t>
            </w:r>
            <w:r w:rsidRPr="006E426C">
              <w:rPr>
                <w:rFonts w:eastAsia="Times New Roman"/>
                <w:color w:val="000000"/>
                <w:sz w:val="22"/>
                <w:szCs w:val="22"/>
                <w:lang w:eastAsia="ru-RU"/>
              </w:rPr>
              <w:t>ство педагогическим работникам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021 0702 0120153030 611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21060,00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21060,00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23400,00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 1.2.                                                                                                            Реализация дошкол</w:t>
            </w:r>
            <w:r w:rsidRPr="006E426C">
              <w:rPr>
                <w:rFonts w:eastAsia="Times New Roman"/>
                <w:color w:val="000000"/>
                <w:sz w:val="22"/>
                <w:szCs w:val="22"/>
                <w:lang w:eastAsia="ru-RU"/>
              </w:rPr>
              <w:t>ь</w:t>
            </w:r>
            <w:r w:rsidRPr="006E426C">
              <w:rPr>
                <w:rFonts w:eastAsia="Times New Roman"/>
                <w:color w:val="000000"/>
                <w:sz w:val="22"/>
                <w:szCs w:val="22"/>
                <w:lang w:eastAsia="ru-RU"/>
              </w:rPr>
              <w:t>ного, общего и д</w:t>
            </w:r>
            <w:r w:rsidRPr="006E426C">
              <w:rPr>
                <w:rFonts w:eastAsia="Times New Roman"/>
                <w:color w:val="000000"/>
                <w:sz w:val="22"/>
                <w:szCs w:val="22"/>
                <w:lang w:eastAsia="ru-RU"/>
              </w:rPr>
              <w:t>о</w:t>
            </w:r>
            <w:r w:rsidRPr="006E426C">
              <w:rPr>
                <w:rFonts w:eastAsia="Times New Roman"/>
                <w:color w:val="000000"/>
                <w:sz w:val="22"/>
                <w:szCs w:val="22"/>
                <w:lang w:eastAsia="ru-RU"/>
              </w:rPr>
              <w:t>полнительного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зования 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ниях по основным общеобразовател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ным программам за счет средств субве</w:t>
            </w:r>
            <w:r w:rsidRPr="006E426C">
              <w:rPr>
                <w:rFonts w:eastAsia="Times New Roman"/>
                <w:color w:val="000000"/>
                <w:sz w:val="22"/>
                <w:szCs w:val="22"/>
                <w:lang w:eastAsia="ru-RU"/>
              </w:rPr>
              <w:t>н</w:t>
            </w:r>
            <w:r w:rsidRPr="006E426C">
              <w:rPr>
                <w:rFonts w:eastAsia="Times New Roman"/>
                <w:color w:val="000000"/>
                <w:sz w:val="22"/>
                <w:szCs w:val="22"/>
                <w:lang w:eastAsia="ru-RU"/>
              </w:rPr>
              <w:t>ции из краевого бю</w:t>
            </w:r>
            <w:r w:rsidRPr="006E426C">
              <w:rPr>
                <w:rFonts w:eastAsia="Times New Roman"/>
                <w:color w:val="000000"/>
                <w:sz w:val="22"/>
                <w:szCs w:val="22"/>
                <w:lang w:eastAsia="ru-RU"/>
              </w:rPr>
              <w:t>д</w:t>
            </w:r>
            <w:r w:rsidRPr="006E426C">
              <w:rPr>
                <w:rFonts w:eastAsia="Times New Roman"/>
                <w:color w:val="000000"/>
                <w:sz w:val="22"/>
                <w:szCs w:val="22"/>
                <w:lang w:eastAsia="ru-RU"/>
              </w:rPr>
              <w:t>жета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021 0702 0120193060 611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187525,37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200428,92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212804,20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187525,37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200428,92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212804,20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№2: Достижение качества образования современным стандартам.</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№2:</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2                                                                 Создание условий для предоставления начального общего, основного общего и среднего общего о</w:t>
            </w:r>
            <w:r w:rsidRPr="006E426C">
              <w:rPr>
                <w:rFonts w:eastAsia="Times New Roman"/>
                <w:color w:val="000000"/>
                <w:sz w:val="22"/>
                <w:szCs w:val="22"/>
                <w:lang w:eastAsia="ru-RU"/>
              </w:rPr>
              <w:t>б</w:t>
            </w:r>
            <w:r w:rsidRPr="006E426C">
              <w:rPr>
                <w:rFonts w:eastAsia="Times New Roman"/>
                <w:color w:val="000000"/>
                <w:sz w:val="22"/>
                <w:szCs w:val="22"/>
                <w:lang w:eastAsia="ru-RU"/>
              </w:rPr>
              <w:t xml:space="preserve">разования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021 0702 0120200000 611,612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180783,95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118220,47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120480,75</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Удельный вес численн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обучающихся в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зовательных учреждениях общего образования в с</w:t>
            </w:r>
            <w:r w:rsidRPr="006E426C">
              <w:rPr>
                <w:rFonts w:eastAsia="Times New Roman"/>
                <w:color w:val="000000"/>
                <w:sz w:val="22"/>
                <w:szCs w:val="22"/>
                <w:lang w:eastAsia="ru-RU"/>
              </w:rPr>
              <w:t>о</w:t>
            </w:r>
            <w:r w:rsidRPr="006E426C">
              <w:rPr>
                <w:rFonts w:eastAsia="Times New Roman"/>
                <w:color w:val="000000"/>
                <w:sz w:val="22"/>
                <w:szCs w:val="22"/>
                <w:lang w:eastAsia="ru-RU"/>
              </w:rPr>
              <w:t>ответствии с федерал</w:t>
            </w:r>
            <w:r w:rsidRPr="006E426C">
              <w:rPr>
                <w:rFonts w:eastAsia="Times New Roman"/>
                <w:color w:val="000000"/>
                <w:sz w:val="22"/>
                <w:szCs w:val="22"/>
                <w:lang w:eastAsia="ru-RU"/>
              </w:rPr>
              <w:t>ь</w:t>
            </w:r>
            <w:r w:rsidRPr="006E426C">
              <w:rPr>
                <w:rFonts w:eastAsia="Times New Roman"/>
                <w:color w:val="000000"/>
                <w:sz w:val="22"/>
                <w:szCs w:val="22"/>
                <w:lang w:eastAsia="ru-RU"/>
              </w:rPr>
              <w:t>ными государственными образовательными ста</w:t>
            </w:r>
            <w:r w:rsidRPr="006E426C">
              <w:rPr>
                <w:rFonts w:eastAsia="Times New Roman"/>
                <w:color w:val="000000"/>
                <w:sz w:val="22"/>
                <w:szCs w:val="22"/>
                <w:lang w:eastAsia="ru-RU"/>
              </w:rPr>
              <w:t>н</w:t>
            </w:r>
            <w:r w:rsidRPr="006E426C">
              <w:rPr>
                <w:rFonts w:eastAsia="Times New Roman"/>
                <w:color w:val="000000"/>
                <w:sz w:val="22"/>
                <w:szCs w:val="22"/>
                <w:lang w:eastAsia="ru-RU"/>
              </w:rPr>
              <w:t xml:space="preserve">дартами, в общей </w:t>
            </w:r>
            <w:proofErr w:type="gramStart"/>
            <w:r w:rsidRPr="006E426C">
              <w:rPr>
                <w:rFonts w:eastAsia="Times New Roman"/>
                <w:color w:val="000000"/>
                <w:sz w:val="22"/>
                <w:szCs w:val="22"/>
                <w:lang w:eastAsia="ru-RU"/>
              </w:rPr>
              <w:t>числе</w:t>
            </w:r>
            <w:r w:rsidRPr="006E426C">
              <w:rPr>
                <w:rFonts w:eastAsia="Times New Roman"/>
                <w:color w:val="000000"/>
                <w:sz w:val="22"/>
                <w:szCs w:val="22"/>
                <w:lang w:eastAsia="ru-RU"/>
              </w:rPr>
              <w:t>н</w:t>
            </w:r>
            <w:r w:rsidRPr="006E426C">
              <w:rPr>
                <w:rFonts w:eastAsia="Times New Roman"/>
                <w:color w:val="000000"/>
                <w:sz w:val="22"/>
                <w:szCs w:val="22"/>
                <w:lang w:eastAsia="ru-RU"/>
              </w:rPr>
              <w:t>ности</w:t>
            </w:r>
            <w:proofErr w:type="gramEnd"/>
            <w:r w:rsidRPr="006E426C">
              <w:rPr>
                <w:rFonts w:eastAsia="Times New Roman"/>
                <w:color w:val="000000"/>
                <w:sz w:val="22"/>
                <w:szCs w:val="22"/>
                <w:lang w:eastAsia="ru-RU"/>
              </w:rPr>
              <w:t xml:space="preserve"> обучающихся в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ниях общего образования до 100% к 2025 году. К</w:t>
            </w:r>
            <w:r w:rsidRPr="006E426C">
              <w:rPr>
                <w:rFonts w:eastAsia="Times New Roman"/>
                <w:color w:val="000000"/>
                <w:sz w:val="22"/>
                <w:szCs w:val="22"/>
                <w:lang w:eastAsia="ru-RU"/>
              </w:rPr>
              <w:t>о</w:t>
            </w:r>
            <w:r w:rsidRPr="006E426C">
              <w:rPr>
                <w:rFonts w:eastAsia="Times New Roman"/>
                <w:color w:val="000000"/>
                <w:sz w:val="22"/>
                <w:szCs w:val="22"/>
                <w:lang w:eastAsia="ru-RU"/>
              </w:rPr>
              <w:t>личество обучающихся муниципальных общео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ний, занимающихся в первую смену, в общей </w:t>
            </w:r>
            <w:proofErr w:type="gramStart"/>
            <w:r w:rsidRPr="006E426C">
              <w:rPr>
                <w:rFonts w:eastAsia="Times New Roman"/>
                <w:color w:val="000000"/>
                <w:sz w:val="22"/>
                <w:szCs w:val="22"/>
                <w:lang w:eastAsia="ru-RU"/>
              </w:rPr>
              <w:t>численности</w:t>
            </w:r>
            <w:proofErr w:type="gramEnd"/>
            <w:r w:rsidRPr="006E426C">
              <w:rPr>
                <w:rFonts w:eastAsia="Times New Roman"/>
                <w:color w:val="000000"/>
                <w:sz w:val="22"/>
                <w:szCs w:val="22"/>
                <w:lang w:eastAsia="ru-RU"/>
              </w:rPr>
              <w:t xml:space="preserve"> обучающи</w:t>
            </w:r>
            <w:r w:rsidRPr="006E426C">
              <w:rPr>
                <w:rFonts w:eastAsia="Times New Roman"/>
                <w:color w:val="000000"/>
                <w:sz w:val="22"/>
                <w:szCs w:val="22"/>
                <w:lang w:eastAsia="ru-RU"/>
              </w:rPr>
              <w:t>х</w:t>
            </w:r>
            <w:r w:rsidRPr="006E426C">
              <w:rPr>
                <w:rFonts w:eastAsia="Times New Roman"/>
                <w:color w:val="000000"/>
                <w:sz w:val="22"/>
                <w:szCs w:val="22"/>
                <w:lang w:eastAsia="ru-RU"/>
              </w:rPr>
              <w:t>ся до 94%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5263,60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180783,95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118220,47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120480,75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2.1                                                                                                                  Обеспечение деятел</w:t>
            </w:r>
            <w:r w:rsidRPr="006E426C">
              <w:rPr>
                <w:rFonts w:eastAsia="Times New Roman"/>
                <w:color w:val="000000"/>
                <w:sz w:val="22"/>
                <w:szCs w:val="22"/>
                <w:lang w:eastAsia="ru-RU"/>
              </w:rPr>
              <w:t>ь</w:t>
            </w:r>
            <w:r w:rsidRPr="006E426C">
              <w:rPr>
                <w:rFonts w:eastAsia="Times New Roman"/>
                <w:color w:val="000000"/>
                <w:sz w:val="22"/>
                <w:szCs w:val="22"/>
                <w:lang w:eastAsia="ru-RU"/>
              </w:rPr>
              <w:t>ности  (оказание услуг</w:t>
            </w:r>
            <w:proofErr w:type="gramStart"/>
            <w:r w:rsidRPr="006E426C">
              <w:rPr>
                <w:rFonts w:eastAsia="Times New Roman"/>
                <w:color w:val="000000"/>
                <w:sz w:val="22"/>
                <w:szCs w:val="22"/>
                <w:lang w:eastAsia="ru-RU"/>
              </w:rPr>
              <w:t>)м</w:t>
            </w:r>
            <w:proofErr w:type="gramEnd"/>
            <w:r w:rsidRPr="006E426C">
              <w:rPr>
                <w:rFonts w:eastAsia="Times New Roman"/>
                <w:color w:val="000000"/>
                <w:sz w:val="22"/>
                <w:szCs w:val="22"/>
                <w:lang w:eastAsia="ru-RU"/>
              </w:rPr>
              <w:t>униципальных общеобразовательных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021 0702 0120221000 611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68637,04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71852,70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75325,85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68637,04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71852,70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75325,85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2.2                                                                                                                 Приобретение комм</w:t>
            </w:r>
            <w:r w:rsidRPr="006E426C">
              <w:rPr>
                <w:rFonts w:eastAsia="Times New Roman"/>
                <w:color w:val="000000"/>
                <w:sz w:val="22"/>
                <w:szCs w:val="22"/>
                <w:lang w:eastAsia="ru-RU"/>
              </w:rPr>
              <w:t>у</w:t>
            </w:r>
            <w:r w:rsidRPr="006E426C">
              <w:rPr>
                <w:rFonts w:eastAsia="Times New Roman"/>
                <w:color w:val="000000"/>
                <w:sz w:val="22"/>
                <w:szCs w:val="22"/>
                <w:lang w:eastAsia="ru-RU"/>
              </w:rPr>
              <w:t>нальных услуг мун</w:t>
            </w:r>
            <w:r w:rsidRPr="006E426C">
              <w:rPr>
                <w:rFonts w:eastAsia="Times New Roman"/>
                <w:color w:val="000000"/>
                <w:sz w:val="22"/>
                <w:szCs w:val="22"/>
                <w:lang w:eastAsia="ru-RU"/>
              </w:rPr>
              <w:t>и</w:t>
            </w:r>
            <w:r w:rsidRPr="006E426C">
              <w:rPr>
                <w:rFonts w:eastAsia="Times New Roman"/>
                <w:color w:val="000000"/>
                <w:sz w:val="22"/>
                <w:szCs w:val="22"/>
                <w:lang w:eastAsia="ru-RU"/>
              </w:rPr>
              <w:t>ципальными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ждениями</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021 0702 0120221001 611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30604,16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30708,37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30708,60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30604,16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30708,37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30708,60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2.3                                                                                 Расходы на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тия, направленные на материально-техническое обесп</w:t>
            </w:r>
            <w:r w:rsidRPr="006E426C">
              <w:rPr>
                <w:rFonts w:eastAsia="Times New Roman"/>
                <w:color w:val="000000"/>
                <w:sz w:val="22"/>
                <w:szCs w:val="22"/>
                <w:lang w:eastAsia="ru-RU"/>
              </w:rPr>
              <w:t>е</w:t>
            </w:r>
            <w:r w:rsidRPr="006E426C">
              <w:rPr>
                <w:rFonts w:eastAsia="Times New Roman"/>
                <w:color w:val="000000"/>
                <w:sz w:val="22"/>
                <w:szCs w:val="22"/>
                <w:lang w:eastAsia="ru-RU"/>
              </w:rPr>
              <w:t>чение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021 0702 0120221002 611,612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19279,83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14929,40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14346,30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19279,83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14929,40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14346,30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noWrap/>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2.2.4</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2.4.                                                                                                                    Проведение кап</w:t>
            </w:r>
            <w:r w:rsidRPr="006E426C">
              <w:rPr>
                <w:rFonts w:eastAsia="Times New Roman"/>
                <w:color w:val="000000"/>
                <w:sz w:val="22"/>
                <w:szCs w:val="22"/>
                <w:lang w:eastAsia="ru-RU"/>
              </w:rPr>
              <w:t>и</w:t>
            </w:r>
            <w:r w:rsidRPr="006E426C">
              <w:rPr>
                <w:rFonts w:eastAsia="Times New Roman"/>
                <w:color w:val="000000"/>
                <w:sz w:val="22"/>
                <w:szCs w:val="22"/>
                <w:lang w:eastAsia="ru-RU"/>
              </w:rPr>
              <w:t>тального и текущего ремонта (с учетом разработки и прове</w:t>
            </w:r>
            <w:r w:rsidRPr="006E426C">
              <w:rPr>
                <w:rFonts w:eastAsia="Times New Roman"/>
                <w:color w:val="000000"/>
                <w:sz w:val="22"/>
                <w:szCs w:val="22"/>
                <w:lang w:eastAsia="ru-RU"/>
              </w:rPr>
              <w:t>р</w:t>
            </w:r>
            <w:r w:rsidRPr="006E426C">
              <w:rPr>
                <w:rFonts w:eastAsia="Times New Roman"/>
                <w:color w:val="000000"/>
                <w:sz w:val="22"/>
                <w:szCs w:val="22"/>
                <w:lang w:eastAsia="ru-RU"/>
              </w:rPr>
              <w:t>ки проектно-сметной документации), а также проведение аварийно-восстановительных работ в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учреждениях</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021 0702 0120221010 611,612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61741,54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Степень удовлетворенн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населения качеством и доступностью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ставления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услуг общего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до 89%.</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61741,54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2.2.5</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xml:space="preserve"> Мероприятие 2.5                                                                                                                Оборудование спец</w:t>
            </w:r>
            <w:r w:rsidRPr="006E426C">
              <w:rPr>
                <w:rFonts w:eastAsia="Times New Roman"/>
                <w:color w:val="000000"/>
                <w:sz w:val="22"/>
                <w:szCs w:val="22"/>
                <w:lang w:eastAsia="ru-RU"/>
              </w:rPr>
              <w:t>и</w:t>
            </w:r>
            <w:r w:rsidRPr="006E426C">
              <w:rPr>
                <w:rFonts w:eastAsia="Times New Roman"/>
                <w:color w:val="000000"/>
                <w:sz w:val="22"/>
                <w:szCs w:val="22"/>
                <w:lang w:eastAsia="ru-RU"/>
              </w:rPr>
              <w:t>альными условиями для беспрепятстве</w:t>
            </w:r>
            <w:r w:rsidRPr="006E426C">
              <w:rPr>
                <w:rFonts w:eastAsia="Times New Roman"/>
                <w:color w:val="000000"/>
                <w:sz w:val="22"/>
                <w:szCs w:val="22"/>
                <w:lang w:eastAsia="ru-RU"/>
              </w:rPr>
              <w:t>н</w:t>
            </w:r>
            <w:r w:rsidRPr="006E426C">
              <w:rPr>
                <w:rFonts w:eastAsia="Times New Roman"/>
                <w:color w:val="000000"/>
                <w:sz w:val="22"/>
                <w:szCs w:val="22"/>
                <w:lang w:eastAsia="ru-RU"/>
              </w:rPr>
              <w:t>ного доступа, а так же адаптации для нужд инвалидов  и других маломобильных групп населения в зданиях муниципальных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021 0702 0120221011 612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187,00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187,00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2.2.6</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2.6                                                                                                                 Капитальный ремонт зданий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общеобразов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01202S2340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2567,68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630,00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2263,60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304,08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630,00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2.2.7</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2.7                                                                                                                 Мероприятия по ре</w:t>
            </w:r>
            <w:r w:rsidRPr="006E426C">
              <w:rPr>
                <w:rFonts w:eastAsia="Times New Roman"/>
                <w:color w:val="000000"/>
                <w:sz w:val="22"/>
                <w:szCs w:val="22"/>
                <w:lang w:eastAsia="ru-RU"/>
              </w:rPr>
              <w:t>а</w:t>
            </w:r>
            <w:r w:rsidRPr="006E426C">
              <w:rPr>
                <w:rFonts w:eastAsia="Times New Roman"/>
                <w:color w:val="000000"/>
                <w:sz w:val="22"/>
                <w:szCs w:val="22"/>
                <w:lang w:eastAsia="ru-RU"/>
              </w:rPr>
              <w:t>лизации проектов инициативного бю</w:t>
            </w:r>
            <w:r w:rsidRPr="006E426C">
              <w:rPr>
                <w:rFonts w:eastAsia="Times New Roman"/>
                <w:color w:val="000000"/>
                <w:sz w:val="22"/>
                <w:szCs w:val="22"/>
                <w:lang w:eastAsia="ru-RU"/>
              </w:rPr>
              <w:t>д</w:t>
            </w:r>
            <w:r w:rsidRPr="006E426C">
              <w:rPr>
                <w:rFonts w:eastAsia="Times New Roman"/>
                <w:color w:val="000000"/>
                <w:sz w:val="22"/>
                <w:szCs w:val="22"/>
                <w:lang w:eastAsia="ru-RU"/>
              </w:rPr>
              <w:t>жетирования по направлению "Твой проект"</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021 0702 0120200000 612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3030,30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3                                                                  Обеспечение бе</w:t>
            </w:r>
            <w:r w:rsidRPr="006E426C">
              <w:rPr>
                <w:rFonts w:eastAsia="Times New Roman"/>
                <w:color w:val="000000"/>
                <w:sz w:val="22"/>
                <w:szCs w:val="22"/>
                <w:lang w:eastAsia="ru-RU"/>
              </w:rPr>
              <w:t>с</w:t>
            </w:r>
            <w:r w:rsidRPr="006E426C">
              <w:rPr>
                <w:rFonts w:eastAsia="Times New Roman"/>
                <w:color w:val="000000"/>
                <w:sz w:val="22"/>
                <w:szCs w:val="22"/>
                <w:lang w:eastAsia="ru-RU"/>
              </w:rPr>
              <w:t>платным питанием учащихся 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организ</w:t>
            </w:r>
            <w:r w:rsidRPr="006E426C">
              <w:rPr>
                <w:rFonts w:eastAsia="Times New Roman"/>
                <w:color w:val="000000"/>
                <w:sz w:val="22"/>
                <w:szCs w:val="22"/>
                <w:lang w:eastAsia="ru-RU"/>
              </w:rPr>
              <w:t>а</w:t>
            </w:r>
            <w:r w:rsidRPr="006E426C">
              <w:rPr>
                <w:rFonts w:eastAsia="Times New Roman"/>
                <w:color w:val="000000"/>
                <w:sz w:val="22"/>
                <w:szCs w:val="22"/>
                <w:lang w:eastAsia="ru-RU"/>
              </w:rPr>
              <w:t xml:space="preserve">циях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021 0702 0120300000 611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29377,53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29377,53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29724,33</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17587,96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17587,96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17453,58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11789,57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11789,57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12270,75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3.1                                                                                                            Обеспечение бе</w:t>
            </w:r>
            <w:r w:rsidRPr="006E426C">
              <w:rPr>
                <w:rFonts w:eastAsia="Times New Roman"/>
                <w:color w:val="000000"/>
                <w:sz w:val="22"/>
                <w:szCs w:val="22"/>
                <w:lang w:eastAsia="ru-RU"/>
              </w:rPr>
              <w:t>с</w:t>
            </w:r>
            <w:r w:rsidRPr="006E426C">
              <w:rPr>
                <w:rFonts w:eastAsia="Times New Roman"/>
                <w:color w:val="000000"/>
                <w:sz w:val="22"/>
                <w:szCs w:val="22"/>
                <w:lang w:eastAsia="ru-RU"/>
              </w:rPr>
              <w:t>платным питанием учащихся 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организ</w:t>
            </w:r>
            <w:r w:rsidRPr="006E426C">
              <w:rPr>
                <w:rFonts w:eastAsia="Times New Roman"/>
                <w:color w:val="000000"/>
                <w:sz w:val="22"/>
                <w:szCs w:val="22"/>
                <w:lang w:eastAsia="ru-RU"/>
              </w:rPr>
              <w:t>а</w:t>
            </w:r>
            <w:r w:rsidRPr="006E426C">
              <w:rPr>
                <w:rFonts w:eastAsia="Times New Roman"/>
                <w:color w:val="000000"/>
                <w:sz w:val="22"/>
                <w:szCs w:val="22"/>
                <w:lang w:eastAsia="ru-RU"/>
              </w:rPr>
              <w:t>циях за счет сре</w:t>
            </w:r>
            <w:proofErr w:type="gramStart"/>
            <w:r w:rsidRPr="006E426C">
              <w:rPr>
                <w:rFonts w:eastAsia="Times New Roman"/>
                <w:color w:val="000000"/>
                <w:sz w:val="22"/>
                <w:szCs w:val="22"/>
                <w:lang w:eastAsia="ru-RU"/>
              </w:rPr>
              <w:t>дств кр</w:t>
            </w:r>
            <w:proofErr w:type="gramEnd"/>
            <w:r w:rsidRPr="006E426C">
              <w:rPr>
                <w:rFonts w:eastAsia="Times New Roman"/>
                <w:color w:val="000000"/>
                <w:sz w:val="22"/>
                <w:szCs w:val="22"/>
                <w:lang w:eastAsia="ru-RU"/>
              </w:rPr>
              <w:t>аевого бюджета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021 0702 0120393150 611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8439,48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3.2                                                                                                             Обеспечение горячим питанием  обуча</w:t>
            </w:r>
            <w:r w:rsidRPr="006E426C">
              <w:rPr>
                <w:rFonts w:eastAsia="Times New Roman"/>
                <w:color w:val="000000"/>
                <w:sz w:val="22"/>
                <w:szCs w:val="22"/>
                <w:lang w:eastAsia="ru-RU"/>
              </w:rPr>
              <w:t>ю</w:t>
            </w:r>
            <w:r w:rsidRPr="006E426C">
              <w:rPr>
                <w:rFonts w:eastAsia="Times New Roman"/>
                <w:color w:val="000000"/>
                <w:sz w:val="22"/>
                <w:szCs w:val="22"/>
                <w:lang w:eastAsia="ru-RU"/>
              </w:rPr>
              <w:t>щихся получающих начальное общее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разование 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организ</w:t>
            </w:r>
            <w:r w:rsidRPr="006E426C">
              <w:rPr>
                <w:rFonts w:eastAsia="Times New Roman"/>
                <w:color w:val="000000"/>
                <w:sz w:val="22"/>
                <w:szCs w:val="22"/>
                <w:lang w:eastAsia="ru-RU"/>
              </w:rPr>
              <w:t>а</w:t>
            </w:r>
            <w:r w:rsidRPr="006E426C">
              <w:rPr>
                <w:rFonts w:eastAsia="Times New Roman"/>
                <w:color w:val="000000"/>
                <w:sz w:val="22"/>
                <w:szCs w:val="22"/>
                <w:lang w:eastAsia="ru-RU"/>
              </w:rPr>
              <w:t>циях, софинансиру</w:t>
            </w:r>
            <w:r w:rsidRPr="006E426C">
              <w:rPr>
                <w:rFonts w:eastAsia="Times New Roman"/>
                <w:color w:val="000000"/>
                <w:sz w:val="22"/>
                <w:szCs w:val="22"/>
                <w:lang w:eastAsia="ru-RU"/>
              </w:rPr>
              <w:t>е</w:t>
            </w:r>
            <w:r w:rsidRPr="006E426C">
              <w:rPr>
                <w:rFonts w:eastAsia="Times New Roman"/>
                <w:color w:val="000000"/>
                <w:sz w:val="22"/>
                <w:szCs w:val="22"/>
                <w:lang w:eastAsia="ru-RU"/>
              </w:rPr>
              <w:t>мых за счет средств федерального бюдж</w:t>
            </w:r>
            <w:r w:rsidRPr="006E426C">
              <w:rPr>
                <w:rFonts w:eastAsia="Times New Roman"/>
                <w:color w:val="000000"/>
                <w:sz w:val="22"/>
                <w:szCs w:val="22"/>
                <w:lang w:eastAsia="ru-RU"/>
              </w:rPr>
              <w:t>е</w:t>
            </w:r>
            <w:r w:rsidRPr="006E426C">
              <w:rPr>
                <w:rFonts w:eastAsia="Times New Roman"/>
                <w:color w:val="000000"/>
                <w:sz w:val="22"/>
                <w:szCs w:val="22"/>
                <w:lang w:eastAsia="ru-RU"/>
              </w:rPr>
              <w:t>та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образовательные учреждения </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01203R611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20938,05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20938,05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21284,85</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17587,96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17587,96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17453,58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3350,09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3350,09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3831,27</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"Развитие системы дополнительного образования, отдыха, оздоровления и занятости детей и подростков Хасанского муниципального округа"</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Цель: Повышение доступности и качества муниципальных услуг (работ), оказываемых  учреждениями дополнительного образования</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xml:space="preserve">Задача №1: </w:t>
            </w:r>
            <w:proofErr w:type="gramStart"/>
            <w:r w:rsidRPr="006E426C">
              <w:rPr>
                <w:rFonts w:eastAsia="Times New Roman"/>
                <w:color w:val="000000"/>
                <w:sz w:val="22"/>
                <w:szCs w:val="22"/>
                <w:lang w:eastAsia="ru-RU"/>
              </w:rPr>
              <w:t>Удовлетворении</w:t>
            </w:r>
            <w:proofErr w:type="gramEnd"/>
            <w:r w:rsidRPr="006E426C">
              <w:rPr>
                <w:rFonts w:eastAsia="Times New Roman"/>
                <w:color w:val="000000"/>
                <w:sz w:val="22"/>
                <w:szCs w:val="22"/>
                <w:lang w:eastAsia="ru-RU"/>
              </w:rPr>
              <w:t xml:space="preserve"> потребностей населения  в получении доступного и качественного общего дополнительного образования для детей и молодежи независимо от социального и материального положения семей.</w:t>
            </w:r>
          </w:p>
        </w:tc>
      </w:tr>
      <w:tr w:rsidR="006E426C" w:rsidRPr="006E426C" w:rsidTr="007D3FC1">
        <w:trPr>
          <w:trHeight w:val="20"/>
        </w:trPr>
        <w:tc>
          <w:tcPr>
            <w:tcW w:w="5000" w:type="pct"/>
            <w:gridSpan w:val="10"/>
            <w:shd w:val="clear" w:color="auto" w:fill="auto"/>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№1:</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N 3 «Развитие системы дополнительного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разования Хасанского муниципального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021 0703 0130000000 611,612,811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49162,10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47494,79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49386,67</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Степень удовлетворенн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населения качеством и доступностью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ставления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услуг дополнител</w:t>
            </w:r>
            <w:r w:rsidRPr="006E426C">
              <w:rPr>
                <w:rFonts w:eastAsia="Times New Roman"/>
                <w:color w:val="000000"/>
                <w:sz w:val="22"/>
                <w:szCs w:val="22"/>
                <w:lang w:eastAsia="ru-RU"/>
              </w:rPr>
              <w:t>ь</w:t>
            </w:r>
            <w:r w:rsidRPr="006E426C">
              <w:rPr>
                <w:rFonts w:eastAsia="Times New Roman"/>
                <w:color w:val="000000"/>
                <w:sz w:val="22"/>
                <w:szCs w:val="22"/>
                <w:lang w:eastAsia="ru-RU"/>
              </w:rPr>
              <w:t>ного  образования до 89%.</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3398,22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45763,88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44878,50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46770,38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1                                                              Реализация дополн</w:t>
            </w:r>
            <w:r w:rsidRPr="006E426C">
              <w:rPr>
                <w:rFonts w:eastAsia="Times New Roman"/>
                <w:color w:val="000000"/>
                <w:sz w:val="22"/>
                <w:szCs w:val="22"/>
                <w:lang w:eastAsia="ru-RU"/>
              </w:rPr>
              <w:t>и</w:t>
            </w:r>
            <w:r w:rsidRPr="006E426C">
              <w:rPr>
                <w:rFonts w:eastAsia="Times New Roman"/>
                <w:color w:val="000000"/>
                <w:sz w:val="22"/>
                <w:szCs w:val="22"/>
                <w:lang w:eastAsia="ru-RU"/>
              </w:rPr>
              <w:t>тельных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 xml:space="preserve">вательных программ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021 0703 0130100000 611,612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41502,78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43667,70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45559,58</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Охват детей в возрасте от 5 до 18 лет программами дополнительного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до 75%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41502,78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43667,70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45559,58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1.1                                                                                                             Обеспечение деятел</w:t>
            </w:r>
            <w:r w:rsidRPr="006E426C">
              <w:rPr>
                <w:rFonts w:eastAsia="Times New Roman"/>
                <w:color w:val="000000"/>
                <w:sz w:val="22"/>
                <w:szCs w:val="22"/>
                <w:lang w:eastAsia="ru-RU"/>
              </w:rPr>
              <w:t>ь</w:t>
            </w:r>
            <w:r w:rsidRPr="006E426C">
              <w:rPr>
                <w:rFonts w:eastAsia="Times New Roman"/>
                <w:color w:val="000000"/>
                <w:sz w:val="22"/>
                <w:szCs w:val="22"/>
                <w:lang w:eastAsia="ru-RU"/>
              </w:rPr>
              <w:t>ности (оказание услуг)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021 0703 0130121000 611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39273,00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41284,00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43175,78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39273,00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41284,00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43175,78</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1.2                                                                                                          Приобретение комм</w:t>
            </w:r>
            <w:r w:rsidRPr="006E426C">
              <w:rPr>
                <w:rFonts w:eastAsia="Times New Roman"/>
                <w:color w:val="000000"/>
                <w:sz w:val="22"/>
                <w:szCs w:val="22"/>
                <w:lang w:eastAsia="ru-RU"/>
              </w:rPr>
              <w:t>у</w:t>
            </w:r>
            <w:r w:rsidRPr="006E426C">
              <w:rPr>
                <w:rFonts w:eastAsia="Times New Roman"/>
                <w:color w:val="000000"/>
                <w:sz w:val="22"/>
                <w:szCs w:val="22"/>
                <w:lang w:eastAsia="ru-RU"/>
              </w:rPr>
              <w:t>нальных услуг</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021 0703 0130121001 611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2229,78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2383,70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2383,80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2229,78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2383,70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2383,80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1.3                                                                                                       Мероприятия, направленные на м</w:t>
            </w:r>
            <w:r w:rsidRPr="006E426C">
              <w:rPr>
                <w:rFonts w:eastAsia="Times New Roman"/>
                <w:color w:val="000000"/>
                <w:sz w:val="22"/>
                <w:szCs w:val="22"/>
                <w:lang w:eastAsia="ru-RU"/>
              </w:rPr>
              <w:t>а</w:t>
            </w:r>
            <w:r w:rsidRPr="006E426C">
              <w:rPr>
                <w:rFonts w:eastAsia="Times New Roman"/>
                <w:color w:val="000000"/>
                <w:sz w:val="22"/>
                <w:szCs w:val="22"/>
                <w:lang w:eastAsia="ru-RU"/>
              </w:rPr>
              <w:t>териально-техническое обесп</w:t>
            </w:r>
            <w:r w:rsidRPr="006E426C">
              <w:rPr>
                <w:rFonts w:eastAsia="Times New Roman"/>
                <w:color w:val="000000"/>
                <w:sz w:val="22"/>
                <w:szCs w:val="22"/>
                <w:lang w:eastAsia="ru-RU"/>
              </w:rPr>
              <w:t>е</w:t>
            </w:r>
            <w:r w:rsidRPr="006E426C">
              <w:rPr>
                <w:rFonts w:eastAsia="Times New Roman"/>
                <w:color w:val="000000"/>
                <w:sz w:val="22"/>
                <w:szCs w:val="22"/>
                <w:lang w:eastAsia="ru-RU"/>
              </w:rPr>
              <w:t>чение учреждений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021 0703 0130121002 611,612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 2: Обеспечение равной доступности качественного дополнительного образования для детей путем реализации механизма персонифицированного уч</w:t>
            </w:r>
            <w:r w:rsidRPr="006E426C">
              <w:rPr>
                <w:rFonts w:eastAsia="Times New Roman"/>
                <w:color w:val="000000"/>
                <w:sz w:val="22"/>
                <w:szCs w:val="22"/>
                <w:lang w:eastAsia="ru-RU"/>
              </w:rPr>
              <w:t>е</w:t>
            </w:r>
            <w:r w:rsidRPr="006E426C">
              <w:rPr>
                <w:rFonts w:eastAsia="Times New Roman"/>
                <w:color w:val="000000"/>
                <w:sz w:val="22"/>
                <w:szCs w:val="22"/>
                <w:lang w:eastAsia="ru-RU"/>
              </w:rPr>
              <w:t>та.</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задачи№2</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2                                                         Обеспечение перс</w:t>
            </w:r>
            <w:r w:rsidRPr="006E426C">
              <w:rPr>
                <w:rFonts w:eastAsia="Times New Roman"/>
                <w:color w:val="000000"/>
                <w:sz w:val="22"/>
                <w:szCs w:val="22"/>
                <w:lang w:eastAsia="ru-RU"/>
              </w:rPr>
              <w:t>о</w:t>
            </w:r>
            <w:r w:rsidRPr="006E426C">
              <w:rPr>
                <w:rFonts w:eastAsia="Times New Roman"/>
                <w:color w:val="000000"/>
                <w:sz w:val="22"/>
                <w:szCs w:val="22"/>
                <w:lang w:eastAsia="ru-RU"/>
              </w:rPr>
              <w:t>нифицированного финансирования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полнительного обр</w:t>
            </w:r>
            <w:r w:rsidRPr="006E426C">
              <w:rPr>
                <w:rFonts w:eastAsia="Times New Roman"/>
                <w:color w:val="000000"/>
                <w:sz w:val="22"/>
                <w:szCs w:val="22"/>
                <w:lang w:eastAsia="ru-RU"/>
              </w:rPr>
              <w:t>а</w:t>
            </w:r>
            <w:r w:rsidRPr="006E426C">
              <w:rPr>
                <w:rFonts w:eastAsia="Times New Roman"/>
                <w:color w:val="000000"/>
                <w:sz w:val="22"/>
                <w:szCs w:val="22"/>
                <w:lang w:eastAsia="ru-RU"/>
              </w:rPr>
              <w:t xml:space="preserve">зования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021 0703 0130370020 811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2974,70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детей в возрасте от 5 до 18 лет, получающих дополнительное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вание с использованием сертификата дополн</w:t>
            </w:r>
            <w:r w:rsidRPr="006E426C">
              <w:rPr>
                <w:rFonts w:eastAsia="Times New Roman"/>
                <w:color w:val="000000"/>
                <w:sz w:val="22"/>
                <w:szCs w:val="22"/>
                <w:lang w:eastAsia="ru-RU"/>
              </w:rPr>
              <w:t>и</w:t>
            </w:r>
            <w:r w:rsidRPr="006E426C">
              <w:rPr>
                <w:rFonts w:eastAsia="Times New Roman"/>
                <w:color w:val="000000"/>
                <w:sz w:val="22"/>
                <w:szCs w:val="22"/>
                <w:lang w:eastAsia="ru-RU"/>
              </w:rPr>
              <w:t xml:space="preserve">тельного образования, в общей численности </w:t>
            </w:r>
            <w:proofErr w:type="gramStart"/>
            <w:r w:rsidRPr="006E426C">
              <w:rPr>
                <w:rFonts w:eastAsia="Times New Roman"/>
                <w:color w:val="000000"/>
                <w:sz w:val="22"/>
                <w:szCs w:val="22"/>
                <w:lang w:eastAsia="ru-RU"/>
              </w:rPr>
              <w:t>детей</w:t>
            </w:r>
            <w:proofErr w:type="gramEnd"/>
            <w:r w:rsidRPr="006E426C">
              <w:rPr>
                <w:rFonts w:eastAsia="Times New Roman"/>
                <w:color w:val="000000"/>
                <w:sz w:val="22"/>
                <w:szCs w:val="22"/>
                <w:lang w:eastAsia="ru-RU"/>
              </w:rPr>
              <w:t xml:space="preserve"> получающих дополн</w:t>
            </w:r>
            <w:r w:rsidRPr="006E426C">
              <w:rPr>
                <w:rFonts w:eastAsia="Times New Roman"/>
                <w:color w:val="000000"/>
                <w:sz w:val="22"/>
                <w:szCs w:val="22"/>
                <w:lang w:eastAsia="ru-RU"/>
              </w:rPr>
              <w:t>и</w:t>
            </w:r>
            <w:r w:rsidRPr="006E426C">
              <w:rPr>
                <w:rFonts w:eastAsia="Times New Roman"/>
                <w:color w:val="000000"/>
                <w:sz w:val="22"/>
                <w:szCs w:val="22"/>
                <w:lang w:eastAsia="ru-RU"/>
              </w:rPr>
              <w:t>тельное образование за счет бюджетных средств до 100% к 2023 году. Д</w:t>
            </w:r>
            <w:r w:rsidRPr="006E426C">
              <w:rPr>
                <w:rFonts w:eastAsia="Times New Roman"/>
                <w:color w:val="000000"/>
                <w:sz w:val="22"/>
                <w:szCs w:val="22"/>
                <w:lang w:eastAsia="ru-RU"/>
              </w:rPr>
              <w:t>о</w:t>
            </w:r>
            <w:r w:rsidRPr="006E426C">
              <w:rPr>
                <w:rFonts w:eastAsia="Times New Roman"/>
                <w:color w:val="000000"/>
                <w:sz w:val="22"/>
                <w:szCs w:val="22"/>
                <w:lang w:eastAsia="ru-RU"/>
              </w:rPr>
              <w:t>ля детей в возрасте от 5 до 18 лет, использующих сертификаты дополн</w:t>
            </w:r>
            <w:r w:rsidRPr="006E426C">
              <w:rPr>
                <w:rFonts w:eastAsia="Times New Roman"/>
                <w:color w:val="000000"/>
                <w:sz w:val="22"/>
                <w:szCs w:val="22"/>
                <w:lang w:eastAsia="ru-RU"/>
              </w:rPr>
              <w:t>и</w:t>
            </w:r>
            <w:r w:rsidRPr="006E426C">
              <w:rPr>
                <w:rFonts w:eastAsia="Times New Roman"/>
                <w:color w:val="000000"/>
                <w:sz w:val="22"/>
                <w:szCs w:val="22"/>
                <w:lang w:eastAsia="ru-RU"/>
              </w:rPr>
              <w:t>тельного образования в статусе сертификатов персонифицированного финансирования  3,2% в 2023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2974,70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2.1.                                                                                      Гранты в форме су</w:t>
            </w:r>
            <w:r w:rsidRPr="006E426C">
              <w:rPr>
                <w:rFonts w:eastAsia="Times New Roman"/>
                <w:color w:val="000000"/>
                <w:sz w:val="22"/>
                <w:szCs w:val="22"/>
                <w:lang w:eastAsia="ru-RU"/>
              </w:rPr>
              <w:t>б</w:t>
            </w:r>
            <w:r w:rsidRPr="006E426C">
              <w:rPr>
                <w:rFonts w:eastAsia="Times New Roman"/>
                <w:color w:val="000000"/>
                <w:sz w:val="22"/>
                <w:szCs w:val="22"/>
                <w:lang w:eastAsia="ru-RU"/>
              </w:rPr>
              <w:t>сидий юридическим лицам, индивидуал</w:t>
            </w:r>
            <w:r w:rsidRPr="006E426C">
              <w:rPr>
                <w:rFonts w:eastAsia="Times New Roman"/>
                <w:color w:val="000000"/>
                <w:sz w:val="22"/>
                <w:szCs w:val="22"/>
                <w:lang w:eastAsia="ru-RU"/>
              </w:rPr>
              <w:t>ь</w:t>
            </w:r>
            <w:r w:rsidRPr="006E426C">
              <w:rPr>
                <w:rFonts w:eastAsia="Times New Roman"/>
                <w:color w:val="000000"/>
                <w:sz w:val="22"/>
                <w:szCs w:val="22"/>
                <w:lang w:eastAsia="ru-RU"/>
              </w:rPr>
              <w:t>ным предпринимат</w:t>
            </w:r>
            <w:r w:rsidRPr="006E426C">
              <w:rPr>
                <w:rFonts w:eastAsia="Times New Roman"/>
                <w:color w:val="000000"/>
                <w:sz w:val="22"/>
                <w:szCs w:val="22"/>
                <w:lang w:eastAsia="ru-RU"/>
              </w:rPr>
              <w:t>е</w:t>
            </w:r>
            <w:r w:rsidRPr="006E426C">
              <w:rPr>
                <w:rFonts w:eastAsia="Times New Roman"/>
                <w:color w:val="000000"/>
                <w:sz w:val="22"/>
                <w:szCs w:val="22"/>
                <w:lang w:eastAsia="ru-RU"/>
              </w:rPr>
              <w:t>лям - в целях фина</w:t>
            </w:r>
            <w:r w:rsidRPr="006E426C">
              <w:rPr>
                <w:rFonts w:eastAsia="Times New Roman"/>
                <w:color w:val="000000"/>
                <w:sz w:val="22"/>
                <w:szCs w:val="22"/>
                <w:lang w:eastAsia="ru-RU"/>
              </w:rPr>
              <w:t>н</w:t>
            </w:r>
            <w:r w:rsidRPr="006E426C">
              <w:rPr>
                <w:rFonts w:eastAsia="Times New Roman"/>
                <w:color w:val="000000"/>
                <w:sz w:val="22"/>
                <w:szCs w:val="22"/>
                <w:lang w:eastAsia="ru-RU"/>
              </w:rPr>
              <w:t>сового обеспечения образовательных услуг, оказываемых по сертификатам пе</w:t>
            </w:r>
            <w:r w:rsidRPr="006E426C">
              <w:rPr>
                <w:rFonts w:eastAsia="Times New Roman"/>
                <w:color w:val="000000"/>
                <w:sz w:val="22"/>
                <w:szCs w:val="22"/>
                <w:lang w:eastAsia="ru-RU"/>
              </w:rPr>
              <w:t>р</w:t>
            </w:r>
            <w:r w:rsidRPr="006E426C">
              <w:rPr>
                <w:rFonts w:eastAsia="Times New Roman"/>
                <w:color w:val="000000"/>
                <w:sz w:val="22"/>
                <w:szCs w:val="22"/>
                <w:lang w:eastAsia="ru-RU"/>
              </w:rPr>
              <w:t>сонифицированного финансирования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полнительного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зования детей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021 0703 0130370020 811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2974,70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2974,70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Задача №3 Обеспечение максимальной занятости детей, обучающихся в общеобразовательных учреждениях, в учебное и каникулярное время и организацию трудоустройства подростков в возрасте от 14 до 18 лет, обучающихся в общеобразовательных учреждениях, в каникулярное время</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 №3</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3                                                                                 Организация отдыха и оздоровления детей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образовательные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021 0709 0130200000 611,321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4684,62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3827,09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3827,09</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трудоустроенных подростков в возрасте от 14 до 18 лет в общеобр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учреждения в каникулярное время, от общего числа учащихся ежегодно не менее 10%. Доля обучающихся мун</w:t>
            </w:r>
            <w:r w:rsidRPr="006E426C">
              <w:rPr>
                <w:rFonts w:eastAsia="Times New Roman"/>
                <w:color w:val="000000"/>
                <w:sz w:val="22"/>
                <w:szCs w:val="22"/>
                <w:lang w:eastAsia="ru-RU"/>
              </w:rPr>
              <w:t>и</w:t>
            </w:r>
            <w:r w:rsidRPr="006E426C">
              <w:rPr>
                <w:rFonts w:eastAsia="Times New Roman"/>
                <w:color w:val="000000"/>
                <w:sz w:val="22"/>
                <w:szCs w:val="22"/>
                <w:lang w:eastAsia="ru-RU"/>
              </w:rPr>
              <w:t>ципальных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учреждений, охваченных различными видами отдыха, оздоро</w:t>
            </w:r>
            <w:r w:rsidRPr="006E426C">
              <w:rPr>
                <w:rFonts w:eastAsia="Times New Roman"/>
                <w:color w:val="000000"/>
                <w:sz w:val="22"/>
                <w:szCs w:val="22"/>
                <w:lang w:eastAsia="ru-RU"/>
              </w:rPr>
              <w:t>в</w:t>
            </w:r>
            <w:r w:rsidRPr="006E426C">
              <w:rPr>
                <w:rFonts w:eastAsia="Times New Roman"/>
                <w:color w:val="000000"/>
                <w:sz w:val="22"/>
                <w:szCs w:val="22"/>
                <w:lang w:eastAsia="ru-RU"/>
              </w:rPr>
              <w:t>ления и занятости, от о</w:t>
            </w:r>
            <w:r w:rsidRPr="006E426C">
              <w:rPr>
                <w:rFonts w:eastAsia="Times New Roman"/>
                <w:color w:val="000000"/>
                <w:sz w:val="22"/>
                <w:szCs w:val="22"/>
                <w:lang w:eastAsia="ru-RU"/>
              </w:rPr>
              <w:t>б</w:t>
            </w:r>
            <w:r w:rsidRPr="006E426C">
              <w:rPr>
                <w:rFonts w:eastAsia="Times New Roman"/>
                <w:color w:val="000000"/>
                <w:sz w:val="22"/>
                <w:szCs w:val="22"/>
                <w:lang w:eastAsia="ru-RU"/>
              </w:rPr>
              <w:t>щего числа обучающихся муниципальных общео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разовательных учрежд</w:t>
            </w:r>
            <w:r w:rsidRPr="006E426C">
              <w:rPr>
                <w:rFonts w:eastAsia="Times New Roman"/>
                <w:color w:val="000000"/>
                <w:sz w:val="22"/>
                <w:szCs w:val="22"/>
                <w:lang w:eastAsia="ru-RU"/>
              </w:rPr>
              <w:t>е</w:t>
            </w:r>
            <w:r w:rsidRPr="006E426C">
              <w:rPr>
                <w:rFonts w:eastAsia="Times New Roman"/>
                <w:color w:val="000000"/>
                <w:sz w:val="22"/>
                <w:szCs w:val="22"/>
                <w:lang w:eastAsia="ru-RU"/>
              </w:rPr>
              <w:t>ний до 62% к 2025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3398,22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1286,40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3.1                                                                                      Организация отдыха, оздоровления и зан</w:t>
            </w:r>
            <w:r w:rsidRPr="006E426C">
              <w:rPr>
                <w:rFonts w:eastAsia="Times New Roman"/>
                <w:color w:val="000000"/>
                <w:sz w:val="22"/>
                <w:szCs w:val="22"/>
                <w:lang w:eastAsia="ru-RU"/>
              </w:rPr>
              <w:t>я</w:t>
            </w:r>
            <w:r w:rsidRPr="006E426C">
              <w:rPr>
                <w:rFonts w:eastAsia="Times New Roman"/>
                <w:color w:val="000000"/>
                <w:sz w:val="22"/>
                <w:szCs w:val="22"/>
                <w:lang w:eastAsia="ru-RU"/>
              </w:rPr>
              <w:t>тости обучающихся муниципальных о</w:t>
            </w:r>
            <w:r w:rsidRPr="006E426C">
              <w:rPr>
                <w:rFonts w:eastAsia="Times New Roman"/>
                <w:color w:val="000000"/>
                <w:sz w:val="22"/>
                <w:szCs w:val="22"/>
                <w:lang w:eastAsia="ru-RU"/>
              </w:rPr>
              <w:t>б</w:t>
            </w:r>
            <w:r w:rsidRPr="006E426C">
              <w:rPr>
                <w:rFonts w:eastAsia="Times New Roman"/>
                <w:color w:val="000000"/>
                <w:sz w:val="22"/>
                <w:szCs w:val="22"/>
                <w:lang w:eastAsia="ru-RU"/>
              </w:rPr>
              <w:t>щеобразовательных учреждений за счет средств местного бюджета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образовательные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011 0709 0130221200 611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1286,40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1286,40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1210,80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xml:space="preserve"> Мероприятие  3.2                                                                                                       Организацию отдыха и обеспечение озд</w:t>
            </w:r>
            <w:r w:rsidRPr="006E426C">
              <w:rPr>
                <w:rFonts w:eastAsia="Times New Roman"/>
                <w:color w:val="000000"/>
                <w:sz w:val="22"/>
                <w:szCs w:val="22"/>
                <w:lang w:eastAsia="ru-RU"/>
              </w:rPr>
              <w:t>о</w:t>
            </w:r>
            <w:r w:rsidRPr="006E426C">
              <w:rPr>
                <w:rFonts w:eastAsia="Times New Roman"/>
                <w:color w:val="000000"/>
                <w:sz w:val="22"/>
                <w:szCs w:val="22"/>
                <w:lang w:eastAsia="ru-RU"/>
              </w:rPr>
              <w:t>ровления и отдыха детей (за исключен</w:t>
            </w:r>
            <w:r w:rsidRPr="006E426C">
              <w:rPr>
                <w:rFonts w:eastAsia="Times New Roman"/>
                <w:color w:val="000000"/>
                <w:sz w:val="22"/>
                <w:szCs w:val="22"/>
                <w:lang w:eastAsia="ru-RU"/>
              </w:rPr>
              <w:t>и</w:t>
            </w:r>
            <w:r w:rsidRPr="006E426C">
              <w:rPr>
                <w:rFonts w:eastAsia="Times New Roman"/>
                <w:color w:val="000000"/>
                <w:sz w:val="22"/>
                <w:szCs w:val="22"/>
                <w:lang w:eastAsia="ru-RU"/>
              </w:rPr>
              <w:t>ем организации отд</w:t>
            </w:r>
            <w:r w:rsidRPr="006E426C">
              <w:rPr>
                <w:rFonts w:eastAsia="Times New Roman"/>
                <w:color w:val="000000"/>
                <w:sz w:val="22"/>
                <w:szCs w:val="22"/>
                <w:lang w:eastAsia="ru-RU"/>
              </w:rPr>
              <w:t>ы</w:t>
            </w:r>
            <w:r w:rsidRPr="006E426C">
              <w:rPr>
                <w:rFonts w:eastAsia="Times New Roman"/>
                <w:color w:val="000000"/>
                <w:sz w:val="22"/>
                <w:szCs w:val="22"/>
                <w:lang w:eastAsia="ru-RU"/>
              </w:rPr>
              <w:t>ха детей в каникуля</w:t>
            </w:r>
            <w:r w:rsidRPr="006E426C">
              <w:rPr>
                <w:rFonts w:eastAsia="Times New Roman"/>
                <w:color w:val="000000"/>
                <w:sz w:val="22"/>
                <w:szCs w:val="22"/>
                <w:lang w:eastAsia="ru-RU"/>
              </w:rPr>
              <w:t>р</w:t>
            </w:r>
            <w:r w:rsidRPr="006E426C">
              <w:rPr>
                <w:rFonts w:eastAsia="Times New Roman"/>
                <w:color w:val="000000"/>
                <w:sz w:val="22"/>
                <w:szCs w:val="22"/>
                <w:lang w:eastAsia="ru-RU"/>
              </w:rPr>
              <w:t xml:space="preserve">ное время) за счет </w:t>
            </w:r>
            <w:proofErr w:type="spellStart"/>
            <w:r w:rsidRPr="006E426C">
              <w:rPr>
                <w:rFonts w:eastAsia="Times New Roman"/>
                <w:color w:val="000000"/>
                <w:sz w:val="22"/>
                <w:szCs w:val="22"/>
                <w:lang w:eastAsia="ru-RU"/>
              </w:rPr>
              <w:t>субвеции</w:t>
            </w:r>
            <w:proofErr w:type="spellEnd"/>
            <w:r w:rsidRPr="006E426C">
              <w:rPr>
                <w:rFonts w:eastAsia="Times New Roman"/>
                <w:color w:val="000000"/>
                <w:sz w:val="22"/>
                <w:szCs w:val="22"/>
                <w:lang w:eastAsia="ru-RU"/>
              </w:rPr>
              <w:t xml:space="preserve"> из краевого бюджета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образовательные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021 0709 0130293080 611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3398,22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3398,22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2616,29</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"Безопасность муниципальных образовательных учреждений Хасанского муниципального округа"</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Цель: Создание безопасных условий в муниципальных образовательных учреждениях для обеспечения доступного и качественного образования, сохранения жизни и здоровья обучающихся</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удовлетворение потребностей населения в получении доступного и качественного образования для детей и молодежи, сохранение и обеспечение гото</w:t>
            </w:r>
            <w:r w:rsidRPr="006E426C">
              <w:rPr>
                <w:rFonts w:eastAsia="Times New Roman"/>
                <w:color w:val="000000"/>
                <w:sz w:val="22"/>
                <w:szCs w:val="22"/>
                <w:lang w:eastAsia="ru-RU"/>
              </w:rPr>
              <w:t>в</w:t>
            </w:r>
            <w:r w:rsidRPr="006E426C">
              <w:rPr>
                <w:rFonts w:eastAsia="Times New Roman"/>
                <w:color w:val="000000"/>
                <w:sz w:val="22"/>
                <w:szCs w:val="22"/>
                <w:lang w:eastAsia="ru-RU"/>
              </w:rPr>
              <w:t>ности муниципальных образовательных учреждений к началу каждого учебного года, обеспечение безопасных комфортных условий обучения</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«Бе</w:t>
            </w:r>
            <w:r w:rsidRPr="006E426C">
              <w:rPr>
                <w:rFonts w:eastAsia="Times New Roman"/>
                <w:color w:val="000000"/>
                <w:sz w:val="22"/>
                <w:szCs w:val="22"/>
                <w:lang w:eastAsia="ru-RU"/>
              </w:rPr>
              <w:t>з</w:t>
            </w:r>
            <w:r w:rsidRPr="006E426C">
              <w:rPr>
                <w:rFonts w:eastAsia="Times New Roman"/>
                <w:color w:val="000000"/>
                <w:sz w:val="22"/>
                <w:szCs w:val="22"/>
                <w:lang w:eastAsia="ru-RU"/>
              </w:rPr>
              <w:t>опасность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учреждений Хасанского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пального округа»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021 0701,0702,0703, 1400000000 611,612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22657,37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11754,70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12055,30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Готовность муниципал</w:t>
            </w:r>
            <w:r w:rsidRPr="006E426C">
              <w:rPr>
                <w:rFonts w:eastAsia="Times New Roman"/>
                <w:color w:val="000000"/>
                <w:sz w:val="22"/>
                <w:szCs w:val="22"/>
                <w:lang w:eastAsia="ru-RU"/>
              </w:rPr>
              <w:t>ь</w:t>
            </w:r>
            <w:r w:rsidRPr="006E426C">
              <w:rPr>
                <w:rFonts w:eastAsia="Times New Roman"/>
                <w:color w:val="000000"/>
                <w:sz w:val="22"/>
                <w:szCs w:val="22"/>
                <w:lang w:eastAsia="ru-RU"/>
              </w:rPr>
              <w:t>ных образовательных учреждений к началу каждого нового учебного года 100% ежегодно.</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22657,37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11754,70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12055,30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№1                                                                                  Мероприятия по пр</w:t>
            </w:r>
            <w:r w:rsidRPr="006E426C">
              <w:rPr>
                <w:rFonts w:eastAsia="Times New Roman"/>
                <w:color w:val="000000"/>
                <w:sz w:val="22"/>
                <w:szCs w:val="22"/>
                <w:lang w:eastAsia="ru-RU"/>
              </w:rPr>
              <w:t>о</w:t>
            </w:r>
            <w:r w:rsidRPr="006E426C">
              <w:rPr>
                <w:rFonts w:eastAsia="Times New Roman"/>
                <w:color w:val="000000"/>
                <w:sz w:val="22"/>
                <w:szCs w:val="22"/>
                <w:lang w:eastAsia="ru-RU"/>
              </w:rPr>
              <w:t>филактике террори</w:t>
            </w:r>
            <w:r w:rsidRPr="006E426C">
              <w:rPr>
                <w:rFonts w:eastAsia="Times New Roman"/>
                <w:color w:val="000000"/>
                <w:sz w:val="22"/>
                <w:szCs w:val="22"/>
                <w:lang w:eastAsia="ru-RU"/>
              </w:rPr>
              <w:t>з</w:t>
            </w:r>
            <w:r w:rsidRPr="006E426C">
              <w:rPr>
                <w:rFonts w:eastAsia="Times New Roman"/>
                <w:color w:val="000000"/>
                <w:sz w:val="22"/>
                <w:szCs w:val="22"/>
                <w:lang w:eastAsia="ru-RU"/>
              </w:rPr>
              <w:t>ма и экстремизма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021 0701,0702,0703, 0140121310 611,612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10887,10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3135,80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3135,80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10887,10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3135,80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3135,80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№2                                                                                  Мероприятия по обеспечению треб</w:t>
            </w:r>
            <w:r w:rsidRPr="006E426C">
              <w:rPr>
                <w:rFonts w:eastAsia="Times New Roman"/>
                <w:color w:val="000000"/>
                <w:sz w:val="22"/>
                <w:szCs w:val="22"/>
                <w:lang w:eastAsia="ru-RU"/>
              </w:rPr>
              <w:t>о</w:t>
            </w:r>
            <w:r w:rsidRPr="006E426C">
              <w:rPr>
                <w:rFonts w:eastAsia="Times New Roman"/>
                <w:color w:val="000000"/>
                <w:sz w:val="22"/>
                <w:szCs w:val="22"/>
                <w:lang w:eastAsia="ru-RU"/>
              </w:rPr>
              <w:t>ваний пожарной бе</w:t>
            </w:r>
            <w:r w:rsidRPr="006E426C">
              <w:rPr>
                <w:rFonts w:eastAsia="Times New Roman"/>
                <w:color w:val="000000"/>
                <w:sz w:val="22"/>
                <w:szCs w:val="22"/>
                <w:lang w:eastAsia="ru-RU"/>
              </w:rPr>
              <w:t>з</w:t>
            </w:r>
            <w:r w:rsidRPr="006E426C">
              <w:rPr>
                <w:rFonts w:eastAsia="Times New Roman"/>
                <w:color w:val="000000"/>
                <w:sz w:val="22"/>
                <w:szCs w:val="22"/>
                <w:lang w:eastAsia="ru-RU"/>
              </w:rPr>
              <w:t>опасности</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021 0701,0702,0703 0140221320 611,612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6536,13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3540,60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3541,50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6536,13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3540,60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3541,50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4.3.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3                                                                              Мероприятия по и</w:t>
            </w:r>
            <w:r w:rsidRPr="006E426C">
              <w:rPr>
                <w:rFonts w:eastAsia="Times New Roman"/>
                <w:color w:val="000000"/>
                <w:sz w:val="22"/>
                <w:szCs w:val="22"/>
                <w:lang w:eastAsia="ru-RU"/>
              </w:rPr>
              <w:t>с</w:t>
            </w:r>
            <w:r w:rsidRPr="006E426C">
              <w:rPr>
                <w:rFonts w:eastAsia="Times New Roman"/>
                <w:color w:val="000000"/>
                <w:sz w:val="22"/>
                <w:szCs w:val="22"/>
                <w:lang w:eastAsia="ru-RU"/>
              </w:rPr>
              <w:t>полнению норм в о</w:t>
            </w:r>
            <w:r w:rsidRPr="006E426C">
              <w:rPr>
                <w:rFonts w:eastAsia="Times New Roman"/>
                <w:color w:val="000000"/>
                <w:sz w:val="22"/>
                <w:szCs w:val="22"/>
                <w:lang w:eastAsia="ru-RU"/>
              </w:rPr>
              <w:t>б</w:t>
            </w:r>
            <w:r w:rsidRPr="006E426C">
              <w:rPr>
                <w:rFonts w:eastAsia="Times New Roman"/>
                <w:color w:val="000000"/>
                <w:sz w:val="22"/>
                <w:szCs w:val="22"/>
                <w:lang w:eastAsia="ru-RU"/>
              </w:rPr>
              <w:t>ласти охраны труда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021 0701,0702,0703, 0140321330 611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5234,14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5078,30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5378,00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5234,14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5078,30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5378,00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"Реализация национальных проектов "Демография" и "Образование" Хасанского муниципального округа"</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Цель подпрограммы: Создание благоприятных условий воспитания и социализации детей, выявление и развитие одаренных и талантливых детей в различных областях образования</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№1: Удовлетворение потребностей населения в получении доступного и качественного образования для детей и молодежи. Создание условий для вне</w:t>
            </w:r>
            <w:r w:rsidRPr="006E426C">
              <w:rPr>
                <w:rFonts w:eastAsia="Times New Roman"/>
                <w:color w:val="000000"/>
                <w:sz w:val="22"/>
                <w:szCs w:val="22"/>
                <w:lang w:eastAsia="ru-RU"/>
              </w:rPr>
              <w:t>д</w:t>
            </w:r>
            <w:r w:rsidRPr="006E426C">
              <w:rPr>
                <w:rFonts w:eastAsia="Times New Roman"/>
                <w:color w:val="000000"/>
                <w:sz w:val="22"/>
                <w:szCs w:val="22"/>
                <w:lang w:eastAsia="ru-RU"/>
              </w:rPr>
              <w:t xml:space="preserve">рения к 2024 году современной и безопасной цифровой образовательной среды, обеспечивающей формирование ценности к </w:t>
            </w:r>
            <w:r w:rsidR="007D3FC1" w:rsidRPr="006E426C">
              <w:rPr>
                <w:rFonts w:eastAsia="Times New Roman"/>
                <w:color w:val="000000"/>
                <w:sz w:val="22"/>
                <w:szCs w:val="22"/>
                <w:lang w:eastAsia="ru-RU"/>
              </w:rPr>
              <w:t>саморазвитию</w:t>
            </w:r>
            <w:r w:rsidRPr="006E426C">
              <w:rPr>
                <w:rFonts w:eastAsia="Times New Roman"/>
                <w:color w:val="000000"/>
                <w:sz w:val="22"/>
                <w:szCs w:val="22"/>
                <w:lang w:eastAsia="ru-RU"/>
              </w:rPr>
              <w:t xml:space="preserve">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решению задачи №1</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Подпрограмма "Ре</w:t>
            </w:r>
            <w:r w:rsidRPr="006E426C">
              <w:rPr>
                <w:rFonts w:eastAsia="Times New Roman"/>
                <w:color w:val="000000"/>
                <w:sz w:val="22"/>
                <w:szCs w:val="22"/>
                <w:lang w:eastAsia="ru-RU"/>
              </w:rPr>
              <w:t>а</w:t>
            </w:r>
            <w:r w:rsidRPr="006E426C">
              <w:rPr>
                <w:rFonts w:eastAsia="Times New Roman"/>
                <w:color w:val="000000"/>
                <w:sz w:val="22"/>
                <w:szCs w:val="22"/>
                <w:lang w:eastAsia="ru-RU"/>
              </w:rPr>
              <w:t>лизация национал</w:t>
            </w:r>
            <w:r w:rsidRPr="006E426C">
              <w:rPr>
                <w:rFonts w:eastAsia="Times New Roman"/>
                <w:color w:val="000000"/>
                <w:sz w:val="22"/>
                <w:szCs w:val="22"/>
                <w:lang w:eastAsia="ru-RU"/>
              </w:rPr>
              <w:t>ь</w:t>
            </w:r>
            <w:r w:rsidRPr="006E426C">
              <w:rPr>
                <w:rFonts w:eastAsia="Times New Roman"/>
                <w:color w:val="000000"/>
                <w:sz w:val="22"/>
                <w:szCs w:val="22"/>
                <w:lang w:eastAsia="ru-RU"/>
              </w:rPr>
              <w:t>ных проектов в сфере образования"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021 0701,0702,0703,1003 0150000000 321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3062,07</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6567,58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5158,27</w:t>
            </w:r>
          </w:p>
        </w:tc>
        <w:tc>
          <w:tcPr>
            <w:tcW w:w="832" w:type="pct"/>
            <w:vMerge w:val="restart"/>
            <w:shd w:val="clear" w:color="auto" w:fill="auto"/>
            <w:noWrap/>
            <w:vAlign w:val="bottom"/>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727,23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3996,03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2334,84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2271,55</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2249,36</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№1                                                                                     Федеральный проект "Современная школа"</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1003 015Е193140 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2320,00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Количество общеобраз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вательных организаций, расположенных сельской местности и малых гор</w:t>
            </w:r>
            <w:r w:rsidRPr="006E426C">
              <w:rPr>
                <w:rFonts w:eastAsia="Times New Roman"/>
                <w:color w:val="000000"/>
                <w:sz w:val="22"/>
                <w:szCs w:val="22"/>
                <w:lang w:eastAsia="ru-RU"/>
              </w:rPr>
              <w:t>о</w:t>
            </w:r>
            <w:r w:rsidRPr="006E426C">
              <w:rPr>
                <w:rFonts w:eastAsia="Times New Roman"/>
                <w:color w:val="000000"/>
                <w:sz w:val="22"/>
                <w:szCs w:val="22"/>
                <w:lang w:eastAsia="ru-RU"/>
              </w:rPr>
              <w:t xml:space="preserve">дах, в которых созданы и функционируют центры образования </w:t>
            </w:r>
            <w:proofErr w:type="gramStart"/>
            <w:r w:rsidRPr="006E426C">
              <w:rPr>
                <w:rFonts w:eastAsia="Times New Roman"/>
                <w:color w:val="000000"/>
                <w:sz w:val="22"/>
                <w:szCs w:val="22"/>
                <w:lang w:eastAsia="ru-RU"/>
              </w:rPr>
              <w:t>естественно-научной</w:t>
            </w:r>
            <w:proofErr w:type="gramEnd"/>
            <w:r w:rsidRPr="006E426C">
              <w:rPr>
                <w:rFonts w:eastAsia="Times New Roman"/>
                <w:color w:val="000000"/>
                <w:sz w:val="22"/>
                <w:szCs w:val="22"/>
                <w:lang w:eastAsia="ru-RU"/>
              </w:rPr>
              <w:t xml:space="preserve"> и технологич</w:t>
            </w:r>
            <w:r w:rsidRPr="006E426C">
              <w:rPr>
                <w:rFonts w:eastAsia="Times New Roman"/>
                <w:color w:val="000000"/>
                <w:sz w:val="22"/>
                <w:szCs w:val="22"/>
                <w:lang w:eastAsia="ru-RU"/>
              </w:rPr>
              <w:t>е</w:t>
            </w:r>
            <w:r w:rsidRPr="006E426C">
              <w:rPr>
                <w:rFonts w:eastAsia="Times New Roman"/>
                <w:color w:val="000000"/>
                <w:sz w:val="22"/>
                <w:szCs w:val="22"/>
                <w:lang w:eastAsia="ru-RU"/>
              </w:rPr>
              <w:t>ской направленностей к 2023 году -8%.</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2320,00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5.1.1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proofErr w:type="gramStart"/>
            <w:r w:rsidRPr="006E426C">
              <w:rPr>
                <w:rFonts w:eastAsia="Times New Roman"/>
                <w:color w:val="000000"/>
                <w:sz w:val="22"/>
                <w:szCs w:val="22"/>
                <w:lang w:eastAsia="ru-RU"/>
              </w:rPr>
              <w:t>Мероприятие 1.1                                                                                                             Создание и обеспеч</w:t>
            </w:r>
            <w:r w:rsidRPr="006E426C">
              <w:rPr>
                <w:rFonts w:eastAsia="Times New Roman"/>
                <w:color w:val="000000"/>
                <w:sz w:val="22"/>
                <w:szCs w:val="22"/>
                <w:lang w:eastAsia="ru-RU"/>
              </w:rPr>
              <w:t>е</w:t>
            </w:r>
            <w:r w:rsidRPr="006E426C">
              <w:rPr>
                <w:rFonts w:eastAsia="Times New Roman"/>
                <w:color w:val="000000"/>
                <w:sz w:val="22"/>
                <w:szCs w:val="22"/>
                <w:lang w:eastAsia="ru-RU"/>
              </w:rPr>
              <w:t>ние функциониров</w:t>
            </w:r>
            <w:r w:rsidRPr="006E426C">
              <w:rPr>
                <w:rFonts w:eastAsia="Times New Roman"/>
                <w:color w:val="000000"/>
                <w:sz w:val="22"/>
                <w:szCs w:val="22"/>
                <w:lang w:eastAsia="ru-RU"/>
              </w:rPr>
              <w:t>а</w:t>
            </w:r>
            <w:r w:rsidRPr="006E426C">
              <w:rPr>
                <w:rFonts w:eastAsia="Times New Roman"/>
                <w:color w:val="000000"/>
                <w:sz w:val="22"/>
                <w:szCs w:val="22"/>
                <w:lang w:eastAsia="ru-RU"/>
              </w:rPr>
              <w:t>ния центров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естественнон</w:t>
            </w:r>
            <w:r w:rsidRPr="006E426C">
              <w:rPr>
                <w:rFonts w:eastAsia="Times New Roman"/>
                <w:color w:val="000000"/>
                <w:sz w:val="22"/>
                <w:szCs w:val="22"/>
                <w:lang w:eastAsia="ru-RU"/>
              </w:rPr>
              <w:t>а</w:t>
            </w:r>
            <w:r w:rsidRPr="006E426C">
              <w:rPr>
                <w:rFonts w:eastAsia="Times New Roman"/>
                <w:color w:val="000000"/>
                <w:sz w:val="22"/>
                <w:szCs w:val="22"/>
                <w:lang w:eastAsia="ru-RU"/>
              </w:rPr>
              <w:t>учной и технологич</w:t>
            </w:r>
            <w:r w:rsidRPr="006E426C">
              <w:rPr>
                <w:rFonts w:eastAsia="Times New Roman"/>
                <w:color w:val="000000"/>
                <w:sz w:val="22"/>
                <w:szCs w:val="22"/>
                <w:lang w:eastAsia="ru-RU"/>
              </w:rPr>
              <w:t>е</w:t>
            </w:r>
            <w:r w:rsidRPr="006E426C">
              <w:rPr>
                <w:rFonts w:eastAsia="Times New Roman"/>
                <w:color w:val="000000"/>
                <w:sz w:val="22"/>
                <w:szCs w:val="22"/>
                <w:lang w:eastAsia="ru-RU"/>
              </w:rPr>
              <w:t>ской направленностей в общеобразовател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организациях, расположенных в сельской местности и малых городах</w:t>
            </w:r>
            <w:proofErr w:type="gramEnd"/>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021 0702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5.1.2</w:t>
            </w:r>
          </w:p>
        </w:tc>
        <w:tc>
          <w:tcPr>
            <w:tcW w:w="712" w:type="pct"/>
            <w:vMerge w:val="restart"/>
            <w:shd w:val="clear" w:color="auto" w:fill="auto"/>
            <w:vAlign w:val="center"/>
            <w:hideMark/>
          </w:tcPr>
          <w:p w:rsidR="006E426C" w:rsidRPr="007D3FC1"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w:t>
            </w:r>
            <w:r w:rsidR="007D3FC1">
              <w:rPr>
                <w:rFonts w:eastAsia="Times New Roman"/>
                <w:color w:val="000000"/>
                <w:sz w:val="22"/>
                <w:szCs w:val="22"/>
                <w:lang w:eastAsia="ru-RU"/>
              </w:rPr>
              <w:t xml:space="preserve"> </w:t>
            </w:r>
            <w:r w:rsidRPr="006E426C">
              <w:rPr>
                <w:rFonts w:eastAsia="Times New Roman"/>
                <w:color w:val="000000"/>
                <w:sz w:val="22"/>
                <w:szCs w:val="22"/>
                <w:lang w:eastAsia="ru-RU"/>
              </w:rPr>
              <w:t xml:space="preserve">1. 2                                                                                       </w:t>
            </w:r>
            <w:r w:rsidR="007D3FC1">
              <w:rPr>
                <w:rFonts w:eastAsia="Times New Roman"/>
                <w:color w:val="000000"/>
                <w:sz w:val="22"/>
                <w:szCs w:val="22"/>
                <w:lang w:eastAsia="ru-RU"/>
              </w:rPr>
              <w:t xml:space="preserve">  Создание детских технопарков «</w:t>
            </w:r>
            <w:proofErr w:type="spellStart"/>
            <w:r w:rsidRPr="006E426C">
              <w:rPr>
                <w:rFonts w:eastAsia="Times New Roman"/>
                <w:color w:val="000000"/>
                <w:sz w:val="22"/>
                <w:szCs w:val="22"/>
                <w:lang w:eastAsia="ru-RU"/>
              </w:rPr>
              <w:t>Ква</w:t>
            </w:r>
            <w:r w:rsidRPr="006E426C">
              <w:rPr>
                <w:rFonts w:eastAsia="Times New Roman"/>
                <w:color w:val="000000"/>
                <w:sz w:val="22"/>
                <w:szCs w:val="22"/>
                <w:lang w:eastAsia="ru-RU"/>
              </w:rPr>
              <w:t>н</w:t>
            </w:r>
            <w:r w:rsidRPr="006E426C">
              <w:rPr>
                <w:rFonts w:eastAsia="Times New Roman"/>
                <w:color w:val="000000"/>
                <w:sz w:val="22"/>
                <w:szCs w:val="22"/>
                <w:lang w:eastAsia="ru-RU"/>
              </w:rPr>
              <w:t>ториум</w:t>
            </w:r>
            <w:proofErr w:type="spellEnd"/>
            <w:r w:rsidR="007D3FC1">
              <w:rPr>
                <w:rFonts w:eastAsia="Times New Roman"/>
                <w:color w:val="000000"/>
                <w:sz w:val="22"/>
                <w:szCs w:val="22"/>
                <w:lang w:eastAsia="ru-RU"/>
              </w:rPr>
              <w:t>»</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021 0702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Охват детей деятельн</w:t>
            </w:r>
            <w:r w:rsidRPr="006E426C">
              <w:rPr>
                <w:rFonts w:eastAsia="Times New Roman"/>
                <w:color w:val="000000"/>
                <w:sz w:val="22"/>
                <w:szCs w:val="22"/>
                <w:lang w:eastAsia="ru-RU"/>
              </w:rPr>
              <w:t>о</w:t>
            </w:r>
            <w:r w:rsidRPr="006E426C">
              <w:rPr>
                <w:rFonts w:eastAsia="Times New Roman"/>
                <w:color w:val="000000"/>
                <w:sz w:val="22"/>
                <w:szCs w:val="22"/>
                <w:lang w:eastAsia="ru-RU"/>
              </w:rPr>
              <w:t>стью региональных це</w:t>
            </w:r>
            <w:r w:rsidRPr="006E426C">
              <w:rPr>
                <w:rFonts w:eastAsia="Times New Roman"/>
                <w:color w:val="000000"/>
                <w:sz w:val="22"/>
                <w:szCs w:val="22"/>
                <w:lang w:eastAsia="ru-RU"/>
              </w:rPr>
              <w:t>н</w:t>
            </w:r>
            <w:r w:rsidRPr="006E426C">
              <w:rPr>
                <w:rFonts w:eastAsia="Times New Roman"/>
                <w:color w:val="000000"/>
                <w:sz w:val="22"/>
                <w:szCs w:val="22"/>
                <w:lang w:eastAsia="ru-RU"/>
              </w:rPr>
              <w:t>тров выявления, по</w:t>
            </w:r>
            <w:r w:rsidRPr="006E426C">
              <w:rPr>
                <w:rFonts w:eastAsia="Times New Roman"/>
                <w:color w:val="000000"/>
                <w:sz w:val="22"/>
                <w:szCs w:val="22"/>
                <w:lang w:eastAsia="ru-RU"/>
              </w:rPr>
              <w:t>д</w:t>
            </w:r>
            <w:r w:rsidRPr="006E426C">
              <w:rPr>
                <w:rFonts w:eastAsia="Times New Roman"/>
                <w:color w:val="000000"/>
                <w:sz w:val="22"/>
                <w:szCs w:val="22"/>
                <w:lang w:eastAsia="ru-RU"/>
              </w:rPr>
              <w:t>держки и развития сп</w:t>
            </w:r>
            <w:r w:rsidRPr="006E426C">
              <w:rPr>
                <w:rFonts w:eastAsia="Times New Roman"/>
                <w:color w:val="000000"/>
                <w:sz w:val="22"/>
                <w:szCs w:val="22"/>
                <w:lang w:eastAsia="ru-RU"/>
              </w:rPr>
              <w:t>о</w:t>
            </w:r>
            <w:r w:rsidRPr="006E426C">
              <w:rPr>
                <w:rFonts w:eastAsia="Times New Roman"/>
                <w:color w:val="000000"/>
                <w:sz w:val="22"/>
                <w:szCs w:val="22"/>
                <w:lang w:eastAsia="ru-RU"/>
              </w:rPr>
              <w:t>собностей и талантов у детей и молодежи, техн</w:t>
            </w:r>
            <w:r w:rsidRPr="006E426C">
              <w:rPr>
                <w:rFonts w:eastAsia="Times New Roman"/>
                <w:color w:val="000000"/>
                <w:sz w:val="22"/>
                <w:szCs w:val="22"/>
                <w:lang w:eastAsia="ru-RU"/>
              </w:rPr>
              <w:t>о</w:t>
            </w:r>
            <w:r w:rsidRPr="006E426C">
              <w:rPr>
                <w:rFonts w:eastAsia="Times New Roman"/>
                <w:color w:val="000000"/>
                <w:sz w:val="22"/>
                <w:szCs w:val="22"/>
                <w:lang w:eastAsia="ru-RU"/>
              </w:rPr>
              <w:t>парков "</w:t>
            </w:r>
            <w:proofErr w:type="spellStart"/>
            <w:r w:rsidRPr="006E426C">
              <w:rPr>
                <w:rFonts w:eastAsia="Times New Roman"/>
                <w:color w:val="000000"/>
                <w:sz w:val="22"/>
                <w:szCs w:val="22"/>
                <w:lang w:eastAsia="ru-RU"/>
              </w:rPr>
              <w:t>Кванториум</w:t>
            </w:r>
            <w:proofErr w:type="spellEnd"/>
            <w:r w:rsidRPr="006E426C">
              <w:rPr>
                <w:rFonts w:eastAsia="Times New Roman"/>
                <w:color w:val="000000"/>
                <w:sz w:val="22"/>
                <w:szCs w:val="22"/>
                <w:lang w:eastAsia="ru-RU"/>
              </w:rPr>
              <w:t xml:space="preserve">" и центров "IT-клуб" до 4,97% к 2024 </w:t>
            </w:r>
            <w:r w:rsidR="007D3FC1" w:rsidRPr="006E426C">
              <w:rPr>
                <w:rFonts w:eastAsia="Times New Roman"/>
                <w:color w:val="000000"/>
                <w:sz w:val="22"/>
                <w:szCs w:val="22"/>
                <w:lang w:eastAsia="ru-RU"/>
              </w:rPr>
              <w:t xml:space="preserve">году. </w:t>
            </w:r>
            <w:proofErr w:type="gramStart"/>
            <w:r w:rsidR="007D3FC1" w:rsidRPr="006E426C">
              <w:rPr>
                <w:rFonts w:eastAsia="Times New Roman"/>
                <w:color w:val="000000"/>
                <w:sz w:val="22"/>
                <w:szCs w:val="22"/>
                <w:lang w:eastAsia="ru-RU"/>
              </w:rPr>
              <w:t>Доля</w:t>
            </w:r>
            <w:r w:rsidRPr="006E426C">
              <w:rPr>
                <w:rFonts w:eastAsia="Times New Roman"/>
                <w:color w:val="000000"/>
                <w:sz w:val="22"/>
                <w:szCs w:val="22"/>
                <w:lang w:eastAsia="ru-RU"/>
              </w:rPr>
              <w:t xml:space="preserve"> обучающихся, для кот</w:t>
            </w:r>
            <w:r w:rsidRPr="006E426C">
              <w:rPr>
                <w:rFonts w:eastAsia="Times New Roman"/>
                <w:color w:val="000000"/>
                <w:sz w:val="22"/>
                <w:szCs w:val="22"/>
                <w:lang w:eastAsia="ru-RU"/>
              </w:rPr>
              <w:t>о</w:t>
            </w:r>
            <w:r w:rsidRPr="006E426C">
              <w:rPr>
                <w:rFonts w:eastAsia="Times New Roman"/>
                <w:color w:val="000000"/>
                <w:sz w:val="22"/>
                <w:szCs w:val="22"/>
                <w:lang w:eastAsia="ru-RU"/>
              </w:rPr>
              <w:t>рых созданы равные условия получения кач</w:t>
            </w:r>
            <w:r w:rsidRPr="006E426C">
              <w:rPr>
                <w:rFonts w:eastAsia="Times New Roman"/>
                <w:color w:val="000000"/>
                <w:sz w:val="22"/>
                <w:szCs w:val="22"/>
                <w:lang w:eastAsia="ru-RU"/>
              </w:rPr>
              <w:t>е</w:t>
            </w:r>
            <w:r w:rsidRPr="006E426C">
              <w:rPr>
                <w:rFonts w:eastAsia="Times New Roman"/>
                <w:color w:val="000000"/>
                <w:sz w:val="22"/>
                <w:szCs w:val="22"/>
                <w:lang w:eastAsia="ru-RU"/>
              </w:rPr>
              <w:t>ственного образования вне зависимости от места их нахождения посре</w:t>
            </w:r>
            <w:r w:rsidRPr="006E426C">
              <w:rPr>
                <w:rFonts w:eastAsia="Times New Roman"/>
                <w:color w:val="000000"/>
                <w:sz w:val="22"/>
                <w:szCs w:val="22"/>
                <w:lang w:eastAsia="ru-RU"/>
              </w:rPr>
              <w:t>д</w:t>
            </w:r>
            <w:r w:rsidRPr="006E426C">
              <w:rPr>
                <w:rFonts w:eastAsia="Times New Roman"/>
                <w:color w:val="000000"/>
                <w:sz w:val="22"/>
                <w:szCs w:val="22"/>
                <w:lang w:eastAsia="ru-RU"/>
              </w:rPr>
              <w:t>ством предоставления доступа к федеральной информационно-сервисной платформе цифровой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 xml:space="preserve">ной среды  до 20% к 2025 </w:t>
            </w:r>
            <w:r w:rsidR="007D3FC1" w:rsidRPr="006E426C">
              <w:rPr>
                <w:rFonts w:eastAsia="Times New Roman"/>
                <w:color w:val="000000"/>
                <w:sz w:val="22"/>
                <w:szCs w:val="22"/>
                <w:lang w:eastAsia="ru-RU"/>
              </w:rPr>
              <w:t>году.</w:t>
            </w:r>
            <w:proofErr w:type="gramEnd"/>
            <w:r w:rsidR="007D3FC1" w:rsidRPr="006E426C">
              <w:rPr>
                <w:rFonts w:eastAsia="Times New Roman"/>
                <w:color w:val="000000"/>
                <w:sz w:val="22"/>
                <w:szCs w:val="22"/>
                <w:lang w:eastAsia="ru-RU"/>
              </w:rPr>
              <w:t xml:space="preserve"> Доля</w:t>
            </w:r>
            <w:r w:rsidRPr="006E426C">
              <w:rPr>
                <w:rFonts w:eastAsia="Times New Roman"/>
                <w:color w:val="000000"/>
                <w:sz w:val="22"/>
                <w:szCs w:val="22"/>
                <w:lang w:eastAsia="ru-RU"/>
              </w:rPr>
              <w:t xml:space="preserve">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организаций, испол</w:t>
            </w:r>
            <w:r w:rsidRPr="006E426C">
              <w:rPr>
                <w:rFonts w:eastAsia="Times New Roman"/>
                <w:color w:val="000000"/>
                <w:sz w:val="22"/>
                <w:szCs w:val="22"/>
                <w:lang w:eastAsia="ru-RU"/>
              </w:rPr>
              <w:t>ь</w:t>
            </w:r>
            <w:r w:rsidRPr="006E426C">
              <w:rPr>
                <w:rFonts w:eastAsia="Times New Roman"/>
                <w:color w:val="000000"/>
                <w:sz w:val="22"/>
                <w:szCs w:val="22"/>
                <w:lang w:eastAsia="ru-RU"/>
              </w:rPr>
              <w:t>зующих сервисы фед</w:t>
            </w:r>
            <w:r w:rsidRPr="006E426C">
              <w:rPr>
                <w:rFonts w:eastAsia="Times New Roman"/>
                <w:color w:val="000000"/>
                <w:sz w:val="22"/>
                <w:szCs w:val="22"/>
                <w:lang w:eastAsia="ru-RU"/>
              </w:rPr>
              <w:t>е</w:t>
            </w:r>
            <w:r w:rsidRPr="006E426C">
              <w:rPr>
                <w:rFonts w:eastAsia="Times New Roman"/>
                <w:color w:val="000000"/>
                <w:sz w:val="22"/>
                <w:szCs w:val="22"/>
                <w:lang w:eastAsia="ru-RU"/>
              </w:rPr>
              <w:t>ральной информационно-сервисной платформы цифровой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ной среды при реализ</w:t>
            </w:r>
            <w:r w:rsidRPr="006E426C">
              <w:rPr>
                <w:rFonts w:eastAsia="Times New Roman"/>
                <w:color w:val="000000"/>
                <w:sz w:val="22"/>
                <w:szCs w:val="22"/>
                <w:lang w:eastAsia="ru-RU"/>
              </w:rPr>
              <w:t>а</w:t>
            </w:r>
            <w:r w:rsidRPr="006E426C">
              <w:rPr>
                <w:rFonts w:eastAsia="Times New Roman"/>
                <w:color w:val="000000"/>
                <w:sz w:val="22"/>
                <w:szCs w:val="22"/>
                <w:lang w:eastAsia="ru-RU"/>
              </w:rPr>
              <w:t xml:space="preserve">ции программ основного общего образования до 30% к 2025 </w:t>
            </w:r>
            <w:r w:rsidR="007D3FC1" w:rsidRPr="006E426C">
              <w:rPr>
                <w:rFonts w:eastAsia="Times New Roman"/>
                <w:color w:val="000000"/>
                <w:sz w:val="22"/>
                <w:szCs w:val="22"/>
                <w:lang w:eastAsia="ru-RU"/>
              </w:rPr>
              <w:t>году. Доля</w:t>
            </w:r>
            <w:r w:rsidRPr="006E426C">
              <w:rPr>
                <w:rFonts w:eastAsia="Times New Roman"/>
                <w:color w:val="000000"/>
                <w:sz w:val="22"/>
                <w:szCs w:val="22"/>
                <w:lang w:eastAsia="ru-RU"/>
              </w:rPr>
              <w:t xml:space="preserve">  педагогических работн</w:t>
            </w:r>
            <w:r w:rsidRPr="006E426C">
              <w:rPr>
                <w:rFonts w:eastAsia="Times New Roman"/>
                <w:color w:val="000000"/>
                <w:sz w:val="22"/>
                <w:szCs w:val="22"/>
                <w:lang w:eastAsia="ru-RU"/>
              </w:rPr>
              <w:t>и</w:t>
            </w:r>
            <w:r w:rsidRPr="006E426C">
              <w:rPr>
                <w:rFonts w:eastAsia="Times New Roman"/>
                <w:color w:val="000000"/>
                <w:sz w:val="22"/>
                <w:szCs w:val="22"/>
                <w:lang w:eastAsia="ru-RU"/>
              </w:rPr>
              <w:t>ков, использующих се</w:t>
            </w:r>
            <w:r w:rsidRPr="006E426C">
              <w:rPr>
                <w:rFonts w:eastAsia="Times New Roman"/>
                <w:color w:val="000000"/>
                <w:sz w:val="22"/>
                <w:szCs w:val="22"/>
                <w:lang w:eastAsia="ru-RU"/>
              </w:rPr>
              <w:t>р</w:t>
            </w:r>
            <w:r w:rsidRPr="006E426C">
              <w:rPr>
                <w:rFonts w:eastAsia="Times New Roman"/>
                <w:color w:val="000000"/>
                <w:sz w:val="22"/>
                <w:szCs w:val="22"/>
                <w:lang w:eastAsia="ru-RU"/>
              </w:rPr>
              <w:t>висы федеральной и</w:t>
            </w:r>
            <w:r w:rsidRPr="006E426C">
              <w:rPr>
                <w:rFonts w:eastAsia="Times New Roman"/>
                <w:color w:val="000000"/>
                <w:sz w:val="22"/>
                <w:szCs w:val="22"/>
                <w:lang w:eastAsia="ru-RU"/>
              </w:rPr>
              <w:t>н</w:t>
            </w:r>
            <w:r w:rsidRPr="006E426C">
              <w:rPr>
                <w:rFonts w:eastAsia="Times New Roman"/>
                <w:color w:val="000000"/>
                <w:sz w:val="22"/>
                <w:szCs w:val="22"/>
                <w:lang w:eastAsia="ru-RU"/>
              </w:rPr>
              <w:t>формационно-сервисной платформы цифровой о</w:t>
            </w:r>
            <w:r w:rsidRPr="006E426C">
              <w:rPr>
                <w:rFonts w:eastAsia="Times New Roman"/>
                <w:color w:val="000000"/>
                <w:sz w:val="22"/>
                <w:szCs w:val="22"/>
                <w:lang w:eastAsia="ru-RU"/>
              </w:rPr>
              <w:t>б</w:t>
            </w:r>
            <w:r w:rsidRPr="006E426C">
              <w:rPr>
                <w:rFonts w:eastAsia="Times New Roman"/>
                <w:color w:val="000000"/>
                <w:sz w:val="22"/>
                <w:szCs w:val="22"/>
                <w:lang w:eastAsia="ru-RU"/>
              </w:rPr>
              <w:t>разовательной среды до 40% к 2024 году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№2. Обновление состава педагогических кадров, создание механизмов мотивации педагогов к повышению качества работы и непрерывному професси</w:t>
            </w:r>
            <w:r w:rsidRPr="006E426C">
              <w:rPr>
                <w:rFonts w:eastAsia="Times New Roman"/>
                <w:color w:val="000000"/>
                <w:sz w:val="22"/>
                <w:szCs w:val="22"/>
                <w:lang w:eastAsia="ru-RU"/>
              </w:rPr>
              <w:t>о</w:t>
            </w:r>
            <w:r w:rsidRPr="006E426C">
              <w:rPr>
                <w:rFonts w:eastAsia="Times New Roman"/>
                <w:color w:val="000000"/>
                <w:sz w:val="22"/>
                <w:szCs w:val="22"/>
                <w:lang w:eastAsia="ru-RU"/>
              </w:rPr>
              <w:t>нальному развитию;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исполнению задачи:</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2.1                                                                                      Меры социальной поддержки педагог</w:t>
            </w:r>
            <w:r w:rsidRPr="006E426C">
              <w:rPr>
                <w:rFonts w:eastAsia="Times New Roman"/>
                <w:color w:val="000000"/>
                <w:sz w:val="22"/>
                <w:szCs w:val="22"/>
                <w:lang w:eastAsia="ru-RU"/>
              </w:rPr>
              <w:t>и</w:t>
            </w:r>
            <w:r w:rsidRPr="006E426C">
              <w:rPr>
                <w:rFonts w:eastAsia="Times New Roman"/>
                <w:color w:val="000000"/>
                <w:sz w:val="22"/>
                <w:szCs w:val="22"/>
                <w:lang w:eastAsia="ru-RU"/>
              </w:rPr>
              <w:t>ческих работников муниципальных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зовательных орган</w:t>
            </w:r>
            <w:r w:rsidRPr="006E426C">
              <w:rPr>
                <w:rFonts w:eastAsia="Times New Roman"/>
                <w:color w:val="000000"/>
                <w:sz w:val="22"/>
                <w:szCs w:val="22"/>
                <w:lang w:eastAsia="ru-RU"/>
              </w:rPr>
              <w:t>и</w:t>
            </w:r>
            <w:r w:rsidRPr="006E426C">
              <w:rPr>
                <w:rFonts w:eastAsia="Times New Roman"/>
                <w:color w:val="000000"/>
                <w:sz w:val="22"/>
                <w:szCs w:val="22"/>
                <w:lang w:eastAsia="ru-RU"/>
              </w:rPr>
              <w:t>заций Приморского края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 админ</w:t>
            </w:r>
            <w:r w:rsidRPr="006E426C">
              <w:rPr>
                <w:rFonts w:eastAsia="Times New Roman"/>
                <w:color w:val="000000"/>
                <w:sz w:val="22"/>
                <w:szCs w:val="22"/>
                <w:lang w:eastAsia="ru-RU"/>
              </w:rPr>
              <w:t>и</w:t>
            </w:r>
            <w:r w:rsidRPr="006E426C">
              <w:rPr>
                <w:rFonts w:eastAsia="Times New Roman"/>
                <w:color w:val="000000"/>
                <w:sz w:val="22"/>
                <w:szCs w:val="22"/>
                <w:lang w:eastAsia="ru-RU"/>
              </w:rPr>
              <w:t>страция Хасанского муниципального округа</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024  1003 015Е193140 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2320,00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Количество педагогич</w:t>
            </w:r>
            <w:r w:rsidRPr="006E426C">
              <w:rPr>
                <w:rFonts w:eastAsia="Times New Roman"/>
                <w:color w:val="000000"/>
                <w:sz w:val="22"/>
                <w:szCs w:val="22"/>
                <w:lang w:eastAsia="ru-RU"/>
              </w:rPr>
              <w:t>е</w:t>
            </w:r>
            <w:r w:rsidRPr="006E426C">
              <w:rPr>
                <w:rFonts w:eastAsia="Times New Roman"/>
                <w:color w:val="000000"/>
                <w:sz w:val="22"/>
                <w:szCs w:val="22"/>
                <w:lang w:eastAsia="ru-RU"/>
              </w:rPr>
              <w:t>ских работников муниц</w:t>
            </w:r>
            <w:r w:rsidRPr="006E426C">
              <w:rPr>
                <w:rFonts w:eastAsia="Times New Roman"/>
                <w:color w:val="000000"/>
                <w:sz w:val="22"/>
                <w:szCs w:val="22"/>
                <w:lang w:eastAsia="ru-RU"/>
              </w:rPr>
              <w:t>и</w:t>
            </w:r>
            <w:r w:rsidRPr="006E426C">
              <w:rPr>
                <w:rFonts w:eastAsia="Times New Roman"/>
                <w:color w:val="000000"/>
                <w:sz w:val="22"/>
                <w:szCs w:val="22"/>
                <w:lang w:eastAsia="ru-RU"/>
              </w:rPr>
              <w:t>пальных образовательных организаций, получивших меры социальной по</w:t>
            </w:r>
            <w:r w:rsidRPr="006E426C">
              <w:rPr>
                <w:rFonts w:eastAsia="Times New Roman"/>
                <w:color w:val="000000"/>
                <w:sz w:val="22"/>
                <w:szCs w:val="22"/>
                <w:lang w:eastAsia="ru-RU"/>
              </w:rPr>
              <w:t>д</w:t>
            </w:r>
            <w:r w:rsidRPr="006E426C">
              <w:rPr>
                <w:rFonts w:eastAsia="Times New Roman"/>
                <w:color w:val="000000"/>
                <w:sz w:val="22"/>
                <w:szCs w:val="22"/>
                <w:lang w:eastAsia="ru-RU"/>
              </w:rPr>
              <w:t>держки к 2025 году- 22.</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2320,00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2190,00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2.2                                                                                                       Подготовка и пов</w:t>
            </w:r>
            <w:r w:rsidRPr="006E426C">
              <w:rPr>
                <w:rFonts w:eastAsia="Times New Roman"/>
                <w:color w:val="000000"/>
                <w:sz w:val="22"/>
                <w:szCs w:val="22"/>
                <w:lang w:eastAsia="ru-RU"/>
              </w:rPr>
              <w:t>ы</w:t>
            </w:r>
            <w:r w:rsidRPr="006E426C">
              <w:rPr>
                <w:rFonts w:eastAsia="Times New Roman"/>
                <w:color w:val="000000"/>
                <w:sz w:val="22"/>
                <w:szCs w:val="22"/>
                <w:lang w:eastAsia="ru-RU"/>
              </w:rPr>
              <w:t>шение квалификации педагогических р</w:t>
            </w:r>
            <w:r w:rsidRPr="006E426C">
              <w:rPr>
                <w:rFonts w:eastAsia="Times New Roman"/>
                <w:color w:val="000000"/>
                <w:sz w:val="22"/>
                <w:szCs w:val="22"/>
                <w:lang w:eastAsia="ru-RU"/>
              </w:rPr>
              <w:t>а</w:t>
            </w:r>
            <w:r w:rsidRPr="006E426C">
              <w:rPr>
                <w:rFonts w:eastAsia="Times New Roman"/>
                <w:color w:val="000000"/>
                <w:sz w:val="22"/>
                <w:szCs w:val="22"/>
                <w:lang w:eastAsia="ru-RU"/>
              </w:rPr>
              <w:t>ботников</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021 0701,0702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Доля педагогических р</w:t>
            </w:r>
            <w:r w:rsidRPr="006E426C">
              <w:rPr>
                <w:rFonts w:eastAsia="Times New Roman"/>
                <w:color w:val="000000"/>
                <w:sz w:val="22"/>
                <w:szCs w:val="22"/>
                <w:lang w:eastAsia="ru-RU"/>
              </w:rPr>
              <w:t>а</w:t>
            </w:r>
            <w:r w:rsidRPr="006E426C">
              <w:rPr>
                <w:rFonts w:eastAsia="Times New Roman"/>
                <w:color w:val="000000"/>
                <w:sz w:val="22"/>
                <w:szCs w:val="22"/>
                <w:lang w:eastAsia="ru-RU"/>
              </w:rPr>
              <w:t>ботников общеобразов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организаций, прошедших повышение квалификации, в том чи</w:t>
            </w:r>
            <w:r w:rsidRPr="006E426C">
              <w:rPr>
                <w:rFonts w:eastAsia="Times New Roman"/>
                <w:color w:val="000000"/>
                <w:sz w:val="22"/>
                <w:szCs w:val="22"/>
                <w:lang w:eastAsia="ru-RU"/>
              </w:rPr>
              <w:t>с</w:t>
            </w:r>
            <w:r w:rsidRPr="006E426C">
              <w:rPr>
                <w:rFonts w:eastAsia="Times New Roman"/>
                <w:color w:val="000000"/>
                <w:sz w:val="22"/>
                <w:szCs w:val="22"/>
                <w:lang w:eastAsia="ru-RU"/>
              </w:rPr>
              <w:t>ле в центрах непрерывн</w:t>
            </w:r>
            <w:r w:rsidRPr="006E426C">
              <w:rPr>
                <w:rFonts w:eastAsia="Times New Roman"/>
                <w:color w:val="000000"/>
                <w:sz w:val="22"/>
                <w:szCs w:val="22"/>
                <w:lang w:eastAsia="ru-RU"/>
              </w:rPr>
              <w:t>о</w:t>
            </w:r>
            <w:r w:rsidRPr="006E426C">
              <w:rPr>
                <w:rFonts w:eastAsia="Times New Roman"/>
                <w:color w:val="000000"/>
                <w:sz w:val="22"/>
                <w:szCs w:val="22"/>
                <w:lang w:eastAsia="ru-RU"/>
              </w:rPr>
              <w:t>го повышения професс</w:t>
            </w:r>
            <w:r w:rsidRPr="006E426C">
              <w:rPr>
                <w:rFonts w:eastAsia="Times New Roman"/>
                <w:color w:val="000000"/>
                <w:sz w:val="22"/>
                <w:szCs w:val="22"/>
                <w:lang w:eastAsia="ru-RU"/>
              </w:rPr>
              <w:t>и</w:t>
            </w:r>
            <w:r w:rsidRPr="006E426C">
              <w:rPr>
                <w:rFonts w:eastAsia="Times New Roman"/>
                <w:color w:val="000000"/>
                <w:sz w:val="22"/>
                <w:szCs w:val="22"/>
                <w:lang w:eastAsia="ru-RU"/>
              </w:rPr>
              <w:t>онального мастерства до 100% ежегодно. Доля п</w:t>
            </w:r>
            <w:r w:rsidRPr="006E426C">
              <w:rPr>
                <w:rFonts w:eastAsia="Times New Roman"/>
                <w:color w:val="000000"/>
                <w:sz w:val="22"/>
                <w:szCs w:val="22"/>
                <w:lang w:eastAsia="ru-RU"/>
              </w:rPr>
              <w:t>е</w:t>
            </w:r>
            <w:r w:rsidRPr="006E426C">
              <w:rPr>
                <w:rFonts w:eastAsia="Times New Roman"/>
                <w:color w:val="000000"/>
                <w:sz w:val="22"/>
                <w:szCs w:val="22"/>
                <w:lang w:eastAsia="ru-RU"/>
              </w:rPr>
              <w:t xml:space="preserve">дагогов имеющих первую и высшую категории до 52% к 2025 </w:t>
            </w:r>
            <w:r w:rsidR="007D3FC1" w:rsidRPr="006E426C">
              <w:rPr>
                <w:rFonts w:eastAsia="Times New Roman"/>
                <w:color w:val="000000"/>
                <w:sz w:val="22"/>
                <w:szCs w:val="22"/>
                <w:lang w:eastAsia="ru-RU"/>
              </w:rPr>
              <w:t xml:space="preserve">году. </w:t>
            </w:r>
            <w:proofErr w:type="gramStart"/>
            <w:r w:rsidR="007D3FC1" w:rsidRPr="006E426C">
              <w:rPr>
                <w:rFonts w:eastAsia="Times New Roman"/>
                <w:color w:val="000000"/>
                <w:sz w:val="22"/>
                <w:szCs w:val="22"/>
                <w:lang w:eastAsia="ru-RU"/>
              </w:rPr>
              <w:t>Удел</w:t>
            </w:r>
            <w:r w:rsidR="007D3FC1" w:rsidRPr="006E426C">
              <w:rPr>
                <w:rFonts w:eastAsia="Times New Roman"/>
                <w:color w:val="000000"/>
                <w:sz w:val="22"/>
                <w:szCs w:val="22"/>
                <w:lang w:eastAsia="ru-RU"/>
              </w:rPr>
              <w:t>ь</w:t>
            </w:r>
            <w:r w:rsidR="007D3FC1" w:rsidRPr="006E426C">
              <w:rPr>
                <w:rFonts w:eastAsia="Times New Roman"/>
                <w:color w:val="000000"/>
                <w:sz w:val="22"/>
                <w:szCs w:val="22"/>
                <w:lang w:eastAsia="ru-RU"/>
              </w:rPr>
              <w:t>ный</w:t>
            </w:r>
            <w:r w:rsidRPr="006E426C">
              <w:rPr>
                <w:rFonts w:eastAsia="Times New Roman"/>
                <w:color w:val="000000"/>
                <w:sz w:val="22"/>
                <w:szCs w:val="22"/>
                <w:lang w:eastAsia="ru-RU"/>
              </w:rPr>
              <w:t xml:space="preserve"> вес численности в</w:t>
            </w:r>
            <w:r w:rsidRPr="006E426C">
              <w:rPr>
                <w:rFonts w:eastAsia="Times New Roman"/>
                <w:color w:val="000000"/>
                <w:sz w:val="22"/>
                <w:szCs w:val="22"/>
                <w:lang w:eastAsia="ru-RU"/>
              </w:rPr>
              <w:t>ы</w:t>
            </w:r>
            <w:r w:rsidRPr="006E426C">
              <w:rPr>
                <w:rFonts w:eastAsia="Times New Roman"/>
                <w:color w:val="000000"/>
                <w:sz w:val="22"/>
                <w:szCs w:val="22"/>
                <w:lang w:eastAsia="ru-RU"/>
              </w:rPr>
              <w:t>сококвалифиц</w:t>
            </w:r>
            <w:r w:rsidRPr="006E426C">
              <w:rPr>
                <w:rFonts w:eastAsia="Times New Roman"/>
                <w:color w:val="000000"/>
                <w:sz w:val="22"/>
                <w:szCs w:val="22"/>
                <w:lang w:eastAsia="ru-RU"/>
              </w:rPr>
              <w:t>и</w:t>
            </w:r>
            <w:r w:rsidRPr="006E426C">
              <w:rPr>
                <w:rFonts w:eastAsia="Times New Roman"/>
                <w:color w:val="000000"/>
                <w:sz w:val="22"/>
                <w:szCs w:val="22"/>
                <w:lang w:eastAsia="ru-RU"/>
              </w:rPr>
              <w:t>рованных педагогический работн</w:t>
            </w:r>
            <w:r w:rsidRPr="006E426C">
              <w:rPr>
                <w:rFonts w:eastAsia="Times New Roman"/>
                <w:color w:val="000000"/>
                <w:sz w:val="22"/>
                <w:szCs w:val="22"/>
                <w:lang w:eastAsia="ru-RU"/>
              </w:rPr>
              <w:t>и</w:t>
            </w:r>
            <w:r w:rsidRPr="006E426C">
              <w:rPr>
                <w:rFonts w:eastAsia="Times New Roman"/>
                <w:color w:val="000000"/>
                <w:sz w:val="22"/>
                <w:szCs w:val="22"/>
                <w:lang w:eastAsia="ru-RU"/>
              </w:rPr>
              <w:t>ков в общей чи</w:t>
            </w:r>
            <w:r w:rsidRPr="006E426C">
              <w:rPr>
                <w:rFonts w:eastAsia="Times New Roman"/>
                <w:color w:val="000000"/>
                <w:sz w:val="22"/>
                <w:szCs w:val="22"/>
                <w:lang w:eastAsia="ru-RU"/>
              </w:rPr>
              <w:t>с</w:t>
            </w:r>
            <w:r w:rsidRPr="006E426C">
              <w:rPr>
                <w:rFonts w:eastAsia="Times New Roman"/>
                <w:color w:val="000000"/>
                <w:sz w:val="22"/>
                <w:szCs w:val="22"/>
                <w:lang w:eastAsia="ru-RU"/>
              </w:rPr>
              <w:t>ленности квалифицированных п</w:t>
            </w:r>
            <w:r w:rsidRPr="006E426C">
              <w:rPr>
                <w:rFonts w:eastAsia="Times New Roman"/>
                <w:color w:val="000000"/>
                <w:sz w:val="22"/>
                <w:szCs w:val="22"/>
                <w:lang w:eastAsia="ru-RU"/>
              </w:rPr>
              <w:t>е</w:t>
            </w:r>
            <w:r w:rsidRPr="006E426C">
              <w:rPr>
                <w:rFonts w:eastAsia="Times New Roman"/>
                <w:color w:val="000000"/>
                <w:sz w:val="22"/>
                <w:szCs w:val="22"/>
                <w:lang w:eastAsia="ru-RU"/>
              </w:rPr>
              <w:t>дагогических работников в образовательных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ждениях  до 50% к 2025 году</w:t>
            </w:r>
            <w:proofErr w:type="gramEnd"/>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Задача №2</w:t>
            </w:r>
            <w:proofErr w:type="gramStart"/>
            <w:r w:rsidRPr="006E426C">
              <w:rPr>
                <w:rFonts w:eastAsia="Times New Roman"/>
                <w:color w:val="000000"/>
                <w:sz w:val="22"/>
                <w:szCs w:val="22"/>
                <w:lang w:eastAsia="ru-RU"/>
              </w:rPr>
              <w:t xml:space="preserve"> :</w:t>
            </w:r>
            <w:proofErr w:type="gramEnd"/>
            <w:r w:rsidRPr="006E426C">
              <w:rPr>
                <w:rFonts w:eastAsia="Times New Roman"/>
                <w:color w:val="000000"/>
                <w:sz w:val="22"/>
                <w:szCs w:val="22"/>
                <w:lang w:eastAsia="ru-RU"/>
              </w:rPr>
              <w:t xml:space="preserve"> Создание в общеобразовательных организациях, расположенных в сельской местности и малых городах, условий для занятий физкультурой и спо</w:t>
            </w:r>
            <w:r w:rsidRPr="006E426C">
              <w:rPr>
                <w:rFonts w:eastAsia="Times New Roman"/>
                <w:color w:val="000000"/>
                <w:sz w:val="22"/>
                <w:szCs w:val="22"/>
                <w:lang w:eastAsia="ru-RU"/>
              </w:rPr>
              <w:t>р</w:t>
            </w:r>
            <w:r w:rsidRPr="006E426C">
              <w:rPr>
                <w:rFonts w:eastAsia="Times New Roman"/>
                <w:color w:val="000000"/>
                <w:sz w:val="22"/>
                <w:szCs w:val="22"/>
                <w:lang w:eastAsia="ru-RU"/>
              </w:rPr>
              <w:t>том.</w:t>
            </w:r>
          </w:p>
        </w:tc>
      </w:tr>
      <w:tr w:rsidR="006E426C" w:rsidRPr="006E426C" w:rsidTr="007D3FC1">
        <w:trPr>
          <w:trHeight w:val="20"/>
        </w:trPr>
        <w:tc>
          <w:tcPr>
            <w:tcW w:w="5000" w:type="pct"/>
            <w:gridSpan w:val="10"/>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Мероприятия по решению задачи №2:</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2                                                                  Федеральный проект "Успех каждого р</w:t>
            </w:r>
            <w:r w:rsidRPr="006E426C">
              <w:rPr>
                <w:rFonts w:eastAsia="Times New Roman"/>
                <w:color w:val="000000"/>
                <w:sz w:val="22"/>
                <w:szCs w:val="22"/>
                <w:lang w:eastAsia="ru-RU"/>
              </w:rPr>
              <w:t>е</w:t>
            </w:r>
            <w:r w:rsidRPr="006E426C">
              <w:rPr>
                <w:rFonts w:eastAsia="Times New Roman"/>
                <w:color w:val="000000"/>
                <w:sz w:val="22"/>
                <w:szCs w:val="22"/>
                <w:lang w:eastAsia="ru-RU"/>
              </w:rPr>
              <w:t>бенка" национального проекта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ние"</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015Е2L1890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1409,31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Степень удовлетворенн</w:t>
            </w:r>
            <w:r w:rsidRPr="006E426C">
              <w:rPr>
                <w:rFonts w:eastAsia="Times New Roman"/>
                <w:color w:val="000000"/>
                <w:sz w:val="22"/>
                <w:szCs w:val="22"/>
                <w:lang w:eastAsia="ru-RU"/>
              </w:rPr>
              <w:t>о</w:t>
            </w:r>
            <w:r w:rsidRPr="006E426C">
              <w:rPr>
                <w:rFonts w:eastAsia="Times New Roman"/>
                <w:color w:val="000000"/>
                <w:sz w:val="22"/>
                <w:szCs w:val="22"/>
                <w:lang w:eastAsia="ru-RU"/>
              </w:rPr>
              <w:t>сти населения качеством и доступностью пред</w:t>
            </w:r>
            <w:r w:rsidRPr="006E426C">
              <w:rPr>
                <w:rFonts w:eastAsia="Times New Roman"/>
                <w:color w:val="000000"/>
                <w:sz w:val="22"/>
                <w:szCs w:val="22"/>
                <w:lang w:eastAsia="ru-RU"/>
              </w:rPr>
              <w:t>о</w:t>
            </w:r>
            <w:r w:rsidRPr="006E426C">
              <w:rPr>
                <w:rFonts w:eastAsia="Times New Roman"/>
                <w:color w:val="000000"/>
                <w:sz w:val="22"/>
                <w:szCs w:val="22"/>
                <w:lang w:eastAsia="ru-RU"/>
              </w:rPr>
              <w:t>ставления образовател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услуг общего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до 89%.</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1087,12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2.1                                                                                    Осуществление мер</w:t>
            </w:r>
            <w:r w:rsidRPr="006E426C">
              <w:rPr>
                <w:rFonts w:eastAsia="Times New Roman"/>
                <w:color w:val="000000"/>
                <w:sz w:val="22"/>
                <w:szCs w:val="22"/>
                <w:lang w:eastAsia="ru-RU"/>
              </w:rPr>
              <w:t>о</w:t>
            </w:r>
            <w:r w:rsidRPr="006E426C">
              <w:rPr>
                <w:rFonts w:eastAsia="Times New Roman"/>
                <w:color w:val="000000"/>
                <w:sz w:val="22"/>
                <w:szCs w:val="22"/>
                <w:lang w:eastAsia="ru-RU"/>
              </w:rPr>
              <w:t>приятий, направле</w:t>
            </w:r>
            <w:r w:rsidRPr="006E426C">
              <w:rPr>
                <w:rFonts w:eastAsia="Times New Roman"/>
                <w:color w:val="000000"/>
                <w:sz w:val="22"/>
                <w:szCs w:val="22"/>
                <w:lang w:eastAsia="ru-RU"/>
              </w:rPr>
              <w:t>н</w:t>
            </w:r>
            <w:r w:rsidRPr="006E426C">
              <w:rPr>
                <w:rFonts w:eastAsia="Times New Roman"/>
                <w:color w:val="000000"/>
                <w:sz w:val="22"/>
                <w:szCs w:val="22"/>
                <w:lang w:eastAsia="ru-RU"/>
              </w:rPr>
              <w:t>ных на обновление материально-технической базы для организации учебно-исследовательской, научно-практической, творческой деятел</w:t>
            </w:r>
            <w:r w:rsidRPr="006E426C">
              <w:rPr>
                <w:rFonts w:eastAsia="Times New Roman"/>
                <w:color w:val="000000"/>
                <w:sz w:val="22"/>
                <w:szCs w:val="22"/>
                <w:lang w:eastAsia="ru-RU"/>
              </w:rPr>
              <w:t>ь</w:t>
            </w:r>
            <w:r w:rsidRPr="006E426C">
              <w:rPr>
                <w:rFonts w:eastAsia="Times New Roman"/>
                <w:color w:val="000000"/>
                <w:sz w:val="22"/>
                <w:szCs w:val="22"/>
                <w:lang w:eastAsia="ru-RU"/>
              </w:rPr>
              <w:t>ности, занятий физ</w:t>
            </w:r>
            <w:r w:rsidRPr="006E426C">
              <w:rPr>
                <w:rFonts w:eastAsia="Times New Roman"/>
                <w:color w:val="000000"/>
                <w:sz w:val="22"/>
                <w:szCs w:val="22"/>
                <w:lang w:eastAsia="ru-RU"/>
              </w:rPr>
              <w:t>и</w:t>
            </w:r>
            <w:r w:rsidRPr="006E426C">
              <w:rPr>
                <w:rFonts w:eastAsia="Times New Roman"/>
                <w:color w:val="000000"/>
                <w:sz w:val="22"/>
                <w:szCs w:val="22"/>
                <w:lang w:eastAsia="ru-RU"/>
              </w:rPr>
              <w:t>ческой культурой и спортом в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организациях</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0702 015Е2L1890 612</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1409,31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1087,12</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22,19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5.2.2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2.2                                                                                          Создание новых мест в образовательных организациях разли</w:t>
            </w:r>
            <w:r w:rsidRPr="006E426C">
              <w:rPr>
                <w:rFonts w:eastAsia="Times New Roman"/>
                <w:color w:val="000000"/>
                <w:sz w:val="22"/>
                <w:szCs w:val="22"/>
                <w:lang w:eastAsia="ru-RU"/>
              </w:rPr>
              <w:t>ч</w:t>
            </w:r>
            <w:r w:rsidRPr="006E426C">
              <w:rPr>
                <w:rFonts w:eastAsia="Times New Roman"/>
                <w:color w:val="000000"/>
                <w:sz w:val="22"/>
                <w:szCs w:val="22"/>
                <w:lang w:eastAsia="ru-RU"/>
              </w:rPr>
              <w:t>ных типов для реал</w:t>
            </w:r>
            <w:r w:rsidRPr="006E426C">
              <w:rPr>
                <w:rFonts w:eastAsia="Times New Roman"/>
                <w:color w:val="000000"/>
                <w:sz w:val="22"/>
                <w:szCs w:val="22"/>
                <w:lang w:eastAsia="ru-RU"/>
              </w:rPr>
              <w:t>и</w:t>
            </w:r>
            <w:r w:rsidRPr="006E426C">
              <w:rPr>
                <w:rFonts w:eastAsia="Times New Roman"/>
                <w:color w:val="000000"/>
                <w:sz w:val="22"/>
                <w:szCs w:val="22"/>
                <w:lang w:eastAsia="ru-RU"/>
              </w:rPr>
              <w:t>зации дополнител</w:t>
            </w:r>
            <w:r w:rsidRPr="006E426C">
              <w:rPr>
                <w:rFonts w:eastAsia="Times New Roman"/>
                <w:color w:val="000000"/>
                <w:sz w:val="22"/>
                <w:szCs w:val="22"/>
                <w:lang w:eastAsia="ru-RU"/>
              </w:rPr>
              <w:t>ь</w:t>
            </w:r>
            <w:r w:rsidRPr="006E426C">
              <w:rPr>
                <w:rFonts w:eastAsia="Times New Roman"/>
                <w:color w:val="000000"/>
                <w:sz w:val="22"/>
                <w:szCs w:val="22"/>
                <w:lang w:eastAsia="ru-RU"/>
              </w:rPr>
              <w:t>ных общеразвива</w:t>
            </w:r>
            <w:r w:rsidRPr="006E426C">
              <w:rPr>
                <w:rFonts w:eastAsia="Times New Roman"/>
                <w:color w:val="000000"/>
                <w:sz w:val="22"/>
                <w:szCs w:val="22"/>
                <w:lang w:eastAsia="ru-RU"/>
              </w:rPr>
              <w:t>ю</w:t>
            </w:r>
            <w:r w:rsidRPr="006E426C">
              <w:rPr>
                <w:rFonts w:eastAsia="Times New Roman"/>
                <w:color w:val="000000"/>
                <w:sz w:val="22"/>
                <w:szCs w:val="22"/>
                <w:lang w:eastAsia="ru-RU"/>
              </w:rPr>
              <w:t>щих программ всех направленностей</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021 0701 0702 0703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Основное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тие № 3                                                                                Федеральный проект "Патриотическое во</w:t>
            </w:r>
            <w:r w:rsidRPr="006E426C">
              <w:rPr>
                <w:rFonts w:eastAsia="Times New Roman"/>
                <w:color w:val="000000"/>
                <w:sz w:val="22"/>
                <w:szCs w:val="22"/>
                <w:lang w:eastAsia="ru-RU"/>
              </w:rPr>
              <w:t>с</w:t>
            </w:r>
            <w:r w:rsidRPr="006E426C">
              <w:rPr>
                <w:rFonts w:eastAsia="Times New Roman"/>
                <w:color w:val="000000"/>
                <w:sz w:val="22"/>
                <w:szCs w:val="22"/>
                <w:lang w:eastAsia="ru-RU"/>
              </w:rPr>
              <w:t>питание граждан Ро</w:t>
            </w:r>
            <w:r w:rsidRPr="006E426C">
              <w:rPr>
                <w:rFonts w:eastAsia="Times New Roman"/>
                <w:color w:val="000000"/>
                <w:sz w:val="22"/>
                <w:szCs w:val="22"/>
                <w:lang w:eastAsia="ru-RU"/>
              </w:rPr>
              <w:t>с</w:t>
            </w:r>
            <w:r w:rsidRPr="006E426C">
              <w:rPr>
                <w:rFonts w:eastAsia="Times New Roman"/>
                <w:color w:val="000000"/>
                <w:sz w:val="22"/>
                <w:szCs w:val="22"/>
                <w:lang w:eastAsia="ru-RU"/>
              </w:rPr>
              <w:t>сийской Федерации"  национального прое</w:t>
            </w:r>
            <w:r w:rsidRPr="006E426C">
              <w:rPr>
                <w:rFonts w:eastAsia="Times New Roman"/>
                <w:color w:val="000000"/>
                <w:sz w:val="22"/>
                <w:szCs w:val="22"/>
                <w:lang w:eastAsia="ru-RU"/>
              </w:rPr>
              <w:t>к</w:t>
            </w:r>
            <w:r w:rsidRPr="006E426C">
              <w:rPr>
                <w:rFonts w:eastAsia="Times New Roman"/>
                <w:color w:val="000000"/>
                <w:sz w:val="22"/>
                <w:szCs w:val="22"/>
                <w:lang w:eastAsia="ru-RU"/>
              </w:rPr>
              <w:t>та "Образование"</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021 0702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727,23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proofErr w:type="gramStart"/>
            <w:r w:rsidRPr="006E426C">
              <w:rPr>
                <w:rFonts w:eastAsia="Times New Roman"/>
                <w:color w:val="000000"/>
                <w:sz w:val="22"/>
                <w:szCs w:val="22"/>
                <w:lang w:eastAsia="ru-RU"/>
              </w:rPr>
              <w:t>Доля обучающихся по программам основного и среднего общего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охваченных мер</w:t>
            </w:r>
            <w:r w:rsidRPr="006E426C">
              <w:rPr>
                <w:rFonts w:eastAsia="Times New Roman"/>
                <w:color w:val="000000"/>
                <w:sz w:val="22"/>
                <w:szCs w:val="22"/>
                <w:lang w:eastAsia="ru-RU"/>
              </w:rPr>
              <w:t>о</w:t>
            </w:r>
            <w:r w:rsidRPr="006E426C">
              <w:rPr>
                <w:rFonts w:eastAsia="Times New Roman"/>
                <w:color w:val="000000"/>
                <w:sz w:val="22"/>
                <w:szCs w:val="22"/>
                <w:lang w:eastAsia="ru-RU"/>
              </w:rPr>
              <w:t>приятиями, направле</w:t>
            </w:r>
            <w:r w:rsidRPr="006E426C">
              <w:rPr>
                <w:rFonts w:eastAsia="Times New Roman"/>
                <w:color w:val="000000"/>
                <w:sz w:val="22"/>
                <w:szCs w:val="22"/>
                <w:lang w:eastAsia="ru-RU"/>
              </w:rPr>
              <w:t>н</w:t>
            </w:r>
            <w:r w:rsidRPr="006E426C">
              <w:rPr>
                <w:rFonts w:eastAsia="Times New Roman"/>
                <w:color w:val="000000"/>
                <w:sz w:val="22"/>
                <w:szCs w:val="22"/>
                <w:lang w:eastAsia="ru-RU"/>
              </w:rPr>
              <w:t>ными на раннюю профе</w:t>
            </w:r>
            <w:r w:rsidRPr="006E426C">
              <w:rPr>
                <w:rFonts w:eastAsia="Times New Roman"/>
                <w:color w:val="000000"/>
                <w:sz w:val="22"/>
                <w:szCs w:val="22"/>
                <w:lang w:eastAsia="ru-RU"/>
              </w:rPr>
              <w:t>с</w:t>
            </w:r>
            <w:r w:rsidRPr="006E426C">
              <w:rPr>
                <w:rFonts w:eastAsia="Times New Roman"/>
                <w:color w:val="000000"/>
                <w:sz w:val="22"/>
                <w:szCs w:val="22"/>
                <w:lang w:eastAsia="ru-RU"/>
              </w:rPr>
              <w:t>сиональную ориентацию, в том числе в рамках пр</w:t>
            </w:r>
            <w:r w:rsidRPr="006E426C">
              <w:rPr>
                <w:rFonts w:eastAsia="Times New Roman"/>
                <w:color w:val="000000"/>
                <w:sz w:val="22"/>
                <w:szCs w:val="22"/>
                <w:lang w:eastAsia="ru-RU"/>
              </w:rPr>
              <w:t>о</w:t>
            </w:r>
            <w:r w:rsidRPr="006E426C">
              <w:rPr>
                <w:rFonts w:eastAsia="Times New Roman"/>
                <w:color w:val="000000"/>
                <w:sz w:val="22"/>
                <w:szCs w:val="22"/>
                <w:lang w:eastAsia="ru-RU"/>
              </w:rPr>
              <w:t>граммы "Билет в буд</w:t>
            </w:r>
            <w:r w:rsidRPr="006E426C">
              <w:rPr>
                <w:rFonts w:eastAsia="Times New Roman"/>
                <w:color w:val="000000"/>
                <w:sz w:val="22"/>
                <w:szCs w:val="22"/>
                <w:lang w:eastAsia="ru-RU"/>
              </w:rPr>
              <w:t>у</w:t>
            </w:r>
            <w:r w:rsidRPr="006E426C">
              <w:rPr>
                <w:rFonts w:eastAsia="Times New Roman"/>
                <w:color w:val="000000"/>
                <w:sz w:val="22"/>
                <w:szCs w:val="22"/>
                <w:lang w:eastAsia="ru-RU"/>
              </w:rPr>
              <w:t>щее" до 37% к 2024 году.</w:t>
            </w:r>
            <w:proofErr w:type="gramEnd"/>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727,23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14,84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59,36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59,36</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5.3.1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Мероприятие 1                                                                                                          Мероприятия по обеспечению де</w:t>
            </w:r>
            <w:r w:rsidRPr="006E426C">
              <w:rPr>
                <w:rFonts w:eastAsia="Times New Roman"/>
                <w:color w:val="000000"/>
                <w:sz w:val="22"/>
                <w:szCs w:val="22"/>
                <w:lang w:eastAsia="ru-RU"/>
              </w:rPr>
              <w:t>я</w:t>
            </w:r>
            <w:r w:rsidRPr="006E426C">
              <w:rPr>
                <w:rFonts w:eastAsia="Times New Roman"/>
                <w:color w:val="000000"/>
                <w:sz w:val="22"/>
                <w:szCs w:val="22"/>
                <w:lang w:eastAsia="ru-RU"/>
              </w:rPr>
              <w:t>тельности советников директора по восп</w:t>
            </w:r>
            <w:r w:rsidRPr="006E426C">
              <w:rPr>
                <w:rFonts w:eastAsia="Times New Roman"/>
                <w:color w:val="000000"/>
                <w:sz w:val="22"/>
                <w:szCs w:val="22"/>
                <w:lang w:eastAsia="ru-RU"/>
              </w:rPr>
              <w:t>и</w:t>
            </w:r>
            <w:r w:rsidRPr="006E426C">
              <w:rPr>
                <w:rFonts w:eastAsia="Times New Roman"/>
                <w:color w:val="000000"/>
                <w:sz w:val="22"/>
                <w:szCs w:val="22"/>
                <w:lang w:eastAsia="ru-RU"/>
              </w:rPr>
              <w:t>танию и взаимоде</w:t>
            </w:r>
            <w:r w:rsidRPr="006E426C">
              <w:rPr>
                <w:rFonts w:eastAsia="Times New Roman"/>
                <w:color w:val="000000"/>
                <w:sz w:val="22"/>
                <w:szCs w:val="22"/>
                <w:lang w:eastAsia="ru-RU"/>
              </w:rPr>
              <w:t>й</w:t>
            </w:r>
            <w:r w:rsidRPr="006E426C">
              <w:rPr>
                <w:rFonts w:eastAsia="Times New Roman"/>
                <w:color w:val="000000"/>
                <w:sz w:val="22"/>
                <w:szCs w:val="22"/>
                <w:lang w:eastAsia="ru-RU"/>
              </w:rPr>
              <w:t>ствию с детскими о</w:t>
            </w:r>
            <w:r w:rsidRPr="006E426C">
              <w:rPr>
                <w:rFonts w:eastAsia="Times New Roman"/>
                <w:color w:val="000000"/>
                <w:sz w:val="22"/>
                <w:szCs w:val="22"/>
                <w:lang w:eastAsia="ru-RU"/>
              </w:rPr>
              <w:t>б</w:t>
            </w:r>
            <w:r w:rsidRPr="006E426C">
              <w:rPr>
                <w:rFonts w:eastAsia="Times New Roman"/>
                <w:color w:val="000000"/>
                <w:sz w:val="22"/>
                <w:szCs w:val="22"/>
                <w:lang w:eastAsia="ru-RU"/>
              </w:rPr>
              <w:t>щественными об</w:t>
            </w:r>
            <w:r w:rsidRPr="006E426C">
              <w:rPr>
                <w:rFonts w:eastAsia="Times New Roman"/>
                <w:color w:val="000000"/>
                <w:sz w:val="22"/>
                <w:szCs w:val="22"/>
                <w:lang w:eastAsia="ru-RU"/>
              </w:rPr>
              <w:t>ъ</w:t>
            </w:r>
            <w:r w:rsidRPr="006E426C">
              <w:rPr>
                <w:rFonts w:eastAsia="Times New Roman"/>
                <w:color w:val="000000"/>
                <w:sz w:val="22"/>
                <w:szCs w:val="22"/>
                <w:lang w:eastAsia="ru-RU"/>
              </w:rPr>
              <w:t>единениями в общ</w:t>
            </w:r>
            <w:r w:rsidRPr="006E426C">
              <w:rPr>
                <w:rFonts w:eastAsia="Times New Roman"/>
                <w:color w:val="000000"/>
                <w:sz w:val="22"/>
                <w:szCs w:val="22"/>
                <w:lang w:eastAsia="ru-RU"/>
              </w:rPr>
              <w:t>е</w:t>
            </w:r>
            <w:r w:rsidRPr="006E426C">
              <w:rPr>
                <w:rFonts w:eastAsia="Times New Roman"/>
                <w:color w:val="000000"/>
                <w:sz w:val="22"/>
                <w:szCs w:val="22"/>
                <w:lang w:eastAsia="ru-RU"/>
              </w:rPr>
              <w:t>образовательных о</w:t>
            </w:r>
            <w:r w:rsidRPr="006E426C">
              <w:rPr>
                <w:rFonts w:eastAsia="Times New Roman"/>
                <w:color w:val="000000"/>
                <w:sz w:val="22"/>
                <w:szCs w:val="22"/>
                <w:lang w:eastAsia="ru-RU"/>
              </w:rPr>
              <w:t>р</w:t>
            </w:r>
            <w:r w:rsidRPr="006E426C">
              <w:rPr>
                <w:rFonts w:eastAsia="Times New Roman"/>
                <w:color w:val="000000"/>
                <w:sz w:val="22"/>
                <w:szCs w:val="22"/>
                <w:lang w:eastAsia="ru-RU"/>
              </w:rPr>
              <w:t xml:space="preserve">ганизациях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021 0702 </w:t>
            </w:r>
            <w:proofErr w:type="spellStart"/>
            <w:r w:rsidRPr="006E426C">
              <w:rPr>
                <w:rFonts w:eastAsia="Times New Roman"/>
                <w:color w:val="000000"/>
                <w:sz w:val="22"/>
                <w:szCs w:val="22"/>
                <w:lang w:eastAsia="ru-RU"/>
              </w:rPr>
              <w:t>хххххххххх</w:t>
            </w:r>
            <w:proofErr w:type="spellEnd"/>
            <w:r w:rsidRPr="006E426C">
              <w:rPr>
                <w:rFonts w:eastAsia="Times New Roman"/>
                <w:color w:val="000000"/>
                <w:sz w:val="22"/>
                <w:szCs w:val="22"/>
                <w:lang w:eastAsia="ru-RU"/>
              </w:rPr>
              <w:t xml:space="preserve"> </w:t>
            </w:r>
            <w:proofErr w:type="spellStart"/>
            <w:r w:rsidRPr="006E426C">
              <w:rPr>
                <w:rFonts w:eastAsia="Times New Roman"/>
                <w:color w:val="000000"/>
                <w:sz w:val="22"/>
                <w:szCs w:val="22"/>
                <w:lang w:eastAsia="ru-RU"/>
              </w:rPr>
              <w:t>ххх</w:t>
            </w:r>
            <w:proofErr w:type="spellEnd"/>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727,23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727,23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2908,91</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14,84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59,36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59,36</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Отдельные меропри</w:t>
            </w:r>
            <w:r w:rsidRPr="006E426C">
              <w:rPr>
                <w:rFonts w:eastAsia="Times New Roman"/>
                <w:color w:val="000000"/>
                <w:sz w:val="22"/>
                <w:szCs w:val="22"/>
                <w:lang w:eastAsia="ru-RU"/>
              </w:rPr>
              <w:t>я</w:t>
            </w:r>
            <w:r w:rsidRPr="006E426C">
              <w:rPr>
                <w:rFonts w:eastAsia="Times New Roman"/>
                <w:color w:val="000000"/>
                <w:sz w:val="22"/>
                <w:szCs w:val="22"/>
                <w:lang w:eastAsia="ru-RU"/>
              </w:rPr>
              <w:t xml:space="preserve">тия: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021 0709,1003,1004 0160000000 000</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36393,43</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37592,46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39250,58</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7912,19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8228,88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8555,96</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28481,24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29363,58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30694,62</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Руководство и упра</w:t>
            </w:r>
            <w:r w:rsidRPr="006E426C">
              <w:rPr>
                <w:rFonts w:eastAsia="Times New Roman"/>
                <w:color w:val="000000"/>
                <w:sz w:val="22"/>
                <w:szCs w:val="22"/>
                <w:lang w:eastAsia="ru-RU"/>
              </w:rPr>
              <w:t>в</w:t>
            </w:r>
            <w:r w:rsidRPr="006E426C">
              <w:rPr>
                <w:rFonts w:eastAsia="Times New Roman"/>
                <w:color w:val="000000"/>
                <w:sz w:val="22"/>
                <w:szCs w:val="22"/>
                <w:lang w:eastAsia="ru-RU"/>
              </w:rPr>
              <w:t>ление в сфере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xml:space="preserve">021 0709 0160121000 111,112,119,244,852,853, </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28319,24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29202,38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30533,42</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28319,24</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29202,38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30533,42</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6.1.1</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Обеспечение деятел</w:t>
            </w:r>
            <w:r w:rsidRPr="006E426C">
              <w:rPr>
                <w:rFonts w:eastAsia="Times New Roman"/>
                <w:color w:val="000000"/>
                <w:sz w:val="22"/>
                <w:szCs w:val="22"/>
                <w:lang w:eastAsia="ru-RU"/>
              </w:rPr>
              <w:t>ь</w:t>
            </w:r>
            <w:r w:rsidRPr="006E426C">
              <w:rPr>
                <w:rFonts w:eastAsia="Times New Roman"/>
                <w:color w:val="000000"/>
                <w:sz w:val="22"/>
                <w:szCs w:val="22"/>
                <w:lang w:eastAsia="ru-RU"/>
              </w:rPr>
              <w:t>ности МКУ «Упра</w:t>
            </w:r>
            <w:r w:rsidRPr="006E426C">
              <w:rPr>
                <w:rFonts w:eastAsia="Times New Roman"/>
                <w:color w:val="000000"/>
                <w:sz w:val="22"/>
                <w:szCs w:val="22"/>
                <w:lang w:eastAsia="ru-RU"/>
              </w:rPr>
              <w:t>в</w:t>
            </w:r>
            <w:r w:rsidRPr="006E426C">
              <w:rPr>
                <w:rFonts w:eastAsia="Times New Roman"/>
                <w:color w:val="000000"/>
                <w:sz w:val="22"/>
                <w:szCs w:val="22"/>
                <w:lang w:eastAsia="ru-RU"/>
              </w:rPr>
              <w:t>ления образования»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021 0709 0160121000 111,112,119,244,852,853</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27190,46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28179,90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29509,72</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27190,46</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28179,90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29509,72</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Приобретение комм</w:t>
            </w:r>
            <w:r w:rsidRPr="006E426C">
              <w:rPr>
                <w:rFonts w:eastAsia="Times New Roman"/>
                <w:color w:val="000000"/>
                <w:sz w:val="22"/>
                <w:szCs w:val="22"/>
                <w:lang w:eastAsia="ru-RU"/>
              </w:rPr>
              <w:t>у</w:t>
            </w:r>
            <w:r w:rsidRPr="006E426C">
              <w:rPr>
                <w:rFonts w:eastAsia="Times New Roman"/>
                <w:color w:val="000000"/>
                <w:sz w:val="22"/>
                <w:szCs w:val="22"/>
                <w:lang w:eastAsia="ru-RU"/>
              </w:rPr>
              <w:t>нальных услуг МКУ «Управления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021 0709 016012001 244</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320,68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216,48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216,50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320,68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216,48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216,50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6.1.3.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proofErr w:type="gramStart"/>
            <w:r w:rsidRPr="006E426C">
              <w:rPr>
                <w:rFonts w:eastAsia="Times New Roman"/>
                <w:color w:val="000000"/>
                <w:sz w:val="22"/>
                <w:szCs w:val="22"/>
                <w:lang w:eastAsia="ru-RU"/>
              </w:rPr>
              <w:t>Мероприятия</w:t>
            </w:r>
            <w:proofErr w:type="gramEnd"/>
            <w:r w:rsidRPr="006E426C">
              <w:rPr>
                <w:rFonts w:eastAsia="Times New Roman"/>
                <w:color w:val="000000"/>
                <w:sz w:val="22"/>
                <w:szCs w:val="22"/>
                <w:lang w:eastAsia="ru-RU"/>
              </w:rPr>
              <w:t xml:space="preserve"> напра</w:t>
            </w:r>
            <w:r w:rsidRPr="006E426C">
              <w:rPr>
                <w:rFonts w:eastAsia="Times New Roman"/>
                <w:color w:val="000000"/>
                <w:sz w:val="22"/>
                <w:szCs w:val="22"/>
                <w:lang w:eastAsia="ru-RU"/>
              </w:rPr>
              <w:t>в</w:t>
            </w:r>
            <w:r w:rsidRPr="006E426C">
              <w:rPr>
                <w:rFonts w:eastAsia="Times New Roman"/>
                <w:color w:val="000000"/>
                <w:sz w:val="22"/>
                <w:szCs w:val="22"/>
                <w:lang w:eastAsia="ru-RU"/>
              </w:rPr>
              <w:t>ленные на материал</w:t>
            </w:r>
            <w:r w:rsidRPr="006E426C">
              <w:rPr>
                <w:rFonts w:eastAsia="Times New Roman"/>
                <w:color w:val="000000"/>
                <w:sz w:val="22"/>
                <w:szCs w:val="22"/>
                <w:lang w:eastAsia="ru-RU"/>
              </w:rPr>
              <w:t>ь</w:t>
            </w:r>
            <w:r w:rsidRPr="006E426C">
              <w:rPr>
                <w:rFonts w:eastAsia="Times New Roman"/>
                <w:color w:val="000000"/>
                <w:sz w:val="22"/>
                <w:szCs w:val="22"/>
                <w:lang w:eastAsia="ru-RU"/>
              </w:rPr>
              <w:t>но-техническое обе</w:t>
            </w:r>
            <w:r w:rsidRPr="006E426C">
              <w:rPr>
                <w:rFonts w:eastAsia="Times New Roman"/>
                <w:color w:val="000000"/>
                <w:sz w:val="22"/>
                <w:szCs w:val="22"/>
                <w:lang w:eastAsia="ru-RU"/>
              </w:rPr>
              <w:t>с</w:t>
            </w:r>
            <w:r w:rsidRPr="006E426C">
              <w:rPr>
                <w:rFonts w:eastAsia="Times New Roman"/>
                <w:color w:val="000000"/>
                <w:sz w:val="22"/>
                <w:szCs w:val="22"/>
                <w:lang w:eastAsia="ru-RU"/>
              </w:rPr>
              <w:t>печение учреждения</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021 0709 0160121002 244</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808,10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806,00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807,20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808,10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806,00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807,20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6.2.</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Выявление и по</w:t>
            </w:r>
            <w:r w:rsidRPr="006E426C">
              <w:rPr>
                <w:rFonts w:eastAsia="Times New Roman"/>
                <w:color w:val="000000"/>
                <w:sz w:val="22"/>
                <w:szCs w:val="22"/>
                <w:lang w:eastAsia="ru-RU"/>
              </w:rPr>
              <w:t>д</w:t>
            </w:r>
            <w:r w:rsidRPr="006E426C">
              <w:rPr>
                <w:rFonts w:eastAsia="Times New Roman"/>
                <w:color w:val="000000"/>
                <w:sz w:val="22"/>
                <w:szCs w:val="22"/>
                <w:lang w:eastAsia="ru-RU"/>
              </w:rPr>
              <w:t>держка одаренных детей и молодежи</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общ</w:t>
            </w:r>
            <w:r w:rsidRPr="006E426C">
              <w:rPr>
                <w:rFonts w:eastAsia="Times New Roman"/>
                <w:color w:val="000000"/>
                <w:sz w:val="22"/>
                <w:szCs w:val="22"/>
                <w:lang w:eastAsia="ru-RU"/>
              </w:rPr>
              <w:t>е</w:t>
            </w:r>
            <w:r w:rsidRPr="006E426C">
              <w:rPr>
                <w:rFonts w:eastAsia="Times New Roman"/>
                <w:color w:val="000000"/>
                <w:sz w:val="22"/>
                <w:szCs w:val="22"/>
                <w:lang w:eastAsia="ru-RU"/>
              </w:rPr>
              <w:t>образовательные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021 0709 0160221000 244</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112,00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111,20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111,20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Доля одаренных детей и талантливой молодежи от общего количества выя</w:t>
            </w:r>
            <w:r w:rsidRPr="006E426C">
              <w:rPr>
                <w:rFonts w:eastAsia="Times New Roman"/>
                <w:color w:val="000000"/>
                <w:sz w:val="22"/>
                <w:szCs w:val="22"/>
                <w:lang w:eastAsia="ru-RU"/>
              </w:rPr>
              <w:t>в</w:t>
            </w:r>
            <w:r w:rsidRPr="006E426C">
              <w:rPr>
                <w:rFonts w:eastAsia="Times New Roman"/>
                <w:color w:val="000000"/>
                <w:sz w:val="22"/>
                <w:szCs w:val="22"/>
                <w:lang w:eastAsia="ru-RU"/>
              </w:rPr>
              <w:t>ленных, получающих н</w:t>
            </w:r>
            <w:r w:rsidRPr="006E426C">
              <w:rPr>
                <w:rFonts w:eastAsia="Times New Roman"/>
                <w:color w:val="000000"/>
                <w:sz w:val="22"/>
                <w:szCs w:val="22"/>
                <w:lang w:eastAsia="ru-RU"/>
              </w:rPr>
              <w:t>е</w:t>
            </w:r>
            <w:r w:rsidRPr="006E426C">
              <w:rPr>
                <w:rFonts w:eastAsia="Times New Roman"/>
                <w:color w:val="000000"/>
                <w:sz w:val="22"/>
                <w:szCs w:val="22"/>
                <w:lang w:eastAsia="ru-RU"/>
              </w:rPr>
              <w:t>обходимую комплексную поддержку и развитие в образовательных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ждениях общего образ</w:t>
            </w:r>
            <w:r w:rsidRPr="006E426C">
              <w:rPr>
                <w:rFonts w:eastAsia="Times New Roman"/>
                <w:color w:val="000000"/>
                <w:sz w:val="22"/>
                <w:szCs w:val="22"/>
                <w:lang w:eastAsia="ru-RU"/>
              </w:rPr>
              <w:t>о</w:t>
            </w:r>
            <w:r w:rsidRPr="006E426C">
              <w:rPr>
                <w:rFonts w:eastAsia="Times New Roman"/>
                <w:color w:val="000000"/>
                <w:sz w:val="22"/>
                <w:szCs w:val="22"/>
                <w:lang w:eastAsia="ru-RU"/>
              </w:rPr>
              <w:t>вания до 100% к 2023 г</w:t>
            </w:r>
            <w:r w:rsidRPr="006E426C">
              <w:rPr>
                <w:rFonts w:eastAsia="Times New Roman"/>
                <w:color w:val="000000"/>
                <w:sz w:val="22"/>
                <w:szCs w:val="22"/>
                <w:lang w:eastAsia="ru-RU"/>
              </w:rPr>
              <w:t>о</w:t>
            </w:r>
            <w:r w:rsidRPr="006E426C">
              <w:rPr>
                <w:rFonts w:eastAsia="Times New Roman"/>
                <w:color w:val="000000"/>
                <w:sz w:val="22"/>
                <w:szCs w:val="22"/>
                <w:lang w:eastAsia="ru-RU"/>
              </w:rPr>
              <w:t>ду.</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112,00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111,20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111,20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6.3.</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Компенсация части родительской платы за присмотр и уход за ребенком в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тельных учрежден</w:t>
            </w:r>
            <w:r w:rsidRPr="006E426C">
              <w:rPr>
                <w:rFonts w:eastAsia="Times New Roman"/>
                <w:color w:val="000000"/>
                <w:sz w:val="22"/>
                <w:szCs w:val="22"/>
                <w:lang w:eastAsia="ru-RU"/>
              </w:rPr>
              <w:t>и</w:t>
            </w:r>
            <w:r w:rsidRPr="006E426C">
              <w:rPr>
                <w:rFonts w:eastAsia="Times New Roman"/>
                <w:color w:val="000000"/>
                <w:sz w:val="22"/>
                <w:szCs w:val="22"/>
                <w:lang w:eastAsia="ru-RU"/>
              </w:rPr>
              <w:t>ях.</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д</w:t>
            </w:r>
            <w:r w:rsidRPr="006E426C">
              <w:rPr>
                <w:rFonts w:eastAsia="Times New Roman"/>
                <w:color w:val="000000"/>
                <w:sz w:val="22"/>
                <w:szCs w:val="22"/>
                <w:lang w:eastAsia="ru-RU"/>
              </w:rPr>
              <w:t>о</w:t>
            </w:r>
            <w:r w:rsidRPr="006E426C">
              <w:rPr>
                <w:rFonts w:eastAsia="Times New Roman"/>
                <w:color w:val="000000"/>
                <w:sz w:val="22"/>
                <w:szCs w:val="22"/>
                <w:lang w:eastAsia="ru-RU"/>
              </w:rPr>
              <w:t>школьные образов</w:t>
            </w:r>
            <w:r w:rsidRPr="006E426C">
              <w:rPr>
                <w:rFonts w:eastAsia="Times New Roman"/>
                <w:color w:val="000000"/>
                <w:sz w:val="22"/>
                <w:szCs w:val="22"/>
                <w:lang w:eastAsia="ru-RU"/>
              </w:rPr>
              <w:t>а</w:t>
            </w:r>
            <w:r w:rsidRPr="006E426C">
              <w:rPr>
                <w:rFonts w:eastAsia="Times New Roman"/>
                <w:color w:val="000000"/>
                <w:sz w:val="22"/>
                <w:szCs w:val="22"/>
                <w:lang w:eastAsia="ru-RU"/>
              </w:rPr>
              <w:t>тельные учреждения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021 1004 0160393090 244,321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7912,19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8228,88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8555,96</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7912,19</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8228,88</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8555,96</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shd w:val="clear" w:color="auto" w:fill="auto"/>
            <w:noWrap/>
            <w:vAlign w:val="bottom"/>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6.4</w:t>
            </w:r>
          </w:p>
        </w:tc>
        <w:tc>
          <w:tcPr>
            <w:tcW w:w="712" w:type="pct"/>
            <w:vMerge w:val="restar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Обеспечение мер с</w:t>
            </w:r>
            <w:r w:rsidRPr="006E426C">
              <w:rPr>
                <w:rFonts w:eastAsia="Times New Roman"/>
                <w:color w:val="000000"/>
                <w:sz w:val="22"/>
                <w:szCs w:val="22"/>
                <w:lang w:eastAsia="ru-RU"/>
              </w:rPr>
              <w:t>о</w:t>
            </w:r>
            <w:r w:rsidRPr="006E426C">
              <w:rPr>
                <w:rFonts w:eastAsia="Times New Roman"/>
                <w:color w:val="000000"/>
                <w:sz w:val="22"/>
                <w:szCs w:val="22"/>
                <w:lang w:eastAsia="ru-RU"/>
              </w:rPr>
              <w:t>циальной поддержки студентам, обуча</w:t>
            </w:r>
            <w:r w:rsidRPr="006E426C">
              <w:rPr>
                <w:rFonts w:eastAsia="Times New Roman"/>
                <w:color w:val="000000"/>
                <w:sz w:val="22"/>
                <w:szCs w:val="22"/>
                <w:lang w:eastAsia="ru-RU"/>
              </w:rPr>
              <w:t>ю</w:t>
            </w:r>
            <w:r w:rsidRPr="006E426C">
              <w:rPr>
                <w:rFonts w:eastAsia="Times New Roman"/>
                <w:color w:val="000000"/>
                <w:sz w:val="22"/>
                <w:szCs w:val="22"/>
                <w:lang w:eastAsia="ru-RU"/>
              </w:rPr>
              <w:t>щимся  в высших или средних професси</w:t>
            </w:r>
            <w:r w:rsidRPr="006E426C">
              <w:rPr>
                <w:rFonts w:eastAsia="Times New Roman"/>
                <w:color w:val="000000"/>
                <w:sz w:val="22"/>
                <w:szCs w:val="22"/>
                <w:lang w:eastAsia="ru-RU"/>
              </w:rPr>
              <w:t>о</w:t>
            </w:r>
            <w:r w:rsidRPr="006E426C">
              <w:rPr>
                <w:rFonts w:eastAsia="Times New Roman"/>
                <w:color w:val="000000"/>
                <w:sz w:val="22"/>
                <w:szCs w:val="22"/>
                <w:lang w:eastAsia="ru-RU"/>
              </w:rPr>
              <w:t>нальных учебных з</w:t>
            </w:r>
            <w:r w:rsidRPr="006E426C">
              <w:rPr>
                <w:rFonts w:eastAsia="Times New Roman"/>
                <w:color w:val="000000"/>
                <w:sz w:val="22"/>
                <w:szCs w:val="22"/>
                <w:lang w:eastAsia="ru-RU"/>
              </w:rPr>
              <w:t>а</w:t>
            </w:r>
            <w:r w:rsidRPr="006E426C">
              <w:rPr>
                <w:rFonts w:eastAsia="Times New Roman"/>
                <w:color w:val="000000"/>
                <w:sz w:val="22"/>
                <w:szCs w:val="22"/>
                <w:lang w:eastAsia="ru-RU"/>
              </w:rPr>
              <w:t>ведениях и получа</w:t>
            </w:r>
            <w:r w:rsidRPr="006E426C">
              <w:rPr>
                <w:rFonts w:eastAsia="Times New Roman"/>
                <w:color w:val="000000"/>
                <w:sz w:val="22"/>
                <w:szCs w:val="22"/>
                <w:lang w:eastAsia="ru-RU"/>
              </w:rPr>
              <w:t>ю</w:t>
            </w:r>
            <w:r w:rsidRPr="006E426C">
              <w:rPr>
                <w:rFonts w:eastAsia="Times New Roman"/>
                <w:color w:val="000000"/>
                <w:sz w:val="22"/>
                <w:szCs w:val="22"/>
                <w:lang w:eastAsia="ru-RU"/>
              </w:rPr>
              <w:t xml:space="preserve">щих педагогическую специальность </w:t>
            </w:r>
          </w:p>
        </w:tc>
        <w:tc>
          <w:tcPr>
            <w:tcW w:w="666"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МКУ "Управление образования", обр</w:t>
            </w:r>
            <w:r w:rsidRPr="006E426C">
              <w:rPr>
                <w:rFonts w:eastAsia="Times New Roman"/>
                <w:color w:val="000000"/>
                <w:sz w:val="22"/>
                <w:szCs w:val="22"/>
                <w:lang w:eastAsia="ru-RU"/>
              </w:rPr>
              <w:t>а</w:t>
            </w:r>
            <w:r w:rsidRPr="006E426C">
              <w:rPr>
                <w:rFonts w:eastAsia="Times New Roman"/>
                <w:color w:val="000000"/>
                <w:sz w:val="22"/>
                <w:szCs w:val="22"/>
                <w:lang w:eastAsia="ru-RU"/>
              </w:rPr>
              <w:t>зовательные учр</w:t>
            </w:r>
            <w:r w:rsidRPr="006E426C">
              <w:rPr>
                <w:rFonts w:eastAsia="Times New Roman"/>
                <w:color w:val="000000"/>
                <w:sz w:val="22"/>
                <w:szCs w:val="22"/>
                <w:lang w:eastAsia="ru-RU"/>
              </w:rPr>
              <w:t>е</w:t>
            </w:r>
            <w:r w:rsidRPr="006E426C">
              <w:rPr>
                <w:rFonts w:eastAsia="Times New Roman"/>
                <w:color w:val="000000"/>
                <w:sz w:val="22"/>
                <w:szCs w:val="22"/>
                <w:lang w:eastAsia="ru-RU"/>
              </w:rPr>
              <w:t>ждения</w:t>
            </w:r>
          </w:p>
        </w:tc>
        <w:tc>
          <w:tcPr>
            <w:tcW w:w="351"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2023-2025</w:t>
            </w:r>
          </w:p>
        </w:tc>
        <w:tc>
          <w:tcPr>
            <w:tcW w:w="403"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021 1003 0160471011 321</w:t>
            </w: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Всего</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832" w:type="pct"/>
            <w:vMerge w:val="restart"/>
            <w:shd w:val="clear" w:color="auto" w:fill="auto"/>
            <w:vAlign w:val="center"/>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 </w:t>
            </w: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федеральный бюджет (субсидии, субвенции, иные межбюджетные трансферты)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краевой бюджет (субс</w:t>
            </w:r>
            <w:r w:rsidRPr="006E426C">
              <w:rPr>
                <w:rFonts w:eastAsia="Times New Roman"/>
                <w:color w:val="000000"/>
                <w:sz w:val="22"/>
                <w:szCs w:val="22"/>
                <w:lang w:eastAsia="ru-RU"/>
              </w:rPr>
              <w:t>и</w:t>
            </w:r>
            <w:r w:rsidRPr="006E426C">
              <w:rPr>
                <w:rFonts w:eastAsia="Times New Roman"/>
                <w:color w:val="000000"/>
                <w:sz w:val="22"/>
                <w:szCs w:val="22"/>
                <w:lang w:eastAsia="ru-RU"/>
              </w:rPr>
              <w:t>дии, субвенции, иные межбюджетные трансфе</w:t>
            </w:r>
            <w:r w:rsidRPr="006E426C">
              <w:rPr>
                <w:rFonts w:eastAsia="Times New Roman"/>
                <w:color w:val="000000"/>
                <w:sz w:val="22"/>
                <w:szCs w:val="22"/>
                <w:lang w:eastAsia="ru-RU"/>
              </w:rPr>
              <w:t>р</w:t>
            </w:r>
            <w:r w:rsidRPr="006E426C">
              <w:rPr>
                <w:rFonts w:eastAsia="Times New Roman"/>
                <w:color w:val="000000"/>
                <w:sz w:val="22"/>
                <w:szCs w:val="22"/>
                <w:lang w:eastAsia="ru-RU"/>
              </w:rPr>
              <w:t>ты)</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бюджет Хасанского м</w:t>
            </w:r>
            <w:r w:rsidRPr="006E426C">
              <w:rPr>
                <w:rFonts w:eastAsia="Times New Roman"/>
                <w:color w:val="000000"/>
                <w:sz w:val="22"/>
                <w:szCs w:val="22"/>
                <w:lang w:eastAsia="ru-RU"/>
              </w:rPr>
              <w:t>у</w:t>
            </w:r>
            <w:r w:rsidRPr="006E426C">
              <w:rPr>
                <w:rFonts w:eastAsia="Times New Roman"/>
                <w:color w:val="000000"/>
                <w:sz w:val="22"/>
                <w:szCs w:val="22"/>
                <w:lang w:eastAsia="ru-RU"/>
              </w:rPr>
              <w:t>ниципального округа</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50,00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r w:rsidR="006E426C" w:rsidRPr="006E426C" w:rsidTr="007D3FC1">
        <w:trPr>
          <w:trHeight w:val="20"/>
        </w:trPr>
        <w:tc>
          <w:tcPr>
            <w:tcW w:w="193" w:type="pct"/>
            <w:vMerge/>
            <w:vAlign w:val="center"/>
            <w:hideMark/>
          </w:tcPr>
          <w:p w:rsidR="006E426C" w:rsidRPr="006E426C" w:rsidRDefault="006E426C" w:rsidP="004416F8">
            <w:pPr>
              <w:rPr>
                <w:rFonts w:eastAsia="Times New Roman"/>
                <w:color w:val="000000"/>
                <w:sz w:val="22"/>
                <w:szCs w:val="22"/>
                <w:lang w:eastAsia="ru-RU"/>
              </w:rPr>
            </w:pPr>
          </w:p>
        </w:tc>
        <w:tc>
          <w:tcPr>
            <w:tcW w:w="712" w:type="pct"/>
            <w:vMerge/>
            <w:vAlign w:val="center"/>
            <w:hideMark/>
          </w:tcPr>
          <w:p w:rsidR="006E426C" w:rsidRPr="006E426C" w:rsidRDefault="006E426C" w:rsidP="004416F8">
            <w:pPr>
              <w:rPr>
                <w:rFonts w:eastAsia="Times New Roman"/>
                <w:color w:val="000000"/>
                <w:sz w:val="22"/>
                <w:szCs w:val="22"/>
                <w:lang w:eastAsia="ru-RU"/>
              </w:rPr>
            </w:pPr>
          </w:p>
        </w:tc>
        <w:tc>
          <w:tcPr>
            <w:tcW w:w="666" w:type="pct"/>
            <w:vMerge/>
            <w:vAlign w:val="center"/>
            <w:hideMark/>
          </w:tcPr>
          <w:p w:rsidR="006E426C" w:rsidRPr="006E426C" w:rsidRDefault="006E426C" w:rsidP="004416F8">
            <w:pPr>
              <w:rPr>
                <w:rFonts w:eastAsia="Times New Roman"/>
                <w:color w:val="000000"/>
                <w:sz w:val="22"/>
                <w:szCs w:val="22"/>
                <w:lang w:eastAsia="ru-RU"/>
              </w:rPr>
            </w:pPr>
          </w:p>
        </w:tc>
        <w:tc>
          <w:tcPr>
            <w:tcW w:w="351" w:type="pct"/>
            <w:vMerge/>
            <w:vAlign w:val="center"/>
            <w:hideMark/>
          </w:tcPr>
          <w:p w:rsidR="006E426C" w:rsidRPr="006E426C" w:rsidRDefault="006E426C" w:rsidP="004416F8">
            <w:pPr>
              <w:rPr>
                <w:rFonts w:eastAsia="Times New Roman"/>
                <w:color w:val="000000"/>
                <w:sz w:val="22"/>
                <w:szCs w:val="22"/>
                <w:lang w:eastAsia="ru-RU"/>
              </w:rPr>
            </w:pPr>
          </w:p>
        </w:tc>
        <w:tc>
          <w:tcPr>
            <w:tcW w:w="403" w:type="pct"/>
            <w:vMerge/>
            <w:vAlign w:val="center"/>
            <w:hideMark/>
          </w:tcPr>
          <w:p w:rsidR="006E426C" w:rsidRPr="006E426C" w:rsidRDefault="006E426C" w:rsidP="004416F8">
            <w:pPr>
              <w:rPr>
                <w:rFonts w:eastAsia="Times New Roman"/>
                <w:color w:val="000000"/>
                <w:sz w:val="22"/>
                <w:szCs w:val="22"/>
                <w:lang w:eastAsia="ru-RU"/>
              </w:rPr>
            </w:pPr>
          </w:p>
        </w:tc>
        <w:tc>
          <w:tcPr>
            <w:tcW w:w="841" w:type="pct"/>
            <w:shd w:val="clear" w:color="auto" w:fill="auto"/>
            <w:vAlign w:val="center"/>
            <w:hideMark/>
          </w:tcPr>
          <w:p w:rsidR="006E426C" w:rsidRPr="006E426C" w:rsidRDefault="006E426C" w:rsidP="004416F8">
            <w:pPr>
              <w:rPr>
                <w:rFonts w:eastAsia="Times New Roman"/>
                <w:color w:val="000000"/>
                <w:sz w:val="22"/>
                <w:szCs w:val="22"/>
                <w:lang w:eastAsia="ru-RU"/>
              </w:rPr>
            </w:pPr>
            <w:r w:rsidRPr="006E426C">
              <w:rPr>
                <w:rFonts w:eastAsia="Times New Roman"/>
                <w:color w:val="000000"/>
                <w:sz w:val="22"/>
                <w:szCs w:val="22"/>
                <w:lang w:eastAsia="ru-RU"/>
              </w:rPr>
              <w:t>иные внебюджетные и</w:t>
            </w:r>
            <w:r w:rsidRPr="006E426C">
              <w:rPr>
                <w:rFonts w:eastAsia="Times New Roman"/>
                <w:color w:val="000000"/>
                <w:sz w:val="22"/>
                <w:szCs w:val="22"/>
                <w:lang w:eastAsia="ru-RU"/>
              </w:rPr>
              <w:t>с</w:t>
            </w:r>
            <w:r w:rsidRPr="006E426C">
              <w:rPr>
                <w:rFonts w:eastAsia="Times New Roman"/>
                <w:color w:val="000000"/>
                <w:sz w:val="22"/>
                <w:szCs w:val="22"/>
                <w:lang w:eastAsia="ru-RU"/>
              </w:rPr>
              <w:t>точники</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334" w:type="pct"/>
            <w:shd w:val="clear" w:color="auto" w:fill="auto"/>
            <w:noWrap/>
            <w:hideMark/>
          </w:tcPr>
          <w:p w:rsidR="006E426C" w:rsidRPr="006E426C" w:rsidRDefault="006E426C" w:rsidP="004416F8">
            <w:pPr>
              <w:jc w:val="center"/>
              <w:rPr>
                <w:rFonts w:eastAsia="Times New Roman"/>
                <w:color w:val="000000"/>
                <w:sz w:val="22"/>
                <w:szCs w:val="22"/>
                <w:lang w:eastAsia="ru-RU"/>
              </w:rPr>
            </w:pPr>
            <w:r w:rsidRPr="006E426C">
              <w:rPr>
                <w:rFonts w:eastAsia="Times New Roman"/>
                <w:color w:val="000000"/>
                <w:sz w:val="22"/>
                <w:szCs w:val="22"/>
                <w:lang w:eastAsia="ru-RU"/>
              </w:rPr>
              <w:t>0,00</w:t>
            </w:r>
          </w:p>
        </w:tc>
        <w:tc>
          <w:tcPr>
            <w:tcW w:w="832" w:type="pct"/>
            <w:vMerge/>
            <w:vAlign w:val="center"/>
            <w:hideMark/>
          </w:tcPr>
          <w:p w:rsidR="006E426C" w:rsidRPr="006E426C" w:rsidRDefault="006E426C" w:rsidP="004416F8">
            <w:pPr>
              <w:rPr>
                <w:rFonts w:eastAsia="Times New Roman"/>
                <w:color w:val="000000"/>
                <w:sz w:val="22"/>
                <w:szCs w:val="22"/>
                <w:lang w:eastAsia="ru-RU"/>
              </w:rPr>
            </w:pPr>
          </w:p>
        </w:tc>
      </w:tr>
    </w:tbl>
    <w:p w:rsidR="006E426C" w:rsidRDefault="006E426C" w:rsidP="004416F8">
      <w:pPr>
        <w:jc w:val="center"/>
        <w:rPr>
          <w:sz w:val="26"/>
          <w:szCs w:val="26"/>
        </w:rPr>
        <w:sectPr w:rsidR="006E426C" w:rsidSect="004416F8">
          <w:footerReference w:type="default" r:id="rId18"/>
          <w:pgSz w:w="16840" w:h="11907" w:orient="landscape" w:code="9"/>
          <w:pgMar w:top="794" w:right="794" w:bottom="794" w:left="794" w:header="0" w:footer="0" w:gutter="0"/>
          <w:cols w:space="708"/>
          <w:docGrid w:linePitch="360"/>
        </w:sectPr>
      </w:pPr>
    </w:p>
    <w:p w:rsidR="004416F8" w:rsidRDefault="00387B5F" w:rsidP="004416F8">
      <w:pPr>
        <w:tabs>
          <w:tab w:val="left" w:pos="5145"/>
        </w:tabs>
        <w:autoSpaceDE w:val="0"/>
        <w:autoSpaceDN w:val="0"/>
        <w:adjustRightInd w:val="0"/>
        <w:ind w:left="5103"/>
        <w:rPr>
          <w:rFonts w:eastAsia="Times New Roman"/>
          <w:sz w:val="26"/>
          <w:szCs w:val="26"/>
          <w:lang w:eastAsia="ru-RU"/>
        </w:rPr>
      </w:pPr>
      <w:r w:rsidRPr="004416F8">
        <w:rPr>
          <w:rFonts w:eastAsia="Times New Roman"/>
          <w:sz w:val="26"/>
          <w:szCs w:val="26"/>
          <w:lang w:eastAsia="ru-RU"/>
        </w:rPr>
        <w:t>Приложение № 3</w:t>
      </w:r>
    </w:p>
    <w:p w:rsidR="00387B5F" w:rsidRPr="004416F8" w:rsidRDefault="00387B5F" w:rsidP="004416F8">
      <w:pPr>
        <w:tabs>
          <w:tab w:val="left" w:pos="5145"/>
        </w:tabs>
        <w:autoSpaceDE w:val="0"/>
        <w:autoSpaceDN w:val="0"/>
        <w:adjustRightInd w:val="0"/>
        <w:ind w:left="5103"/>
        <w:rPr>
          <w:rFonts w:eastAsia="Times New Roman"/>
          <w:sz w:val="26"/>
          <w:szCs w:val="26"/>
          <w:lang w:eastAsia="ru-RU"/>
        </w:rPr>
      </w:pPr>
      <w:r w:rsidRPr="004416F8">
        <w:rPr>
          <w:rFonts w:eastAsia="Times New Roman"/>
          <w:sz w:val="26"/>
          <w:szCs w:val="26"/>
          <w:lang w:eastAsia="ru-RU"/>
        </w:rPr>
        <w:t>к постановлению администрации Хасанского муниципального округа</w:t>
      </w:r>
    </w:p>
    <w:p w:rsidR="00387B5F" w:rsidRPr="004416F8" w:rsidRDefault="00387B5F" w:rsidP="004416F8">
      <w:pPr>
        <w:tabs>
          <w:tab w:val="left" w:pos="5145"/>
        </w:tabs>
        <w:autoSpaceDE w:val="0"/>
        <w:autoSpaceDN w:val="0"/>
        <w:adjustRightInd w:val="0"/>
        <w:ind w:left="5103"/>
        <w:rPr>
          <w:rFonts w:eastAsia="Times New Roman"/>
          <w:sz w:val="26"/>
          <w:szCs w:val="26"/>
          <w:lang w:eastAsia="ru-RU"/>
        </w:rPr>
      </w:pPr>
      <w:r w:rsidRPr="004416F8">
        <w:rPr>
          <w:rFonts w:eastAsia="Times New Roman"/>
          <w:sz w:val="26"/>
          <w:szCs w:val="26"/>
          <w:lang w:eastAsia="ru-RU"/>
        </w:rPr>
        <w:t>от 12.07.2023  № 1119-па</w:t>
      </w:r>
    </w:p>
    <w:p w:rsidR="00387B5F" w:rsidRPr="004416F8" w:rsidRDefault="00387B5F" w:rsidP="004416F8">
      <w:pPr>
        <w:tabs>
          <w:tab w:val="left" w:pos="5145"/>
        </w:tabs>
        <w:autoSpaceDE w:val="0"/>
        <w:autoSpaceDN w:val="0"/>
        <w:adjustRightInd w:val="0"/>
        <w:ind w:left="5103"/>
        <w:rPr>
          <w:rFonts w:eastAsia="Times New Roman"/>
          <w:sz w:val="26"/>
          <w:szCs w:val="26"/>
          <w:lang w:eastAsia="ru-RU"/>
        </w:rPr>
      </w:pPr>
    </w:p>
    <w:p w:rsidR="00387B5F" w:rsidRPr="004416F8" w:rsidRDefault="00387B5F" w:rsidP="004416F8">
      <w:pPr>
        <w:autoSpaceDE w:val="0"/>
        <w:autoSpaceDN w:val="0"/>
        <w:adjustRightInd w:val="0"/>
        <w:ind w:left="5103"/>
        <w:rPr>
          <w:rFonts w:eastAsia="Times New Roman"/>
          <w:sz w:val="26"/>
          <w:szCs w:val="26"/>
          <w:lang w:eastAsia="ru-RU"/>
        </w:rPr>
      </w:pPr>
      <w:r w:rsidRPr="004416F8">
        <w:rPr>
          <w:rFonts w:eastAsia="Times New Roman"/>
          <w:sz w:val="26"/>
          <w:szCs w:val="26"/>
          <w:lang w:eastAsia="ru-RU"/>
        </w:rPr>
        <w:t xml:space="preserve">Приложение №  </w:t>
      </w:r>
      <w:r w:rsidRPr="007D3FC1">
        <w:rPr>
          <w:rFonts w:eastAsia="Times New Roman"/>
          <w:sz w:val="26"/>
          <w:szCs w:val="26"/>
          <w:lang w:eastAsia="ru-RU"/>
        </w:rPr>
        <w:t>6</w:t>
      </w:r>
    </w:p>
    <w:p w:rsidR="00387B5F" w:rsidRPr="004416F8" w:rsidRDefault="00387B5F" w:rsidP="004416F8">
      <w:pPr>
        <w:autoSpaceDE w:val="0"/>
        <w:autoSpaceDN w:val="0"/>
        <w:adjustRightInd w:val="0"/>
        <w:ind w:left="5103"/>
        <w:rPr>
          <w:rFonts w:eastAsia="Times New Roman"/>
          <w:sz w:val="26"/>
          <w:szCs w:val="26"/>
          <w:lang w:eastAsia="ru-RU"/>
        </w:rPr>
      </w:pPr>
      <w:r w:rsidRPr="004416F8">
        <w:rPr>
          <w:rFonts w:eastAsia="Times New Roman"/>
          <w:sz w:val="26"/>
          <w:szCs w:val="26"/>
          <w:lang w:eastAsia="ru-RU"/>
        </w:rPr>
        <w:t>к муниципальной программе «Развитие  обр</w:t>
      </w:r>
      <w:r w:rsidRPr="004416F8">
        <w:rPr>
          <w:rFonts w:eastAsia="Times New Roman"/>
          <w:sz w:val="26"/>
          <w:szCs w:val="26"/>
          <w:lang w:eastAsia="ru-RU"/>
        </w:rPr>
        <w:t>а</w:t>
      </w:r>
      <w:r w:rsidRPr="004416F8">
        <w:rPr>
          <w:rFonts w:eastAsia="Times New Roman"/>
          <w:sz w:val="26"/>
          <w:szCs w:val="26"/>
          <w:lang w:eastAsia="ru-RU"/>
        </w:rPr>
        <w:t>зования Хасанского муниципального округа» на 2023-2025 годы, утвержденной постано</w:t>
      </w:r>
      <w:r w:rsidRPr="004416F8">
        <w:rPr>
          <w:rFonts w:eastAsia="Times New Roman"/>
          <w:sz w:val="26"/>
          <w:szCs w:val="26"/>
          <w:lang w:eastAsia="ru-RU"/>
        </w:rPr>
        <w:t>в</w:t>
      </w:r>
      <w:r w:rsidRPr="004416F8">
        <w:rPr>
          <w:rFonts w:eastAsia="Times New Roman"/>
          <w:sz w:val="26"/>
          <w:szCs w:val="26"/>
          <w:lang w:eastAsia="ru-RU"/>
        </w:rPr>
        <w:t>лением администрации Хасанского муниц</w:t>
      </w:r>
      <w:r w:rsidRPr="004416F8">
        <w:rPr>
          <w:rFonts w:eastAsia="Times New Roman"/>
          <w:sz w:val="26"/>
          <w:szCs w:val="26"/>
          <w:lang w:eastAsia="ru-RU"/>
        </w:rPr>
        <w:t>и</w:t>
      </w:r>
      <w:r w:rsidRPr="004416F8">
        <w:rPr>
          <w:rFonts w:eastAsia="Times New Roman"/>
          <w:sz w:val="26"/>
          <w:szCs w:val="26"/>
          <w:lang w:eastAsia="ru-RU"/>
        </w:rPr>
        <w:t>пального района</w:t>
      </w:r>
      <w:r w:rsidR="004416F8">
        <w:rPr>
          <w:rFonts w:eastAsia="Times New Roman"/>
          <w:sz w:val="26"/>
          <w:szCs w:val="26"/>
          <w:lang w:eastAsia="ru-RU"/>
        </w:rPr>
        <w:t xml:space="preserve"> </w:t>
      </w:r>
      <w:r w:rsidRPr="004416F8">
        <w:rPr>
          <w:rFonts w:eastAsia="Times New Roman"/>
          <w:sz w:val="26"/>
          <w:szCs w:val="26"/>
          <w:lang w:eastAsia="ru-RU"/>
        </w:rPr>
        <w:t>от 02.09.2022 г.  № 583-па</w:t>
      </w:r>
    </w:p>
    <w:p w:rsidR="00387B5F" w:rsidRPr="004416F8" w:rsidRDefault="00387B5F" w:rsidP="004416F8">
      <w:pPr>
        <w:widowControl w:val="0"/>
        <w:autoSpaceDE w:val="0"/>
        <w:autoSpaceDN w:val="0"/>
        <w:jc w:val="both"/>
        <w:rPr>
          <w:rFonts w:eastAsia="Times New Roman"/>
          <w:sz w:val="26"/>
          <w:szCs w:val="26"/>
          <w:lang w:eastAsia="ru-RU"/>
        </w:rPr>
      </w:pPr>
    </w:p>
    <w:p w:rsidR="00387B5F" w:rsidRPr="004416F8" w:rsidRDefault="00387B5F" w:rsidP="004416F8">
      <w:pPr>
        <w:widowControl w:val="0"/>
        <w:autoSpaceDE w:val="0"/>
        <w:autoSpaceDN w:val="0"/>
        <w:jc w:val="center"/>
        <w:rPr>
          <w:rFonts w:eastAsia="Times New Roman"/>
          <w:b/>
          <w:sz w:val="26"/>
          <w:szCs w:val="26"/>
          <w:lang w:eastAsia="ru-RU"/>
        </w:rPr>
      </w:pPr>
      <w:r w:rsidRPr="004416F8">
        <w:rPr>
          <w:rFonts w:eastAsia="Times New Roman"/>
          <w:b/>
          <w:sz w:val="26"/>
          <w:szCs w:val="26"/>
          <w:lang w:eastAsia="ru-RU"/>
        </w:rPr>
        <w:t>ПАСПОРТ</w:t>
      </w:r>
    </w:p>
    <w:p w:rsidR="00387B5F" w:rsidRDefault="00387B5F" w:rsidP="004416F8">
      <w:pPr>
        <w:widowControl w:val="0"/>
        <w:autoSpaceDE w:val="0"/>
        <w:autoSpaceDN w:val="0"/>
        <w:jc w:val="center"/>
        <w:rPr>
          <w:rFonts w:eastAsia="Times New Roman"/>
          <w:b/>
          <w:sz w:val="26"/>
          <w:szCs w:val="26"/>
          <w:lang w:eastAsia="ru-RU"/>
        </w:rPr>
      </w:pPr>
      <w:r w:rsidRPr="004416F8">
        <w:rPr>
          <w:rFonts w:eastAsia="Times New Roman"/>
          <w:b/>
          <w:sz w:val="26"/>
          <w:szCs w:val="26"/>
          <w:lang w:eastAsia="ru-RU"/>
        </w:rPr>
        <w:t>ПОДПРОГРАММЫ «РАЗВИТИЕ СИСТЕМЫ ДОШКОЛЬНОГО ОБРАЗОВАНИЯ ХАСАНСКОГО МУНИЦИПАЛЬНОГО ОКРУГА»</w:t>
      </w:r>
      <w:r w:rsidR="004416F8">
        <w:rPr>
          <w:rFonts w:eastAsia="Times New Roman"/>
          <w:b/>
          <w:sz w:val="26"/>
          <w:szCs w:val="26"/>
          <w:lang w:eastAsia="ru-RU"/>
        </w:rPr>
        <w:t xml:space="preserve"> </w:t>
      </w:r>
      <w:r w:rsidRPr="004416F8">
        <w:rPr>
          <w:rFonts w:eastAsia="Times New Roman"/>
          <w:b/>
          <w:sz w:val="26"/>
          <w:szCs w:val="26"/>
          <w:lang w:eastAsia="ru-RU"/>
        </w:rPr>
        <w:t>МУНИЦИПАЛЬНОЙ ПРОГРАММЫ "РАЗВИТИЕ ОБРАЗОВАНИЯ ХАСАНСКОГО УНИЦИПАЛЬНОГО ОКРУГА"</w:t>
      </w:r>
      <w:r w:rsidR="004416F8">
        <w:rPr>
          <w:rFonts w:eastAsia="Times New Roman"/>
          <w:b/>
          <w:sz w:val="26"/>
          <w:szCs w:val="26"/>
          <w:lang w:eastAsia="ru-RU"/>
        </w:rPr>
        <w:t xml:space="preserve"> </w:t>
      </w:r>
      <w:r w:rsidRPr="004416F8">
        <w:rPr>
          <w:rFonts w:eastAsia="Times New Roman"/>
          <w:b/>
          <w:sz w:val="26"/>
          <w:szCs w:val="26"/>
          <w:lang w:eastAsia="ru-RU"/>
        </w:rPr>
        <w:t>НА 2023 - 2025 ГОДЫ</w:t>
      </w:r>
    </w:p>
    <w:p w:rsidR="004416F8" w:rsidRPr="004416F8" w:rsidRDefault="004416F8" w:rsidP="004416F8">
      <w:pPr>
        <w:widowControl w:val="0"/>
        <w:autoSpaceDE w:val="0"/>
        <w:autoSpaceDN w:val="0"/>
        <w:jc w:val="center"/>
        <w:rPr>
          <w:rFonts w:eastAsia="Times New Roman"/>
          <w:b/>
          <w:sz w:val="26"/>
          <w:szCs w:val="26"/>
          <w:lang w:eastAsia="ru-RU"/>
        </w:rPr>
      </w:pPr>
    </w:p>
    <w:tbl>
      <w:tblPr>
        <w:tblW w:w="5000" w:type="pct"/>
        <w:tblCellMar>
          <w:left w:w="28" w:type="dxa"/>
          <w:right w:w="28" w:type="dxa"/>
        </w:tblCellMar>
        <w:tblLook w:val="0000" w:firstRow="0" w:lastRow="0" w:firstColumn="0" w:lastColumn="0" w:noHBand="0" w:noVBand="0"/>
      </w:tblPr>
      <w:tblGrid>
        <w:gridCol w:w="2359"/>
        <w:gridCol w:w="8016"/>
      </w:tblGrid>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Наименование по</w:t>
            </w:r>
            <w:r w:rsidRPr="004416F8">
              <w:rPr>
                <w:rFonts w:eastAsia="Times New Roman"/>
                <w:sz w:val="24"/>
                <w:szCs w:val="24"/>
                <w:lang w:eastAsia="ru-RU"/>
              </w:rPr>
              <w:t>д</w:t>
            </w:r>
            <w:r w:rsidRPr="004416F8">
              <w:rPr>
                <w:rFonts w:eastAsia="Times New Roman"/>
                <w:sz w:val="24"/>
                <w:szCs w:val="24"/>
                <w:lang w:eastAsia="ru-RU"/>
              </w:rPr>
              <w:t xml:space="preserve">программы </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jc w:val="both"/>
              <w:rPr>
                <w:rFonts w:eastAsia="Times New Roman"/>
                <w:sz w:val="24"/>
                <w:szCs w:val="24"/>
                <w:lang w:eastAsia="ru-RU"/>
              </w:rPr>
            </w:pPr>
            <w:r w:rsidRPr="004416F8">
              <w:rPr>
                <w:rFonts w:eastAsia="Times New Roman"/>
                <w:sz w:val="24"/>
                <w:szCs w:val="24"/>
                <w:lang w:eastAsia="ru-RU"/>
              </w:rPr>
              <w:t xml:space="preserve">Развитие системы дошкольного образования Хасанского муниципального округа </w:t>
            </w: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Ответственный и</w:t>
            </w:r>
            <w:r w:rsidRPr="004416F8">
              <w:rPr>
                <w:rFonts w:eastAsia="Times New Roman"/>
                <w:sz w:val="24"/>
                <w:szCs w:val="24"/>
                <w:lang w:eastAsia="ru-RU"/>
              </w:rPr>
              <w:t>с</w:t>
            </w:r>
            <w:r w:rsidRPr="004416F8">
              <w:rPr>
                <w:rFonts w:eastAsia="Times New Roman"/>
                <w:sz w:val="24"/>
                <w:szCs w:val="24"/>
                <w:lang w:eastAsia="ru-RU"/>
              </w:rPr>
              <w:t>полнитель подпр</w:t>
            </w:r>
            <w:r w:rsidRPr="004416F8">
              <w:rPr>
                <w:rFonts w:eastAsia="Times New Roman"/>
                <w:sz w:val="24"/>
                <w:szCs w:val="24"/>
                <w:lang w:eastAsia="ru-RU"/>
              </w:rPr>
              <w:t>о</w:t>
            </w:r>
            <w:r w:rsidRPr="004416F8">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jc w:val="both"/>
              <w:rPr>
                <w:rFonts w:eastAsia="Times New Roman"/>
                <w:sz w:val="24"/>
                <w:szCs w:val="24"/>
                <w:lang w:eastAsia="ru-RU"/>
              </w:rPr>
            </w:pPr>
            <w:r w:rsidRPr="004416F8">
              <w:rPr>
                <w:rFonts w:eastAsia="Times New Roman"/>
                <w:sz w:val="24"/>
                <w:szCs w:val="24"/>
                <w:lang w:eastAsia="ru-RU"/>
              </w:rPr>
              <w:t>Муниципальное казенное учреждение «Управление образования Хасанского муниципального округа»</w:t>
            </w: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Соисполнители по</w:t>
            </w:r>
            <w:r w:rsidRPr="004416F8">
              <w:rPr>
                <w:rFonts w:eastAsia="Times New Roman"/>
                <w:sz w:val="24"/>
                <w:szCs w:val="24"/>
                <w:lang w:eastAsia="ru-RU"/>
              </w:rPr>
              <w:t>д</w:t>
            </w:r>
            <w:r w:rsidRPr="004416F8">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jc w:val="both"/>
              <w:rPr>
                <w:rFonts w:eastAsia="Times New Roman"/>
                <w:sz w:val="24"/>
                <w:szCs w:val="24"/>
                <w:lang w:eastAsia="ru-RU"/>
              </w:rPr>
            </w:pPr>
            <w:r w:rsidRPr="004416F8">
              <w:rPr>
                <w:rFonts w:eastAsia="Times New Roman"/>
                <w:sz w:val="24"/>
                <w:szCs w:val="24"/>
                <w:lang w:eastAsia="ru-RU"/>
              </w:rPr>
              <w:t>образовательные учреждения Хасанского муниципального округа</w:t>
            </w:r>
          </w:p>
        </w:tc>
      </w:tr>
      <w:tr w:rsidR="00387B5F" w:rsidRPr="004416F8" w:rsidTr="00D72D1C">
        <w:trPr>
          <w:trHeight w:val="20"/>
        </w:trPr>
        <w:tc>
          <w:tcPr>
            <w:tcW w:w="1137" w:type="pct"/>
            <w:tcBorders>
              <w:top w:val="single" w:sz="4" w:space="0" w:color="auto"/>
              <w:left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Цели подпрограммы</w:t>
            </w:r>
          </w:p>
        </w:tc>
        <w:tc>
          <w:tcPr>
            <w:tcW w:w="3863" w:type="pct"/>
            <w:tcBorders>
              <w:top w:val="single" w:sz="4" w:space="0" w:color="auto"/>
              <w:left w:val="single" w:sz="4" w:space="0" w:color="auto"/>
              <w:right w:val="single" w:sz="4" w:space="0" w:color="auto"/>
            </w:tcBorders>
          </w:tcPr>
          <w:p w:rsidR="00387B5F" w:rsidRPr="004416F8" w:rsidRDefault="00387B5F" w:rsidP="004416F8">
            <w:pPr>
              <w:tabs>
                <w:tab w:val="left" w:pos="346"/>
              </w:tabs>
              <w:snapToGrid w:val="0"/>
              <w:ind w:left="63"/>
              <w:jc w:val="both"/>
              <w:rPr>
                <w:rFonts w:eastAsia="Times New Roman"/>
                <w:sz w:val="24"/>
                <w:szCs w:val="24"/>
                <w:lang w:eastAsia="ar-SA"/>
              </w:rPr>
            </w:pPr>
            <w:r w:rsidRPr="004416F8">
              <w:rPr>
                <w:rFonts w:eastAsia="Times New Roman"/>
                <w:sz w:val="24"/>
                <w:szCs w:val="24"/>
                <w:lang w:eastAsia="ar-SA"/>
              </w:rPr>
              <w:t xml:space="preserve">- </w:t>
            </w:r>
            <w:bookmarkStart w:id="2" w:name="OLE_LINK1"/>
            <w:r w:rsidRPr="004416F8">
              <w:rPr>
                <w:rFonts w:eastAsia="Times New Roman"/>
                <w:sz w:val="24"/>
                <w:szCs w:val="24"/>
                <w:lang w:eastAsia="ar-SA"/>
              </w:rPr>
              <w:t>повышение доступности и качества муниципальных услуг (работ), оказ</w:t>
            </w:r>
            <w:r w:rsidRPr="004416F8">
              <w:rPr>
                <w:rFonts w:eastAsia="Times New Roman"/>
                <w:sz w:val="24"/>
                <w:szCs w:val="24"/>
                <w:lang w:eastAsia="ar-SA"/>
              </w:rPr>
              <w:t>ы</w:t>
            </w:r>
            <w:r w:rsidRPr="004416F8">
              <w:rPr>
                <w:rFonts w:eastAsia="Times New Roman"/>
                <w:sz w:val="24"/>
                <w:szCs w:val="24"/>
                <w:lang w:eastAsia="ar-SA"/>
              </w:rPr>
              <w:t>ваемых дошкольными образовательными учреждениями</w:t>
            </w:r>
          </w:p>
          <w:bookmarkEnd w:id="2"/>
          <w:p w:rsidR="00387B5F" w:rsidRPr="004416F8" w:rsidRDefault="00387B5F" w:rsidP="004416F8">
            <w:pPr>
              <w:widowControl w:val="0"/>
              <w:autoSpaceDE w:val="0"/>
              <w:autoSpaceDN w:val="0"/>
              <w:jc w:val="both"/>
              <w:rPr>
                <w:rFonts w:eastAsia="Times New Roman"/>
                <w:sz w:val="24"/>
                <w:szCs w:val="24"/>
                <w:lang w:eastAsia="ru-RU"/>
              </w:rPr>
            </w:pP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spacing w:after="200"/>
              <w:rPr>
                <w:rFonts w:eastAsiaTheme="minorHAnsi"/>
                <w:sz w:val="24"/>
                <w:szCs w:val="24"/>
                <w:lang w:eastAsia="ru-RU"/>
              </w:rPr>
            </w:pPr>
            <w:r w:rsidRPr="004416F8">
              <w:rPr>
                <w:rFonts w:eastAsiaTheme="minorHAnsi"/>
                <w:sz w:val="24"/>
                <w:szCs w:val="24"/>
                <w:lang w:eastAsia="en-US"/>
              </w:rPr>
              <w:t>Задачи подпрограммы</w:t>
            </w:r>
            <w:r w:rsidRPr="004416F8">
              <w:rPr>
                <w:rFonts w:eastAsiaTheme="minorHAnsi"/>
                <w:sz w:val="24"/>
                <w:szCs w:val="24"/>
                <w:lang w:eastAsia="ru-RU"/>
              </w:rPr>
              <w:t xml:space="preserve"> </w:t>
            </w:r>
          </w:p>
          <w:p w:rsidR="00387B5F" w:rsidRPr="004416F8" w:rsidRDefault="00387B5F" w:rsidP="004416F8">
            <w:pPr>
              <w:spacing w:after="200"/>
              <w:rPr>
                <w:rFonts w:eastAsiaTheme="minorHAnsi"/>
                <w:sz w:val="24"/>
                <w:szCs w:val="24"/>
                <w:lang w:eastAsia="ru-RU"/>
              </w:rPr>
            </w:pPr>
          </w:p>
          <w:p w:rsidR="00387B5F" w:rsidRPr="004416F8" w:rsidRDefault="00387B5F" w:rsidP="004416F8">
            <w:pPr>
              <w:spacing w:after="200"/>
              <w:rPr>
                <w:rFonts w:eastAsiaTheme="minorHAnsi"/>
                <w:sz w:val="24"/>
                <w:szCs w:val="24"/>
                <w:lang w:eastAsia="ru-RU"/>
              </w:rPr>
            </w:pPr>
          </w:p>
          <w:p w:rsidR="00387B5F" w:rsidRPr="004416F8" w:rsidRDefault="00387B5F" w:rsidP="004416F8">
            <w:pPr>
              <w:spacing w:after="200"/>
              <w:rPr>
                <w:rFonts w:eastAsiaTheme="minorHAnsi"/>
                <w:sz w:val="24"/>
                <w:szCs w:val="24"/>
                <w:lang w:eastAsia="ru-RU"/>
              </w:rPr>
            </w:pP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ind w:left="-62"/>
              <w:jc w:val="both"/>
              <w:rPr>
                <w:rFonts w:eastAsia="Times New Roman"/>
                <w:color w:val="000000"/>
                <w:sz w:val="24"/>
                <w:szCs w:val="24"/>
                <w:lang w:eastAsia="ru-RU"/>
              </w:rPr>
            </w:pPr>
            <w:r w:rsidRPr="004416F8">
              <w:rPr>
                <w:rFonts w:eastAsia="Times New Roman"/>
                <w:color w:val="000000"/>
                <w:sz w:val="24"/>
                <w:szCs w:val="24"/>
                <w:lang w:eastAsia="ru-RU"/>
              </w:rPr>
              <w:t>- удовлетворение потребностей населения Хасанского муниципального окр</w:t>
            </w:r>
            <w:r w:rsidRPr="004416F8">
              <w:rPr>
                <w:rFonts w:eastAsia="Times New Roman"/>
                <w:color w:val="000000"/>
                <w:sz w:val="24"/>
                <w:szCs w:val="24"/>
                <w:lang w:eastAsia="ru-RU"/>
              </w:rPr>
              <w:t>у</w:t>
            </w:r>
            <w:r w:rsidRPr="004416F8">
              <w:rPr>
                <w:rFonts w:eastAsia="Times New Roman"/>
                <w:color w:val="000000"/>
                <w:sz w:val="24"/>
                <w:szCs w:val="24"/>
                <w:lang w:eastAsia="ru-RU"/>
              </w:rPr>
              <w:t>га в получении доступного и качественного дошкольного образования для детей, соответствующего современным стандартам;</w:t>
            </w:r>
          </w:p>
          <w:p w:rsidR="00387B5F" w:rsidRPr="004416F8" w:rsidRDefault="00387B5F" w:rsidP="004416F8">
            <w:pPr>
              <w:widowControl w:val="0"/>
              <w:autoSpaceDE w:val="0"/>
              <w:autoSpaceDN w:val="0"/>
              <w:ind w:left="-62"/>
              <w:jc w:val="both"/>
              <w:rPr>
                <w:rFonts w:eastAsia="Times New Roman"/>
                <w:color w:val="000000"/>
                <w:sz w:val="24"/>
                <w:szCs w:val="24"/>
                <w:lang w:eastAsia="ru-RU"/>
              </w:rPr>
            </w:pPr>
            <w:r w:rsidRPr="004416F8">
              <w:rPr>
                <w:rFonts w:eastAsia="Times New Roman"/>
                <w:color w:val="000000"/>
                <w:sz w:val="24"/>
                <w:szCs w:val="24"/>
                <w:lang w:eastAsia="ru-RU"/>
              </w:rPr>
              <w:t>-    создание условий в получении дошкольного образования для раннего ра</w:t>
            </w:r>
            <w:r w:rsidRPr="004416F8">
              <w:rPr>
                <w:rFonts w:eastAsia="Times New Roman"/>
                <w:color w:val="000000"/>
                <w:sz w:val="24"/>
                <w:szCs w:val="24"/>
                <w:lang w:eastAsia="ru-RU"/>
              </w:rPr>
              <w:t>з</w:t>
            </w:r>
            <w:r w:rsidRPr="004416F8">
              <w:rPr>
                <w:rFonts w:eastAsia="Times New Roman"/>
                <w:color w:val="000000"/>
                <w:sz w:val="24"/>
                <w:szCs w:val="24"/>
                <w:lang w:eastAsia="ru-RU"/>
              </w:rPr>
              <w:t>вития детей в возрасте до трех лет. Улучшение условий содержания детей в образовательных учреждениях, реализующих основную общеобразовател</w:t>
            </w:r>
            <w:r w:rsidRPr="004416F8">
              <w:rPr>
                <w:rFonts w:eastAsia="Times New Roman"/>
                <w:color w:val="000000"/>
                <w:sz w:val="24"/>
                <w:szCs w:val="24"/>
                <w:lang w:eastAsia="ru-RU"/>
              </w:rPr>
              <w:t>ь</w:t>
            </w:r>
            <w:r w:rsidRPr="004416F8">
              <w:rPr>
                <w:rFonts w:eastAsia="Times New Roman"/>
                <w:color w:val="000000"/>
                <w:sz w:val="24"/>
                <w:szCs w:val="24"/>
                <w:lang w:eastAsia="ru-RU"/>
              </w:rPr>
              <w:t>ную программу дошкольного образования. Создание детям дошкольного возраста условий равного старта для обучения в общеобразовательных учр</w:t>
            </w:r>
            <w:r w:rsidRPr="004416F8">
              <w:rPr>
                <w:rFonts w:eastAsia="Times New Roman"/>
                <w:color w:val="000000"/>
                <w:sz w:val="24"/>
                <w:szCs w:val="24"/>
                <w:lang w:eastAsia="ru-RU"/>
              </w:rPr>
              <w:t>е</w:t>
            </w:r>
            <w:r w:rsidRPr="004416F8">
              <w:rPr>
                <w:rFonts w:eastAsia="Times New Roman"/>
                <w:color w:val="000000"/>
                <w:sz w:val="24"/>
                <w:szCs w:val="24"/>
                <w:lang w:eastAsia="ru-RU"/>
              </w:rPr>
              <w:t>ждениях.</w:t>
            </w: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Показатели муниц</w:t>
            </w:r>
            <w:r w:rsidRPr="004416F8">
              <w:rPr>
                <w:rFonts w:eastAsia="Times New Roman"/>
                <w:sz w:val="24"/>
                <w:szCs w:val="24"/>
                <w:lang w:eastAsia="ru-RU"/>
              </w:rPr>
              <w:t>и</w:t>
            </w:r>
            <w:r w:rsidRPr="004416F8">
              <w:rPr>
                <w:rFonts w:eastAsia="Times New Roman"/>
                <w:sz w:val="24"/>
                <w:szCs w:val="24"/>
                <w:lang w:eastAsia="ru-RU"/>
              </w:rPr>
              <w:t>пальной подпрогра</w:t>
            </w:r>
            <w:r w:rsidRPr="004416F8">
              <w:rPr>
                <w:rFonts w:eastAsia="Times New Roman"/>
                <w:sz w:val="24"/>
                <w:szCs w:val="24"/>
                <w:lang w:eastAsia="ru-RU"/>
              </w:rPr>
              <w:t>м</w:t>
            </w:r>
            <w:r w:rsidRPr="004416F8">
              <w:rPr>
                <w:rFonts w:eastAsia="Times New Roman"/>
                <w:sz w:val="24"/>
                <w:szCs w:val="24"/>
                <w:lang w:eastAsia="ru-RU"/>
              </w:rPr>
              <w:t>мы, характеризующие цели и задачи по</w:t>
            </w:r>
            <w:r w:rsidRPr="004416F8">
              <w:rPr>
                <w:rFonts w:eastAsia="Times New Roman"/>
                <w:sz w:val="24"/>
                <w:szCs w:val="24"/>
                <w:lang w:eastAsia="ru-RU"/>
              </w:rPr>
              <w:t>д</w:t>
            </w:r>
            <w:r w:rsidRPr="004416F8">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numPr>
                <w:ilvl w:val="0"/>
                <w:numId w:val="14"/>
              </w:numPr>
              <w:tabs>
                <w:tab w:val="clear" w:pos="5606"/>
              </w:tabs>
              <w:spacing w:after="120"/>
              <w:ind w:left="-62" w:firstLine="0"/>
              <w:jc w:val="both"/>
              <w:rPr>
                <w:rFonts w:eastAsiaTheme="minorHAnsi"/>
                <w:sz w:val="24"/>
                <w:szCs w:val="24"/>
                <w:lang w:eastAsia="en-US"/>
              </w:rPr>
            </w:pPr>
            <w:r w:rsidRPr="004416F8">
              <w:rPr>
                <w:rFonts w:eastAsiaTheme="minorHAnsi"/>
                <w:sz w:val="24"/>
                <w:szCs w:val="24"/>
                <w:lang w:eastAsia="en-US"/>
              </w:rPr>
              <w:t>- степень удовлетворенности населения качеством и доступностью предоставления образовательных услуг дошкольного образования;</w:t>
            </w:r>
          </w:p>
          <w:p w:rsidR="00387B5F" w:rsidRPr="004416F8" w:rsidRDefault="00387B5F" w:rsidP="004416F8">
            <w:pPr>
              <w:widowControl w:val="0"/>
              <w:autoSpaceDE w:val="0"/>
              <w:autoSpaceDN w:val="0"/>
              <w:ind w:hanging="62"/>
              <w:jc w:val="both"/>
              <w:rPr>
                <w:rFonts w:eastAsia="Times New Roman"/>
                <w:sz w:val="24"/>
                <w:szCs w:val="24"/>
                <w:lang w:eastAsia="ru-RU"/>
              </w:rPr>
            </w:pPr>
            <w:r w:rsidRPr="004416F8">
              <w:rPr>
                <w:rFonts w:eastAsia="Times New Roman"/>
                <w:sz w:val="24"/>
                <w:szCs w:val="24"/>
                <w:lang w:eastAsia="ru-RU"/>
              </w:rPr>
              <w:t>-   доведение доли охвата детей в возрасте от 1,5 до 6 лет, получающих усл</w:t>
            </w:r>
            <w:r w:rsidRPr="004416F8">
              <w:rPr>
                <w:rFonts w:eastAsia="Times New Roman"/>
                <w:sz w:val="24"/>
                <w:szCs w:val="24"/>
                <w:lang w:eastAsia="ru-RU"/>
              </w:rPr>
              <w:t>у</w:t>
            </w:r>
            <w:r w:rsidRPr="004416F8">
              <w:rPr>
                <w:rFonts w:eastAsia="Times New Roman"/>
                <w:sz w:val="24"/>
                <w:szCs w:val="24"/>
                <w:lang w:eastAsia="ru-RU"/>
              </w:rPr>
              <w:t>гу общедоступного и бесплатного дошкольного образования по основным образовательным программам и (или) услугу по присмотру и уходу за р</w:t>
            </w:r>
            <w:r w:rsidRPr="004416F8">
              <w:rPr>
                <w:rFonts w:eastAsia="Times New Roman"/>
                <w:sz w:val="24"/>
                <w:szCs w:val="24"/>
                <w:lang w:eastAsia="ru-RU"/>
              </w:rPr>
              <w:t>е</w:t>
            </w:r>
            <w:r w:rsidRPr="004416F8">
              <w:rPr>
                <w:rFonts w:eastAsia="Times New Roman"/>
                <w:sz w:val="24"/>
                <w:szCs w:val="24"/>
                <w:lang w:eastAsia="ru-RU"/>
              </w:rPr>
              <w:t>бенком в муниципальных дошкольных образовательных учреждениях Х</w:t>
            </w:r>
            <w:r w:rsidRPr="004416F8">
              <w:rPr>
                <w:rFonts w:eastAsia="Times New Roman"/>
                <w:sz w:val="24"/>
                <w:szCs w:val="24"/>
                <w:lang w:eastAsia="ru-RU"/>
              </w:rPr>
              <w:t>а</w:t>
            </w:r>
            <w:r w:rsidRPr="004416F8">
              <w:rPr>
                <w:rFonts w:eastAsia="Times New Roman"/>
                <w:sz w:val="24"/>
                <w:szCs w:val="24"/>
                <w:lang w:eastAsia="ru-RU"/>
              </w:rPr>
              <w:t>санского муниципального округа, в общей численности детей в возрасте от 1,5 до 6 лет;</w:t>
            </w:r>
          </w:p>
          <w:p w:rsidR="00387B5F" w:rsidRPr="004416F8" w:rsidRDefault="00387B5F" w:rsidP="004416F8">
            <w:pPr>
              <w:widowControl w:val="0"/>
              <w:autoSpaceDE w:val="0"/>
              <w:autoSpaceDN w:val="0"/>
              <w:ind w:hanging="62"/>
              <w:jc w:val="both"/>
              <w:rPr>
                <w:rFonts w:eastAsia="Times New Roman"/>
                <w:sz w:val="24"/>
                <w:szCs w:val="24"/>
                <w:lang w:eastAsia="ru-RU"/>
              </w:rPr>
            </w:pPr>
          </w:p>
          <w:p w:rsidR="00387B5F" w:rsidRPr="004416F8" w:rsidRDefault="00387B5F" w:rsidP="004416F8">
            <w:pPr>
              <w:widowControl w:val="0"/>
              <w:autoSpaceDE w:val="0"/>
              <w:autoSpaceDN w:val="0"/>
              <w:ind w:hanging="62"/>
              <w:jc w:val="both"/>
              <w:rPr>
                <w:rFonts w:eastAsia="Times New Roman"/>
                <w:sz w:val="24"/>
                <w:szCs w:val="24"/>
                <w:lang w:eastAsia="ru-RU"/>
              </w:rPr>
            </w:pPr>
            <w:r w:rsidRPr="004416F8">
              <w:rPr>
                <w:rFonts w:eastAsia="Times New Roman"/>
                <w:sz w:val="24"/>
                <w:szCs w:val="24"/>
                <w:lang w:eastAsia="ru-RU"/>
              </w:rPr>
              <w:t>-   доля дошкольных образовательных учреждений, в которых созданы усл</w:t>
            </w:r>
            <w:r w:rsidRPr="004416F8">
              <w:rPr>
                <w:rFonts w:eastAsia="Times New Roman"/>
                <w:sz w:val="24"/>
                <w:szCs w:val="24"/>
                <w:lang w:eastAsia="ru-RU"/>
              </w:rPr>
              <w:t>о</w:t>
            </w:r>
            <w:r w:rsidRPr="004416F8">
              <w:rPr>
                <w:rFonts w:eastAsia="Times New Roman"/>
                <w:sz w:val="24"/>
                <w:szCs w:val="24"/>
                <w:lang w:eastAsia="ru-RU"/>
              </w:rPr>
              <w:t>вия для организации образовательного процесса в соответствии с совреме</w:t>
            </w:r>
            <w:r w:rsidRPr="004416F8">
              <w:rPr>
                <w:rFonts w:eastAsia="Times New Roman"/>
                <w:sz w:val="24"/>
                <w:szCs w:val="24"/>
                <w:lang w:eastAsia="ru-RU"/>
              </w:rPr>
              <w:t>н</w:t>
            </w:r>
            <w:r w:rsidRPr="004416F8">
              <w:rPr>
                <w:rFonts w:eastAsia="Times New Roman"/>
                <w:sz w:val="24"/>
                <w:szCs w:val="24"/>
                <w:lang w:eastAsia="ru-RU"/>
              </w:rPr>
              <w:t>ными требованиями;</w:t>
            </w:r>
          </w:p>
          <w:p w:rsidR="00387B5F" w:rsidRPr="004416F8" w:rsidRDefault="00387B5F" w:rsidP="004416F8">
            <w:pPr>
              <w:widowControl w:val="0"/>
              <w:autoSpaceDE w:val="0"/>
              <w:autoSpaceDN w:val="0"/>
              <w:ind w:hanging="62"/>
              <w:jc w:val="both"/>
              <w:rPr>
                <w:rFonts w:eastAsia="Times New Roman"/>
                <w:sz w:val="24"/>
                <w:szCs w:val="24"/>
                <w:lang w:eastAsia="ru-RU"/>
              </w:rPr>
            </w:pPr>
          </w:p>
          <w:p w:rsidR="00387B5F" w:rsidRPr="004416F8" w:rsidRDefault="00387B5F" w:rsidP="004416F8">
            <w:pPr>
              <w:widowControl w:val="0"/>
              <w:autoSpaceDE w:val="0"/>
              <w:autoSpaceDN w:val="0"/>
              <w:ind w:left="-62"/>
              <w:jc w:val="both"/>
              <w:rPr>
                <w:rFonts w:eastAsia="Times New Roman"/>
                <w:sz w:val="24"/>
                <w:szCs w:val="24"/>
                <w:lang w:eastAsia="ru-RU"/>
              </w:rPr>
            </w:pPr>
            <w:r w:rsidRPr="004416F8">
              <w:rPr>
                <w:rFonts w:eastAsia="Times New Roman"/>
                <w:sz w:val="24"/>
                <w:szCs w:val="24"/>
                <w:lang w:eastAsia="ru-RU"/>
              </w:rPr>
              <w:t>-    увеличение доли воспитанников муниципальных дошкольных образов</w:t>
            </w:r>
            <w:r w:rsidRPr="004416F8">
              <w:rPr>
                <w:rFonts w:eastAsia="Times New Roman"/>
                <w:sz w:val="24"/>
                <w:szCs w:val="24"/>
                <w:lang w:eastAsia="ru-RU"/>
              </w:rPr>
              <w:t>а</w:t>
            </w:r>
            <w:r w:rsidRPr="004416F8">
              <w:rPr>
                <w:rFonts w:eastAsia="Times New Roman"/>
                <w:sz w:val="24"/>
                <w:szCs w:val="24"/>
                <w:lang w:eastAsia="ru-RU"/>
              </w:rPr>
              <w:t>тельных учреждений, обучающихся по программам, соответствующим тр</w:t>
            </w:r>
            <w:r w:rsidRPr="004416F8">
              <w:rPr>
                <w:rFonts w:eastAsia="Times New Roman"/>
                <w:sz w:val="24"/>
                <w:szCs w:val="24"/>
                <w:lang w:eastAsia="ru-RU"/>
              </w:rPr>
              <w:t>е</w:t>
            </w:r>
            <w:r w:rsidRPr="004416F8">
              <w:rPr>
                <w:rFonts w:eastAsia="Times New Roman"/>
                <w:sz w:val="24"/>
                <w:szCs w:val="24"/>
                <w:lang w:eastAsia="ru-RU"/>
              </w:rPr>
              <w:t>бованиям  ФГОС дошкольного образования;</w:t>
            </w:r>
          </w:p>
          <w:p w:rsidR="00387B5F" w:rsidRPr="004416F8" w:rsidRDefault="00387B5F" w:rsidP="004416F8">
            <w:pPr>
              <w:widowControl w:val="0"/>
              <w:autoSpaceDE w:val="0"/>
              <w:autoSpaceDN w:val="0"/>
              <w:ind w:left="-62"/>
              <w:jc w:val="both"/>
              <w:rPr>
                <w:rFonts w:eastAsia="Times New Roman"/>
                <w:sz w:val="24"/>
                <w:szCs w:val="24"/>
                <w:lang w:eastAsia="ru-RU"/>
              </w:rPr>
            </w:pPr>
          </w:p>
          <w:p w:rsidR="00387B5F" w:rsidRPr="004416F8" w:rsidRDefault="00387B5F" w:rsidP="004416F8">
            <w:pPr>
              <w:widowControl w:val="0"/>
              <w:autoSpaceDE w:val="0"/>
              <w:autoSpaceDN w:val="0"/>
              <w:ind w:left="-62"/>
              <w:jc w:val="both"/>
              <w:rPr>
                <w:rFonts w:eastAsia="Times New Roman"/>
                <w:sz w:val="24"/>
                <w:szCs w:val="24"/>
                <w:lang w:eastAsia="ru-RU"/>
              </w:rPr>
            </w:pPr>
            <w:r w:rsidRPr="004416F8">
              <w:rPr>
                <w:rFonts w:eastAsia="Times New Roman"/>
                <w:sz w:val="24"/>
                <w:szCs w:val="24"/>
                <w:lang w:eastAsia="ru-RU"/>
              </w:rPr>
              <w:t>-   количество муниципальных дошкольных образовательных учреждений, в которых были проведены капитальный ремонт зданий и (или) благоустро</w:t>
            </w:r>
            <w:r w:rsidRPr="004416F8">
              <w:rPr>
                <w:rFonts w:eastAsia="Times New Roman"/>
                <w:sz w:val="24"/>
                <w:szCs w:val="24"/>
                <w:lang w:eastAsia="ru-RU"/>
              </w:rPr>
              <w:t>й</w:t>
            </w:r>
            <w:r w:rsidRPr="004416F8">
              <w:rPr>
                <w:rFonts w:eastAsia="Times New Roman"/>
                <w:sz w:val="24"/>
                <w:szCs w:val="24"/>
                <w:lang w:eastAsia="ru-RU"/>
              </w:rPr>
              <w:t>ство территорий;</w:t>
            </w: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rPr>
                <w:rFonts w:eastAsia="Times New Roman"/>
                <w:sz w:val="24"/>
                <w:szCs w:val="24"/>
                <w:lang w:eastAsia="ru-RU"/>
              </w:rPr>
            </w:pPr>
            <w:r w:rsidRPr="004416F8">
              <w:rPr>
                <w:rFonts w:eastAsia="Times New Roman"/>
                <w:sz w:val="24"/>
                <w:szCs w:val="24"/>
                <w:lang w:eastAsia="ru-RU"/>
              </w:rPr>
              <w:t>Этапы и сроки реал</w:t>
            </w:r>
            <w:r w:rsidRPr="004416F8">
              <w:rPr>
                <w:rFonts w:eastAsia="Times New Roman"/>
                <w:sz w:val="24"/>
                <w:szCs w:val="24"/>
                <w:lang w:eastAsia="ru-RU"/>
              </w:rPr>
              <w:t>и</w:t>
            </w:r>
            <w:r w:rsidRPr="004416F8">
              <w:rPr>
                <w:rFonts w:eastAsia="Times New Roman"/>
                <w:sz w:val="24"/>
                <w:szCs w:val="24"/>
                <w:lang w:eastAsia="ru-RU"/>
              </w:rPr>
              <w:t>зации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widowControl w:val="0"/>
              <w:autoSpaceDE w:val="0"/>
              <w:autoSpaceDN w:val="0"/>
              <w:jc w:val="both"/>
              <w:rPr>
                <w:rFonts w:eastAsia="Times New Roman"/>
                <w:sz w:val="24"/>
                <w:szCs w:val="24"/>
                <w:lang w:eastAsia="ru-RU"/>
              </w:rPr>
            </w:pPr>
            <w:r w:rsidRPr="004416F8">
              <w:rPr>
                <w:rFonts w:eastAsia="Times New Roman"/>
                <w:sz w:val="24"/>
                <w:szCs w:val="24"/>
                <w:lang w:eastAsia="ru-RU"/>
              </w:rPr>
              <w:t>муниципальная программа реализуется с 2023 по 2025 годы в один этап</w:t>
            </w: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rPr>
                <w:rFonts w:eastAsiaTheme="minorHAnsi"/>
                <w:sz w:val="24"/>
                <w:szCs w:val="24"/>
                <w:lang w:eastAsia="en-US"/>
              </w:rPr>
            </w:pPr>
            <w:r w:rsidRPr="004416F8">
              <w:rPr>
                <w:rFonts w:eastAsiaTheme="minorHAnsi"/>
                <w:sz w:val="24"/>
                <w:szCs w:val="24"/>
                <w:lang w:eastAsia="en-US"/>
              </w:rPr>
              <w:t>Объем средств мес</w:t>
            </w:r>
            <w:r w:rsidRPr="004416F8">
              <w:rPr>
                <w:rFonts w:eastAsiaTheme="minorHAnsi"/>
                <w:sz w:val="24"/>
                <w:szCs w:val="24"/>
                <w:lang w:eastAsia="en-US"/>
              </w:rPr>
              <w:t>т</w:t>
            </w:r>
            <w:r w:rsidRPr="004416F8">
              <w:rPr>
                <w:rFonts w:eastAsiaTheme="minorHAnsi"/>
                <w:sz w:val="24"/>
                <w:szCs w:val="24"/>
                <w:lang w:eastAsia="en-US"/>
              </w:rPr>
              <w:t>ного бюджета  на ф</w:t>
            </w:r>
            <w:r w:rsidRPr="004416F8">
              <w:rPr>
                <w:rFonts w:eastAsiaTheme="minorHAnsi"/>
                <w:sz w:val="24"/>
                <w:szCs w:val="24"/>
                <w:lang w:eastAsia="en-US"/>
              </w:rPr>
              <w:t>и</w:t>
            </w:r>
            <w:r w:rsidRPr="004416F8">
              <w:rPr>
                <w:rFonts w:eastAsiaTheme="minorHAnsi"/>
                <w:sz w:val="24"/>
                <w:szCs w:val="24"/>
                <w:lang w:eastAsia="en-US"/>
              </w:rPr>
              <w:t>нансирование по</w:t>
            </w:r>
            <w:r w:rsidRPr="004416F8">
              <w:rPr>
                <w:rFonts w:eastAsiaTheme="minorHAnsi"/>
                <w:sz w:val="24"/>
                <w:szCs w:val="24"/>
                <w:lang w:eastAsia="en-US"/>
              </w:rPr>
              <w:t>д</w:t>
            </w:r>
            <w:r w:rsidRPr="004416F8">
              <w:rPr>
                <w:rFonts w:eastAsiaTheme="minorHAnsi"/>
                <w:sz w:val="24"/>
                <w:szCs w:val="24"/>
                <w:lang w:eastAsia="en-US"/>
              </w:rPr>
              <w:t>программы и пр</w:t>
            </w:r>
            <w:r w:rsidRPr="004416F8">
              <w:rPr>
                <w:rFonts w:eastAsiaTheme="minorHAnsi"/>
                <w:sz w:val="24"/>
                <w:szCs w:val="24"/>
                <w:lang w:eastAsia="en-US"/>
              </w:rPr>
              <w:t>о</w:t>
            </w:r>
            <w:r w:rsidRPr="004416F8">
              <w:rPr>
                <w:rFonts w:eastAsiaTheme="minorHAnsi"/>
                <w:sz w:val="24"/>
                <w:szCs w:val="24"/>
                <w:lang w:eastAsia="en-US"/>
              </w:rPr>
              <w:t>гнозная оценка пр</w:t>
            </w:r>
            <w:r w:rsidRPr="004416F8">
              <w:rPr>
                <w:rFonts w:eastAsiaTheme="minorHAnsi"/>
                <w:sz w:val="24"/>
                <w:szCs w:val="24"/>
                <w:lang w:eastAsia="en-US"/>
              </w:rPr>
              <w:t>и</w:t>
            </w:r>
            <w:r w:rsidRPr="004416F8">
              <w:rPr>
                <w:rFonts w:eastAsiaTheme="minorHAnsi"/>
                <w:sz w:val="24"/>
                <w:szCs w:val="24"/>
                <w:lang w:eastAsia="en-US"/>
              </w:rPr>
              <w:t>влекаемых на реал</w:t>
            </w:r>
            <w:r w:rsidRPr="004416F8">
              <w:rPr>
                <w:rFonts w:eastAsiaTheme="minorHAnsi"/>
                <w:sz w:val="24"/>
                <w:szCs w:val="24"/>
                <w:lang w:eastAsia="en-US"/>
              </w:rPr>
              <w:t>и</w:t>
            </w:r>
            <w:r w:rsidRPr="004416F8">
              <w:rPr>
                <w:rFonts w:eastAsiaTheme="minorHAnsi"/>
                <w:sz w:val="24"/>
                <w:szCs w:val="24"/>
                <w:lang w:eastAsia="en-US"/>
              </w:rPr>
              <w:t>зацию ее целей средств федеральн</w:t>
            </w:r>
            <w:r w:rsidRPr="004416F8">
              <w:rPr>
                <w:rFonts w:eastAsiaTheme="minorHAnsi"/>
                <w:sz w:val="24"/>
                <w:szCs w:val="24"/>
                <w:lang w:eastAsia="en-US"/>
              </w:rPr>
              <w:t>о</w:t>
            </w:r>
            <w:r w:rsidRPr="004416F8">
              <w:rPr>
                <w:rFonts w:eastAsiaTheme="minorHAnsi"/>
                <w:sz w:val="24"/>
                <w:szCs w:val="24"/>
                <w:lang w:eastAsia="en-US"/>
              </w:rPr>
              <w:t>го, краевого бюдж</w:t>
            </w:r>
            <w:r w:rsidRPr="004416F8">
              <w:rPr>
                <w:rFonts w:eastAsiaTheme="minorHAnsi"/>
                <w:sz w:val="24"/>
                <w:szCs w:val="24"/>
                <w:lang w:eastAsia="en-US"/>
              </w:rPr>
              <w:t>е</w:t>
            </w:r>
            <w:r w:rsidRPr="004416F8">
              <w:rPr>
                <w:rFonts w:eastAsiaTheme="minorHAnsi"/>
                <w:sz w:val="24"/>
                <w:szCs w:val="24"/>
                <w:lang w:eastAsia="en-US"/>
              </w:rPr>
              <w:t>тов, внебюджетных источников</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общий объем бюджетных ассигнований –773394,55 тыс. руб.</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в том числе:</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2023 год –258058,08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2024 год –250970,75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2025 год –264365,72 тыс. руб.</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в том числе по источникам:</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 средства бюджета Хасанского муниципального района:</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2023 год –114048,46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2024 год –102771,25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2025 год –107251,85 тыс. руб.</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-прогнозная оценка средств, привлекаемых на реализацию муниципальной программы:</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 xml:space="preserve"> краевого бюджета:</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2023 год –144009,62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2024 год –148199,50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2025 год –157113,87 тыс. руб.</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федерального бюджета:</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2023 год –0,00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2024 год –0,00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2025 год –0,00 тыс. руб.</w:t>
            </w:r>
          </w:p>
          <w:p w:rsidR="00387B5F" w:rsidRPr="004416F8" w:rsidRDefault="00387B5F" w:rsidP="004416F8">
            <w:pPr>
              <w:jc w:val="both"/>
              <w:rPr>
                <w:rFonts w:eastAsiaTheme="minorHAnsi"/>
                <w:sz w:val="24"/>
                <w:szCs w:val="24"/>
                <w:lang w:eastAsia="en-US"/>
              </w:rPr>
            </w:pPr>
            <w:r w:rsidRPr="004416F8">
              <w:rPr>
                <w:rFonts w:eastAsiaTheme="minorHAnsi"/>
                <w:sz w:val="24"/>
                <w:szCs w:val="24"/>
                <w:lang w:eastAsia="en-US"/>
              </w:rPr>
              <w:t>внебюджетных источников</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2023 год –0,00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2024 год –0,00 тыс. руб.</w:t>
            </w:r>
          </w:p>
          <w:p w:rsidR="00387B5F" w:rsidRPr="004416F8" w:rsidRDefault="00387B5F" w:rsidP="004416F8">
            <w:pPr>
              <w:ind w:firstLine="72"/>
              <w:jc w:val="both"/>
              <w:rPr>
                <w:rFonts w:eastAsiaTheme="minorHAnsi"/>
                <w:sz w:val="24"/>
                <w:szCs w:val="24"/>
                <w:lang w:eastAsia="en-US"/>
              </w:rPr>
            </w:pPr>
            <w:r w:rsidRPr="004416F8">
              <w:rPr>
                <w:rFonts w:eastAsiaTheme="minorHAnsi"/>
                <w:sz w:val="24"/>
                <w:szCs w:val="24"/>
                <w:lang w:eastAsia="en-US"/>
              </w:rPr>
              <w:t>2025 год –0,00 тыс. руб.</w:t>
            </w:r>
          </w:p>
          <w:p w:rsidR="00387B5F" w:rsidRPr="004416F8" w:rsidRDefault="00387B5F" w:rsidP="004416F8">
            <w:pPr>
              <w:jc w:val="both"/>
              <w:rPr>
                <w:rFonts w:eastAsiaTheme="minorHAnsi"/>
                <w:sz w:val="24"/>
                <w:szCs w:val="24"/>
                <w:lang w:eastAsia="en-US"/>
              </w:rPr>
            </w:pPr>
          </w:p>
        </w:tc>
      </w:tr>
      <w:tr w:rsidR="00387B5F" w:rsidRPr="004416F8"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rPr>
                <w:rFonts w:eastAsiaTheme="minorHAnsi"/>
                <w:sz w:val="24"/>
                <w:szCs w:val="24"/>
                <w:lang w:eastAsia="en-US"/>
              </w:rPr>
            </w:pPr>
            <w:r w:rsidRPr="004416F8">
              <w:rPr>
                <w:rFonts w:eastAsiaTheme="minorHAnsi"/>
                <w:sz w:val="24"/>
                <w:szCs w:val="24"/>
                <w:lang w:eastAsia="en-US"/>
              </w:rPr>
              <w:t>Ожидаемые результ</w:t>
            </w:r>
            <w:r w:rsidRPr="004416F8">
              <w:rPr>
                <w:rFonts w:eastAsiaTheme="minorHAnsi"/>
                <w:sz w:val="24"/>
                <w:szCs w:val="24"/>
                <w:lang w:eastAsia="en-US"/>
              </w:rPr>
              <w:t>а</w:t>
            </w:r>
            <w:r w:rsidRPr="004416F8">
              <w:rPr>
                <w:rFonts w:eastAsiaTheme="minorHAnsi"/>
                <w:sz w:val="24"/>
                <w:szCs w:val="24"/>
                <w:lang w:eastAsia="en-US"/>
              </w:rPr>
              <w:t>ты реализации мун</w:t>
            </w:r>
            <w:r w:rsidRPr="004416F8">
              <w:rPr>
                <w:rFonts w:eastAsiaTheme="minorHAnsi"/>
                <w:sz w:val="24"/>
                <w:szCs w:val="24"/>
                <w:lang w:eastAsia="en-US"/>
              </w:rPr>
              <w:t>и</w:t>
            </w:r>
            <w:r w:rsidRPr="004416F8">
              <w:rPr>
                <w:rFonts w:eastAsiaTheme="minorHAnsi"/>
                <w:sz w:val="24"/>
                <w:szCs w:val="24"/>
                <w:lang w:eastAsia="en-US"/>
              </w:rPr>
              <w:t>ципальной програ</w:t>
            </w:r>
            <w:r w:rsidRPr="004416F8">
              <w:rPr>
                <w:rFonts w:eastAsiaTheme="minorHAnsi"/>
                <w:sz w:val="24"/>
                <w:szCs w:val="24"/>
                <w:lang w:eastAsia="en-US"/>
              </w:rPr>
              <w:t>м</w:t>
            </w:r>
            <w:r w:rsidRPr="004416F8">
              <w:rPr>
                <w:rFonts w:eastAsiaTheme="minorHAnsi"/>
                <w:sz w:val="24"/>
                <w:szCs w:val="24"/>
                <w:lang w:eastAsia="en-US"/>
              </w:rPr>
              <w:t>мы</w:t>
            </w:r>
          </w:p>
        </w:tc>
        <w:tc>
          <w:tcPr>
            <w:tcW w:w="3863" w:type="pct"/>
            <w:tcBorders>
              <w:top w:val="single" w:sz="4" w:space="0" w:color="auto"/>
              <w:left w:val="single" w:sz="4" w:space="0" w:color="auto"/>
              <w:bottom w:val="single" w:sz="4" w:space="0" w:color="auto"/>
              <w:right w:val="single" w:sz="4" w:space="0" w:color="auto"/>
            </w:tcBorders>
          </w:tcPr>
          <w:p w:rsidR="00387B5F" w:rsidRPr="004416F8" w:rsidRDefault="00387B5F" w:rsidP="004416F8">
            <w:pPr>
              <w:numPr>
                <w:ilvl w:val="0"/>
                <w:numId w:val="14"/>
              </w:numPr>
              <w:tabs>
                <w:tab w:val="clear" w:pos="5606"/>
              </w:tabs>
              <w:spacing w:after="120"/>
              <w:ind w:left="0" w:firstLine="0"/>
              <w:rPr>
                <w:rFonts w:eastAsiaTheme="minorHAnsi"/>
                <w:sz w:val="24"/>
                <w:szCs w:val="24"/>
                <w:lang w:eastAsia="en-US"/>
              </w:rPr>
            </w:pPr>
            <w:r w:rsidRPr="004416F8">
              <w:rPr>
                <w:rFonts w:eastAsiaTheme="minorHAnsi"/>
                <w:sz w:val="24"/>
                <w:szCs w:val="24"/>
                <w:lang w:eastAsia="en-US"/>
              </w:rPr>
              <w:t>в результате реализации Муниципальной подпрограммы к 2025 году ожидается:</w:t>
            </w:r>
          </w:p>
          <w:p w:rsidR="00387B5F" w:rsidRPr="004416F8" w:rsidRDefault="00387B5F" w:rsidP="004416F8">
            <w:pPr>
              <w:numPr>
                <w:ilvl w:val="0"/>
                <w:numId w:val="14"/>
              </w:numPr>
              <w:tabs>
                <w:tab w:val="clear" w:pos="5606"/>
              </w:tabs>
              <w:spacing w:after="120"/>
              <w:ind w:left="-62" w:firstLine="0"/>
              <w:jc w:val="both"/>
              <w:rPr>
                <w:rFonts w:eastAsiaTheme="minorHAnsi"/>
                <w:sz w:val="24"/>
                <w:szCs w:val="24"/>
                <w:lang w:eastAsia="en-US"/>
              </w:rPr>
            </w:pPr>
            <w:r w:rsidRPr="004416F8">
              <w:rPr>
                <w:rFonts w:eastAsiaTheme="minorHAnsi"/>
                <w:sz w:val="24"/>
                <w:szCs w:val="24"/>
                <w:lang w:eastAsia="en-US"/>
              </w:rPr>
              <w:t>- степень удовлетворенности населения качеством и доступностью предоставления образовательных услуг дошкольного образования 89%;</w:t>
            </w:r>
          </w:p>
          <w:p w:rsidR="00387B5F" w:rsidRPr="004416F8" w:rsidRDefault="00387B5F" w:rsidP="004416F8">
            <w:pPr>
              <w:widowControl w:val="0"/>
              <w:autoSpaceDE w:val="0"/>
              <w:autoSpaceDN w:val="0"/>
              <w:ind w:hanging="62"/>
              <w:jc w:val="both"/>
              <w:rPr>
                <w:rFonts w:eastAsia="Times New Roman"/>
                <w:sz w:val="24"/>
                <w:szCs w:val="24"/>
                <w:lang w:eastAsia="ru-RU"/>
              </w:rPr>
            </w:pPr>
            <w:proofErr w:type="gramStart"/>
            <w:r w:rsidRPr="004416F8">
              <w:rPr>
                <w:rFonts w:eastAsia="Times New Roman"/>
                <w:sz w:val="24"/>
                <w:szCs w:val="24"/>
                <w:lang w:eastAsia="ru-RU"/>
              </w:rPr>
              <w:t>-   доведение доли охвата детей в возрасте от 1,5 до 6 лет, получающих усл</w:t>
            </w:r>
            <w:r w:rsidRPr="004416F8">
              <w:rPr>
                <w:rFonts w:eastAsia="Times New Roman"/>
                <w:sz w:val="24"/>
                <w:szCs w:val="24"/>
                <w:lang w:eastAsia="ru-RU"/>
              </w:rPr>
              <w:t>у</w:t>
            </w:r>
            <w:r w:rsidRPr="004416F8">
              <w:rPr>
                <w:rFonts w:eastAsia="Times New Roman"/>
                <w:sz w:val="24"/>
                <w:szCs w:val="24"/>
                <w:lang w:eastAsia="ru-RU"/>
              </w:rPr>
              <w:t>гу общедоступного и бесплатного дошкольного образования по основным образовательным программам и (или) услугу по присмотру и уходу за р</w:t>
            </w:r>
            <w:r w:rsidRPr="004416F8">
              <w:rPr>
                <w:rFonts w:eastAsia="Times New Roman"/>
                <w:sz w:val="24"/>
                <w:szCs w:val="24"/>
                <w:lang w:eastAsia="ru-RU"/>
              </w:rPr>
              <w:t>е</w:t>
            </w:r>
            <w:r w:rsidRPr="004416F8">
              <w:rPr>
                <w:rFonts w:eastAsia="Times New Roman"/>
                <w:sz w:val="24"/>
                <w:szCs w:val="24"/>
                <w:lang w:eastAsia="ru-RU"/>
              </w:rPr>
              <w:t>бенком в муниципальных дошкольных образовательных учреждениях Х</w:t>
            </w:r>
            <w:r w:rsidRPr="004416F8">
              <w:rPr>
                <w:rFonts w:eastAsia="Times New Roman"/>
                <w:sz w:val="24"/>
                <w:szCs w:val="24"/>
                <w:lang w:eastAsia="ru-RU"/>
              </w:rPr>
              <w:t>а</w:t>
            </w:r>
            <w:r w:rsidRPr="004416F8">
              <w:rPr>
                <w:rFonts w:eastAsia="Times New Roman"/>
                <w:sz w:val="24"/>
                <w:szCs w:val="24"/>
                <w:lang w:eastAsia="ru-RU"/>
              </w:rPr>
              <w:t>санского муниципального округа, в общей численности детей в возрасте от 1,5 до 6 лет до 70%;</w:t>
            </w:r>
            <w:proofErr w:type="gramEnd"/>
          </w:p>
          <w:p w:rsidR="00387B5F" w:rsidRPr="004416F8" w:rsidRDefault="00387B5F" w:rsidP="004416F8">
            <w:pPr>
              <w:widowControl w:val="0"/>
              <w:autoSpaceDE w:val="0"/>
              <w:autoSpaceDN w:val="0"/>
              <w:ind w:hanging="62"/>
              <w:jc w:val="both"/>
              <w:rPr>
                <w:rFonts w:eastAsia="Times New Roman"/>
                <w:sz w:val="24"/>
                <w:szCs w:val="24"/>
                <w:lang w:eastAsia="ru-RU"/>
              </w:rPr>
            </w:pPr>
          </w:p>
          <w:p w:rsidR="00387B5F" w:rsidRPr="004416F8" w:rsidRDefault="00387B5F" w:rsidP="004416F8">
            <w:pPr>
              <w:widowControl w:val="0"/>
              <w:autoSpaceDE w:val="0"/>
              <w:autoSpaceDN w:val="0"/>
              <w:ind w:hanging="62"/>
              <w:jc w:val="both"/>
              <w:rPr>
                <w:rFonts w:eastAsia="Times New Roman"/>
                <w:sz w:val="24"/>
                <w:szCs w:val="24"/>
                <w:lang w:eastAsia="ru-RU"/>
              </w:rPr>
            </w:pPr>
            <w:r w:rsidRPr="004416F8">
              <w:rPr>
                <w:rFonts w:eastAsia="Times New Roman"/>
                <w:sz w:val="24"/>
                <w:szCs w:val="24"/>
                <w:lang w:eastAsia="ru-RU"/>
              </w:rPr>
              <w:t>-   доля дошкольных образовательных учреждений, в которых созданы усл</w:t>
            </w:r>
            <w:r w:rsidRPr="004416F8">
              <w:rPr>
                <w:rFonts w:eastAsia="Times New Roman"/>
                <w:sz w:val="24"/>
                <w:szCs w:val="24"/>
                <w:lang w:eastAsia="ru-RU"/>
              </w:rPr>
              <w:t>о</w:t>
            </w:r>
            <w:r w:rsidRPr="004416F8">
              <w:rPr>
                <w:rFonts w:eastAsia="Times New Roman"/>
                <w:sz w:val="24"/>
                <w:szCs w:val="24"/>
                <w:lang w:eastAsia="ru-RU"/>
              </w:rPr>
              <w:t>вия для организации образовательного процесса в соответствии с совреме</w:t>
            </w:r>
            <w:r w:rsidRPr="004416F8">
              <w:rPr>
                <w:rFonts w:eastAsia="Times New Roman"/>
                <w:sz w:val="24"/>
                <w:szCs w:val="24"/>
                <w:lang w:eastAsia="ru-RU"/>
              </w:rPr>
              <w:t>н</w:t>
            </w:r>
            <w:r w:rsidRPr="004416F8">
              <w:rPr>
                <w:rFonts w:eastAsia="Times New Roman"/>
                <w:sz w:val="24"/>
                <w:szCs w:val="24"/>
                <w:lang w:eastAsia="ru-RU"/>
              </w:rPr>
              <w:t>ными требованиями,  до 80%;</w:t>
            </w:r>
          </w:p>
          <w:p w:rsidR="00387B5F" w:rsidRPr="004416F8" w:rsidRDefault="00387B5F" w:rsidP="004416F8">
            <w:pPr>
              <w:widowControl w:val="0"/>
              <w:autoSpaceDE w:val="0"/>
              <w:autoSpaceDN w:val="0"/>
              <w:ind w:hanging="62"/>
              <w:jc w:val="both"/>
              <w:rPr>
                <w:rFonts w:eastAsia="Times New Roman"/>
                <w:sz w:val="24"/>
                <w:szCs w:val="24"/>
                <w:lang w:eastAsia="ru-RU"/>
              </w:rPr>
            </w:pPr>
          </w:p>
          <w:p w:rsidR="00387B5F" w:rsidRPr="004416F8" w:rsidRDefault="00387B5F" w:rsidP="004416F8">
            <w:pPr>
              <w:widowControl w:val="0"/>
              <w:autoSpaceDE w:val="0"/>
              <w:autoSpaceDN w:val="0"/>
              <w:ind w:left="-62"/>
              <w:jc w:val="both"/>
              <w:rPr>
                <w:rFonts w:eastAsia="Times New Roman"/>
                <w:sz w:val="24"/>
                <w:szCs w:val="24"/>
                <w:lang w:eastAsia="ru-RU"/>
              </w:rPr>
            </w:pPr>
            <w:r w:rsidRPr="004416F8">
              <w:rPr>
                <w:rFonts w:eastAsia="Times New Roman"/>
                <w:sz w:val="24"/>
                <w:szCs w:val="24"/>
                <w:lang w:eastAsia="ru-RU"/>
              </w:rPr>
              <w:t>-    увеличение доли воспитанников муниципальных дошкольных образов</w:t>
            </w:r>
            <w:r w:rsidRPr="004416F8">
              <w:rPr>
                <w:rFonts w:eastAsia="Times New Roman"/>
                <w:sz w:val="24"/>
                <w:szCs w:val="24"/>
                <w:lang w:eastAsia="ru-RU"/>
              </w:rPr>
              <w:t>а</w:t>
            </w:r>
            <w:r w:rsidRPr="004416F8">
              <w:rPr>
                <w:rFonts w:eastAsia="Times New Roman"/>
                <w:sz w:val="24"/>
                <w:szCs w:val="24"/>
                <w:lang w:eastAsia="ru-RU"/>
              </w:rPr>
              <w:t>тельных учреждений, обучающихся по программам, соответствующим тр</w:t>
            </w:r>
            <w:r w:rsidRPr="004416F8">
              <w:rPr>
                <w:rFonts w:eastAsia="Times New Roman"/>
                <w:sz w:val="24"/>
                <w:szCs w:val="24"/>
                <w:lang w:eastAsia="ru-RU"/>
              </w:rPr>
              <w:t>е</w:t>
            </w:r>
            <w:r w:rsidRPr="004416F8">
              <w:rPr>
                <w:rFonts w:eastAsia="Times New Roman"/>
                <w:sz w:val="24"/>
                <w:szCs w:val="24"/>
                <w:lang w:eastAsia="ru-RU"/>
              </w:rPr>
              <w:t>бованиям  ФГОС дошкольного образования до 100%;</w:t>
            </w:r>
          </w:p>
          <w:p w:rsidR="00387B5F" w:rsidRPr="004416F8" w:rsidRDefault="00387B5F" w:rsidP="004416F8">
            <w:pPr>
              <w:widowControl w:val="0"/>
              <w:autoSpaceDE w:val="0"/>
              <w:autoSpaceDN w:val="0"/>
              <w:ind w:left="-62"/>
              <w:jc w:val="both"/>
              <w:rPr>
                <w:rFonts w:eastAsia="Times New Roman"/>
                <w:sz w:val="24"/>
                <w:szCs w:val="24"/>
                <w:lang w:eastAsia="ru-RU"/>
              </w:rPr>
            </w:pPr>
          </w:p>
          <w:p w:rsidR="00387B5F" w:rsidRPr="004416F8" w:rsidRDefault="00387B5F" w:rsidP="004416F8">
            <w:pPr>
              <w:widowControl w:val="0"/>
              <w:autoSpaceDE w:val="0"/>
              <w:autoSpaceDN w:val="0"/>
              <w:ind w:left="-62"/>
              <w:jc w:val="both"/>
              <w:rPr>
                <w:rFonts w:eastAsia="Times New Roman"/>
                <w:sz w:val="24"/>
                <w:szCs w:val="24"/>
                <w:lang w:eastAsia="ru-RU"/>
              </w:rPr>
            </w:pPr>
            <w:r w:rsidRPr="004416F8">
              <w:rPr>
                <w:rFonts w:eastAsia="Times New Roman"/>
                <w:sz w:val="24"/>
                <w:szCs w:val="24"/>
                <w:lang w:eastAsia="ru-RU"/>
              </w:rPr>
              <w:t>-   количество муниципальных дошкольных образовательных учреждений, в которых были проведены капитальный ремонт зданий и (или) благоустро</w:t>
            </w:r>
            <w:r w:rsidRPr="004416F8">
              <w:rPr>
                <w:rFonts w:eastAsia="Times New Roman"/>
                <w:sz w:val="24"/>
                <w:szCs w:val="24"/>
                <w:lang w:eastAsia="ru-RU"/>
              </w:rPr>
              <w:t>й</w:t>
            </w:r>
            <w:r w:rsidRPr="004416F8">
              <w:rPr>
                <w:rFonts w:eastAsia="Times New Roman"/>
                <w:sz w:val="24"/>
                <w:szCs w:val="24"/>
                <w:lang w:eastAsia="ru-RU"/>
              </w:rPr>
              <w:t>ство территорий до 2 в 2023 году.</w:t>
            </w:r>
          </w:p>
          <w:p w:rsidR="00387B5F" w:rsidRPr="004416F8" w:rsidRDefault="00387B5F" w:rsidP="004416F8">
            <w:pPr>
              <w:jc w:val="both"/>
              <w:rPr>
                <w:rFonts w:eastAsiaTheme="minorHAnsi"/>
                <w:sz w:val="24"/>
                <w:szCs w:val="24"/>
                <w:lang w:eastAsia="en-US"/>
              </w:rPr>
            </w:pPr>
          </w:p>
        </w:tc>
      </w:tr>
    </w:tbl>
    <w:p w:rsidR="00387B5F" w:rsidRPr="004416F8" w:rsidRDefault="00387B5F" w:rsidP="004416F8">
      <w:pPr>
        <w:autoSpaceDE w:val="0"/>
        <w:autoSpaceDN w:val="0"/>
        <w:adjustRightInd w:val="0"/>
        <w:ind w:left="5670"/>
        <w:rPr>
          <w:rFonts w:eastAsia="Times New Roman"/>
          <w:sz w:val="26"/>
          <w:szCs w:val="26"/>
          <w:lang w:eastAsia="ru-RU"/>
        </w:rPr>
      </w:pPr>
      <w:r w:rsidRPr="004416F8">
        <w:rPr>
          <w:rFonts w:eastAsia="Times New Roman"/>
          <w:sz w:val="26"/>
          <w:szCs w:val="26"/>
          <w:lang w:eastAsia="ru-RU"/>
        </w:rPr>
        <w:t>Приложение № 4 к постановлению адм</w:t>
      </w:r>
      <w:r w:rsidRPr="004416F8">
        <w:rPr>
          <w:rFonts w:eastAsia="Times New Roman"/>
          <w:sz w:val="26"/>
          <w:szCs w:val="26"/>
          <w:lang w:eastAsia="ru-RU"/>
        </w:rPr>
        <w:t>и</w:t>
      </w:r>
      <w:r w:rsidRPr="004416F8">
        <w:rPr>
          <w:rFonts w:eastAsia="Times New Roman"/>
          <w:sz w:val="26"/>
          <w:szCs w:val="26"/>
          <w:lang w:eastAsia="ru-RU"/>
        </w:rPr>
        <w:t>нистрации Хасанского муниципального округа</w:t>
      </w:r>
      <w:r w:rsidR="004416F8">
        <w:rPr>
          <w:rFonts w:eastAsia="Times New Roman"/>
          <w:sz w:val="26"/>
          <w:szCs w:val="26"/>
          <w:lang w:eastAsia="ru-RU"/>
        </w:rPr>
        <w:t xml:space="preserve"> </w:t>
      </w:r>
      <w:r w:rsidRPr="004416F8">
        <w:rPr>
          <w:rFonts w:eastAsia="Times New Roman"/>
          <w:sz w:val="26"/>
          <w:szCs w:val="26"/>
          <w:lang w:eastAsia="ru-RU"/>
        </w:rPr>
        <w:t>от 12.07.2023 № 1119-па</w:t>
      </w:r>
    </w:p>
    <w:p w:rsidR="00387B5F" w:rsidRPr="004416F8" w:rsidRDefault="00387B5F" w:rsidP="004416F8">
      <w:pPr>
        <w:autoSpaceDE w:val="0"/>
        <w:autoSpaceDN w:val="0"/>
        <w:adjustRightInd w:val="0"/>
        <w:ind w:left="5670"/>
        <w:rPr>
          <w:rFonts w:eastAsia="Times New Roman"/>
          <w:sz w:val="26"/>
          <w:szCs w:val="26"/>
          <w:lang w:eastAsia="ru-RU"/>
        </w:rPr>
      </w:pPr>
    </w:p>
    <w:p w:rsidR="00387B5F" w:rsidRPr="004416F8" w:rsidRDefault="00387B5F" w:rsidP="004416F8">
      <w:pPr>
        <w:autoSpaceDE w:val="0"/>
        <w:autoSpaceDN w:val="0"/>
        <w:adjustRightInd w:val="0"/>
        <w:ind w:left="5670"/>
        <w:rPr>
          <w:rFonts w:eastAsia="Times New Roman"/>
          <w:sz w:val="26"/>
          <w:szCs w:val="26"/>
          <w:lang w:eastAsia="ru-RU"/>
        </w:rPr>
      </w:pPr>
      <w:r w:rsidRPr="004416F8">
        <w:rPr>
          <w:rFonts w:eastAsia="Times New Roman"/>
          <w:sz w:val="26"/>
          <w:szCs w:val="26"/>
          <w:lang w:eastAsia="ru-RU"/>
        </w:rPr>
        <w:t>Приложение №  7</w:t>
      </w:r>
    </w:p>
    <w:p w:rsidR="00387B5F" w:rsidRPr="004416F8" w:rsidRDefault="00387B5F" w:rsidP="004416F8">
      <w:pPr>
        <w:autoSpaceDE w:val="0"/>
        <w:autoSpaceDN w:val="0"/>
        <w:adjustRightInd w:val="0"/>
        <w:ind w:left="5670"/>
        <w:rPr>
          <w:rFonts w:eastAsia="Times New Roman"/>
          <w:sz w:val="26"/>
          <w:szCs w:val="26"/>
          <w:lang w:eastAsia="ru-RU"/>
        </w:rPr>
      </w:pPr>
      <w:r w:rsidRPr="004416F8">
        <w:rPr>
          <w:rFonts w:eastAsia="Times New Roman"/>
          <w:sz w:val="26"/>
          <w:szCs w:val="26"/>
          <w:lang w:eastAsia="ru-RU"/>
        </w:rPr>
        <w:t>к муниципальной программе «Развитие  образования Хасанского муниципального округа» на 2023-2025 годы, утвержде</w:t>
      </w:r>
      <w:r w:rsidRPr="004416F8">
        <w:rPr>
          <w:rFonts w:eastAsia="Times New Roman"/>
          <w:sz w:val="26"/>
          <w:szCs w:val="26"/>
          <w:lang w:eastAsia="ru-RU"/>
        </w:rPr>
        <w:t>н</w:t>
      </w:r>
      <w:r w:rsidRPr="004416F8">
        <w:rPr>
          <w:rFonts w:eastAsia="Times New Roman"/>
          <w:sz w:val="26"/>
          <w:szCs w:val="26"/>
          <w:lang w:eastAsia="ru-RU"/>
        </w:rPr>
        <w:t>ной постановлением администрации Х</w:t>
      </w:r>
      <w:r w:rsidRPr="004416F8">
        <w:rPr>
          <w:rFonts w:eastAsia="Times New Roman"/>
          <w:sz w:val="26"/>
          <w:szCs w:val="26"/>
          <w:lang w:eastAsia="ru-RU"/>
        </w:rPr>
        <w:t>а</w:t>
      </w:r>
      <w:r w:rsidRPr="004416F8">
        <w:rPr>
          <w:rFonts w:eastAsia="Times New Roman"/>
          <w:sz w:val="26"/>
          <w:szCs w:val="26"/>
          <w:lang w:eastAsia="ru-RU"/>
        </w:rPr>
        <w:t>санского муниципального района</w:t>
      </w:r>
    </w:p>
    <w:p w:rsidR="00387B5F" w:rsidRPr="004416F8" w:rsidRDefault="00387B5F" w:rsidP="004416F8">
      <w:pPr>
        <w:widowControl w:val="0"/>
        <w:autoSpaceDE w:val="0"/>
        <w:autoSpaceDN w:val="0"/>
        <w:ind w:left="5670" w:firstLine="6"/>
        <w:rPr>
          <w:rFonts w:eastAsia="Times New Roman"/>
          <w:sz w:val="26"/>
          <w:szCs w:val="26"/>
          <w:lang w:eastAsia="ru-RU"/>
        </w:rPr>
      </w:pPr>
      <w:r w:rsidRPr="004416F8">
        <w:rPr>
          <w:rFonts w:eastAsia="Times New Roman"/>
          <w:sz w:val="26"/>
          <w:szCs w:val="26"/>
          <w:lang w:eastAsia="ru-RU"/>
        </w:rPr>
        <w:t>от 02.09.2022 г.  № 583-па</w:t>
      </w:r>
    </w:p>
    <w:p w:rsidR="00387B5F" w:rsidRPr="004416F8" w:rsidRDefault="00387B5F" w:rsidP="004416F8">
      <w:pPr>
        <w:widowControl w:val="0"/>
        <w:autoSpaceDE w:val="0"/>
        <w:autoSpaceDN w:val="0"/>
        <w:jc w:val="both"/>
        <w:rPr>
          <w:rFonts w:eastAsia="Times New Roman"/>
          <w:sz w:val="26"/>
          <w:szCs w:val="26"/>
          <w:lang w:eastAsia="ru-RU"/>
        </w:rPr>
      </w:pPr>
    </w:p>
    <w:p w:rsidR="00387B5F" w:rsidRPr="004416F8" w:rsidRDefault="00387B5F" w:rsidP="004416F8">
      <w:pPr>
        <w:widowControl w:val="0"/>
        <w:autoSpaceDE w:val="0"/>
        <w:autoSpaceDN w:val="0"/>
        <w:jc w:val="center"/>
        <w:rPr>
          <w:rFonts w:eastAsia="Times New Roman"/>
          <w:b/>
          <w:sz w:val="26"/>
          <w:szCs w:val="26"/>
          <w:lang w:eastAsia="ru-RU"/>
        </w:rPr>
      </w:pPr>
      <w:r w:rsidRPr="004416F8">
        <w:rPr>
          <w:rFonts w:eastAsia="Times New Roman"/>
          <w:b/>
          <w:sz w:val="26"/>
          <w:szCs w:val="26"/>
          <w:lang w:eastAsia="ru-RU"/>
        </w:rPr>
        <w:t>ПАСПОРТ</w:t>
      </w:r>
    </w:p>
    <w:p w:rsidR="00387B5F" w:rsidRDefault="00387B5F" w:rsidP="004416F8">
      <w:pPr>
        <w:widowControl w:val="0"/>
        <w:autoSpaceDE w:val="0"/>
        <w:autoSpaceDN w:val="0"/>
        <w:jc w:val="center"/>
        <w:rPr>
          <w:rFonts w:eastAsia="Times New Roman"/>
          <w:b/>
          <w:sz w:val="26"/>
          <w:szCs w:val="26"/>
          <w:lang w:eastAsia="ru-RU"/>
        </w:rPr>
      </w:pPr>
      <w:r w:rsidRPr="004416F8">
        <w:rPr>
          <w:rFonts w:eastAsia="Times New Roman"/>
          <w:b/>
          <w:sz w:val="26"/>
          <w:szCs w:val="26"/>
          <w:lang w:eastAsia="ru-RU"/>
        </w:rPr>
        <w:t>ПОДПРОГРАММЫ «РАЗВИТИЕ СИСТЕМЫ ОБЩЕГО ОБРАЗОВАНИЯ ХАСАНСКОГО МУНИЦИПАЛЬНОГО ОКРУГА»</w:t>
      </w:r>
      <w:r w:rsidR="004416F8">
        <w:rPr>
          <w:rFonts w:eastAsia="Times New Roman"/>
          <w:b/>
          <w:sz w:val="26"/>
          <w:szCs w:val="26"/>
          <w:lang w:eastAsia="ru-RU"/>
        </w:rPr>
        <w:t xml:space="preserve"> </w:t>
      </w:r>
      <w:r w:rsidR="004416F8" w:rsidRPr="004416F8">
        <w:rPr>
          <w:rFonts w:eastAsia="Times New Roman"/>
          <w:b/>
          <w:sz w:val="26"/>
          <w:szCs w:val="26"/>
          <w:lang w:eastAsia="ru-RU"/>
        </w:rPr>
        <w:t xml:space="preserve"> </w:t>
      </w:r>
      <w:r w:rsidRPr="004416F8">
        <w:rPr>
          <w:rFonts w:eastAsia="Times New Roman"/>
          <w:b/>
          <w:sz w:val="26"/>
          <w:szCs w:val="26"/>
          <w:lang w:eastAsia="ru-RU"/>
        </w:rPr>
        <w:t>МУНИЦИПАЛЬНОЙ ПРОГРАММЫ "РАЗВИТИЕ ОБРАЗОВАНИЯ ХАСАНСКОГО МУНИЦИПАЛЬНОГО ОКРУГА"</w:t>
      </w:r>
      <w:r w:rsidR="004416F8">
        <w:rPr>
          <w:rFonts w:eastAsia="Times New Roman"/>
          <w:b/>
          <w:sz w:val="26"/>
          <w:szCs w:val="26"/>
          <w:lang w:eastAsia="ru-RU"/>
        </w:rPr>
        <w:t xml:space="preserve"> </w:t>
      </w:r>
      <w:r w:rsidRPr="004416F8">
        <w:rPr>
          <w:rFonts w:eastAsia="Times New Roman"/>
          <w:b/>
          <w:sz w:val="26"/>
          <w:szCs w:val="26"/>
          <w:lang w:eastAsia="ru-RU"/>
        </w:rPr>
        <w:t>НА 2023 - 2025 ГОДЫ</w:t>
      </w:r>
    </w:p>
    <w:p w:rsidR="004416F8" w:rsidRPr="004416F8" w:rsidRDefault="004416F8" w:rsidP="004416F8">
      <w:pPr>
        <w:widowControl w:val="0"/>
        <w:autoSpaceDE w:val="0"/>
        <w:autoSpaceDN w:val="0"/>
        <w:jc w:val="center"/>
        <w:rPr>
          <w:rFonts w:eastAsia="Times New Roman"/>
          <w:b/>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75"/>
        <w:gridCol w:w="8068"/>
      </w:tblGrid>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Наименование по</w:t>
            </w:r>
            <w:r w:rsidRPr="00D72D1C">
              <w:rPr>
                <w:rFonts w:eastAsia="Times New Roman"/>
                <w:sz w:val="24"/>
                <w:szCs w:val="24"/>
                <w:lang w:eastAsia="ru-RU"/>
              </w:rPr>
              <w:t>д</w:t>
            </w:r>
            <w:r w:rsidRPr="00D72D1C">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Развитие системы общего образования Хасанского муниципального округа</w:t>
            </w:r>
          </w:p>
        </w:tc>
      </w:tr>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Ответственный и</w:t>
            </w:r>
            <w:r w:rsidRPr="00D72D1C">
              <w:rPr>
                <w:rFonts w:eastAsia="Times New Roman"/>
                <w:sz w:val="24"/>
                <w:szCs w:val="24"/>
                <w:lang w:eastAsia="ru-RU"/>
              </w:rPr>
              <w:t>с</w:t>
            </w:r>
            <w:r w:rsidRPr="00D72D1C">
              <w:rPr>
                <w:rFonts w:eastAsia="Times New Roman"/>
                <w:sz w:val="24"/>
                <w:szCs w:val="24"/>
                <w:lang w:eastAsia="ru-RU"/>
              </w:rPr>
              <w:t>полнитель подпр</w:t>
            </w:r>
            <w:r w:rsidRPr="00D72D1C">
              <w:rPr>
                <w:rFonts w:eastAsia="Times New Roman"/>
                <w:sz w:val="24"/>
                <w:szCs w:val="24"/>
                <w:lang w:eastAsia="ru-RU"/>
              </w:rPr>
              <w:t>о</w:t>
            </w:r>
            <w:r w:rsidRPr="00D72D1C">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Муниципальное казенное учреждение «Управление образования Хасанского муниципального округа»</w:t>
            </w:r>
          </w:p>
        </w:tc>
      </w:tr>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Соисполнители по</w:t>
            </w:r>
            <w:r w:rsidRPr="00D72D1C">
              <w:rPr>
                <w:rFonts w:eastAsia="Times New Roman"/>
                <w:sz w:val="24"/>
                <w:szCs w:val="24"/>
                <w:lang w:eastAsia="ru-RU"/>
              </w:rPr>
              <w:t>д</w:t>
            </w:r>
            <w:r w:rsidRPr="00D72D1C">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образовательные учреждения Хасанского муниципального округа</w:t>
            </w:r>
          </w:p>
        </w:tc>
      </w:tr>
      <w:tr w:rsidR="00387B5F" w:rsidRPr="00D72D1C" w:rsidTr="00D72D1C">
        <w:trPr>
          <w:trHeight w:val="456"/>
        </w:trPr>
        <w:tc>
          <w:tcPr>
            <w:tcW w:w="1137" w:type="pct"/>
            <w:tcBorders>
              <w:top w:val="single" w:sz="4" w:space="0" w:color="auto"/>
              <w:left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Цели подпрограммы</w:t>
            </w:r>
          </w:p>
        </w:tc>
        <w:tc>
          <w:tcPr>
            <w:tcW w:w="3863" w:type="pct"/>
            <w:tcBorders>
              <w:top w:val="single" w:sz="4" w:space="0" w:color="auto"/>
              <w:left w:val="single" w:sz="4" w:space="0" w:color="auto"/>
              <w:right w:val="single" w:sz="4" w:space="0" w:color="auto"/>
            </w:tcBorders>
          </w:tcPr>
          <w:p w:rsidR="00387B5F" w:rsidRPr="00D72D1C" w:rsidRDefault="00387B5F" w:rsidP="004416F8">
            <w:pPr>
              <w:tabs>
                <w:tab w:val="left" w:pos="346"/>
              </w:tabs>
              <w:snapToGrid w:val="0"/>
              <w:ind w:left="63"/>
              <w:jc w:val="both"/>
              <w:rPr>
                <w:rFonts w:eastAsia="Times New Roman"/>
                <w:sz w:val="24"/>
                <w:szCs w:val="24"/>
                <w:lang w:eastAsia="ar-SA"/>
              </w:rPr>
            </w:pPr>
            <w:r w:rsidRPr="00D72D1C">
              <w:rPr>
                <w:rFonts w:eastAsia="Times New Roman"/>
                <w:sz w:val="24"/>
                <w:szCs w:val="24"/>
                <w:lang w:eastAsia="ar-SA"/>
              </w:rPr>
              <w:t>- повышение доступности и качества муниципальных услуг (работ), оказ</w:t>
            </w:r>
            <w:r w:rsidRPr="00D72D1C">
              <w:rPr>
                <w:rFonts w:eastAsia="Times New Roman"/>
                <w:sz w:val="24"/>
                <w:szCs w:val="24"/>
                <w:lang w:eastAsia="ar-SA"/>
              </w:rPr>
              <w:t>ы</w:t>
            </w:r>
            <w:r w:rsidRPr="00D72D1C">
              <w:rPr>
                <w:rFonts w:eastAsia="Times New Roman"/>
                <w:sz w:val="24"/>
                <w:szCs w:val="24"/>
                <w:lang w:eastAsia="ar-SA"/>
              </w:rPr>
              <w:t>ваемых общеобразовательными учреждениями</w:t>
            </w:r>
          </w:p>
          <w:p w:rsidR="00387B5F" w:rsidRPr="00D72D1C" w:rsidRDefault="00387B5F" w:rsidP="004416F8">
            <w:pPr>
              <w:widowControl w:val="0"/>
              <w:autoSpaceDE w:val="0"/>
              <w:autoSpaceDN w:val="0"/>
              <w:jc w:val="both"/>
              <w:rPr>
                <w:rFonts w:eastAsia="Times New Roman"/>
                <w:sz w:val="24"/>
                <w:szCs w:val="24"/>
                <w:lang w:eastAsia="ru-RU"/>
              </w:rPr>
            </w:pPr>
          </w:p>
        </w:tc>
      </w:tr>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spacing w:after="200"/>
              <w:rPr>
                <w:rFonts w:eastAsiaTheme="minorHAnsi"/>
                <w:sz w:val="24"/>
                <w:szCs w:val="24"/>
                <w:lang w:eastAsia="ru-RU"/>
              </w:rPr>
            </w:pPr>
            <w:r w:rsidRPr="00D72D1C">
              <w:rPr>
                <w:rFonts w:eastAsiaTheme="minorHAnsi"/>
                <w:sz w:val="24"/>
                <w:szCs w:val="24"/>
                <w:lang w:eastAsia="en-US"/>
              </w:rPr>
              <w:t>Задачи подпрогра</w:t>
            </w:r>
            <w:r w:rsidRPr="00D72D1C">
              <w:rPr>
                <w:rFonts w:eastAsiaTheme="minorHAnsi"/>
                <w:sz w:val="24"/>
                <w:szCs w:val="24"/>
                <w:lang w:eastAsia="en-US"/>
              </w:rPr>
              <w:t>м</w:t>
            </w:r>
            <w:r w:rsidRPr="00D72D1C">
              <w:rPr>
                <w:rFonts w:eastAsiaTheme="minorHAnsi"/>
                <w:sz w:val="24"/>
                <w:szCs w:val="24"/>
                <w:lang w:eastAsia="en-US"/>
              </w:rPr>
              <w:t>мы</w:t>
            </w:r>
            <w:r w:rsidRPr="00D72D1C">
              <w:rPr>
                <w:rFonts w:eastAsiaTheme="minorHAnsi"/>
                <w:sz w:val="24"/>
                <w:szCs w:val="24"/>
                <w:lang w:eastAsia="ru-RU"/>
              </w:rPr>
              <w:t xml:space="preserve"> </w:t>
            </w:r>
          </w:p>
          <w:p w:rsidR="00387B5F" w:rsidRPr="00D72D1C" w:rsidRDefault="00387B5F" w:rsidP="004416F8">
            <w:pPr>
              <w:spacing w:after="200"/>
              <w:rPr>
                <w:rFonts w:eastAsiaTheme="minorHAnsi"/>
                <w:sz w:val="24"/>
                <w:szCs w:val="24"/>
                <w:lang w:eastAsia="ru-RU"/>
              </w:rPr>
            </w:pPr>
          </w:p>
          <w:p w:rsidR="00387B5F" w:rsidRPr="00D72D1C" w:rsidRDefault="00387B5F" w:rsidP="004416F8">
            <w:pPr>
              <w:spacing w:after="200"/>
              <w:rPr>
                <w:rFonts w:eastAsiaTheme="minorHAnsi"/>
                <w:sz w:val="24"/>
                <w:szCs w:val="24"/>
                <w:lang w:eastAsia="ru-RU"/>
              </w:rPr>
            </w:pPr>
          </w:p>
          <w:p w:rsidR="00387B5F" w:rsidRPr="00D72D1C" w:rsidRDefault="00387B5F" w:rsidP="004416F8">
            <w:pPr>
              <w:spacing w:after="200"/>
              <w:rPr>
                <w:rFonts w:eastAsiaTheme="minorHAnsi"/>
                <w:sz w:val="24"/>
                <w:szCs w:val="24"/>
                <w:lang w:eastAsia="ru-RU"/>
              </w:rPr>
            </w:pP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tabs>
                <w:tab w:val="left" w:pos="363"/>
              </w:tabs>
              <w:autoSpaceDE w:val="0"/>
              <w:autoSpaceDN w:val="0"/>
              <w:ind w:left="-62"/>
              <w:jc w:val="both"/>
              <w:rPr>
                <w:rFonts w:eastAsia="Times New Roman"/>
                <w:color w:val="000000"/>
                <w:sz w:val="24"/>
                <w:szCs w:val="24"/>
                <w:lang w:eastAsia="ru-RU"/>
              </w:rPr>
            </w:pPr>
            <w:r w:rsidRPr="00D72D1C">
              <w:rPr>
                <w:rFonts w:eastAsia="Times New Roman"/>
                <w:color w:val="000000"/>
                <w:sz w:val="24"/>
                <w:szCs w:val="24"/>
                <w:lang w:eastAsia="ru-RU"/>
              </w:rPr>
              <w:t>- удовлетворение потребностей населения Хасанского муниципального окр</w:t>
            </w:r>
            <w:r w:rsidRPr="00D72D1C">
              <w:rPr>
                <w:rFonts w:eastAsia="Times New Roman"/>
                <w:color w:val="000000"/>
                <w:sz w:val="24"/>
                <w:szCs w:val="24"/>
                <w:lang w:eastAsia="ru-RU"/>
              </w:rPr>
              <w:t>у</w:t>
            </w:r>
            <w:r w:rsidRPr="00D72D1C">
              <w:rPr>
                <w:rFonts w:eastAsia="Times New Roman"/>
                <w:color w:val="000000"/>
                <w:sz w:val="24"/>
                <w:szCs w:val="24"/>
                <w:lang w:eastAsia="ru-RU"/>
              </w:rPr>
              <w:t>га в получении доступного и качественного общего образования для учащи</w:t>
            </w:r>
            <w:r w:rsidRPr="00D72D1C">
              <w:rPr>
                <w:rFonts w:eastAsia="Times New Roman"/>
                <w:color w:val="000000"/>
                <w:sz w:val="24"/>
                <w:szCs w:val="24"/>
                <w:lang w:eastAsia="ru-RU"/>
              </w:rPr>
              <w:t>х</w:t>
            </w:r>
            <w:r w:rsidRPr="00D72D1C">
              <w:rPr>
                <w:rFonts w:eastAsia="Times New Roman"/>
                <w:color w:val="000000"/>
                <w:sz w:val="24"/>
                <w:szCs w:val="24"/>
                <w:lang w:eastAsia="ru-RU"/>
              </w:rPr>
              <w:t xml:space="preserve">ся соответствующего современным стандартам. Внедрение на всех уровнях общего образования новых методов обучения и воспитания, образовательных технологий, обеспечивающих освоение </w:t>
            </w:r>
            <w:proofErr w:type="gramStart"/>
            <w:r w:rsidRPr="00D72D1C">
              <w:rPr>
                <w:rFonts w:eastAsia="Times New Roman"/>
                <w:color w:val="000000"/>
                <w:sz w:val="24"/>
                <w:szCs w:val="24"/>
                <w:lang w:eastAsia="ru-RU"/>
              </w:rPr>
              <w:t>обучающимися</w:t>
            </w:r>
            <w:proofErr w:type="gramEnd"/>
            <w:r w:rsidRPr="00D72D1C">
              <w:rPr>
                <w:rFonts w:eastAsia="Times New Roman"/>
                <w:color w:val="000000"/>
                <w:sz w:val="24"/>
                <w:szCs w:val="24"/>
                <w:lang w:eastAsia="ru-RU"/>
              </w:rPr>
              <w:t xml:space="preserve"> базовых навыков и умений, повышение их мотивации к обучению и вовлеченности в образов</w:t>
            </w:r>
            <w:r w:rsidRPr="00D72D1C">
              <w:rPr>
                <w:rFonts w:eastAsia="Times New Roman"/>
                <w:color w:val="000000"/>
                <w:sz w:val="24"/>
                <w:szCs w:val="24"/>
                <w:lang w:eastAsia="ru-RU"/>
              </w:rPr>
              <w:t>а</w:t>
            </w:r>
            <w:r w:rsidRPr="00D72D1C">
              <w:rPr>
                <w:rFonts w:eastAsia="Times New Roman"/>
                <w:color w:val="000000"/>
                <w:sz w:val="24"/>
                <w:szCs w:val="24"/>
                <w:lang w:eastAsia="ru-RU"/>
              </w:rPr>
              <w:t>тельный процесс.</w:t>
            </w:r>
          </w:p>
          <w:p w:rsidR="00387B5F" w:rsidRPr="00D72D1C" w:rsidRDefault="00387B5F" w:rsidP="004416F8">
            <w:pPr>
              <w:spacing w:after="200"/>
              <w:jc w:val="both"/>
              <w:rPr>
                <w:rFonts w:eastAsiaTheme="minorHAnsi"/>
                <w:sz w:val="24"/>
                <w:szCs w:val="24"/>
                <w:lang w:eastAsia="en-US"/>
              </w:rPr>
            </w:pPr>
            <w:r w:rsidRPr="00D72D1C">
              <w:rPr>
                <w:rFonts w:eastAsiaTheme="minorHAnsi"/>
                <w:color w:val="000000"/>
                <w:sz w:val="24"/>
                <w:szCs w:val="24"/>
                <w:lang w:eastAsia="en-US"/>
              </w:rPr>
              <w:t>-    достижение качества образования современным стандартам.</w:t>
            </w:r>
          </w:p>
        </w:tc>
      </w:tr>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Показатели муниц</w:t>
            </w:r>
            <w:r w:rsidRPr="00D72D1C">
              <w:rPr>
                <w:rFonts w:eastAsia="Times New Roman"/>
                <w:sz w:val="24"/>
                <w:szCs w:val="24"/>
                <w:lang w:eastAsia="ru-RU"/>
              </w:rPr>
              <w:t>и</w:t>
            </w:r>
            <w:r w:rsidRPr="00D72D1C">
              <w:rPr>
                <w:rFonts w:eastAsia="Times New Roman"/>
                <w:sz w:val="24"/>
                <w:szCs w:val="24"/>
                <w:lang w:eastAsia="ru-RU"/>
              </w:rPr>
              <w:t>пальной подпр</w:t>
            </w:r>
            <w:r w:rsidRPr="00D72D1C">
              <w:rPr>
                <w:rFonts w:eastAsia="Times New Roman"/>
                <w:sz w:val="24"/>
                <w:szCs w:val="24"/>
                <w:lang w:eastAsia="ru-RU"/>
              </w:rPr>
              <w:t>о</w:t>
            </w:r>
            <w:r w:rsidRPr="00D72D1C">
              <w:rPr>
                <w:rFonts w:eastAsia="Times New Roman"/>
                <w:sz w:val="24"/>
                <w:szCs w:val="24"/>
                <w:lang w:eastAsia="ru-RU"/>
              </w:rPr>
              <w:t>граммы, характер</w:t>
            </w:r>
            <w:r w:rsidRPr="00D72D1C">
              <w:rPr>
                <w:rFonts w:eastAsia="Times New Roman"/>
                <w:sz w:val="24"/>
                <w:szCs w:val="24"/>
                <w:lang w:eastAsia="ru-RU"/>
              </w:rPr>
              <w:t>и</w:t>
            </w:r>
            <w:r w:rsidRPr="00D72D1C">
              <w:rPr>
                <w:rFonts w:eastAsia="Times New Roman"/>
                <w:sz w:val="24"/>
                <w:szCs w:val="24"/>
                <w:lang w:eastAsia="ru-RU"/>
              </w:rPr>
              <w:t>зующие цели и зад</w:t>
            </w:r>
            <w:r w:rsidRPr="00D72D1C">
              <w:rPr>
                <w:rFonts w:eastAsia="Times New Roman"/>
                <w:sz w:val="24"/>
                <w:szCs w:val="24"/>
                <w:lang w:eastAsia="ru-RU"/>
              </w:rPr>
              <w:t>а</w:t>
            </w:r>
            <w:r w:rsidRPr="00D72D1C">
              <w:rPr>
                <w:rFonts w:eastAsia="Times New Roman"/>
                <w:sz w:val="24"/>
                <w:szCs w:val="24"/>
                <w:lang w:eastAsia="ru-RU"/>
              </w:rPr>
              <w:t>чи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      доведение степени удовлетворенности населения качеством и доступн</w:t>
            </w:r>
            <w:r w:rsidRPr="00D72D1C">
              <w:rPr>
                <w:rFonts w:eastAsia="Times New Roman"/>
                <w:sz w:val="24"/>
                <w:szCs w:val="24"/>
                <w:lang w:eastAsia="ru-RU"/>
              </w:rPr>
              <w:t>о</w:t>
            </w:r>
            <w:r w:rsidRPr="00D72D1C">
              <w:rPr>
                <w:rFonts w:eastAsia="Times New Roman"/>
                <w:sz w:val="24"/>
                <w:szCs w:val="24"/>
                <w:lang w:eastAsia="ru-RU"/>
              </w:rPr>
              <w:t>стью предоставления образовательных услуг общего образования;</w:t>
            </w:r>
          </w:p>
          <w:p w:rsidR="00387B5F" w:rsidRPr="00D72D1C" w:rsidRDefault="00387B5F" w:rsidP="004416F8">
            <w:pPr>
              <w:widowControl w:val="0"/>
              <w:autoSpaceDE w:val="0"/>
              <w:autoSpaceDN w:val="0"/>
              <w:jc w:val="both"/>
              <w:rPr>
                <w:rFonts w:eastAsia="Times New Roman"/>
                <w:sz w:val="24"/>
                <w:szCs w:val="24"/>
                <w:lang w:eastAsia="ru-RU"/>
              </w:rPr>
            </w:pPr>
          </w:p>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 доведение доли</w:t>
            </w:r>
            <w:r w:rsidRPr="00D72D1C">
              <w:rPr>
                <w:rFonts w:eastAsia="Times New Roman"/>
                <w:color w:val="000000"/>
                <w:sz w:val="24"/>
                <w:szCs w:val="24"/>
                <w:lang w:eastAsia="ru-RU"/>
              </w:rPr>
              <w:t xml:space="preserve"> выпускников муниципальных общеобразовательных учр</w:t>
            </w:r>
            <w:r w:rsidRPr="00D72D1C">
              <w:rPr>
                <w:rFonts w:eastAsia="Times New Roman"/>
                <w:color w:val="000000"/>
                <w:sz w:val="24"/>
                <w:szCs w:val="24"/>
                <w:lang w:eastAsia="ru-RU"/>
              </w:rPr>
              <w:t>е</w:t>
            </w:r>
            <w:r w:rsidRPr="00D72D1C">
              <w:rPr>
                <w:rFonts w:eastAsia="Times New Roman"/>
                <w:color w:val="000000"/>
                <w:sz w:val="24"/>
                <w:szCs w:val="24"/>
                <w:lang w:eastAsia="ru-RU"/>
              </w:rPr>
              <w:t>ждений, не сдавших единый государственный экзамен, в общей численности учащихся;</w:t>
            </w:r>
          </w:p>
          <w:p w:rsidR="00387B5F" w:rsidRPr="00D72D1C" w:rsidRDefault="00387B5F" w:rsidP="004416F8">
            <w:pPr>
              <w:tabs>
                <w:tab w:val="left" w:pos="363"/>
              </w:tabs>
              <w:autoSpaceDE w:val="0"/>
              <w:autoSpaceDN w:val="0"/>
              <w:adjustRightInd w:val="0"/>
              <w:ind w:left="-62"/>
              <w:jc w:val="both"/>
              <w:rPr>
                <w:rFonts w:eastAsiaTheme="minorHAnsi"/>
                <w:sz w:val="24"/>
                <w:szCs w:val="24"/>
                <w:lang w:eastAsia="en-US"/>
              </w:rPr>
            </w:pPr>
            <w:r w:rsidRPr="00D72D1C">
              <w:rPr>
                <w:rFonts w:eastAsiaTheme="minorHAnsi"/>
                <w:sz w:val="24"/>
                <w:szCs w:val="24"/>
                <w:lang w:eastAsia="en-US"/>
              </w:rPr>
              <w:t xml:space="preserve"> - доведение доли выпускников муниципальных общеобразовательных учр</w:t>
            </w:r>
            <w:r w:rsidRPr="00D72D1C">
              <w:rPr>
                <w:rFonts w:eastAsiaTheme="minorHAnsi"/>
                <w:sz w:val="24"/>
                <w:szCs w:val="24"/>
                <w:lang w:eastAsia="en-US"/>
              </w:rPr>
              <w:t>е</w:t>
            </w:r>
            <w:r w:rsidRPr="00D72D1C">
              <w:rPr>
                <w:rFonts w:eastAsiaTheme="minorHAnsi"/>
                <w:sz w:val="24"/>
                <w:szCs w:val="24"/>
                <w:lang w:eastAsia="en-US"/>
              </w:rPr>
              <w:t>ждений Хасанского муниципального округа, успешно прошедших госуда</w:t>
            </w:r>
            <w:r w:rsidRPr="00D72D1C">
              <w:rPr>
                <w:rFonts w:eastAsiaTheme="minorHAnsi"/>
                <w:sz w:val="24"/>
                <w:szCs w:val="24"/>
                <w:lang w:eastAsia="en-US"/>
              </w:rPr>
              <w:t>р</w:t>
            </w:r>
            <w:r w:rsidRPr="00D72D1C">
              <w:rPr>
                <w:rFonts w:eastAsiaTheme="minorHAnsi"/>
                <w:sz w:val="24"/>
                <w:szCs w:val="24"/>
                <w:lang w:eastAsia="en-US"/>
              </w:rPr>
              <w:t>ственную итоговую аттестацию (ГИА) по программам среднего общего обр</w:t>
            </w:r>
            <w:r w:rsidRPr="00D72D1C">
              <w:rPr>
                <w:rFonts w:eastAsiaTheme="minorHAnsi"/>
                <w:sz w:val="24"/>
                <w:szCs w:val="24"/>
                <w:lang w:eastAsia="en-US"/>
              </w:rPr>
              <w:t>а</w:t>
            </w:r>
            <w:r w:rsidRPr="00D72D1C">
              <w:rPr>
                <w:rFonts w:eastAsiaTheme="minorHAnsi"/>
                <w:sz w:val="24"/>
                <w:szCs w:val="24"/>
                <w:lang w:eastAsia="en-US"/>
              </w:rPr>
              <w:t>зования в формах единого государственного экзамена (ЕГЭ) и государстве</w:t>
            </w:r>
            <w:r w:rsidRPr="00D72D1C">
              <w:rPr>
                <w:rFonts w:eastAsiaTheme="minorHAnsi"/>
                <w:sz w:val="24"/>
                <w:szCs w:val="24"/>
                <w:lang w:eastAsia="en-US"/>
              </w:rPr>
              <w:t>н</w:t>
            </w:r>
            <w:r w:rsidRPr="00D72D1C">
              <w:rPr>
                <w:rFonts w:eastAsiaTheme="minorHAnsi"/>
                <w:sz w:val="24"/>
                <w:szCs w:val="24"/>
                <w:lang w:eastAsia="en-US"/>
              </w:rPr>
              <w:t>ного выпускного экзамена (ГВЭ) по русскому языку и математике, в общей численности выпускников муниципальных общеобразовательных учрежд</w:t>
            </w:r>
            <w:r w:rsidRPr="00D72D1C">
              <w:rPr>
                <w:rFonts w:eastAsiaTheme="minorHAnsi"/>
                <w:sz w:val="24"/>
                <w:szCs w:val="24"/>
                <w:lang w:eastAsia="en-US"/>
              </w:rPr>
              <w:t>е</w:t>
            </w:r>
            <w:r w:rsidRPr="00D72D1C">
              <w:rPr>
                <w:rFonts w:eastAsiaTheme="minorHAnsi"/>
                <w:sz w:val="24"/>
                <w:szCs w:val="24"/>
                <w:lang w:eastAsia="en-US"/>
              </w:rPr>
              <w:t>ний Хасанского муниципального округа, участвующих в ГИА</w:t>
            </w:r>
            <w:proofErr w:type="gramStart"/>
            <w:r w:rsidRPr="00D72D1C">
              <w:rPr>
                <w:rFonts w:eastAsiaTheme="minorHAnsi"/>
                <w:sz w:val="24"/>
                <w:szCs w:val="24"/>
                <w:lang w:eastAsia="en-US"/>
              </w:rPr>
              <w:t xml:space="preserve"> ;</w:t>
            </w:r>
            <w:proofErr w:type="gramEnd"/>
          </w:p>
          <w:p w:rsidR="00387B5F" w:rsidRPr="00D72D1C" w:rsidRDefault="00387B5F" w:rsidP="004416F8">
            <w:pPr>
              <w:widowControl w:val="0"/>
              <w:tabs>
                <w:tab w:val="left" w:pos="363"/>
              </w:tabs>
              <w:autoSpaceDE w:val="0"/>
              <w:autoSpaceDN w:val="0"/>
              <w:jc w:val="both"/>
              <w:rPr>
                <w:rFonts w:eastAsia="Times New Roman"/>
                <w:sz w:val="24"/>
                <w:szCs w:val="24"/>
                <w:lang w:eastAsia="ru-RU"/>
              </w:rPr>
            </w:pPr>
            <w:r w:rsidRPr="00D72D1C">
              <w:rPr>
                <w:rFonts w:eastAsia="Times New Roman"/>
                <w:sz w:val="24"/>
                <w:szCs w:val="24"/>
                <w:lang w:eastAsia="ru-RU"/>
              </w:rPr>
              <w:t>-  доведение удельного веса численности обучающихся в образовательных учреждениях общего образования в соответствии с федеральными госуда</w:t>
            </w:r>
            <w:r w:rsidRPr="00D72D1C">
              <w:rPr>
                <w:rFonts w:eastAsia="Times New Roman"/>
                <w:sz w:val="24"/>
                <w:szCs w:val="24"/>
                <w:lang w:eastAsia="ru-RU"/>
              </w:rPr>
              <w:t>р</w:t>
            </w:r>
            <w:r w:rsidRPr="00D72D1C">
              <w:rPr>
                <w:rFonts w:eastAsia="Times New Roman"/>
                <w:sz w:val="24"/>
                <w:szCs w:val="24"/>
                <w:lang w:eastAsia="ru-RU"/>
              </w:rPr>
              <w:t xml:space="preserve">ственными образовательными стандартами, в общей  </w:t>
            </w:r>
            <w:proofErr w:type="gramStart"/>
            <w:r w:rsidRPr="00D72D1C">
              <w:rPr>
                <w:rFonts w:eastAsia="Times New Roman"/>
                <w:sz w:val="24"/>
                <w:szCs w:val="24"/>
                <w:lang w:eastAsia="ru-RU"/>
              </w:rPr>
              <w:t>численности</w:t>
            </w:r>
            <w:proofErr w:type="gramEnd"/>
            <w:r w:rsidRPr="00D72D1C">
              <w:rPr>
                <w:rFonts w:eastAsia="Times New Roman"/>
                <w:sz w:val="24"/>
                <w:szCs w:val="24"/>
                <w:lang w:eastAsia="ru-RU"/>
              </w:rPr>
              <w:t xml:space="preserve"> обуча</w:t>
            </w:r>
            <w:r w:rsidRPr="00D72D1C">
              <w:rPr>
                <w:rFonts w:eastAsia="Times New Roman"/>
                <w:sz w:val="24"/>
                <w:szCs w:val="24"/>
                <w:lang w:eastAsia="ru-RU"/>
              </w:rPr>
              <w:t>ю</w:t>
            </w:r>
            <w:r w:rsidRPr="00D72D1C">
              <w:rPr>
                <w:rFonts w:eastAsia="Times New Roman"/>
                <w:sz w:val="24"/>
                <w:szCs w:val="24"/>
                <w:lang w:eastAsia="ru-RU"/>
              </w:rPr>
              <w:t>щихся в образовательных учреждениях общего образования;</w:t>
            </w:r>
          </w:p>
          <w:p w:rsidR="00387B5F" w:rsidRPr="00D72D1C" w:rsidRDefault="00387B5F" w:rsidP="004416F8">
            <w:pPr>
              <w:widowControl w:val="0"/>
              <w:tabs>
                <w:tab w:val="left" w:pos="363"/>
              </w:tabs>
              <w:autoSpaceDE w:val="0"/>
              <w:autoSpaceDN w:val="0"/>
              <w:jc w:val="both"/>
              <w:rPr>
                <w:rFonts w:eastAsia="Times New Roman"/>
                <w:sz w:val="24"/>
                <w:szCs w:val="24"/>
                <w:lang w:eastAsia="ru-RU"/>
              </w:rPr>
            </w:pPr>
          </w:p>
          <w:p w:rsidR="00387B5F" w:rsidRPr="00D72D1C" w:rsidRDefault="00387B5F" w:rsidP="004416F8">
            <w:pPr>
              <w:widowControl w:val="0"/>
              <w:tabs>
                <w:tab w:val="left" w:pos="363"/>
              </w:tabs>
              <w:autoSpaceDE w:val="0"/>
              <w:autoSpaceDN w:val="0"/>
              <w:jc w:val="both"/>
              <w:rPr>
                <w:rFonts w:eastAsia="Times New Roman"/>
                <w:sz w:val="24"/>
                <w:szCs w:val="24"/>
                <w:lang w:eastAsia="ru-RU"/>
              </w:rPr>
            </w:pPr>
            <w:r w:rsidRPr="00D72D1C">
              <w:rPr>
                <w:rFonts w:eastAsia="Times New Roman"/>
                <w:sz w:val="24"/>
                <w:szCs w:val="24"/>
                <w:lang w:eastAsia="ru-RU"/>
              </w:rPr>
              <w:t>- доведение количества обучающихся муниципальных общеобразовательных учреждений Хасанского муниципального округа, занимающихся в первую смену, в общей численности обучающихся муниципальных общеобразов</w:t>
            </w:r>
            <w:r w:rsidRPr="00D72D1C">
              <w:rPr>
                <w:rFonts w:eastAsia="Times New Roman"/>
                <w:sz w:val="24"/>
                <w:szCs w:val="24"/>
                <w:lang w:eastAsia="ru-RU"/>
              </w:rPr>
              <w:t>а</w:t>
            </w:r>
            <w:r w:rsidRPr="00D72D1C">
              <w:rPr>
                <w:rFonts w:eastAsia="Times New Roman"/>
                <w:sz w:val="24"/>
                <w:szCs w:val="24"/>
                <w:lang w:eastAsia="ru-RU"/>
              </w:rPr>
              <w:t>тельных учреждений Хасанского муниципального округа.</w:t>
            </w:r>
          </w:p>
        </w:tc>
      </w:tr>
      <w:tr w:rsidR="00387B5F" w:rsidRPr="00D72D1C" w:rsidTr="00D72D1C">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rPr>
                <w:rFonts w:eastAsia="Times New Roman"/>
                <w:sz w:val="24"/>
                <w:szCs w:val="24"/>
                <w:lang w:eastAsia="ru-RU"/>
              </w:rPr>
            </w:pPr>
            <w:r w:rsidRPr="00D72D1C">
              <w:rPr>
                <w:rFonts w:eastAsia="Times New Roman"/>
                <w:sz w:val="24"/>
                <w:szCs w:val="24"/>
                <w:lang w:eastAsia="ru-RU"/>
              </w:rPr>
              <w:t>Этапы и сроки реал</w:t>
            </w:r>
            <w:r w:rsidRPr="00D72D1C">
              <w:rPr>
                <w:rFonts w:eastAsia="Times New Roman"/>
                <w:sz w:val="24"/>
                <w:szCs w:val="24"/>
                <w:lang w:eastAsia="ru-RU"/>
              </w:rPr>
              <w:t>и</w:t>
            </w:r>
            <w:r w:rsidRPr="00D72D1C">
              <w:rPr>
                <w:rFonts w:eastAsia="Times New Roman"/>
                <w:sz w:val="24"/>
                <w:szCs w:val="24"/>
                <w:lang w:eastAsia="ru-RU"/>
              </w:rPr>
              <w:t>зации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муниципальная программа реализуется с 2023 по 2025 годы в один этап</w:t>
            </w:r>
          </w:p>
        </w:tc>
      </w:tr>
      <w:tr w:rsidR="00387B5F" w:rsidRPr="00D72D1C" w:rsidTr="00D72D1C">
        <w:trPr>
          <w:trHeight w:val="881"/>
        </w:trPr>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rPr>
                <w:rFonts w:eastAsiaTheme="minorHAnsi"/>
                <w:sz w:val="24"/>
                <w:szCs w:val="24"/>
                <w:lang w:eastAsia="en-US"/>
              </w:rPr>
            </w:pPr>
            <w:r w:rsidRPr="00D72D1C">
              <w:rPr>
                <w:rFonts w:eastAsiaTheme="minorHAnsi"/>
                <w:sz w:val="24"/>
                <w:szCs w:val="24"/>
                <w:lang w:eastAsia="en-US"/>
              </w:rPr>
              <w:t>Объем средств мес</w:t>
            </w:r>
            <w:r w:rsidRPr="00D72D1C">
              <w:rPr>
                <w:rFonts w:eastAsiaTheme="minorHAnsi"/>
                <w:sz w:val="24"/>
                <w:szCs w:val="24"/>
                <w:lang w:eastAsia="en-US"/>
              </w:rPr>
              <w:t>т</w:t>
            </w:r>
            <w:r w:rsidRPr="00D72D1C">
              <w:rPr>
                <w:rFonts w:eastAsiaTheme="minorHAnsi"/>
                <w:sz w:val="24"/>
                <w:szCs w:val="24"/>
                <w:lang w:eastAsia="en-US"/>
              </w:rPr>
              <w:t>ного бюджета  на финансирование подпрограммы и пр</w:t>
            </w:r>
            <w:r w:rsidRPr="00D72D1C">
              <w:rPr>
                <w:rFonts w:eastAsiaTheme="minorHAnsi"/>
                <w:sz w:val="24"/>
                <w:szCs w:val="24"/>
                <w:lang w:eastAsia="en-US"/>
              </w:rPr>
              <w:t>о</w:t>
            </w:r>
            <w:r w:rsidRPr="00D72D1C">
              <w:rPr>
                <w:rFonts w:eastAsiaTheme="minorHAnsi"/>
                <w:sz w:val="24"/>
                <w:szCs w:val="24"/>
                <w:lang w:eastAsia="en-US"/>
              </w:rPr>
              <w:t>гнозная оценка пр</w:t>
            </w:r>
            <w:r w:rsidRPr="00D72D1C">
              <w:rPr>
                <w:rFonts w:eastAsiaTheme="minorHAnsi"/>
                <w:sz w:val="24"/>
                <w:szCs w:val="24"/>
                <w:lang w:eastAsia="en-US"/>
              </w:rPr>
              <w:t>и</w:t>
            </w:r>
            <w:r w:rsidRPr="00D72D1C">
              <w:rPr>
                <w:rFonts w:eastAsiaTheme="minorHAnsi"/>
                <w:sz w:val="24"/>
                <w:szCs w:val="24"/>
                <w:lang w:eastAsia="en-US"/>
              </w:rPr>
              <w:t>влекаемых на реал</w:t>
            </w:r>
            <w:r w:rsidRPr="00D72D1C">
              <w:rPr>
                <w:rFonts w:eastAsiaTheme="minorHAnsi"/>
                <w:sz w:val="24"/>
                <w:szCs w:val="24"/>
                <w:lang w:eastAsia="en-US"/>
              </w:rPr>
              <w:t>и</w:t>
            </w:r>
            <w:r w:rsidRPr="00D72D1C">
              <w:rPr>
                <w:rFonts w:eastAsiaTheme="minorHAnsi"/>
                <w:sz w:val="24"/>
                <w:szCs w:val="24"/>
                <w:lang w:eastAsia="en-US"/>
              </w:rPr>
              <w:t>зацию ее целей средств федеральн</w:t>
            </w:r>
            <w:r w:rsidRPr="00D72D1C">
              <w:rPr>
                <w:rFonts w:eastAsiaTheme="minorHAnsi"/>
                <w:sz w:val="24"/>
                <w:szCs w:val="24"/>
                <w:lang w:eastAsia="en-US"/>
              </w:rPr>
              <w:t>о</w:t>
            </w:r>
            <w:r w:rsidRPr="00D72D1C">
              <w:rPr>
                <w:rFonts w:eastAsiaTheme="minorHAnsi"/>
                <w:sz w:val="24"/>
                <w:szCs w:val="24"/>
                <w:lang w:eastAsia="en-US"/>
              </w:rPr>
              <w:t>го, краевого бюдж</w:t>
            </w:r>
            <w:r w:rsidRPr="00D72D1C">
              <w:rPr>
                <w:rFonts w:eastAsiaTheme="minorHAnsi"/>
                <w:sz w:val="24"/>
                <w:szCs w:val="24"/>
                <w:lang w:eastAsia="en-US"/>
              </w:rPr>
              <w:t>е</w:t>
            </w:r>
            <w:r w:rsidRPr="00D72D1C">
              <w:rPr>
                <w:rFonts w:eastAsiaTheme="minorHAnsi"/>
                <w:sz w:val="24"/>
                <w:szCs w:val="24"/>
                <w:lang w:eastAsia="en-US"/>
              </w:rPr>
              <w:t>тов, внебюджетных источников</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общий объем бюджетных ассигнований –1181846,65 тыс. руб.</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в том числе:</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2023 год –424010,45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2024 год –371426,92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2025 год –386409,28 тыс. руб.</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в том числе по источникам:</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 средства бюджета Хасанского муниципального района:</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2023 год –180783,95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2024 год –118220,47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2025 год –120480,75 тыс. руб.</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-прогнозная оценка средств, привлекаемых на реализацию муниципальной программы:</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 xml:space="preserve"> краевого бюджета:</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2023 год –204578,54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2024 год –212218,49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2025 год –225074,95 тыс. руб.</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федерального бюджета:</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2023 год –38647,96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2024 год –40987,96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2025 год –40853,58 тыс. руб.</w:t>
            </w:r>
          </w:p>
          <w:p w:rsidR="00387B5F" w:rsidRPr="00D72D1C" w:rsidRDefault="00387B5F" w:rsidP="004416F8">
            <w:pPr>
              <w:jc w:val="both"/>
              <w:rPr>
                <w:rFonts w:eastAsiaTheme="minorHAnsi"/>
                <w:sz w:val="24"/>
                <w:szCs w:val="24"/>
                <w:lang w:eastAsia="en-US"/>
              </w:rPr>
            </w:pPr>
            <w:r w:rsidRPr="00D72D1C">
              <w:rPr>
                <w:rFonts w:eastAsiaTheme="minorHAnsi"/>
                <w:sz w:val="24"/>
                <w:szCs w:val="24"/>
                <w:lang w:eastAsia="en-US"/>
              </w:rPr>
              <w:t>внебюджетных источников</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2023 год –0,00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2024 год –0,00 тыс. руб.</w:t>
            </w:r>
          </w:p>
          <w:p w:rsidR="00387B5F" w:rsidRPr="00D72D1C" w:rsidRDefault="00387B5F" w:rsidP="004416F8">
            <w:pPr>
              <w:ind w:firstLine="72"/>
              <w:jc w:val="both"/>
              <w:rPr>
                <w:rFonts w:eastAsiaTheme="minorHAnsi"/>
                <w:sz w:val="24"/>
                <w:szCs w:val="24"/>
                <w:lang w:eastAsia="en-US"/>
              </w:rPr>
            </w:pPr>
            <w:r w:rsidRPr="00D72D1C">
              <w:rPr>
                <w:rFonts w:eastAsiaTheme="minorHAnsi"/>
                <w:sz w:val="24"/>
                <w:szCs w:val="24"/>
                <w:lang w:eastAsia="en-US"/>
              </w:rPr>
              <w:t>2025 год –0,00 тыс. руб.</w:t>
            </w:r>
          </w:p>
          <w:p w:rsidR="00387B5F" w:rsidRPr="00D72D1C" w:rsidRDefault="00387B5F" w:rsidP="004416F8">
            <w:pPr>
              <w:jc w:val="both"/>
              <w:rPr>
                <w:rFonts w:eastAsiaTheme="minorHAnsi"/>
                <w:sz w:val="24"/>
                <w:szCs w:val="24"/>
                <w:lang w:eastAsia="en-US"/>
              </w:rPr>
            </w:pPr>
          </w:p>
        </w:tc>
      </w:tr>
      <w:tr w:rsidR="00387B5F" w:rsidRPr="00D72D1C" w:rsidTr="00D72D1C">
        <w:trPr>
          <w:trHeight w:val="881"/>
        </w:trPr>
        <w:tc>
          <w:tcPr>
            <w:tcW w:w="1137"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rPr>
                <w:rFonts w:eastAsiaTheme="minorHAnsi"/>
                <w:sz w:val="24"/>
                <w:szCs w:val="24"/>
                <w:lang w:eastAsia="en-US"/>
              </w:rPr>
            </w:pPr>
            <w:r w:rsidRPr="00D72D1C">
              <w:rPr>
                <w:rFonts w:eastAsiaTheme="minorHAnsi"/>
                <w:sz w:val="24"/>
                <w:szCs w:val="24"/>
                <w:lang w:eastAsia="en-US"/>
              </w:rPr>
              <w:t>Ожидаемые резул</w:t>
            </w:r>
            <w:r w:rsidRPr="00D72D1C">
              <w:rPr>
                <w:rFonts w:eastAsiaTheme="minorHAnsi"/>
                <w:sz w:val="24"/>
                <w:szCs w:val="24"/>
                <w:lang w:eastAsia="en-US"/>
              </w:rPr>
              <w:t>ь</w:t>
            </w:r>
            <w:r w:rsidRPr="00D72D1C">
              <w:rPr>
                <w:rFonts w:eastAsiaTheme="minorHAnsi"/>
                <w:sz w:val="24"/>
                <w:szCs w:val="24"/>
                <w:lang w:eastAsia="en-US"/>
              </w:rPr>
              <w:t>таты реализации м</w:t>
            </w:r>
            <w:r w:rsidRPr="00D72D1C">
              <w:rPr>
                <w:rFonts w:eastAsiaTheme="minorHAnsi"/>
                <w:sz w:val="24"/>
                <w:szCs w:val="24"/>
                <w:lang w:eastAsia="en-US"/>
              </w:rPr>
              <w:t>у</w:t>
            </w:r>
            <w:r w:rsidRPr="00D72D1C">
              <w:rPr>
                <w:rFonts w:eastAsiaTheme="minorHAnsi"/>
                <w:sz w:val="24"/>
                <w:szCs w:val="24"/>
                <w:lang w:eastAsia="en-US"/>
              </w:rPr>
              <w:t>ниципальной пр</w:t>
            </w:r>
            <w:r w:rsidRPr="00D72D1C">
              <w:rPr>
                <w:rFonts w:eastAsiaTheme="minorHAnsi"/>
                <w:sz w:val="24"/>
                <w:szCs w:val="24"/>
                <w:lang w:eastAsia="en-US"/>
              </w:rPr>
              <w:t>о</w:t>
            </w:r>
            <w:r w:rsidRPr="00D72D1C">
              <w:rPr>
                <w:rFonts w:eastAsiaTheme="minorHAnsi"/>
                <w:sz w:val="24"/>
                <w:szCs w:val="24"/>
                <w:lang w:eastAsia="en-US"/>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D72D1C" w:rsidRDefault="00387B5F" w:rsidP="004416F8">
            <w:pPr>
              <w:spacing w:after="120"/>
              <w:rPr>
                <w:rFonts w:eastAsiaTheme="minorHAnsi"/>
                <w:sz w:val="24"/>
                <w:szCs w:val="24"/>
                <w:lang w:eastAsia="en-US"/>
              </w:rPr>
            </w:pPr>
            <w:r w:rsidRPr="00D72D1C">
              <w:rPr>
                <w:rFonts w:eastAsiaTheme="minorHAnsi"/>
                <w:sz w:val="24"/>
                <w:szCs w:val="24"/>
                <w:lang w:eastAsia="en-US"/>
              </w:rPr>
              <w:t>в результате реализации Муниципальной подпрограммы к 2025 году ожид</w:t>
            </w:r>
            <w:r w:rsidRPr="00D72D1C">
              <w:rPr>
                <w:rFonts w:eastAsiaTheme="minorHAnsi"/>
                <w:sz w:val="24"/>
                <w:szCs w:val="24"/>
                <w:lang w:eastAsia="en-US"/>
              </w:rPr>
              <w:t>а</w:t>
            </w:r>
            <w:r w:rsidRPr="00D72D1C">
              <w:rPr>
                <w:rFonts w:eastAsiaTheme="minorHAnsi"/>
                <w:sz w:val="24"/>
                <w:szCs w:val="24"/>
                <w:lang w:eastAsia="en-US"/>
              </w:rPr>
              <w:t>ется:</w:t>
            </w:r>
          </w:p>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      доведение степени удовлетворенности населения качеством и доступн</w:t>
            </w:r>
            <w:r w:rsidRPr="00D72D1C">
              <w:rPr>
                <w:rFonts w:eastAsia="Times New Roman"/>
                <w:sz w:val="24"/>
                <w:szCs w:val="24"/>
                <w:lang w:eastAsia="ru-RU"/>
              </w:rPr>
              <w:t>о</w:t>
            </w:r>
            <w:r w:rsidRPr="00D72D1C">
              <w:rPr>
                <w:rFonts w:eastAsia="Times New Roman"/>
                <w:sz w:val="24"/>
                <w:szCs w:val="24"/>
                <w:lang w:eastAsia="ru-RU"/>
              </w:rPr>
              <w:t>стью предоставления образовательных услуг общего образования до 89%;</w:t>
            </w:r>
          </w:p>
          <w:p w:rsidR="00387B5F" w:rsidRPr="00D72D1C" w:rsidRDefault="00387B5F" w:rsidP="004416F8">
            <w:pPr>
              <w:widowControl w:val="0"/>
              <w:autoSpaceDE w:val="0"/>
              <w:autoSpaceDN w:val="0"/>
              <w:jc w:val="both"/>
              <w:rPr>
                <w:rFonts w:eastAsia="Times New Roman"/>
                <w:sz w:val="24"/>
                <w:szCs w:val="24"/>
                <w:lang w:eastAsia="ru-RU"/>
              </w:rPr>
            </w:pPr>
          </w:p>
          <w:p w:rsidR="00387B5F" w:rsidRPr="00D72D1C" w:rsidRDefault="00387B5F" w:rsidP="004416F8">
            <w:pPr>
              <w:widowControl w:val="0"/>
              <w:autoSpaceDE w:val="0"/>
              <w:autoSpaceDN w:val="0"/>
              <w:jc w:val="both"/>
              <w:rPr>
                <w:rFonts w:eastAsia="Times New Roman"/>
                <w:sz w:val="24"/>
                <w:szCs w:val="24"/>
                <w:lang w:eastAsia="ru-RU"/>
              </w:rPr>
            </w:pPr>
            <w:r w:rsidRPr="00D72D1C">
              <w:rPr>
                <w:rFonts w:eastAsia="Times New Roman"/>
                <w:sz w:val="24"/>
                <w:szCs w:val="24"/>
                <w:lang w:eastAsia="ru-RU"/>
              </w:rPr>
              <w:t>- доведение доли</w:t>
            </w:r>
            <w:r w:rsidRPr="00D72D1C">
              <w:rPr>
                <w:rFonts w:eastAsia="Times New Roman"/>
                <w:color w:val="000000"/>
                <w:sz w:val="24"/>
                <w:szCs w:val="24"/>
                <w:lang w:eastAsia="ru-RU"/>
              </w:rPr>
              <w:t xml:space="preserve"> выпускников муниципальных общеобразовательных учр</w:t>
            </w:r>
            <w:r w:rsidRPr="00D72D1C">
              <w:rPr>
                <w:rFonts w:eastAsia="Times New Roman"/>
                <w:color w:val="000000"/>
                <w:sz w:val="24"/>
                <w:szCs w:val="24"/>
                <w:lang w:eastAsia="ru-RU"/>
              </w:rPr>
              <w:t>е</w:t>
            </w:r>
            <w:r w:rsidRPr="00D72D1C">
              <w:rPr>
                <w:rFonts w:eastAsia="Times New Roman"/>
                <w:color w:val="000000"/>
                <w:sz w:val="24"/>
                <w:szCs w:val="24"/>
                <w:lang w:eastAsia="ru-RU"/>
              </w:rPr>
              <w:t>ждений, не сдавших единый государственный экзамен, в общей численности учащихся до 3,1%</w:t>
            </w:r>
            <w:proofErr w:type="gramStart"/>
            <w:r w:rsidRPr="00D72D1C">
              <w:rPr>
                <w:rFonts w:eastAsia="Times New Roman"/>
                <w:color w:val="000000"/>
                <w:sz w:val="24"/>
                <w:szCs w:val="24"/>
                <w:lang w:eastAsia="ru-RU"/>
              </w:rPr>
              <w:t xml:space="preserve"> ;</w:t>
            </w:r>
            <w:proofErr w:type="gramEnd"/>
          </w:p>
          <w:p w:rsidR="00387B5F" w:rsidRPr="00D72D1C" w:rsidRDefault="00387B5F" w:rsidP="004416F8">
            <w:pPr>
              <w:tabs>
                <w:tab w:val="left" w:pos="363"/>
              </w:tabs>
              <w:autoSpaceDE w:val="0"/>
              <w:autoSpaceDN w:val="0"/>
              <w:adjustRightInd w:val="0"/>
              <w:ind w:left="-62"/>
              <w:jc w:val="both"/>
              <w:rPr>
                <w:rFonts w:eastAsiaTheme="minorHAnsi"/>
                <w:sz w:val="24"/>
                <w:szCs w:val="24"/>
                <w:lang w:eastAsia="en-US"/>
              </w:rPr>
            </w:pPr>
            <w:r w:rsidRPr="00D72D1C">
              <w:rPr>
                <w:rFonts w:eastAsiaTheme="minorHAnsi"/>
                <w:sz w:val="24"/>
                <w:szCs w:val="24"/>
                <w:lang w:eastAsia="en-US"/>
              </w:rPr>
              <w:t xml:space="preserve"> - доведение доли выпускников муниципальных общеобразовательных учр</w:t>
            </w:r>
            <w:r w:rsidRPr="00D72D1C">
              <w:rPr>
                <w:rFonts w:eastAsiaTheme="minorHAnsi"/>
                <w:sz w:val="24"/>
                <w:szCs w:val="24"/>
                <w:lang w:eastAsia="en-US"/>
              </w:rPr>
              <w:t>е</w:t>
            </w:r>
            <w:r w:rsidRPr="00D72D1C">
              <w:rPr>
                <w:rFonts w:eastAsiaTheme="minorHAnsi"/>
                <w:sz w:val="24"/>
                <w:szCs w:val="24"/>
                <w:lang w:eastAsia="en-US"/>
              </w:rPr>
              <w:t>ждений Хасанского муниципального округа, успешно прошедших госуда</w:t>
            </w:r>
            <w:r w:rsidRPr="00D72D1C">
              <w:rPr>
                <w:rFonts w:eastAsiaTheme="minorHAnsi"/>
                <w:sz w:val="24"/>
                <w:szCs w:val="24"/>
                <w:lang w:eastAsia="en-US"/>
              </w:rPr>
              <w:t>р</w:t>
            </w:r>
            <w:r w:rsidRPr="00D72D1C">
              <w:rPr>
                <w:rFonts w:eastAsiaTheme="minorHAnsi"/>
                <w:sz w:val="24"/>
                <w:szCs w:val="24"/>
                <w:lang w:eastAsia="en-US"/>
              </w:rPr>
              <w:t>ственную итоговую аттестацию (ГИА) по программам среднего общего обр</w:t>
            </w:r>
            <w:r w:rsidRPr="00D72D1C">
              <w:rPr>
                <w:rFonts w:eastAsiaTheme="minorHAnsi"/>
                <w:sz w:val="24"/>
                <w:szCs w:val="24"/>
                <w:lang w:eastAsia="en-US"/>
              </w:rPr>
              <w:t>а</w:t>
            </w:r>
            <w:r w:rsidRPr="00D72D1C">
              <w:rPr>
                <w:rFonts w:eastAsiaTheme="minorHAnsi"/>
                <w:sz w:val="24"/>
                <w:szCs w:val="24"/>
                <w:lang w:eastAsia="en-US"/>
              </w:rPr>
              <w:t>зования в формах единого государственного экзамена (ЕГЭ) и государстве</w:t>
            </w:r>
            <w:r w:rsidRPr="00D72D1C">
              <w:rPr>
                <w:rFonts w:eastAsiaTheme="minorHAnsi"/>
                <w:sz w:val="24"/>
                <w:szCs w:val="24"/>
                <w:lang w:eastAsia="en-US"/>
              </w:rPr>
              <w:t>н</w:t>
            </w:r>
            <w:r w:rsidRPr="00D72D1C">
              <w:rPr>
                <w:rFonts w:eastAsiaTheme="minorHAnsi"/>
                <w:sz w:val="24"/>
                <w:szCs w:val="24"/>
                <w:lang w:eastAsia="en-US"/>
              </w:rPr>
              <w:t>ного выпускного экзамена (ГВЭ) по русскому языку и математике, в общей численности выпускников муниципальных общеобразовательных учрежд</w:t>
            </w:r>
            <w:r w:rsidRPr="00D72D1C">
              <w:rPr>
                <w:rFonts w:eastAsiaTheme="minorHAnsi"/>
                <w:sz w:val="24"/>
                <w:szCs w:val="24"/>
                <w:lang w:eastAsia="en-US"/>
              </w:rPr>
              <w:t>е</w:t>
            </w:r>
            <w:r w:rsidRPr="00D72D1C">
              <w:rPr>
                <w:rFonts w:eastAsiaTheme="minorHAnsi"/>
                <w:sz w:val="24"/>
                <w:szCs w:val="24"/>
                <w:lang w:eastAsia="en-US"/>
              </w:rPr>
              <w:t>ний Хасанского муниципального округа, участвующих в ГИА до 97%</w:t>
            </w:r>
            <w:proofErr w:type="gramStart"/>
            <w:r w:rsidRPr="00D72D1C">
              <w:rPr>
                <w:rFonts w:eastAsiaTheme="minorHAnsi"/>
                <w:sz w:val="24"/>
                <w:szCs w:val="24"/>
                <w:lang w:eastAsia="en-US"/>
              </w:rPr>
              <w:t xml:space="preserve"> ;</w:t>
            </w:r>
            <w:proofErr w:type="gramEnd"/>
          </w:p>
          <w:p w:rsidR="00387B5F" w:rsidRPr="00D72D1C" w:rsidRDefault="00387B5F" w:rsidP="004416F8">
            <w:pPr>
              <w:tabs>
                <w:tab w:val="left" w:pos="363"/>
              </w:tabs>
              <w:autoSpaceDE w:val="0"/>
              <w:autoSpaceDN w:val="0"/>
              <w:adjustRightInd w:val="0"/>
              <w:ind w:left="-62"/>
              <w:jc w:val="both"/>
              <w:rPr>
                <w:rFonts w:eastAsiaTheme="minorHAnsi"/>
                <w:sz w:val="24"/>
                <w:szCs w:val="24"/>
                <w:lang w:eastAsia="en-US"/>
              </w:rPr>
            </w:pPr>
          </w:p>
          <w:p w:rsidR="00387B5F" w:rsidRPr="00D72D1C" w:rsidRDefault="00387B5F" w:rsidP="004416F8">
            <w:pPr>
              <w:widowControl w:val="0"/>
              <w:tabs>
                <w:tab w:val="left" w:pos="363"/>
              </w:tabs>
              <w:autoSpaceDE w:val="0"/>
              <w:autoSpaceDN w:val="0"/>
              <w:jc w:val="both"/>
              <w:rPr>
                <w:rFonts w:eastAsia="Times New Roman"/>
                <w:sz w:val="24"/>
                <w:szCs w:val="24"/>
                <w:lang w:eastAsia="ru-RU"/>
              </w:rPr>
            </w:pPr>
            <w:r w:rsidRPr="00D72D1C">
              <w:rPr>
                <w:rFonts w:eastAsia="Times New Roman"/>
                <w:sz w:val="24"/>
                <w:szCs w:val="24"/>
                <w:lang w:eastAsia="ru-RU"/>
              </w:rPr>
              <w:t>-  доведение удельного веса численности обучающихся в образовательных учреждениях общего образования в соответствии с федеральными госуда</w:t>
            </w:r>
            <w:r w:rsidRPr="00D72D1C">
              <w:rPr>
                <w:rFonts w:eastAsia="Times New Roman"/>
                <w:sz w:val="24"/>
                <w:szCs w:val="24"/>
                <w:lang w:eastAsia="ru-RU"/>
              </w:rPr>
              <w:t>р</w:t>
            </w:r>
            <w:r w:rsidRPr="00D72D1C">
              <w:rPr>
                <w:rFonts w:eastAsia="Times New Roman"/>
                <w:sz w:val="24"/>
                <w:szCs w:val="24"/>
                <w:lang w:eastAsia="ru-RU"/>
              </w:rPr>
              <w:t xml:space="preserve">ственными образовательными стандартами, в общей  </w:t>
            </w:r>
            <w:proofErr w:type="gramStart"/>
            <w:r w:rsidRPr="00D72D1C">
              <w:rPr>
                <w:rFonts w:eastAsia="Times New Roman"/>
                <w:sz w:val="24"/>
                <w:szCs w:val="24"/>
                <w:lang w:eastAsia="ru-RU"/>
              </w:rPr>
              <w:t>численности</w:t>
            </w:r>
            <w:proofErr w:type="gramEnd"/>
            <w:r w:rsidRPr="00D72D1C">
              <w:rPr>
                <w:rFonts w:eastAsia="Times New Roman"/>
                <w:sz w:val="24"/>
                <w:szCs w:val="24"/>
                <w:lang w:eastAsia="ru-RU"/>
              </w:rPr>
              <w:t xml:space="preserve"> обуча</w:t>
            </w:r>
            <w:r w:rsidRPr="00D72D1C">
              <w:rPr>
                <w:rFonts w:eastAsia="Times New Roman"/>
                <w:sz w:val="24"/>
                <w:szCs w:val="24"/>
                <w:lang w:eastAsia="ru-RU"/>
              </w:rPr>
              <w:t>ю</w:t>
            </w:r>
            <w:r w:rsidRPr="00D72D1C">
              <w:rPr>
                <w:rFonts w:eastAsia="Times New Roman"/>
                <w:sz w:val="24"/>
                <w:szCs w:val="24"/>
                <w:lang w:eastAsia="ru-RU"/>
              </w:rPr>
              <w:t>щихся в образовательных учреждениях общего образования до 100%;</w:t>
            </w:r>
          </w:p>
          <w:p w:rsidR="00387B5F" w:rsidRPr="00D72D1C" w:rsidRDefault="00387B5F" w:rsidP="004416F8">
            <w:pPr>
              <w:widowControl w:val="0"/>
              <w:tabs>
                <w:tab w:val="left" w:pos="363"/>
              </w:tabs>
              <w:autoSpaceDE w:val="0"/>
              <w:autoSpaceDN w:val="0"/>
              <w:jc w:val="both"/>
              <w:rPr>
                <w:rFonts w:eastAsia="Times New Roman"/>
                <w:sz w:val="24"/>
                <w:szCs w:val="24"/>
                <w:lang w:eastAsia="ru-RU"/>
              </w:rPr>
            </w:pPr>
          </w:p>
          <w:p w:rsidR="00387B5F" w:rsidRPr="00D72D1C" w:rsidRDefault="00387B5F" w:rsidP="004416F8">
            <w:pPr>
              <w:widowControl w:val="0"/>
              <w:tabs>
                <w:tab w:val="left" w:pos="363"/>
              </w:tabs>
              <w:autoSpaceDE w:val="0"/>
              <w:autoSpaceDN w:val="0"/>
              <w:jc w:val="both"/>
              <w:rPr>
                <w:rFonts w:eastAsia="Times New Roman"/>
                <w:sz w:val="24"/>
                <w:szCs w:val="24"/>
                <w:lang w:eastAsia="ru-RU"/>
              </w:rPr>
            </w:pPr>
            <w:r w:rsidRPr="00D72D1C">
              <w:rPr>
                <w:rFonts w:eastAsia="Times New Roman"/>
                <w:sz w:val="24"/>
                <w:szCs w:val="24"/>
                <w:lang w:eastAsia="ru-RU"/>
              </w:rPr>
              <w:t>- доведение количества обучающихся муниципальных общеобразовательных учреждений Хасанского муниципального округа, занимающихся в первую смену, в общей численности обучающихся муниципальных общеобразов</w:t>
            </w:r>
            <w:r w:rsidRPr="00D72D1C">
              <w:rPr>
                <w:rFonts w:eastAsia="Times New Roman"/>
                <w:sz w:val="24"/>
                <w:szCs w:val="24"/>
                <w:lang w:eastAsia="ru-RU"/>
              </w:rPr>
              <w:t>а</w:t>
            </w:r>
            <w:r w:rsidRPr="00D72D1C">
              <w:rPr>
                <w:rFonts w:eastAsia="Times New Roman"/>
                <w:sz w:val="24"/>
                <w:szCs w:val="24"/>
                <w:lang w:eastAsia="ru-RU"/>
              </w:rPr>
              <w:t>тельных учреждений Хасанского муниципального округа до 94%.</w:t>
            </w:r>
          </w:p>
          <w:p w:rsidR="00387B5F" w:rsidRPr="00D72D1C" w:rsidRDefault="00387B5F" w:rsidP="004416F8">
            <w:pPr>
              <w:widowControl w:val="0"/>
              <w:tabs>
                <w:tab w:val="left" w:pos="363"/>
              </w:tabs>
              <w:autoSpaceDE w:val="0"/>
              <w:autoSpaceDN w:val="0"/>
              <w:ind w:firstLine="79"/>
              <w:jc w:val="both"/>
              <w:rPr>
                <w:rFonts w:eastAsia="Times New Roman"/>
                <w:sz w:val="24"/>
                <w:szCs w:val="24"/>
                <w:lang w:eastAsia="ru-RU"/>
              </w:rPr>
            </w:pPr>
          </w:p>
          <w:p w:rsidR="00387B5F" w:rsidRPr="00D72D1C" w:rsidRDefault="00387B5F" w:rsidP="004416F8">
            <w:pPr>
              <w:jc w:val="both"/>
              <w:rPr>
                <w:rFonts w:eastAsiaTheme="minorHAnsi"/>
                <w:sz w:val="24"/>
                <w:szCs w:val="24"/>
                <w:lang w:eastAsia="en-US"/>
              </w:rPr>
            </w:pPr>
          </w:p>
        </w:tc>
      </w:tr>
    </w:tbl>
    <w:p w:rsidR="00387B5F" w:rsidRDefault="00387B5F" w:rsidP="004416F8">
      <w:pPr>
        <w:jc w:val="center"/>
        <w:rPr>
          <w:rFonts w:ascii="Courier New" w:hAnsi="Courier New" w:cs="Courier New"/>
          <w:b/>
          <w:spacing w:val="-6"/>
          <w:sz w:val="32"/>
          <w:szCs w:val="22"/>
        </w:rPr>
        <w:sectPr w:rsidR="00387B5F" w:rsidSect="00146AA6">
          <w:footerReference w:type="default" r:id="rId19"/>
          <w:pgSz w:w="11907" w:h="16840" w:code="9"/>
          <w:pgMar w:top="794" w:right="794" w:bottom="794" w:left="794" w:header="0" w:footer="0" w:gutter="0"/>
          <w:cols w:space="708"/>
          <w:docGrid w:linePitch="360"/>
        </w:sectPr>
      </w:pPr>
    </w:p>
    <w:p w:rsidR="00387B5F" w:rsidRPr="00D72D1C" w:rsidRDefault="00387B5F" w:rsidP="00D72D1C">
      <w:pPr>
        <w:autoSpaceDE w:val="0"/>
        <w:autoSpaceDN w:val="0"/>
        <w:adjustRightInd w:val="0"/>
        <w:ind w:left="5670"/>
        <w:rPr>
          <w:rFonts w:eastAsia="Times New Roman"/>
          <w:sz w:val="26"/>
          <w:szCs w:val="26"/>
          <w:lang w:eastAsia="ru-RU"/>
        </w:rPr>
      </w:pPr>
      <w:r w:rsidRPr="00D72D1C">
        <w:rPr>
          <w:rFonts w:eastAsia="Times New Roman"/>
          <w:sz w:val="26"/>
          <w:szCs w:val="26"/>
          <w:lang w:eastAsia="ru-RU"/>
        </w:rPr>
        <w:t>Приложение № 5 к постановлению адм</w:t>
      </w:r>
      <w:r w:rsidRPr="00D72D1C">
        <w:rPr>
          <w:rFonts w:eastAsia="Times New Roman"/>
          <w:sz w:val="26"/>
          <w:szCs w:val="26"/>
          <w:lang w:eastAsia="ru-RU"/>
        </w:rPr>
        <w:t>и</w:t>
      </w:r>
      <w:r w:rsidRPr="00D72D1C">
        <w:rPr>
          <w:rFonts w:eastAsia="Times New Roman"/>
          <w:sz w:val="26"/>
          <w:szCs w:val="26"/>
          <w:lang w:eastAsia="ru-RU"/>
        </w:rPr>
        <w:t>нистрации Хасанского муниципального округа</w:t>
      </w:r>
      <w:r w:rsidR="00D72D1C">
        <w:rPr>
          <w:rFonts w:eastAsia="Times New Roman"/>
          <w:sz w:val="26"/>
          <w:szCs w:val="26"/>
          <w:lang w:eastAsia="ru-RU"/>
        </w:rPr>
        <w:t xml:space="preserve"> </w:t>
      </w:r>
      <w:r w:rsidRPr="00D72D1C">
        <w:rPr>
          <w:rFonts w:eastAsia="Times New Roman"/>
          <w:sz w:val="26"/>
          <w:szCs w:val="26"/>
          <w:lang w:eastAsia="ru-RU"/>
        </w:rPr>
        <w:t>от 12.07.2023 № 1119-па</w:t>
      </w:r>
    </w:p>
    <w:p w:rsidR="00387B5F" w:rsidRPr="00D72D1C" w:rsidRDefault="00387B5F" w:rsidP="00D72D1C">
      <w:pPr>
        <w:autoSpaceDE w:val="0"/>
        <w:autoSpaceDN w:val="0"/>
        <w:adjustRightInd w:val="0"/>
        <w:ind w:left="5670"/>
        <w:rPr>
          <w:rFonts w:eastAsia="Times New Roman"/>
          <w:sz w:val="26"/>
          <w:szCs w:val="26"/>
          <w:lang w:eastAsia="ru-RU"/>
        </w:rPr>
      </w:pPr>
    </w:p>
    <w:p w:rsidR="00387B5F" w:rsidRPr="00D72D1C" w:rsidRDefault="00387B5F" w:rsidP="00D72D1C">
      <w:pPr>
        <w:autoSpaceDE w:val="0"/>
        <w:autoSpaceDN w:val="0"/>
        <w:adjustRightInd w:val="0"/>
        <w:ind w:left="5670"/>
        <w:rPr>
          <w:rFonts w:eastAsia="Times New Roman"/>
          <w:sz w:val="26"/>
          <w:szCs w:val="26"/>
          <w:lang w:eastAsia="ru-RU"/>
        </w:rPr>
      </w:pPr>
      <w:r w:rsidRPr="00D72D1C">
        <w:rPr>
          <w:rFonts w:eastAsia="Times New Roman"/>
          <w:sz w:val="26"/>
          <w:szCs w:val="26"/>
          <w:lang w:eastAsia="ru-RU"/>
        </w:rPr>
        <w:t>Приложение №  8</w:t>
      </w:r>
    </w:p>
    <w:p w:rsidR="00387B5F" w:rsidRPr="00D72D1C" w:rsidRDefault="00387B5F" w:rsidP="00D72D1C">
      <w:pPr>
        <w:autoSpaceDE w:val="0"/>
        <w:autoSpaceDN w:val="0"/>
        <w:adjustRightInd w:val="0"/>
        <w:ind w:left="5670"/>
        <w:rPr>
          <w:rFonts w:eastAsia="Times New Roman"/>
          <w:sz w:val="26"/>
          <w:szCs w:val="26"/>
          <w:lang w:eastAsia="ru-RU"/>
        </w:rPr>
      </w:pPr>
      <w:r w:rsidRPr="00D72D1C">
        <w:rPr>
          <w:rFonts w:eastAsia="Times New Roman"/>
          <w:sz w:val="26"/>
          <w:szCs w:val="26"/>
          <w:lang w:eastAsia="ru-RU"/>
        </w:rPr>
        <w:t>к муниципальной программе «Развитие  образования Хасанского муниципального округа» на 2023-2025 годы, утвержде</w:t>
      </w:r>
      <w:r w:rsidRPr="00D72D1C">
        <w:rPr>
          <w:rFonts w:eastAsia="Times New Roman"/>
          <w:sz w:val="26"/>
          <w:szCs w:val="26"/>
          <w:lang w:eastAsia="ru-RU"/>
        </w:rPr>
        <w:t>н</w:t>
      </w:r>
      <w:r w:rsidRPr="00D72D1C">
        <w:rPr>
          <w:rFonts w:eastAsia="Times New Roman"/>
          <w:sz w:val="26"/>
          <w:szCs w:val="26"/>
          <w:lang w:eastAsia="ru-RU"/>
        </w:rPr>
        <w:t>ной постановлением администрации Х</w:t>
      </w:r>
      <w:r w:rsidRPr="00D72D1C">
        <w:rPr>
          <w:rFonts w:eastAsia="Times New Roman"/>
          <w:sz w:val="26"/>
          <w:szCs w:val="26"/>
          <w:lang w:eastAsia="ru-RU"/>
        </w:rPr>
        <w:t>а</w:t>
      </w:r>
      <w:r w:rsidRPr="00D72D1C">
        <w:rPr>
          <w:rFonts w:eastAsia="Times New Roman"/>
          <w:sz w:val="26"/>
          <w:szCs w:val="26"/>
          <w:lang w:eastAsia="ru-RU"/>
        </w:rPr>
        <w:t>санского муниципального района</w:t>
      </w:r>
    </w:p>
    <w:p w:rsidR="00387B5F" w:rsidRPr="00D72D1C" w:rsidRDefault="00387B5F" w:rsidP="00D72D1C">
      <w:pPr>
        <w:widowControl w:val="0"/>
        <w:autoSpaceDE w:val="0"/>
        <w:autoSpaceDN w:val="0"/>
        <w:ind w:left="5670"/>
        <w:rPr>
          <w:rFonts w:eastAsia="Times New Roman"/>
          <w:sz w:val="26"/>
          <w:szCs w:val="26"/>
          <w:lang w:eastAsia="ru-RU"/>
        </w:rPr>
      </w:pPr>
      <w:r w:rsidRPr="00D72D1C">
        <w:rPr>
          <w:rFonts w:eastAsia="Times New Roman"/>
          <w:sz w:val="26"/>
          <w:szCs w:val="26"/>
          <w:lang w:eastAsia="ru-RU"/>
        </w:rPr>
        <w:t>от 02.09.2022 г.  № 583-па</w:t>
      </w:r>
    </w:p>
    <w:p w:rsidR="00387B5F" w:rsidRPr="00D72D1C" w:rsidRDefault="00387B5F" w:rsidP="004416F8">
      <w:pPr>
        <w:widowControl w:val="0"/>
        <w:autoSpaceDE w:val="0"/>
        <w:autoSpaceDN w:val="0"/>
        <w:jc w:val="center"/>
        <w:rPr>
          <w:rFonts w:eastAsia="Times New Roman"/>
          <w:sz w:val="26"/>
          <w:szCs w:val="26"/>
          <w:lang w:eastAsia="ru-RU"/>
        </w:rPr>
      </w:pP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ПАСПОРТ</w:t>
      </w:r>
    </w:p>
    <w:p w:rsidR="00387B5F" w:rsidRPr="00D72D1C" w:rsidRDefault="00387B5F" w:rsidP="004416F8">
      <w:pPr>
        <w:widowControl w:val="0"/>
        <w:autoSpaceDE w:val="0"/>
        <w:autoSpaceDN w:val="0"/>
        <w:jc w:val="center"/>
        <w:rPr>
          <w:rFonts w:eastAsia="Times New Roman"/>
          <w:sz w:val="26"/>
          <w:szCs w:val="26"/>
          <w:lang w:eastAsia="ru-RU"/>
        </w:rPr>
      </w:pPr>
      <w:r w:rsidRPr="00D72D1C">
        <w:rPr>
          <w:rFonts w:eastAsia="Times New Roman"/>
          <w:b/>
          <w:sz w:val="26"/>
          <w:szCs w:val="26"/>
          <w:lang w:eastAsia="ru-RU"/>
        </w:rPr>
        <w:t>ПОДПРОГРАММЫ «РАЗВИТИЕ СИСТЕМЫ ДОПОЛНИТЕЛЬНОГО ОБРАЗОВАНИЯ, ОТДЫХА, ОЗДОРОВЛЕНИЯ И ЗАНЯТОСТИ ДЕТЕЙ И ПОДРОСТКОВ ХАСАНСКОГО МУНИЦИПАЛЬНОГО ОКРУГА»</w:t>
      </w:r>
    </w:p>
    <w:p w:rsidR="00387B5F" w:rsidRPr="00D72D1C" w:rsidRDefault="00387B5F" w:rsidP="004416F8">
      <w:pPr>
        <w:widowControl w:val="0"/>
        <w:autoSpaceDE w:val="0"/>
        <w:autoSpaceDN w:val="0"/>
        <w:jc w:val="center"/>
        <w:rPr>
          <w:rFonts w:eastAsia="Times New Roman"/>
          <w:b/>
          <w:sz w:val="26"/>
          <w:szCs w:val="26"/>
          <w:lang w:eastAsia="ru-RU"/>
        </w:rPr>
      </w:pP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 xml:space="preserve">МУНИЦИПАЛЬНОЙ ПРОГРАММЫ </w:t>
      </w: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"РАЗВИТИЕ ОБРАЗОВАНИЯ ХАСАНСКОГО МУНИЦИПАЛЬНОГО ОКРУГА"</w:t>
      </w: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 xml:space="preserve">НА 2023 - </w:t>
      </w:r>
      <w:r w:rsidRPr="00D72D1C">
        <w:rPr>
          <w:rFonts w:eastAsia="Times New Roman"/>
          <w:b/>
          <w:sz w:val="26"/>
          <w:szCs w:val="26"/>
          <w:lang w:val="en-US" w:eastAsia="ru-RU"/>
        </w:rPr>
        <w:t>202</w:t>
      </w:r>
      <w:r w:rsidRPr="00D72D1C">
        <w:rPr>
          <w:rFonts w:eastAsia="Times New Roman"/>
          <w:b/>
          <w:sz w:val="26"/>
          <w:szCs w:val="26"/>
          <w:lang w:eastAsia="ru-RU"/>
        </w:rPr>
        <w:t>5 ГОДЫ</w:t>
      </w:r>
    </w:p>
    <w:p w:rsidR="00387B5F" w:rsidRPr="00387B5F" w:rsidRDefault="00387B5F" w:rsidP="004416F8">
      <w:pPr>
        <w:widowControl w:val="0"/>
        <w:autoSpaceDE w:val="0"/>
        <w:autoSpaceDN w:val="0"/>
        <w:jc w:val="center"/>
        <w:rPr>
          <w:rFonts w:eastAsia="Times New Roman"/>
          <w:b/>
          <w:sz w:val="24"/>
          <w:szCs w:val="24"/>
          <w:lang w:eastAsia="ru-RU"/>
        </w:rPr>
      </w:pPr>
    </w:p>
    <w:tbl>
      <w:tblPr>
        <w:tblW w:w="5000" w:type="pct"/>
        <w:tblCellMar>
          <w:left w:w="28" w:type="dxa"/>
          <w:right w:w="28" w:type="dxa"/>
        </w:tblCellMar>
        <w:tblLook w:val="0000" w:firstRow="0" w:lastRow="0" w:firstColumn="0" w:lastColumn="0" w:noHBand="0" w:noVBand="0"/>
      </w:tblPr>
      <w:tblGrid>
        <w:gridCol w:w="2359"/>
        <w:gridCol w:w="8016"/>
      </w:tblGrid>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Ответственный и</w:t>
            </w:r>
            <w:r w:rsidRPr="00387B5F">
              <w:rPr>
                <w:rFonts w:eastAsia="Times New Roman"/>
                <w:sz w:val="24"/>
                <w:szCs w:val="24"/>
                <w:lang w:eastAsia="ru-RU"/>
              </w:rPr>
              <w:t>с</w:t>
            </w:r>
            <w:r w:rsidRPr="00387B5F">
              <w:rPr>
                <w:rFonts w:eastAsia="Times New Roman"/>
                <w:sz w:val="24"/>
                <w:szCs w:val="24"/>
                <w:lang w:eastAsia="ru-RU"/>
              </w:rPr>
              <w:t>полнитель подпр</w:t>
            </w:r>
            <w:r w:rsidRPr="00387B5F">
              <w:rPr>
                <w:rFonts w:eastAsia="Times New Roman"/>
                <w:sz w:val="24"/>
                <w:szCs w:val="24"/>
                <w:lang w:eastAsia="ru-RU"/>
              </w:rPr>
              <w:t>о</w:t>
            </w:r>
            <w:r w:rsidRPr="00387B5F">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Муниципальное казенное учреждение «Управление образования Хасанского муниципального района»</w:t>
            </w: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Исполнители подпр</w:t>
            </w:r>
            <w:r w:rsidRPr="00387B5F">
              <w:rPr>
                <w:rFonts w:eastAsia="Times New Roman"/>
                <w:sz w:val="24"/>
                <w:szCs w:val="24"/>
                <w:lang w:eastAsia="ru-RU"/>
              </w:rPr>
              <w:t>о</w:t>
            </w:r>
            <w:r w:rsidRPr="00387B5F">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образовательные учреждения Хасанского муниципального района</w:t>
            </w:r>
          </w:p>
        </w:tc>
      </w:tr>
      <w:tr w:rsidR="00387B5F" w:rsidRPr="00387B5F" w:rsidTr="00D72D1C">
        <w:trPr>
          <w:trHeight w:val="20"/>
        </w:trPr>
        <w:tc>
          <w:tcPr>
            <w:tcW w:w="1137" w:type="pct"/>
            <w:tcBorders>
              <w:top w:val="single" w:sz="4" w:space="0" w:color="auto"/>
              <w:left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Цели подпрограммы</w:t>
            </w:r>
          </w:p>
        </w:tc>
        <w:tc>
          <w:tcPr>
            <w:tcW w:w="3863" w:type="pct"/>
            <w:tcBorders>
              <w:top w:val="single" w:sz="4" w:space="0" w:color="auto"/>
              <w:left w:val="single" w:sz="4" w:space="0" w:color="auto"/>
              <w:right w:val="single" w:sz="4" w:space="0" w:color="auto"/>
            </w:tcBorders>
          </w:tcPr>
          <w:p w:rsidR="00387B5F" w:rsidRPr="00387B5F" w:rsidRDefault="00387B5F" w:rsidP="004416F8">
            <w:pPr>
              <w:tabs>
                <w:tab w:val="left" w:pos="346"/>
              </w:tabs>
              <w:snapToGrid w:val="0"/>
              <w:ind w:left="63"/>
              <w:jc w:val="both"/>
              <w:rPr>
                <w:rFonts w:eastAsia="Times New Roman"/>
                <w:sz w:val="24"/>
                <w:szCs w:val="24"/>
                <w:lang w:eastAsia="ar-SA"/>
              </w:rPr>
            </w:pPr>
            <w:r w:rsidRPr="00387B5F">
              <w:rPr>
                <w:rFonts w:eastAsia="Times New Roman"/>
                <w:sz w:val="24"/>
                <w:szCs w:val="24"/>
                <w:lang w:eastAsia="ar-SA"/>
              </w:rPr>
              <w:t>- повышение доступности и качества муниципальных услуг (работ), оказ</w:t>
            </w:r>
            <w:r w:rsidRPr="00387B5F">
              <w:rPr>
                <w:rFonts w:eastAsia="Times New Roman"/>
                <w:sz w:val="24"/>
                <w:szCs w:val="24"/>
                <w:lang w:eastAsia="ar-SA"/>
              </w:rPr>
              <w:t>ы</w:t>
            </w:r>
            <w:r w:rsidRPr="00387B5F">
              <w:rPr>
                <w:rFonts w:eastAsia="Times New Roman"/>
                <w:sz w:val="24"/>
                <w:szCs w:val="24"/>
                <w:lang w:eastAsia="ar-SA"/>
              </w:rPr>
              <w:t>ваемых учреждениями дополнительного образования</w:t>
            </w: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spacing w:after="200"/>
              <w:rPr>
                <w:rFonts w:eastAsiaTheme="minorHAnsi"/>
                <w:sz w:val="24"/>
                <w:szCs w:val="24"/>
                <w:lang w:eastAsia="ru-RU"/>
              </w:rPr>
            </w:pPr>
            <w:r w:rsidRPr="00387B5F">
              <w:rPr>
                <w:rFonts w:eastAsiaTheme="minorHAnsi"/>
                <w:sz w:val="24"/>
                <w:szCs w:val="24"/>
                <w:lang w:eastAsia="en-US"/>
              </w:rPr>
              <w:t>Задачи подпрограммы</w:t>
            </w:r>
            <w:r w:rsidRPr="00387B5F">
              <w:rPr>
                <w:rFonts w:eastAsiaTheme="minorHAnsi"/>
                <w:sz w:val="24"/>
                <w:szCs w:val="24"/>
                <w:lang w:eastAsia="ru-RU"/>
              </w:rPr>
              <w:t xml:space="preserve"> </w:t>
            </w:r>
          </w:p>
          <w:p w:rsidR="00387B5F" w:rsidRPr="00387B5F" w:rsidRDefault="00387B5F" w:rsidP="004416F8">
            <w:pPr>
              <w:spacing w:after="200"/>
              <w:rPr>
                <w:rFonts w:eastAsiaTheme="minorHAnsi"/>
                <w:sz w:val="24"/>
                <w:szCs w:val="24"/>
                <w:lang w:eastAsia="ru-RU"/>
              </w:rPr>
            </w:pPr>
          </w:p>
          <w:p w:rsidR="00387B5F" w:rsidRPr="00387B5F" w:rsidRDefault="00387B5F" w:rsidP="004416F8">
            <w:pPr>
              <w:spacing w:after="200"/>
              <w:rPr>
                <w:rFonts w:eastAsiaTheme="minorHAnsi"/>
                <w:sz w:val="24"/>
                <w:szCs w:val="24"/>
                <w:lang w:eastAsia="ru-RU"/>
              </w:rPr>
            </w:pPr>
          </w:p>
          <w:p w:rsidR="00387B5F" w:rsidRPr="00387B5F" w:rsidRDefault="00387B5F" w:rsidP="004416F8">
            <w:pPr>
              <w:spacing w:after="200"/>
              <w:rPr>
                <w:rFonts w:eastAsiaTheme="minorHAnsi"/>
                <w:sz w:val="24"/>
                <w:szCs w:val="24"/>
                <w:lang w:eastAsia="ru-RU"/>
              </w:rPr>
            </w:pP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ind w:left="-62"/>
              <w:jc w:val="both"/>
              <w:rPr>
                <w:rFonts w:eastAsia="Times New Roman"/>
                <w:color w:val="000000"/>
                <w:sz w:val="24"/>
                <w:szCs w:val="24"/>
                <w:lang w:eastAsia="ru-RU"/>
              </w:rPr>
            </w:pPr>
            <w:r w:rsidRPr="00387B5F">
              <w:rPr>
                <w:rFonts w:eastAsia="Times New Roman"/>
                <w:color w:val="000000"/>
                <w:sz w:val="24"/>
                <w:szCs w:val="24"/>
                <w:lang w:eastAsia="ru-RU"/>
              </w:rPr>
              <w:t xml:space="preserve">-    </w:t>
            </w:r>
            <w:proofErr w:type="gramStart"/>
            <w:r w:rsidRPr="00387B5F">
              <w:rPr>
                <w:rFonts w:eastAsia="Times New Roman"/>
                <w:color w:val="000000"/>
                <w:sz w:val="24"/>
                <w:szCs w:val="24"/>
                <w:lang w:eastAsia="ru-RU"/>
              </w:rPr>
              <w:t>удовлетворении</w:t>
            </w:r>
            <w:proofErr w:type="gramEnd"/>
            <w:r w:rsidRPr="00387B5F">
              <w:rPr>
                <w:rFonts w:eastAsia="Times New Roman"/>
                <w:color w:val="000000"/>
                <w:sz w:val="24"/>
                <w:szCs w:val="24"/>
                <w:lang w:eastAsia="ru-RU"/>
              </w:rPr>
              <w:t xml:space="preserve"> потребностей населения  в получении доступного и кач</w:t>
            </w:r>
            <w:r w:rsidRPr="00387B5F">
              <w:rPr>
                <w:rFonts w:eastAsia="Times New Roman"/>
                <w:color w:val="000000"/>
                <w:sz w:val="24"/>
                <w:szCs w:val="24"/>
                <w:lang w:eastAsia="ru-RU"/>
              </w:rPr>
              <w:t>е</w:t>
            </w:r>
            <w:r w:rsidRPr="00387B5F">
              <w:rPr>
                <w:rFonts w:eastAsia="Times New Roman"/>
                <w:color w:val="000000"/>
                <w:sz w:val="24"/>
                <w:szCs w:val="24"/>
                <w:lang w:eastAsia="ru-RU"/>
              </w:rPr>
              <w:t>ственного общего дополнительного образования для детей и молодежи нез</w:t>
            </w:r>
            <w:r w:rsidRPr="00387B5F">
              <w:rPr>
                <w:rFonts w:eastAsia="Times New Roman"/>
                <w:color w:val="000000"/>
                <w:sz w:val="24"/>
                <w:szCs w:val="24"/>
                <w:lang w:eastAsia="ru-RU"/>
              </w:rPr>
              <w:t>а</w:t>
            </w:r>
            <w:r w:rsidRPr="00387B5F">
              <w:rPr>
                <w:rFonts w:eastAsia="Times New Roman"/>
                <w:color w:val="000000"/>
                <w:sz w:val="24"/>
                <w:szCs w:val="24"/>
                <w:lang w:eastAsia="ru-RU"/>
              </w:rPr>
              <w:t>висимо от социального и материального положения семей;</w:t>
            </w:r>
          </w:p>
          <w:p w:rsidR="00387B5F" w:rsidRPr="00387B5F" w:rsidRDefault="00387B5F" w:rsidP="004416F8">
            <w:pPr>
              <w:widowControl w:val="0"/>
              <w:autoSpaceDE w:val="0"/>
              <w:autoSpaceDN w:val="0"/>
              <w:ind w:left="-62"/>
              <w:jc w:val="both"/>
              <w:rPr>
                <w:rFonts w:eastAsia="Times New Roman"/>
                <w:color w:val="000000"/>
                <w:sz w:val="24"/>
                <w:szCs w:val="24"/>
                <w:lang w:eastAsia="ru-RU"/>
              </w:rPr>
            </w:pPr>
          </w:p>
          <w:p w:rsidR="00387B5F" w:rsidRPr="00387B5F" w:rsidRDefault="00387B5F" w:rsidP="004416F8">
            <w:pPr>
              <w:widowControl w:val="0"/>
              <w:tabs>
                <w:tab w:val="left" w:pos="363"/>
              </w:tabs>
              <w:autoSpaceDE w:val="0"/>
              <w:autoSpaceDN w:val="0"/>
              <w:ind w:left="-62"/>
              <w:jc w:val="both"/>
              <w:rPr>
                <w:rFonts w:eastAsia="Times New Roman"/>
                <w:color w:val="000000"/>
                <w:sz w:val="24"/>
                <w:szCs w:val="24"/>
                <w:lang w:eastAsia="ru-RU"/>
              </w:rPr>
            </w:pPr>
            <w:r w:rsidRPr="00387B5F">
              <w:rPr>
                <w:rFonts w:eastAsia="Times New Roman"/>
                <w:color w:val="000000"/>
                <w:sz w:val="24"/>
                <w:szCs w:val="24"/>
                <w:lang w:eastAsia="ru-RU"/>
              </w:rPr>
              <w:t>- обеспечение равной доступности качественного дополнительного образов</w:t>
            </w:r>
            <w:r w:rsidRPr="00387B5F">
              <w:rPr>
                <w:rFonts w:eastAsia="Times New Roman"/>
                <w:color w:val="000000"/>
                <w:sz w:val="24"/>
                <w:szCs w:val="24"/>
                <w:lang w:eastAsia="ru-RU"/>
              </w:rPr>
              <w:t>а</w:t>
            </w:r>
            <w:r w:rsidRPr="00387B5F">
              <w:rPr>
                <w:rFonts w:eastAsia="Times New Roman"/>
                <w:color w:val="000000"/>
                <w:sz w:val="24"/>
                <w:szCs w:val="24"/>
                <w:lang w:eastAsia="ru-RU"/>
              </w:rPr>
              <w:t>ния для детей путем реализации механизма персонифицированного учета;</w:t>
            </w:r>
          </w:p>
          <w:p w:rsidR="00387B5F" w:rsidRPr="00387B5F" w:rsidRDefault="00387B5F" w:rsidP="004416F8">
            <w:pPr>
              <w:widowControl w:val="0"/>
              <w:tabs>
                <w:tab w:val="left" w:pos="363"/>
              </w:tabs>
              <w:autoSpaceDE w:val="0"/>
              <w:autoSpaceDN w:val="0"/>
              <w:ind w:left="-62"/>
              <w:jc w:val="both"/>
              <w:rPr>
                <w:rFonts w:eastAsia="Times New Roman"/>
                <w:color w:val="000000"/>
                <w:sz w:val="24"/>
                <w:szCs w:val="24"/>
                <w:lang w:eastAsia="ru-RU"/>
              </w:rPr>
            </w:pPr>
          </w:p>
          <w:p w:rsidR="00387B5F" w:rsidRPr="00387B5F" w:rsidRDefault="00387B5F" w:rsidP="004416F8">
            <w:pPr>
              <w:widowControl w:val="0"/>
              <w:autoSpaceDE w:val="0"/>
              <w:autoSpaceDN w:val="0"/>
              <w:ind w:left="-62"/>
              <w:jc w:val="both"/>
              <w:rPr>
                <w:rFonts w:eastAsia="Times New Roman"/>
                <w:color w:val="000000"/>
                <w:sz w:val="24"/>
                <w:szCs w:val="24"/>
                <w:lang w:eastAsia="ru-RU"/>
              </w:rPr>
            </w:pPr>
            <w:r w:rsidRPr="00387B5F">
              <w:rPr>
                <w:rFonts w:eastAsia="Times New Roman"/>
                <w:color w:val="000000"/>
                <w:sz w:val="24"/>
                <w:szCs w:val="24"/>
                <w:lang w:eastAsia="ru-RU"/>
              </w:rPr>
              <w:t>-   обеспечение максимальной занятости детей, обучающихся в общеобраз</w:t>
            </w:r>
            <w:r w:rsidRPr="00387B5F">
              <w:rPr>
                <w:rFonts w:eastAsia="Times New Roman"/>
                <w:color w:val="000000"/>
                <w:sz w:val="24"/>
                <w:szCs w:val="24"/>
                <w:lang w:eastAsia="ru-RU"/>
              </w:rPr>
              <w:t>о</w:t>
            </w:r>
            <w:r w:rsidRPr="00387B5F">
              <w:rPr>
                <w:rFonts w:eastAsia="Times New Roman"/>
                <w:color w:val="000000"/>
                <w:sz w:val="24"/>
                <w:szCs w:val="24"/>
                <w:lang w:eastAsia="ru-RU"/>
              </w:rPr>
              <w:t>вательных учреждениях, в учебное и каникулярное время и организацию трудоустройства подростков в возрасте от 14 до 18 лет, обучающихся в о</w:t>
            </w:r>
            <w:r w:rsidRPr="00387B5F">
              <w:rPr>
                <w:rFonts w:eastAsia="Times New Roman"/>
                <w:color w:val="000000"/>
                <w:sz w:val="24"/>
                <w:szCs w:val="24"/>
                <w:lang w:eastAsia="ru-RU"/>
              </w:rPr>
              <w:t>б</w:t>
            </w:r>
            <w:r w:rsidRPr="00387B5F">
              <w:rPr>
                <w:rFonts w:eastAsia="Times New Roman"/>
                <w:color w:val="000000"/>
                <w:sz w:val="24"/>
                <w:szCs w:val="24"/>
                <w:lang w:eastAsia="ru-RU"/>
              </w:rPr>
              <w:t>щеобразовательных учреждениях, в каникулярное время;</w:t>
            </w:r>
          </w:p>
          <w:p w:rsidR="00387B5F" w:rsidRPr="00387B5F" w:rsidRDefault="00387B5F" w:rsidP="004416F8">
            <w:pPr>
              <w:spacing w:after="200"/>
              <w:jc w:val="both"/>
              <w:rPr>
                <w:rFonts w:eastAsiaTheme="minorHAnsi"/>
                <w:sz w:val="24"/>
                <w:szCs w:val="24"/>
                <w:lang w:eastAsia="en-US"/>
              </w:rPr>
            </w:pP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Показатели муниц</w:t>
            </w:r>
            <w:r w:rsidRPr="00387B5F">
              <w:rPr>
                <w:rFonts w:eastAsia="Times New Roman"/>
                <w:sz w:val="24"/>
                <w:szCs w:val="24"/>
                <w:lang w:eastAsia="ru-RU"/>
              </w:rPr>
              <w:t>и</w:t>
            </w:r>
            <w:r w:rsidRPr="00387B5F">
              <w:rPr>
                <w:rFonts w:eastAsia="Times New Roman"/>
                <w:sz w:val="24"/>
                <w:szCs w:val="24"/>
                <w:lang w:eastAsia="ru-RU"/>
              </w:rPr>
              <w:t>пальной подпрогра</w:t>
            </w:r>
            <w:r w:rsidRPr="00387B5F">
              <w:rPr>
                <w:rFonts w:eastAsia="Times New Roman"/>
                <w:sz w:val="24"/>
                <w:szCs w:val="24"/>
                <w:lang w:eastAsia="ru-RU"/>
              </w:rPr>
              <w:t>м</w:t>
            </w:r>
            <w:r w:rsidRPr="00387B5F">
              <w:rPr>
                <w:rFonts w:eastAsia="Times New Roman"/>
                <w:sz w:val="24"/>
                <w:szCs w:val="24"/>
                <w:lang w:eastAsia="ru-RU"/>
              </w:rPr>
              <w:t>мы, характеризующие цели и задачи по</w:t>
            </w:r>
            <w:r w:rsidRPr="00387B5F">
              <w:rPr>
                <w:rFonts w:eastAsia="Times New Roman"/>
                <w:sz w:val="24"/>
                <w:szCs w:val="24"/>
                <w:lang w:eastAsia="ru-RU"/>
              </w:rPr>
              <w:t>д</w:t>
            </w:r>
            <w:r w:rsidRPr="00387B5F">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spacing w:after="200"/>
              <w:jc w:val="both"/>
              <w:rPr>
                <w:rFonts w:eastAsiaTheme="minorHAnsi"/>
                <w:sz w:val="24"/>
                <w:szCs w:val="24"/>
                <w:lang w:eastAsia="en-US"/>
              </w:rPr>
            </w:pPr>
            <w:r w:rsidRPr="00387B5F">
              <w:rPr>
                <w:rFonts w:eastAsiaTheme="minorHAnsi"/>
                <w:sz w:val="24"/>
                <w:szCs w:val="24"/>
                <w:lang w:eastAsia="en-US"/>
              </w:rPr>
              <w:t>В результате реализации мероприятий Муниципальной программы к 2025 году ожидается:</w:t>
            </w:r>
          </w:p>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 доведение степени удовлетворенности населения качеством и доступн</w:t>
            </w:r>
            <w:r w:rsidRPr="00387B5F">
              <w:rPr>
                <w:rFonts w:eastAsia="Times New Roman"/>
                <w:sz w:val="24"/>
                <w:szCs w:val="24"/>
                <w:lang w:eastAsia="ru-RU"/>
              </w:rPr>
              <w:t>о</w:t>
            </w:r>
            <w:r w:rsidRPr="00387B5F">
              <w:rPr>
                <w:rFonts w:eastAsia="Times New Roman"/>
                <w:sz w:val="24"/>
                <w:szCs w:val="24"/>
                <w:lang w:eastAsia="ru-RU"/>
              </w:rPr>
              <w:t>стью предоставления образовательных услуг дополнительного образования до 89%;</w:t>
            </w:r>
          </w:p>
          <w:p w:rsidR="00387B5F" w:rsidRPr="00387B5F" w:rsidRDefault="00387B5F" w:rsidP="004416F8">
            <w:pPr>
              <w:widowControl w:val="0"/>
              <w:autoSpaceDE w:val="0"/>
              <w:autoSpaceDN w:val="0"/>
              <w:jc w:val="both"/>
              <w:rPr>
                <w:rFonts w:eastAsia="Times New Roman"/>
                <w:sz w:val="24"/>
                <w:szCs w:val="24"/>
                <w:lang w:eastAsia="ru-RU"/>
              </w:rPr>
            </w:pPr>
          </w:p>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 xml:space="preserve">  - доведение  охвата детей в возрасте от 5 до 18 лет программами дополн</w:t>
            </w:r>
            <w:r w:rsidRPr="00387B5F">
              <w:rPr>
                <w:rFonts w:eastAsia="Times New Roman"/>
                <w:sz w:val="24"/>
                <w:szCs w:val="24"/>
                <w:lang w:eastAsia="ru-RU"/>
              </w:rPr>
              <w:t>и</w:t>
            </w:r>
            <w:r w:rsidRPr="00387B5F">
              <w:rPr>
                <w:rFonts w:eastAsia="Times New Roman"/>
                <w:sz w:val="24"/>
                <w:szCs w:val="24"/>
                <w:lang w:eastAsia="ru-RU"/>
              </w:rPr>
              <w:t>тельного образования до 75 %;</w:t>
            </w:r>
          </w:p>
          <w:p w:rsidR="00387B5F" w:rsidRPr="00387B5F" w:rsidRDefault="00387B5F" w:rsidP="004416F8">
            <w:pPr>
              <w:widowControl w:val="0"/>
              <w:autoSpaceDE w:val="0"/>
              <w:autoSpaceDN w:val="0"/>
              <w:jc w:val="both"/>
              <w:rPr>
                <w:rFonts w:eastAsia="Times New Roman"/>
                <w:sz w:val="24"/>
                <w:szCs w:val="24"/>
                <w:lang w:eastAsia="ru-RU"/>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xml:space="preserve">  -  увеличение доли детей в возрасте от 5 до 18 лет, получающих дополн</w:t>
            </w:r>
            <w:r w:rsidRPr="00387B5F">
              <w:rPr>
                <w:rFonts w:eastAsia="Times New Roman"/>
                <w:sz w:val="24"/>
                <w:szCs w:val="24"/>
                <w:lang w:eastAsia="ru-RU"/>
              </w:rPr>
              <w:t>и</w:t>
            </w:r>
            <w:r w:rsidRPr="00387B5F">
              <w:rPr>
                <w:rFonts w:eastAsia="Times New Roman"/>
                <w:sz w:val="24"/>
                <w:szCs w:val="24"/>
                <w:lang w:eastAsia="ru-RU"/>
              </w:rPr>
              <w:t>тельное образование с использованием сертификата дополнительного обр</w:t>
            </w:r>
            <w:r w:rsidRPr="00387B5F">
              <w:rPr>
                <w:rFonts w:eastAsia="Times New Roman"/>
                <w:sz w:val="24"/>
                <w:szCs w:val="24"/>
                <w:lang w:eastAsia="ru-RU"/>
              </w:rPr>
              <w:t>а</w:t>
            </w:r>
            <w:r w:rsidRPr="00387B5F">
              <w:rPr>
                <w:rFonts w:eastAsia="Times New Roman"/>
                <w:sz w:val="24"/>
                <w:szCs w:val="24"/>
                <w:lang w:eastAsia="ru-RU"/>
              </w:rPr>
              <w:t>зования, в общей численности детей, получающих дополнительное образ</w:t>
            </w:r>
            <w:r w:rsidRPr="00387B5F">
              <w:rPr>
                <w:rFonts w:eastAsia="Times New Roman"/>
                <w:sz w:val="24"/>
                <w:szCs w:val="24"/>
                <w:lang w:eastAsia="ru-RU"/>
              </w:rPr>
              <w:t>о</w:t>
            </w:r>
            <w:r w:rsidRPr="00387B5F">
              <w:rPr>
                <w:rFonts w:eastAsia="Times New Roman"/>
                <w:sz w:val="24"/>
                <w:szCs w:val="24"/>
                <w:lang w:eastAsia="ru-RU"/>
              </w:rPr>
              <w:t xml:space="preserve">вание за счет бюджетных средств до 100%; </w:t>
            </w:r>
          </w:p>
          <w:p w:rsidR="00387B5F" w:rsidRPr="00387B5F" w:rsidRDefault="00387B5F" w:rsidP="004416F8">
            <w:pPr>
              <w:widowControl w:val="0"/>
              <w:tabs>
                <w:tab w:val="left" w:pos="-62"/>
              </w:tabs>
              <w:autoSpaceDE w:val="0"/>
              <w:autoSpaceDN w:val="0"/>
              <w:jc w:val="both"/>
              <w:rPr>
                <w:rFonts w:eastAsia="Times New Roman"/>
                <w:sz w:val="24"/>
                <w:szCs w:val="24"/>
                <w:lang w:eastAsia="ru-RU"/>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xml:space="preserve">  -  доведение доли детей в возрасте от 5 до 18 лет, использующих сертиф</w:t>
            </w:r>
            <w:r w:rsidRPr="00387B5F">
              <w:rPr>
                <w:rFonts w:eastAsia="Times New Roman"/>
                <w:sz w:val="24"/>
                <w:szCs w:val="24"/>
                <w:lang w:eastAsia="ru-RU"/>
              </w:rPr>
              <w:t>и</w:t>
            </w:r>
            <w:r w:rsidRPr="00387B5F">
              <w:rPr>
                <w:rFonts w:eastAsia="Times New Roman"/>
                <w:sz w:val="24"/>
                <w:szCs w:val="24"/>
                <w:lang w:eastAsia="ru-RU"/>
              </w:rPr>
              <w:t>каты дополнительного образования в статусе сертификатов персонифицир</w:t>
            </w:r>
            <w:r w:rsidRPr="00387B5F">
              <w:rPr>
                <w:rFonts w:eastAsia="Times New Roman"/>
                <w:sz w:val="24"/>
                <w:szCs w:val="24"/>
                <w:lang w:eastAsia="ru-RU"/>
              </w:rPr>
              <w:t>о</w:t>
            </w:r>
            <w:r w:rsidRPr="00387B5F">
              <w:rPr>
                <w:rFonts w:eastAsia="Times New Roman"/>
                <w:sz w:val="24"/>
                <w:szCs w:val="24"/>
                <w:lang w:eastAsia="ru-RU"/>
              </w:rPr>
              <w:t>ванного финансирования до 3,2%;</w:t>
            </w:r>
          </w:p>
          <w:p w:rsidR="00387B5F" w:rsidRPr="00387B5F" w:rsidRDefault="00387B5F" w:rsidP="004416F8">
            <w:pPr>
              <w:widowControl w:val="0"/>
              <w:tabs>
                <w:tab w:val="left" w:pos="-62"/>
              </w:tabs>
              <w:autoSpaceDE w:val="0"/>
              <w:autoSpaceDN w:val="0"/>
              <w:jc w:val="both"/>
              <w:rPr>
                <w:rFonts w:eastAsia="Times New Roman"/>
                <w:sz w:val="24"/>
                <w:szCs w:val="24"/>
                <w:lang w:eastAsia="ru-RU"/>
              </w:rPr>
            </w:pPr>
          </w:p>
          <w:p w:rsidR="00387B5F" w:rsidRPr="00387B5F" w:rsidRDefault="00387B5F" w:rsidP="004416F8">
            <w:pPr>
              <w:spacing w:after="200"/>
              <w:jc w:val="both"/>
              <w:rPr>
                <w:rFonts w:eastAsiaTheme="minorHAnsi"/>
                <w:sz w:val="24"/>
                <w:szCs w:val="24"/>
                <w:lang w:eastAsia="en-US"/>
              </w:rPr>
            </w:pPr>
            <w:r w:rsidRPr="00387B5F">
              <w:rPr>
                <w:rFonts w:eastAsiaTheme="minorHAnsi"/>
                <w:sz w:val="24"/>
                <w:szCs w:val="24"/>
                <w:lang w:eastAsia="en-US"/>
              </w:rPr>
              <w:t xml:space="preserve">  -  доведение доли трудоустроенных подростков в возрасте от 14 до 18 лет в общеобразовательные учреждения в каникулярное время, от общего числа учащихся данной категории до 10%;</w:t>
            </w:r>
          </w:p>
          <w:p w:rsidR="00387B5F" w:rsidRPr="00387B5F" w:rsidRDefault="00387B5F" w:rsidP="004416F8">
            <w:pPr>
              <w:spacing w:after="200"/>
              <w:ind w:firstLine="79"/>
              <w:jc w:val="both"/>
              <w:rPr>
                <w:rFonts w:eastAsiaTheme="minorHAnsi"/>
                <w:sz w:val="24"/>
                <w:szCs w:val="24"/>
                <w:lang w:eastAsia="en-US"/>
              </w:rPr>
            </w:pPr>
            <w:r w:rsidRPr="00387B5F">
              <w:rPr>
                <w:rFonts w:eastAsiaTheme="minorHAnsi"/>
                <w:sz w:val="24"/>
                <w:szCs w:val="24"/>
                <w:lang w:eastAsia="en-US"/>
              </w:rPr>
              <w:t xml:space="preserve">  -доведение доли обучающихся муниципальных общеобразовательных учреждений Хасанского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 Хасанского муниц</w:t>
            </w:r>
            <w:r w:rsidRPr="00387B5F">
              <w:rPr>
                <w:rFonts w:eastAsiaTheme="minorHAnsi"/>
                <w:sz w:val="24"/>
                <w:szCs w:val="24"/>
                <w:lang w:eastAsia="en-US"/>
              </w:rPr>
              <w:t>и</w:t>
            </w:r>
            <w:r w:rsidRPr="00387B5F">
              <w:rPr>
                <w:rFonts w:eastAsiaTheme="minorHAnsi"/>
                <w:sz w:val="24"/>
                <w:szCs w:val="24"/>
                <w:lang w:eastAsia="en-US"/>
              </w:rPr>
              <w:t>пального округа до 62%</w:t>
            </w: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Сроки реализации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муниципальная программа реализуется с 2023 по 2025 годы</w:t>
            </w: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rPr>
                <w:rFonts w:eastAsiaTheme="minorHAnsi"/>
                <w:sz w:val="24"/>
                <w:szCs w:val="24"/>
                <w:lang w:eastAsia="en-US"/>
              </w:rPr>
            </w:pPr>
            <w:r w:rsidRPr="00387B5F">
              <w:rPr>
                <w:rFonts w:eastAsiaTheme="minorHAnsi"/>
                <w:sz w:val="24"/>
                <w:szCs w:val="24"/>
                <w:lang w:eastAsia="en-US"/>
              </w:rPr>
              <w:t>Объем средств мес</w:t>
            </w:r>
            <w:r w:rsidRPr="00387B5F">
              <w:rPr>
                <w:rFonts w:eastAsiaTheme="minorHAnsi"/>
                <w:sz w:val="24"/>
                <w:szCs w:val="24"/>
                <w:lang w:eastAsia="en-US"/>
              </w:rPr>
              <w:t>т</w:t>
            </w:r>
            <w:r w:rsidRPr="00387B5F">
              <w:rPr>
                <w:rFonts w:eastAsiaTheme="minorHAnsi"/>
                <w:sz w:val="24"/>
                <w:szCs w:val="24"/>
                <w:lang w:eastAsia="en-US"/>
              </w:rPr>
              <w:t>ного бюджета  на ф</w:t>
            </w:r>
            <w:r w:rsidRPr="00387B5F">
              <w:rPr>
                <w:rFonts w:eastAsiaTheme="minorHAnsi"/>
                <w:sz w:val="24"/>
                <w:szCs w:val="24"/>
                <w:lang w:eastAsia="en-US"/>
              </w:rPr>
              <w:t>и</w:t>
            </w:r>
            <w:r w:rsidRPr="00387B5F">
              <w:rPr>
                <w:rFonts w:eastAsiaTheme="minorHAnsi"/>
                <w:sz w:val="24"/>
                <w:szCs w:val="24"/>
                <w:lang w:eastAsia="en-US"/>
              </w:rPr>
              <w:t>нансирование по</w:t>
            </w:r>
            <w:r w:rsidRPr="00387B5F">
              <w:rPr>
                <w:rFonts w:eastAsiaTheme="minorHAnsi"/>
                <w:sz w:val="24"/>
                <w:szCs w:val="24"/>
                <w:lang w:eastAsia="en-US"/>
              </w:rPr>
              <w:t>д</w:t>
            </w:r>
            <w:r w:rsidRPr="00387B5F">
              <w:rPr>
                <w:rFonts w:eastAsiaTheme="minorHAnsi"/>
                <w:sz w:val="24"/>
                <w:szCs w:val="24"/>
                <w:lang w:eastAsia="en-US"/>
              </w:rPr>
              <w:t>программы и пр</w:t>
            </w:r>
            <w:r w:rsidRPr="00387B5F">
              <w:rPr>
                <w:rFonts w:eastAsiaTheme="minorHAnsi"/>
                <w:sz w:val="24"/>
                <w:szCs w:val="24"/>
                <w:lang w:eastAsia="en-US"/>
              </w:rPr>
              <w:t>о</w:t>
            </w:r>
            <w:r w:rsidRPr="00387B5F">
              <w:rPr>
                <w:rFonts w:eastAsiaTheme="minorHAnsi"/>
                <w:sz w:val="24"/>
                <w:szCs w:val="24"/>
                <w:lang w:eastAsia="en-US"/>
              </w:rPr>
              <w:t>гнозная оценка пр</w:t>
            </w:r>
            <w:r w:rsidRPr="00387B5F">
              <w:rPr>
                <w:rFonts w:eastAsiaTheme="minorHAnsi"/>
                <w:sz w:val="24"/>
                <w:szCs w:val="24"/>
                <w:lang w:eastAsia="en-US"/>
              </w:rPr>
              <w:t>и</w:t>
            </w:r>
            <w:r w:rsidRPr="00387B5F">
              <w:rPr>
                <w:rFonts w:eastAsiaTheme="minorHAnsi"/>
                <w:sz w:val="24"/>
                <w:szCs w:val="24"/>
                <w:lang w:eastAsia="en-US"/>
              </w:rPr>
              <w:t>влекаемых на реал</w:t>
            </w:r>
            <w:r w:rsidRPr="00387B5F">
              <w:rPr>
                <w:rFonts w:eastAsiaTheme="minorHAnsi"/>
                <w:sz w:val="24"/>
                <w:szCs w:val="24"/>
                <w:lang w:eastAsia="en-US"/>
              </w:rPr>
              <w:t>и</w:t>
            </w:r>
            <w:r w:rsidRPr="00387B5F">
              <w:rPr>
                <w:rFonts w:eastAsiaTheme="minorHAnsi"/>
                <w:sz w:val="24"/>
                <w:szCs w:val="24"/>
                <w:lang w:eastAsia="en-US"/>
              </w:rPr>
              <w:t>зацию ее целей средств федеральн</w:t>
            </w:r>
            <w:r w:rsidRPr="00387B5F">
              <w:rPr>
                <w:rFonts w:eastAsiaTheme="minorHAnsi"/>
                <w:sz w:val="24"/>
                <w:szCs w:val="24"/>
                <w:lang w:eastAsia="en-US"/>
              </w:rPr>
              <w:t>о</w:t>
            </w:r>
            <w:r w:rsidRPr="00387B5F">
              <w:rPr>
                <w:rFonts w:eastAsiaTheme="minorHAnsi"/>
                <w:sz w:val="24"/>
                <w:szCs w:val="24"/>
                <w:lang w:eastAsia="en-US"/>
              </w:rPr>
              <w:t>го, краевого бюдж</w:t>
            </w:r>
            <w:r w:rsidRPr="00387B5F">
              <w:rPr>
                <w:rFonts w:eastAsiaTheme="minorHAnsi"/>
                <w:sz w:val="24"/>
                <w:szCs w:val="24"/>
                <w:lang w:eastAsia="en-US"/>
              </w:rPr>
              <w:t>е</w:t>
            </w:r>
            <w:r w:rsidRPr="00387B5F">
              <w:rPr>
                <w:rFonts w:eastAsiaTheme="minorHAnsi"/>
                <w:sz w:val="24"/>
                <w:szCs w:val="24"/>
                <w:lang w:eastAsia="en-US"/>
              </w:rPr>
              <w:t>тов, внебюджетных источников</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общий объем бюджетных ассигнований –146043,56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 том числе:</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–49162,10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–47494,79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–49386,67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 том числе по источникам:</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 средства бюджета Хасанского муниципального района: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–45763,88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–44878,50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–46770,38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-прогнозная оценка средств, привлекаемых на реализацию муниципальной программы:</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 xml:space="preserve"> краевого бюджета: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–3398,22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–2616,29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–2616,29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федерального бюджета: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–0,00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внебюджетных источников</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–0,00 тыс. руб.</w:t>
            </w:r>
          </w:p>
        </w:tc>
      </w:tr>
      <w:tr w:rsidR="00387B5F" w:rsidRPr="00387B5F" w:rsidTr="00D72D1C">
        <w:trPr>
          <w:trHeight w:val="20"/>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rPr>
                <w:rFonts w:eastAsiaTheme="minorHAnsi"/>
                <w:sz w:val="24"/>
                <w:szCs w:val="24"/>
                <w:lang w:eastAsia="en-US"/>
              </w:rPr>
            </w:pPr>
            <w:r w:rsidRPr="00387B5F">
              <w:rPr>
                <w:rFonts w:eastAsiaTheme="minorHAnsi"/>
                <w:sz w:val="24"/>
                <w:szCs w:val="24"/>
                <w:lang w:eastAsia="en-US"/>
              </w:rPr>
              <w:t>Ожидаемые результ</w:t>
            </w:r>
            <w:r w:rsidRPr="00387B5F">
              <w:rPr>
                <w:rFonts w:eastAsiaTheme="minorHAnsi"/>
                <w:sz w:val="24"/>
                <w:szCs w:val="24"/>
                <w:lang w:eastAsia="en-US"/>
              </w:rPr>
              <w:t>а</w:t>
            </w:r>
            <w:r w:rsidRPr="00387B5F">
              <w:rPr>
                <w:rFonts w:eastAsiaTheme="minorHAnsi"/>
                <w:sz w:val="24"/>
                <w:szCs w:val="24"/>
                <w:lang w:eastAsia="en-US"/>
              </w:rPr>
              <w:t>ты реализации мун</w:t>
            </w:r>
            <w:r w:rsidRPr="00387B5F">
              <w:rPr>
                <w:rFonts w:eastAsiaTheme="minorHAnsi"/>
                <w:sz w:val="24"/>
                <w:szCs w:val="24"/>
                <w:lang w:eastAsia="en-US"/>
              </w:rPr>
              <w:t>и</w:t>
            </w:r>
            <w:r w:rsidRPr="00387B5F">
              <w:rPr>
                <w:rFonts w:eastAsiaTheme="minorHAnsi"/>
                <w:sz w:val="24"/>
                <w:szCs w:val="24"/>
                <w:lang w:eastAsia="en-US"/>
              </w:rPr>
              <w:t>ципальной програ</w:t>
            </w:r>
            <w:r w:rsidRPr="00387B5F">
              <w:rPr>
                <w:rFonts w:eastAsiaTheme="minorHAnsi"/>
                <w:sz w:val="24"/>
                <w:szCs w:val="24"/>
                <w:lang w:eastAsia="en-US"/>
              </w:rPr>
              <w:t>м</w:t>
            </w:r>
            <w:r w:rsidRPr="00387B5F">
              <w:rPr>
                <w:rFonts w:eastAsiaTheme="minorHAnsi"/>
                <w:sz w:val="24"/>
                <w:szCs w:val="24"/>
                <w:lang w:eastAsia="en-US"/>
              </w:rPr>
              <w:t>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numPr>
                <w:ilvl w:val="0"/>
                <w:numId w:val="14"/>
              </w:numPr>
              <w:tabs>
                <w:tab w:val="clear" w:pos="5606"/>
              </w:tabs>
              <w:spacing w:after="120"/>
              <w:ind w:left="0" w:firstLine="0"/>
              <w:rPr>
                <w:rFonts w:eastAsiaTheme="minorHAnsi"/>
                <w:sz w:val="24"/>
                <w:szCs w:val="24"/>
                <w:lang w:eastAsia="en-US"/>
              </w:rPr>
            </w:pPr>
            <w:r w:rsidRPr="00387B5F">
              <w:rPr>
                <w:rFonts w:eastAsiaTheme="minorHAnsi"/>
                <w:sz w:val="24"/>
                <w:szCs w:val="24"/>
                <w:lang w:eastAsia="en-US"/>
              </w:rPr>
              <w:t>в результате реализации Муниципальной подпрограммы к 2025 году ожидается:</w:t>
            </w:r>
          </w:p>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  доведение степени удовлетворенности населения качеством и доступн</w:t>
            </w:r>
            <w:r w:rsidRPr="00387B5F">
              <w:rPr>
                <w:rFonts w:eastAsia="Times New Roman"/>
                <w:sz w:val="24"/>
                <w:szCs w:val="24"/>
                <w:lang w:eastAsia="ru-RU"/>
              </w:rPr>
              <w:t>о</w:t>
            </w:r>
            <w:r w:rsidRPr="00387B5F">
              <w:rPr>
                <w:rFonts w:eastAsia="Times New Roman"/>
                <w:sz w:val="24"/>
                <w:szCs w:val="24"/>
                <w:lang w:eastAsia="ru-RU"/>
              </w:rPr>
              <w:t>стью предоставления образовательных услуг дополнительного образования до 89%;</w:t>
            </w:r>
          </w:p>
          <w:p w:rsidR="00387B5F" w:rsidRPr="00387B5F" w:rsidRDefault="00387B5F" w:rsidP="004416F8">
            <w:pPr>
              <w:widowControl w:val="0"/>
              <w:autoSpaceDE w:val="0"/>
              <w:autoSpaceDN w:val="0"/>
              <w:jc w:val="both"/>
              <w:rPr>
                <w:rFonts w:eastAsia="Times New Roman"/>
                <w:sz w:val="24"/>
                <w:szCs w:val="24"/>
                <w:lang w:eastAsia="ru-RU"/>
              </w:rPr>
            </w:pPr>
          </w:p>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 доведение  охвата детей в возрасте от 5 до 18 лет программами дополн</w:t>
            </w:r>
            <w:r w:rsidRPr="00387B5F">
              <w:rPr>
                <w:rFonts w:eastAsia="Times New Roman"/>
                <w:sz w:val="24"/>
                <w:szCs w:val="24"/>
                <w:lang w:eastAsia="ru-RU"/>
              </w:rPr>
              <w:t>и</w:t>
            </w:r>
            <w:r w:rsidRPr="00387B5F">
              <w:rPr>
                <w:rFonts w:eastAsia="Times New Roman"/>
                <w:sz w:val="24"/>
                <w:szCs w:val="24"/>
                <w:lang w:eastAsia="ru-RU"/>
              </w:rPr>
              <w:t>тельного образования до 75 %;</w:t>
            </w:r>
          </w:p>
          <w:p w:rsidR="00387B5F" w:rsidRPr="00387B5F" w:rsidRDefault="00387B5F" w:rsidP="004416F8">
            <w:pPr>
              <w:widowControl w:val="0"/>
              <w:autoSpaceDE w:val="0"/>
              <w:autoSpaceDN w:val="0"/>
              <w:jc w:val="both"/>
              <w:rPr>
                <w:rFonts w:eastAsia="Times New Roman"/>
                <w:sz w:val="24"/>
                <w:szCs w:val="24"/>
                <w:lang w:eastAsia="ru-RU"/>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увеличение доли детей в возрасте от 5 до 18 лет, получающих дополн</w:t>
            </w:r>
            <w:r w:rsidRPr="00387B5F">
              <w:rPr>
                <w:rFonts w:eastAsia="Times New Roman"/>
                <w:sz w:val="24"/>
                <w:szCs w:val="24"/>
                <w:lang w:eastAsia="ru-RU"/>
              </w:rPr>
              <w:t>и</w:t>
            </w:r>
            <w:r w:rsidRPr="00387B5F">
              <w:rPr>
                <w:rFonts w:eastAsia="Times New Roman"/>
                <w:sz w:val="24"/>
                <w:szCs w:val="24"/>
                <w:lang w:eastAsia="ru-RU"/>
              </w:rPr>
              <w:t>тельное образование с использованием сертификата дополнительного обр</w:t>
            </w:r>
            <w:r w:rsidRPr="00387B5F">
              <w:rPr>
                <w:rFonts w:eastAsia="Times New Roman"/>
                <w:sz w:val="24"/>
                <w:szCs w:val="24"/>
                <w:lang w:eastAsia="ru-RU"/>
              </w:rPr>
              <w:t>а</w:t>
            </w:r>
            <w:r w:rsidRPr="00387B5F">
              <w:rPr>
                <w:rFonts w:eastAsia="Times New Roman"/>
                <w:sz w:val="24"/>
                <w:szCs w:val="24"/>
                <w:lang w:eastAsia="ru-RU"/>
              </w:rPr>
              <w:t>зования, в общей численности детей, получающих дополнительное образ</w:t>
            </w:r>
            <w:r w:rsidRPr="00387B5F">
              <w:rPr>
                <w:rFonts w:eastAsia="Times New Roman"/>
                <w:sz w:val="24"/>
                <w:szCs w:val="24"/>
                <w:lang w:eastAsia="ru-RU"/>
              </w:rPr>
              <w:t>о</w:t>
            </w:r>
            <w:r w:rsidRPr="00387B5F">
              <w:rPr>
                <w:rFonts w:eastAsia="Times New Roman"/>
                <w:sz w:val="24"/>
                <w:szCs w:val="24"/>
                <w:lang w:eastAsia="ru-RU"/>
              </w:rPr>
              <w:t xml:space="preserve">вание за счет бюджетных средств до 100%; </w:t>
            </w:r>
          </w:p>
          <w:p w:rsidR="00387B5F" w:rsidRPr="00387B5F" w:rsidRDefault="00387B5F" w:rsidP="004416F8">
            <w:pPr>
              <w:widowControl w:val="0"/>
              <w:tabs>
                <w:tab w:val="left" w:pos="-62"/>
              </w:tabs>
              <w:autoSpaceDE w:val="0"/>
              <w:autoSpaceDN w:val="0"/>
              <w:jc w:val="both"/>
              <w:rPr>
                <w:rFonts w:eastAsia="Times New Roman"/>
                <w:sz w:val="24"/>
                <w:szCs w:val="24"/>
                <w:lang w:eastAsia="ru-RU"/>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доведение доли детей в возрасте от 5 до 18 лет, использующих сертифик</w:t>
            </w:r>
            <w:r w:rsidRPr="00387B5F">
              <w:rPr>
                <w:rFonts w:eastAsia="Times New Roman"/>
                <w:sz w:val="24"/>
                <w:szCs w:val="24"/>
                <w:lang w:eastAsia="ru-RU"/>
              </w:rPr>
              <w:t>а</w:t>
            </w:r>
            <w:r w:rsidRPr="00387B5F">
              <w:rPr>
                <w:rFonts w:eastAsia="Times New Roman"/>
                <w:sz w:val="24"/>
                <w:szCs w:val="24"/>
                <w:lang w:eastAsia="ru-RU"/>
              </w:rPr>
              <w:t>ты дополнительного образования в статусе сертификатов персонифицир</w:t>
            </w:r>
            <w:r w:rsidRPr="00387B5F">
              <w:rPr>
                <w:rFonts w:eastAsia="Times New Roman"/>
                <w:sz w:val="24"/>
                <w:szCs w:val="24"/>
                <w:lang w:eastAsia="ru-RU"/>
              </w:rPr>
              <w:t>о</w:t>
            </w:r>
            <w:r w:rsidRPr="00387B5F">
              <w:rPr>
                <w:rFonts w:eastAsia="Times New Roman"/>
                <w:sz w:val="24"/>
                <w:szCs w:val="24"/>
                <w:lang w:eastAsia="ru-RU"/>
              </w:rPr>
              <w:t>ванного финансирования до 3,2%;</w:t>
            </w:r>
          </w:p>
          <w:p w:rsidR="00387B5F" w:rsidRPr="00387B5F" w:rsidRDefault="00387B5F" w:rsidP="004416F8">
            <w:pPr>
              <w:widowControl w:val="0"/>
              <w:tabs>
                <w:tab w:val="left" w:pos="-62"/>
              </w:tabs>
              <w:autoSpaceDE w:val="0"/>
              <w:autoSpaceDN w:val="0"/>
              <w:jc w:val="both"/>
              <w:rPr>
                <w:rFonts w:eastAsia="Times New Roman"/>
                <w:sz w:val="24"/>
                <w:szCs w:val="24"/>
                <w:lang w:eastAsia="ru-RU"/>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доведение доли трудоустроенных подростков в возрасте от 14 до 18 лет в общеобразовательные учреждения в каникулярное время, от общего числа учащихся данной категории до 10%;</w:t>
            </w:r>
          </w:p>
          <w:p w:rsidR="00387B5F" w:rsidRPr="00387B5F" w:rsidRDefault="00387B5F" w:rsidP="004416F8">
            <w:pPr>
              <w:widowControl w:val="0"/>
              <w:tabs>
                <w:tab w:val="left" w:pos="-62"/>
              </w:tabs>
              <w:autoSpaceDE w:val="0"/>
              <w:autoSpaceDN w:val="0"/>
              <w:jc w:val="both"/>
              <w:rPr>
                <w:rFonts w:eastAsia="Times New Roman"/>
                <w:sz w:val="24"/>
                <w:szCs w:val="24"/>
                <w:lang w:eastAsia="ru-RU"/>
              </w:rPr>
            </w:pPr>
          </w:p>
          <w:p w:rsidR="00387B5F" w:rsidRPr="00387B5F" w:rsidRDefault="00387B5F" w:rsidP="004416F8">
            <w:pPr>
              <w:spacing w:after="200"/>
              <w:jc w:val="both"/>
              <w:rPr>
                <w:rFonts w:eastAsiaTheme="minorHAnsi"/>
                <w:sz w:val="24"/>
                <w:szCs w:val="24"/>
                <w:lang w:eastAsia="en-US"/>
              </w:rPr>
            </w:pPr>
            <w:r w:rsidRPr="00387B5F">
              <w:rPr>
                <w:rFonts w:eastAsiaTheme="minorHAnsi"/>
                <w:sz w:val="24"/>
                <w:szCs w:val="24"/>
                <w:lang w:eastAsia="en-US"/>
              </w:rPr>
              <w:t>- доведение доли обучающихся муниципальных общеобразовательных учреждений Хасанского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 Хасанского муниц</w:t>
            </w:r>
            <w:r w:rsidRPr="00387B5F">
              <w:rPr>
                <w:rFonts w:eastAsiaTheme="minorHAnsi"/>
                <w:sz w:val="24"/>
                <w:szCs w:val="24"/>
                <w:lang w:eastAsia="en-US"/>
              </w:rPr>
              <w:t>и</w:t>
            </w:r>
            <w:r w:rsidRPr="00387B5F">
              <w:rPr>
                <w:rFonts w:eastAsiaTheme="minorHAnsi"/>
                <w:sz w:val="24"/>
                <w:szCs w:val="24"/>
                <w:lang w:eastAsia="en-US"/>
              </w:rPr>
              <w:t>пального округа до 62%.</w:t>
            </w:r>
          </w:p>
          <w:p w:rsidR="00387B5F" w:rsidRPr="00387B5F" w:rsidRDefault="00387B5F" w:rsidP="004416F8">
            <w:pPr>
              <w:jc w:val="both"/>
              <w:rPr>
                <w:rFonts w:eastAsiaTheme="minorHAnsi"/>
                <w:sz w:val="24"/>
                <w:szCs w:val="24"/>
                <w:lang w:eastAsia="en-US"/>
              </w:rPr>
            </w:pPr>
          </w:p>
        </w:tc>
      </w:tr>
    </w:tbl>
    <w:p w:rsidR="00387B5F" w:rsidRDefault="00387B5F" w:rsidP="004416F8">
      <w:pPr>
        <w:jc w:val="center"/>
        <w:rPr>
          <w:rFonts w:ascii="Courier New" w:hAnsi="Courier New" w:cs="Courier New"/>
          <w:b/>
          <w:spacing w:val="-6"/>
          <w:sz w:val="32"/>
          <w:szCs w:val="22"/>
        </w:rPr>
        <w:sectPr w:rsidR="00387B5F" w:rsidSect="00146AA6">
          <w:pgSz w:w="11907" w:h="16840" w:code="9"/>
          <w:pgMar w:top="794" w:right="794" w:bottom="794" w:left="794" w:header="0" w:footer="0" w:gutter="0"/>
          <w:cols w:space="708"/>
          <w:docGrid w:linePitch="360"/>
        </w:sectPr>
      </w:pPr>
    </w:p>
    <w:p w:rsidR="00387B5F" w:rsidRPr="00D72D1C" w:rsidRDefault="00387B5F" w:rsidP="004416F8">
      <w:pPr>
        <w:tabs>
          <w:tab w:val="left" w:pos="5145"/>
        </w:tabs>
        <w:autoSpaceDE w:val="0"/>
        <w:autoSpaceDN w:val="0"/>
        <w:adjustRightInd w:val="0"/>
        <w:ind w:left="5103"/>
        <w:rPr>
          <w:rFonts w:eastAsia="Times New Roman"/>
          <w:sz w:val="26"/>
          <w:szCs w:val="26"/>
          <w:lang w:eastAsia="ru-RU"/>
        </w:rPr>
      </w:pPr>
      <w:r w:rsidRPr="00D72D1C">
        <w:rPr>
          <w:rFonts w:eastAsia="Times New Roman"/>
          <w:sz w:val="26"/>
          <w:szCs w:val="26"/>
          <w:lang w:eastAsia="ru-RU"/>
        </w:rPr>
        <w:t>Приложение № 6 к постановлению админ</w:t>
      </w:r>
      <w:r w:rsidRPr="00D72D1C">
        <w:rPr>
          <w:rFonts w:eastAsia="Times New Roman"/>
          <w:sz w:val="26"/>
          <w:szCs w:val="26"/>
          <w:lang w:eastAsia="ru-RU"/>
        </w:rPr>
        <w:t>и</w:t>
      </w:r>
      <w:r w:rsidRPr="00D72D1C">
        <w:rPr>
          <w:rFonts w:eastAsia="Times New Roman"/>
          <w:sz w:val="26"/>
          <w:szCs w:val="26"/>
          <w:lang w:eastAsia="ru-RU"/>
        </w:rPr>
        <w:t>страции Хасанского муниципального округа</w:t>
      </w:r>
    </w:p>
    <w:p w:rsidR="00387B5F" w:rsidRPr="00D72D1C" w:rsidRDefault="00387B5F" w:rsidP="004416F8">
      <w:pPr>
        <w:tabs>
          <w:tab w:val="left" w:pos="5145"/>
        </w:tabs>
        <w:autoSpaceDE w:val="0"/>
        <w:autoSpaceDN w:val="0"/>
        <w:adjustRightInd w:val="0"/>
        <w:ind w:left="5103"/>
        <w:rPr>
          <w:rFonts w:eastAsia="Times New Roman"/>
          <w:sz w:val="26"/>
          <w:szCs w:val="26"/>
          <w:lang w:eastAsia="ru-RU"/>
        </w:rPr>
      </w:pPr>
      <w:r w:rsidRPr="00D72D1C">
        <w:rPr>
          <w:rFonts w:eastAsia="Times New Roman"/>
          <w:sz w:val="26"/>
          <w:szCs w:val="26"/>
          <w:lang w:eastAsia="ru-RU"/>
        </w:rPr>
        <w:t>от 12.07.2023 № 1119-па</w:t>
      </w:r>
    </w:p>
    <w:p w:rsidR="00387B5F" w:rsidRPr="00D72D1C" w:rsidRDefault="00387B5F" w:rsidP="004416F8">
      <w:pPr>
        <w:autoSpaceDE w:val="0"/>
        <w:autoSpaceDN w:val="0"/>
        <w:adjustRightInd w:val="0"/>
        <w:ind w:left="5103"/>
        <w:rPr>
          <w:rFonts w:eastAsia="Times New Roman"/>
          <w:sz w:val="26"/>
          <w:szCs w:val="26"/>
          <w:lang w:eastAsia="ru-RU"/>
        </w:rPr>
      </w:pPr>
    </w:p>
    <w:p w:rsidR="00387B5F" w:rsidRPr="00D72D1C" w:rsidRDefault="00387B5F" w:rsidP="004416F8">
      <w:pPr>
        <w:autoSpaceDE w:val="0"/>
        <w:autoSpaceDN w:val="0"/>
        <w:adjustRightInd w:val="0"/>
        <w:ind w:left="5103"/>
        <w:rPr>
          <w:rFonts w:eastAsia="Times New Roman"/>
          <w:sz w:val="26"/>
          <w:szCs w:val="26"/>
          <w:lang w:eastAsia="ru-RU"/>
        </w:rPr>
      </w:pPr>
      <w:r w:rsidRPr="00D72D1C">
        <w:rPr>
          <w:rFonts w:eastAsia="Times New Roman"/>
          <w:sz w:val="26"/>
          <w:szCs w:val="26"/>
          <w:lang w:eastAsia="ru-RU"/>
        </w:rPr>
        <w:t>Приложение №  9</w:t>
      </w:r>
    </w:p>
    <w:p w:rsidR="00387B5F" w:rsidRPr="00D72D1C" w:rsidRDefault="00387B5F" w:rsidP="00D72D1C">
      <w:pPr>
        <w:autoSpaceDE w:val="0"/>
        <w:autoSpaceDN w:val="0"/>
        <w:adjustRightInd w:val="0"/>
        <w:ind w:left="5103"/>
        <w:rPr>
          <w:rFonts w:eastAsia="Times New Roman"/>
          <w:sz w:val="26"/>
          <w:szCs w:val="26"/>
          <w:lang w:eastAsia="ru-RU"/>
        </w:rPr>
      </w:pPr>
      <w:r w:rsidRPr="00D72D1C">
        <w:rPr>
          <w:rFonts w:eastAsia="Times New Roman"/>
          <w:sz w:val="26"/>
          <w:szCs w:val="26"/>
          <w:lang w:eastAsia="ru-RU"/>
        </w:rPr>
        <w:t>к муниципальной программе «Развитие  обр</w:t>
      </w:r>
      <w:r w:rsidRPr="00D72D1C">
        <w:rPr>
          <w:rFonts w:eastAsia="Times New Roman"/>
          <w:sz w:val="26"/>
          <w:szCs w:val="26"/>
          <w:lang w:eastAsia="ru-RU"/>
        </w:rPr>
        <w:t>а</w:t>
      </w:r>
      <w:r w:rsidRPr="00D72D1C">
        <w:rPr>
          <w:rFonts w:eastAsia="Times New Roman"/>
          <w:sz w:val="26"/>
          <w:szCs w:val="26"/>
          <w:lang w:eastAsia="ru-RU"/>
        </w:rPr>
        <w:t>зования Хасанского муниципального округа» на 2023-2025 годы, утвержденной постано</w:t>
      </w:r>
      <w:r w:rsidRPr="00D72D1C">
        <w:rPr>
          <w:rFonts w:eastAsia="Times New Roman"/>
          <w:sz w:val="26"/>
          <w:szCs w:val="26"/>
          <w:lang w:eastAsia="ru-RU"/>
        </w:rPr>
        <w:t>в</w:t>
      </w:r>
      <w:r w:rsidRPr="00D72D1C">
        <w:rPr>
          <w:rFonts w:eastAsia="Times New Roman"/>
          <w:sz w:val="26"/>
          <w:szCs w:val="26"/>
          <w:lang w:eastAsia="ru-RU"/>
        </w:rPr>
        <w:t>лением администрации Хасанского муниц</w:t>
      </w:r>
      <w:r w:rsidRPr="00D72D1C">
        <w:rPr>
          <w:rFonts w:eastAsia="Times New Roman"/>
          <w:sz w:val="26"/>
          <w:szCs w:val="26"/>
          <w:lang w:eastAsia="ru-RU"/>
        </w:rPr>
        <w:t>и</w:t>
      </w:r>
      <w:r w:rsidRPr="00D72D1C">
        <w:rPr>
          <w:rFonts w:eastAsia="Times New Roman"/>
          <w:sz w:val="26"/>
          <w:szCs w:val="26"/>
          <w:lang w:eastAsia="ru-RU"/>
        </w:rPr>
        <w:t>пального района</w:t>
      </w:r>
      <w:r w:rsidR="00D72D1C">
        <w:rPr>
          <w:rFonts w:eastAsia="Times New Roman"/>
          <w:sz w:val="26"/>
          <w:szCs w:val="26"/>
          <w:lang w:eastAsia="ru-RU"/>
        </w:rPr>
        <w:t xml:space="preserve"> </w:t>
      </w:r>
      <w:r w:rsidRPr="00D72D1C">
        <w:rPr>
          <w:rFonts w:eastAsia="Times New Roman"/>
          <w:sz w:val="26"/>
          <w:szCs w:val="26"/>
          <w:lang w:eastAsia="ru-RU"/>
        </w:rPr>
        <w:t>от 02.09.2022 г.  № 583-па</w:t>
      </w:r>
    </w:p>
    <w:p w:rsidR="00387B5F" w:rsidRPr="00D72D1C" w:rsidRDefault="00387B5F" w:rsidP="004416F8">
      <w:pPr>
        <w:widowControl w:val="0"/>
        <w:autoSpaceDE w:val="0"/>
        <w:autoSpaceDN w:val="0"/>
        <w:jc w:val="center"/>
        <w:rPr>
          <w:rFonts w:eastAsia="Times New Roman"/>
          <w:sz w:val="26"/>
          <w:szCs w:val="26"/>
          <w:lang w:eastAsia="ru-RU"/>
        </w:rPr>
      </w:pP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ПАСПОРТ</w:t>
      </w:r>
    </w:p>
    <w:p w:rsidR="00387B5F" w:rsidRPr="00D72D1C" w:rsidRDefault="00387B5F" w:rsidP="004416F8">
      <w:pPr>
        <w:widowControl w:val="0"/>
        <w:autoSpaceDE w:val="0"/>
        <w:autoSpaceDN w:val="0"/>
        <w:jc w:val="center"/>
        <w:rPr>
          <w:rFonts w:eastAsia="Times New Roman"/>
          <w:sz w:val="26"/>
          <w:szCs w:val="26"/>
          <w:lang w:eastAsia="ru-RU"/>
        </w:rPr>
      </w:pPr>
      <w:r w:rsidRPr="00D72D1C">
        <w:rPr>
          <w:rFonts w:eastAsia="Times New Roman"/>
          <w:b/>
          <w:sz w:val="26"/>
          <w:szCs w:val="26"/>
          <w:lang w:eastAsia="ru-RU"/>
        </w:rPr>
        <w:t>ПОДПРОГРАММЫ «БЕЗОПАСНОСТЬ МУНИЦИПАЛЬНЫХ ОБРАЗОВАТЕЛЬНЫХ УЧРЕЖДЕНИЙ ХАСАНСКОГО МУНИЦИПАЛЬНОГО ОКРУГА»</w:t>
      </w:r>
    </w:p>
    <w:p w:rsidR="00387B5F" w:rsidRPr="00D72D1C" w:rsidRDefault="00387B5F" w:rsidP="004416F8">
      <w:pPr>
        <w:widowControl w:val="0"/>
        <w:autoSpaceDE w:val="0"/>
        <w:autoSpaceDN w:val="0"/>
        <w:jc w:val="center"/>
        <w:rPr>
          <w:rFonts w:eastAsia="Times New Roman"/>
          <w:b/>
          <w:sz w:val="26"/>
          <w:szCs w:val="26"/>
          <w:lang w:eastAsia="ru-RU"/>
        </w:rPr>
      </w:pP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 xml:space="preserve">МУНИЦИПАЛЬНОЙ ПРОГРАММЫ </w:t>
      </w: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"РАЗВИТИЕ ОБРАЗОВАНИЯ ХАСАНСКОГО МУНИЦИПАЛЬНОГО ОКРУГА"</w:t>
      </w:r>
    </w:p>
    <w:p w:rsidR="00387B5F" w:rsidRPr="00D72D1C" w:rsidRDefault="00387B5F" w:rsidP="004416F8">
      <w:pPr>
        <w:widowControl w:val="0"/>
        <w:autoSpaceDE w:val="0"/>
        <w:autoSpaceDN w:val="0"/>
        <w:jc w:val="center"/>
        <w:rPr>
          <w:rFonts w:eastAsia="Times New Roman"/>
          <w:b/>
          <w:sz w:val="26"/>
          <w:szCs w:val="26"/>
          <w:lang w:eastAsia="ru-RU"/>
        </w:rPr>
      </w:pPr>
      <w:r w:rsidRPr="00D72D1C">
        <w:rPr>
          <w:rFonts w:eastAsia="Times New Roman"/>
          <w:b/>
          <w:sz w:val="26"/>
          <w:szCs w:val="26"/>
          <w:lang w:eastAsia="ru-RU"/>
        </w:rPr>
        <w:t xml:space="preserve">НА 2023 - </w:t>
      </w:r>
      <w:r w:rsidRPr="00D72D1C">
        <w:rPr>
          <w:rFonts w:eastAsia="Times New Roman"/>
          <w:b/>
          <w:sz w:val="26"/>
          <w:szCs w:val="26"/>
          <w:lang w:val="en-US" w:eastAsia="ru-RU"/>
        </w:rPr>
        <w:t>202</w:t>
      </w:r>
      <w:r w:rsidRPr="00D72D1C">
        <w:rPr>
          <w:rFonts w:eastAsia="Times New Roman"/>
          <w:b/>
          <w:sz w:val="26"/>
          <w:szCs w:val="26"/>
          <w:lang w:eastAsia="ru-RU"/>
        </w:rPr>
        <w:t>5 ГОДЫ</w:t>
      </w:r>
    </w:p>
    <w:tbl>
      <w:tblPr>
        <w:tblW w:w="5000" w:type="pct"/>
        <w:tblCellMar>
          <w:top w:w="102" w:type="dxa"/>
          <w:left w:w="62" w:type="dxa"/>
          <w:bottom w:w="102" w:type="dxa"/>
          <w:right w:w="62" w:type="dxa"/>
        </w:tblCellMar>
        <w:tblLook w:val="0000" w:firstRow="0" w:lastRow="0" w:firstColumn="0" w:lastColumn="0" w:noHBand="0" w:noVBand="0"/>
      </w:tblPr>
      <w:tblGrid>
        <w:gridCol w:w="2375"/>
        <w:gridCol w:w="8068"/>
      </w:tblGrid>
      <w:tr w:rsidR="00387B5F" w:rsidRPr="00387B5F" w:rsidTr="00D72D1C">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Наименование по</w:t>
            </w:r>
            <w:r w:rsidRPr="00387B5F">
              <w:rPr>
                <w:rFonts w:eastAsia="Times New Roman"/>
                <w:sz w:val="24"/>
                <w:szCs w:val="24"/>
                <w:lang w:eastAsia="ru-RU"/>
              </w:rPr>
              <w:t>д</w:t>
            </w:r>
            <w:r w:rsidRPr="00387B5F">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Безопасность муниципальных образовательных учреждений Хасанского м</w:t>
            </w:r>
            <w:r w:rsidRPr="00387B5F">
              <w:rPr>
                <w:rFonts w:eastAsia="Times New Roman"/>
                <w:sz w:val="24"/>
                <w:szCs w:val="24"/>
                <w:lang w:eastAsia="ru-RU"/>
              </w:rPr>
              <w:t>у</w:t>
            </w:r>
            <w:r w:rsidRPr="00387B5F">
              <w:rPr>
                <w:rFonts w:eastAsia="Times New Roman"/>
                <w:sz w:val="24"/>
                <w:szCs w:val="24"/>
                <w:lang w:eastAsia="ru-RU"/>
              </w:rPr>
              <w:t>ниципального округа</w:t>
            </w:r>
          </w:p>
        </w:tc>
      </w:tr>
      <w:tr w:rsidR="00387B5F" w:rsidRPr="00387B5F" w:rsidTr="00D72D1C">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Ответственный и</w:t>
            </w:r>
            <w:r w:rsidRPr="00387B5F">
              <w:rPr>
                <w:rFonts w:eastAsia="Times New Roman"/>
                <w:sz w:val="24"/>
                <w:szCs w:val="24"/>
                <w:lang w:eastAsia="ru-RU"/>
              </w:rPr>
              <w:t>с</w:t>
            </w:r>
            <w:r w:rsidRPr="00387B5F">
              <w:rPr>
                <w:rFonts w:eastAsia="Times New Roman"/>
                <w:sz w:val="24"/>
                <w:szCs w:val="24"/>
                <w:lang w:eastAsia="ru-RU"/>
              </w:rPr>
              <w:t>полнитель подпр</w:t>
            </w:r>
            <w:r w:rsidRPr="00387B5F">
              <w:rPr>
                <w:rFonts w:eastAsia="Times New Roman"/>
                <w:sz w:val="24"/>
                <w:szCs w:val="24"/>
                <w:lang w:eastAsia="ru-RU"/>
              </w:rPr>
              <w:t>о</w:t>
            </w:r>
            <w:r w:rsidRPr="00387B5F">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Муниципальное казенное учреждение «Управление образования Хасанского муниципального округа»</w:t>
            </w:r>
          </w:p>
        </w:tc>
      </w:tr>
      <w:tr w:rsidR="00387B5F" w:rsidRPr="00387B5F" w:rsidTr="00D72D1C">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Исполнители по</w:t>
            </w:r>
            <w:r w:rsidRPr="00387B5F">
              <w:rPr>
                <w:rFonts w:eastAsia="Times New Roman"/>
                <w:sz w:val="24"/>
                <w:szCs w:val="24"/>
                <w:lang w:eastAsia="ru-RU"/>
              </w:rPr>
              <w:t>д</w:t>
            </w:r>
            <w:r w:rsidRPr="00387B5F">
              <w:rPr>
                <w:rFonts w:eastAsia="Times New Roman"/>
                <w:sz w:val="24"/>
                <w:szCs w:val="24"/>
                <w:lang w:eastAsia="ru-RU"/>
              </w:rPr>
              <w:t>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jc w:val="both"/>
              <w:rPr>
                <w:rFonts w:eastAsia="Times New Roman"/>
                <w:sz w:val="24"/>
                <w:szCs w:val="24"/>
                <w:lang w:eastAsia="ru-RU"/>
              </w:rPr>
            </w:pPr>
            <w:r w:rsidRPr="00387B5F">
              <w:rPr>
                <w:rFonts w:eastAsia="Times New Roman"/>
                <w:sz w:val="24"/>
                <w:szCs w:val="24"/>
                <w:lang w:eastAsia="ru-RU"/>
              </w:rPr>
              <w:t>образовательные учреждения Хасанского муниципального округа</w:t>
            </w:r>
          </w:p>
        </w:tc>
      </w:tr>
      <w:tr w:rsidR="00387B5F" w:rsidRPr="00387B5F" w:rsidTr="00D72D1C">
        <w:trPr>
          <w:trHeight w:val="456"/>
        </w:trPr>
        <w:tc>
          <w:tcPr>
            <w:tcW w:w="1137" w:type="pct"/>
            <w:tcBorders>
              <w:top w:val="single" w:sz="4" w:space="0" w:color="auto"/>
              <w:left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Цели подпрограммы</w:t>
            </w:r>
          </w:p>
        </w:tc>
        <w:tc>
          <w:tcPr>
            <w:tcW w:w="3863" w:type="pct"/>
            <w:tcBorders>
              <w:top w:val="single" w:sz="4" w:space="0" w:color="auto"/>
              <w:left w:val="single" w:sz="4" w:space="0" w:color="auto"/>
              <w:right w:val="single" w:sz="4" w:space="0" w:color="auto"/>
            </w:tcBorders>
          </w:tcPr>
          <w:p w:rsidR="00387B5F" w:rsidRPr="00387B5F" w:rsidRDefault="00387B5F" w:rsidP="004416F8">
            <w:pPr>
              <w:tabs>
                <w:tab w:val="left" w:pos="346"/>
              </w:tabs>
              <w:snapToGrid w:val="0"/>
              <w:ind w:left="63"/>
              <w:jc w:val="both"/>
              <w:rPr>
                <w:rFonts w:eastAsia="Times New Roman"/>
                <w:sz w:val="24"/>
                <w:szCs w:val="24"/>
                <w:lang w:eastAsia="ar-SA"/>
              </w:rPr>
            </w:pPr>
            <w:r w:rsidRPr="00387B5F">
              <w:rPr>
                <w:rFonts w:eastAsia="Times New Roman"/>
                <w:sz w:val="24"/>
                <w:szCs w:val="24"/>
                <w:lang w:eastAsia="ar-SA"/>
              </w:rPr>
              <w:t>создание безопасных условий в муниципальных образовательных учрежд</w:t>
            </w:r>
            <w:r w:rsidRPr="00387B5F">
              <w:rPr>
                <w:rFonts w:eastAsia="Times New Roman"/>
                <w:sz w:val="24"/>
                <w:szCs w:val="24"/>
                <w:lang w:eastAsia="ar-SA"/>
              </w:rPr>
              <w:t>е</w:t>
            </w:r>
            <w:r w:rsidRPr="00387B5F">
              <w:rPr>
                <w:rFonts w:eastAsia="Times New Roman"/>
                <w:sz w:val="24"/>
                <w:szCs w:val="24"/>
                <w:lang w:eastAsia="ar-SA"/>
              </w:rPr>
              <w:t>ниях для обеспечения доступного и качественного образования, сохранения жизни и здоровья обучающихся</w:t>
            </w:r>
          </w:p>
        </w:tc>
      </w:tr>
      <w:tr w:rsidR="00387B5F" w:rsidRPr="00387B5F" w:rsidTr="00D72D1C">
        <w:trPr>
          <w:trHeight w:val="1545"/>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spacing w:after="200"/>
              <w:rPr>
                <w:rFonts w:eastAsiaTheme="minorHAnsi"/>
                <w:sz w:val="24"/>
                <w:szCs w:val="24"/>
                <w:lang w:eastAsia="ru-RU"/>
              </w:rPr>
            </w:pPr>
            <w:r w:rsidRPr="00387B5F">
              <w:rPr>
                <w:rFonts w:eastAsiaTheme="minorHAnsi"/>
                <w:sz w:val="24"/>
                <w:szCs w:val="24"/>
                <w:lang w:eastAsia="en-US"/>
              </w:rPr>
              <w:t>Задачи подпрогра</w:t>
            </w:r>
            <w:r w:rsidRPr="00387B5F">
              <w:rPr>
                <w:rFonts w:eastAsiaTheme="minorHAnsi"/>
                <w:sz w:val="24"/>
                <w:szCs w:val="24"/>
                <w:lang w:eastAsia="en-US"/>
              </w:rPr>
              <w:t>м</w:t>
            </w:r>
            <w:r w:rsidRPr="00387B5F">
              <w:rPr>
                <w:rFonts w:eastAsiaTheme="minorHAnsi"/>
                <w:sz w:val="24"/>
                <w:szCs w:val="24"/>
                <w:lang w:eastAsia="en-US"/>
              </w:rPr>
              <w:t>мы</w:t>
            </w:r>
            <w:r w:rsidRPr="00387B5F">
              <w:rPr>
                <w:rFonts w:eastAsiaTheme="minorHAnsi"/>
                <w:sz w:val="24"/>
                <w:szCs w:val="24"/>
                <w:lang w:eastAsia="ru-RU"/>
              </w:rPr>
              <w:t xml:space="preserve"> </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ind w:left="-62"/>
              <w:jc w:val="both"/>
              <w:rPr>
                <w:rFonts w:eastAsia="Times New Roman"/>
                <w:color w:val="000000"/>
                <w:sz w:val="24"/>
                <w:szCs w:val="24"/>
                <w:lang w:eastAsia="ru-RU"/>
              </w:rPr>
            </w:pPr>
            <w:r w:rsidRPr="00387B5F">
              <w:rPr>
                <w:rFonts w:eastAsia="Times New Roman"/>
                <w:color w:val="000000"/>
                <w:sz w:val="24"/>
                <w:szCs w:val="24"/>
                <w:lang w:eastAsia="ru-RU"/>
              </w:rPr>
              <w:t>- удовлетворение потребностей населения в получении доступного и кач</w:t>
            </w:r>
            <w:r w:rsidRPr="00387B5F">
              <w:rPr>
                <w:rFonts w:eastAsia="Times New Roman"/>
                <w:color w:val="000000"/>
                <w:sz w:val="24"/>
                <w:szCs w:val="24"/>
                <w:lang w:eastAsia="ru-RU"/>
              </w:rPr>
              <w:t>е</w:t>
            </w:r>
            <w:r w:rsidRPr="00387B5F">
              <w:rPr>
                <w:rFonts w:eastAsia="Times New Roman"/>
                <w:color w:val="000000"/>
                <w:sz w:val="24"/>
                <w:szCs w:val="24"/>
                <w:lang w:eastAsia="ru-RU"/>
              </w:rPr>
              <w:t>ственного образования для детей и молодежи, сохранение и обеспечение г</w:t>
            </w:r>
            <w:r w:rsidRPr="00387B5F">
              <w:rPr>
                <w:rFonts w:eastAsia="Times New Roman"/>
                <w:color w:val="000000"/>
                <w:sz w:val="24"/>
                <w:szCs w:val="24"/>
                <w:lang w:eastAsia="ru-RU"/>
              </w:rPr>
              <w:t>о</w:t>
            </w:r>
            <w:r w:rsidRPr="00387B5F">
              <w:rPr>
                <w:rFonts w:eastAsia="Times New Roman"/>
                <w:color w:val="000000"/>
                <w:sz w:val="24"/>
                <w:szCs w:val="24"/>
                <w:lang w:eastAsia="ru-RU"/>
              </w:rPr>
              <w:t>товности муниципальных образовательных учреждений к началу каждого учебного года, обеспечение безопасных комфортных условий обучения.</w:t>
            </w:r>
          </w:p>
        </w:tc>
      </w:tr>
      <w:tr w:rsidR="00387B5F" w:rsidRPr="00387B5F" w:rsidTr="00D72D1C">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Показатели муниц</w:t>
            </w:r>
            <w:r w:rsidRPr="00387B5F">
              <w:rPr>
                <w:rFonts w:eastAsia="Times New Roman"/>
                <w:sz w:val="24"/>
                <w:szCs w:val="24"/>
                <w:lang w:eastAsia="ru-RU"/>
              </w:rPr>
              <w:t>и</w:t>
            </w:r>
            <w:r w:rsidRPr="00387B5F">
              <w:rPr>
                <w:rFonts w:eastAsia="Times New Roman"/>
                <w:sz w:val="24"/>
                <w:szCs w:val="24"/>
                <w:lang w:eastAsia="ru-RU"/>
              </w:rPr>
              <w:t>пальной подпр</w:t>
            </w:r>
            <w:r w:rsidRPr="00387B5F">
              <w:rPr>
                <w:rFonts w:eastAsia="Times New Roman"/>
                <w:sz w:val="24"/>
                <w:szCs w:val="24"/>
                <w:lang w:eastAsia="ru-RU"/>
              </w:rPr>
              <w:t>о</w:t>
            </w:r>
            <w:r w:rsidRPr="00387B5F">
              <w:rPr>
                <w:rFonts w:eastAsia="Times New Roman"/>
                <w:sz w:val="24"/>
                <w:szCs w:val="24"/>
                <w:lang w:eastAsia="ru-RU"/>
              </w:rPr>
              <w:t>граммы, характер</w:t>
            </w:r>
            <w:r w:rsidRPr="00387B5F">
              <w:rPr>
                <w:rFonts w:eastAsia="Times New Roman"/>
                <w:sz w:val="24"/>
                <w:szCs w:val="24"/>
                <w:lang w:eastAsia="ru-RU"/>
              </w:rPr>
              <w:t>и</w:t>
            </w:r>
            <w:r w:rsidRPr="00387B5F">
              <w:rPr>
                <w:rFonts w:eastAsia="Times New Roman"/>
                <w:sz w:val="24"/>
                <w:szCs w:val="24"/>
                <w:lang w:eastAsia="ru-RU"/>
              </w:rPr>
              <w:t>зующие цели и зад</w:t>
            </w:r>
            <w:r w:rsidRPr="00387B5F">
              <w:rPr>
                <w:rFonts w:eastAsia="Times New Roman"/>
                <w:sz w:val="24"/>
                <w:szCs w:val="24"/>
                <w:lang w:eastAsia="ru-RU"/>
              </w:rPr>
              <w:t>а</w:t>
            </w:r>
            <w:r w:rsidRPr="00387B5F">
              <w:rPr>
                <w:rFonts w:eastAsia="Times New Roman"/>
                <w:sz w:val="24"/>
                <w:szCs w:val="24"/>
                <w:lang w:eastAsia="ru-RU"/>
              </w:rPr>
              <w:t>чи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 готовность муниципальных образовательных учреждений к началу кажд</w:t>
            </w:r>
            <w:r w:rsidRPr="00387B5F">
              <w:rPr>
                <w:rFonts w:eastAsia="Times New Roman"/>
                <w:sz w:val="24"/>
                <w:szCs w:val="24"/>
                <w:lang w:eastAsia="ru-RU"/>
              </w:rPr>
              <w:t>о</w:t>
            </w:r>
            <w:r w:rsidRPr="00387B5F">
              <w:rPr>
                <w:rFonts w:eastAsia="Times New Roman"/>
                <w:sz w:val="24"/>
                <w:szCs w:val="24"/>
                <w:lang w:eastAsia="ru-RU"/>
              </w:rPr>
              <w:t>го нового учебного года.</w:t>
            </w:r>
          </w:p>
          <w:p w:rsidR="00387B5F" w:rsidRPr="00387B5F" w:rsidRDefault="00387B5F" w:rsidP="004416F8">
            <w:pPr>
              <w:spacing w:after="200"/>
              <w:ind w:firstLine="79"/>
              <w:jc w:val="both"/>
              <w:rPr>
                <w:rFonts w:eastAsiaTheme="minorHAnsi"/>
                <w:sz w:val="24"/>
                <w:szCs w:val="24"/>
                <w:lang w:eastAsia="en-US"/>
              </w:rPr>
            </w:pPr>
          </w:p>
        </w:tc>
      </w:tr>
      <w:tr w:rsidR="00387B5F" w:rsidRPr="00387B5F" w:rsidTr="00D72D1C">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spacing w:after="200"/>
              <w:rPr>
                <w:rFonts w:eastAsiaTheme="minorHAnsi"/>
                <w:sz w:val="24"/>
                <w:szCs w:val="24"/>
                <w:lang w:eastAsia="en-US"/>
              </w:rPr>
            </w:pPr>
            <w:r w:rsidRPr="00387B5F">
              <w:rPr>
                <w:rFonts w:eastAsiaTheme="minorHAnsi"/>
                <w:sz w:val="24"/>
                <w:szCs w:val="24"/>
                <w:lang w:eastAsia="en-US"/>
              </w:rPr>
              <w:t>Этапы и сроки реал</w:t>
            </w:r>
            <w:r w:rsidRPr="00387B5F">
              <w:rPr>
                <w:rFonts w:eastAsiaTheme="minorHAnsi"/>
                <w:sz w:val="24"/>
                <w:szCs w:val="24"/>
                <w:lang w:eastAsia="en-US"/>
              </w:rPr>
              <w:t>и</w:t>
            </w:r>
            <w:r w:rsidRPr="00387B5F">
              <w:rPr>
                <w:rFonts w:eastAsiaTheme="minorHAnsi"/>
                <w:sz w:val="24"/>
                <w:szCs w:val="24"/>
                <w:lang w:eastAsia="en-US"/>
              </w:rPr>
              <w:t>зации подпрограммы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spacing w:after="200"/>
              <w:rPr>
                <w:rFonts w:eastAsiaTheme="minorHAnsi"/>
                <w:sz w:val="24"/>
                <w:szCs w:val="24"/>
                <w:lang w:eastAsia="en-US"/>
              </w:rPr>
            </w:pPr>
            <w:r w:rsidRPr="00387B5F">
              <w:rPr>
                <w:rFonts w:eastAsiaTheme="minorHAnsi"/>
                <w:sz w:val="24"/>
                <w:szCs w:val="24"/>
                <w:lang w:eastAsia="en-US"/>
              </w:rPr>
              <w:t>муниципальная программа реализуется с 2023 по 2025 годы в один этап</w:t>
            </w:r>
          </w:p>
        </w:tc>
      </w:tr>
      <w:tr w:rsidR="00387B5F" w:rsidRPr="00387B5F" w:rsidTr="007D3FC1">
        <w:trPr>
          <w:trHeight w:val="5275"/>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rPr>
                <w:rFonts w:eastAsiaTheme="minorHAnsi"/>
                <w:sz w:val="24"/>
                <w:szCs w:val="24"/>
                <w:lang w:eastAsia="en-US"/>
              </w:rPr>
            </w:pPr>
            <w:r w:rsidRPr="00387B5F">
              <w:rPr>
                <w:rFonts w:eastAsiaTheme="minorHAnsi"/>
                <w:sz w:val="24"/>
                <w:szCs w:val="24"/>
                <w:lang w:eastAsia="en-US"/>
              </w:rPr>
              <w:t>Объем средств мес</w:t>
            </w:r>
            <w:r w:rsidRPr="00387B5F">
              <w:rPr>
                <w:rFonts w:eastAsiaTheme="minorHAnsi"/>
                <w:sz w:val="24"/>
                <w:szCs w:val="24"/>
                <w:lang w:eastAsia="en-US"/>
              </w:rPr>
              <w:t>т</w:t>
            </w:r>
            <w:r w:rsidRPr="00387B5F">
              <w:rPr>
                <w:rFonts w:eastAsiaTheme="minorHAnsi"/>
                <w:sz w:val="24"/>
                <w:szCs w:val="24"/>
                <w:lang w:eastAsia="en-US"/>
              </w:rPr>
              <w:t>ного бюджета  на финансирование подпрограммы и пр</w:t>
            </w:r>
            <w:r w:rsidRPr="00387B5F">
              <w:rPr>
                <w:rFonts w:eastAsiaTheme="minorHAnsi"/>
                <w:sz w:val="24"/>
                <w:szCs w:val="24"/>
                <w:lang w:eastAsia="en-US"/>
              </w:rPr>
              <w:t>о</w:t>
            </w:r>
            <w:r w:rsidRPr="00387B5F">
              <w:rPr>
                <w:rFonts w:eastAsiaTheme="minorHAnsi"/>
                <w:sz w:val="24"/>
                <w:szCs w:val="24"/>
                <w:lang w:eastAsia="en-US"/>
              </w:rPr>
              <w:t>гнозная оценка пр</w:t>
            </w:r>
            <w:r w:rsidRPr="00387B5F">
              <w:rPr>
                <w:rFonts w:eastAsiaTheme="minorHAnsi"/>
                <w:sz w:val="24"/>
                <w:szCs w:val="24"/>
                <w:lang w:eastAsia="en-US"/>
              </w:rPr>
              <w:t>и</w:t>
            </w:r>
            <w:r w:rsidRPr="00387B5F">
              <w:rPr>
                <w:rFonts w:eastAsiaTheme="minorHAnsi"/>
                <w:sz w:val="24"/>
                <w:szCs w:val="24"/>
                <w:lang w:eastAsia="en-US"/>
              </w:rPr>
              <w:t>влекаемых на реал</w:t>
            </w:r>
            <w:r w:rsidRPr="00387B5F">
              <w:rPr>
                <w:rFonts w:eastAsiaTheme="minorHAnsi"/>
                <w:sz w:val="24"/>
                <w:szCs w:val="24"/>
                <w:lang w:eastAsia="en-US"/>
              </w:rPr>
              <w:t>и</w:t>
            </w:r>
            <w:r w:rsidRPr="00387B5F">
              <w:rPr>
                <w:rFonts w:eastAsiaTheme="minorHAnsi"/>
                <w:sz w:val="24"/>
                <w:szCs w:val="24"/>
                <w:lang w:eastAsia="en-US"/>
              </w:rPr>
              <w:t>зацию ее целей средств федеральн</w:t>
            </w:r>
            <w:r w:rsidRPr="00387B5F">
              <w:rPr>
                <w:rFonts w:eastAsiaTheme="minorHAnsi"/>
                <w:sz w:val="24"/>
                <w:szCs w:val="24"/>
                <w:lang w:eastAsia="en-US"/>
              </w:rPr>
              <w:t>о</w:t>
            </w:r>
            <w:r w:rsidRPr="00387B5F">
              <w:rPr>
                <w:rFonts w:eastAsiaTheme="minorHAnsi"/>
                <w:sz w:val="24"/>
                <w:szCs w:val="24"/>
                <w:lang w:eastAsia="en-US"/>
              </w:rPr>
              <w:t>го, краевого бюдж</w:t>
            </w:r>
            <w:r w:rsidRPr="00387B5F">
              <w:rPr>
                <w:rFonts w:eastAsiaTheme="minorHAnsi"/>
                <w:sz w:val="24"/>
                <w:szCs w:val="24"/>
                <w:lang w:eastAsia="en-US"/>
              </w:rPr>
              <w:t>е</w:t>
            </w:r>
            <w:r w:rsidRPr="00387B5F">
              <w:rPr>
                <w:rFonts w:eastAsiaTheme="minorHAnsi"/>
                <w:sz w:val="24"/>
                <w:szCs w:val="24"/>
                <w:lang w:eastAsia="en-US"/>
              </w:rPr>
              <w:t>тов, внебюджетных источников</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общий объем бюджетных ассигнований –46467,37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 том числе:</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–22657,37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–11754,70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–12055,30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 том числе по источникам:</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 средства бюджета Хасанского муниципального района: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–22657,37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–11754,70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–12055,30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-прогнозная оценка средств, привлекаемых на реализацию муниципальной программы:</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 xml:space="preserve"> краевого бюджета: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–0,00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федерального бюджета:</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2025 год –0,00 тыс. руб.</w:t>
            </w:r>
          </w:p>
          <w:p w:rsidR="00387B5F" w:rsidRPr="00387B5F" w:rsidRDefault="00387B5F" w:rsidP="004416F8">
            <w:pPr>
              <w:jc w:val="both"/>
              <w:rPr>
                <w:rFonts w:eastAsiaTheme="minorHAnsi"/>
                <w:sz w:val="24"/>
                <w:szCs w:val="24"/>
                <w:lang w:eastAsia="en-US"/>
              </w:rPr>
            </w:pPr>
            <w:r w:rsidRPr="00387B5F">
              <w:rPr>
                <w:rFonts w:eastAsiaTheme="minorHAnsi"/>
                <w:sz w:val="24"/>
                <w:szCs w:val="24"/>
                <w:lang w:eastAsia="en-US"/>
              </w:rPr>
              <w:t>внебюджетных источников</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2023 год –0,00 тыс. руб.</w:t>
            </w:r>
          </w:p>
          <w:p w:rsidR="00387B5F" w:rsidRPr="00387B5F" w:rsidRDefault="00387B5F" w:rsidP="004416F8">
            <w:pPr>
              <w:ind w:firstLine="72"/>
              <w:jc w:val="both"/>
              <w:rPr>
                <w:rFonts w:eastAsiaTheme="minorHAnsi"/>
                <w:sz w:val="24"/>
                <w:szCs w:val="24"/>
                <w:lang w:eastAsia="en-US"/>
              </w:rPr>
            </w:pPr>
            <w:r w:rsidRPr="00387B5F">
              <w:rPr>
                <w:rFonts w:eastAsiaTheme="minorHAnsi"/>
                <w:sz w:val="24"/>
                <w:szCs w:val="24"/>
                <w:lang w:eastAsia="en-US"/>
              </w:rPr>
              <w:t>2024 год –0,00 тыс. руб.</w:t>
            </w:r>
          </w:p>
          <w:p w:rsidR="00387B5F" w:rsidRPr="00387B5F" w:rsidRDefault="00387B5F" w:rsidP="007D3FC1">
            <w:pPr>
              <w:ind w:firstLine="72"/>
              <w:jc w:val="both"/>
              <w:rPr>
                <w:rFonts w:eastAsiaTheme="minorHAnsi"/>
                <w:sz w:val="24"/>
                <w:szCs w:val="24"/>
                <w:lang w:eastAsia="en-US"/>
              </w:rPr>
            </w:pPr>
            <w:r w:rsidRPr="00387B5F">
              <w:rPr>
                <w:rFonts w:eastAsiaTheme="minorHAnsi"/>
                <w:sz w:val="24"/>
                <w:szCs w:val="24"/>
                <w:lang w:eastAsia="en-US"/>
              </w:rPr>
              <w:t>2025 год –0,00 тыс. руб.</w:t>
            </w:r>
          </w:p>
        </w:tc>
      </w:tr>
      <w:tr w:rsidR="00387B5F" w:rsidRPr="00387B5F" w:rsidTr="00D72D1C">
        <w:trPr>
          <w:trHeight w:val="881"/>
        </w:trPr>
        <w:tc>
          <w:tcPr>
            <w:tcW w:w="1137"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widowControl w:val="0"/>
              <w:autoSpaceDE w:val="0"/>
              <w:autoSpaceDN w:val="0"/>
              <w:rPr>
                <w:rFonts w:eastAsia="Times New Roman"/>
                <w:sz w:val="24"/>
                <w:szCs w:val="24"/>
                <w:lang w:eastAsia="ru-RU"/>
              </w:rPr>
            </w:pPr>
            <w:r w:rsidRPr="00387B5F">
              <w:rPr>
                <w:rFonts w:eastAsia="Times New Roman"/>
                <w:sz w:val="24"/>
                <w:szCs w:val="24"/>
                <w:lang w:eastAsia="ru-RU"/>
              </w:rPr>
              <w:t>Ожидаемые резул</w:t>
            </w:r>
            <w:r w:rsidRPr="00387B5F">
              <w:rPr>
                <w:rFonts w:eastAsia="Times New Roman"/>
                <w:sz w:val="24"/>
                <w:szCs w:val="24"/>
                <w:lang w:eastAsia="ru-RU"/>
              </w:rPr>
              <w:t>ь</w:t>
            </w:r>
            <w:r w:rsidRPr="00387B5F">
              <w:rPr>
                <w:rFonts w:eastAsia="Times New Roman"/>
                <w:sz w:val="24"/>
                <w:szCs w:val="24"/>
                <w:lang w:eastAsia="ru-RU"/>
              </w:rPr>
              <w:t>таты реализации м</w:t>
            </w:r>
            <w:r w:rsidRPr="00387B5F">
              <w:rPr>
                <w:rFonts w:eastAsia="Times New Roman"/>
                <w:sz w:val="24"/>
                <w:szCs w:val="24"/>
                <w:lang w:eastAsia="ru-RU"/>
              </w:rPr>
              <w:t>у</w:t>
            </w:r>
            <w:r w:rsidRPr="00387B5F">
              <w:rPr>
                <w:rFonts w:eastAsia="Times New Roman"/>
                <w:sz w:val="24"/>
                <w:szCs w:val="24"/>
                <w:lang w:eastAsia="ru-RU"/>
              </w:rPr>
              <w:t>ниципальной пр</w:t>
            </w:r>
            <w:r w:rsidRPr="00387B5F">
              <w:rPr>
                <w:rFonts w:eastAsia="Times New Roman"/>
                <w:sz w:val="24"/>
                <w:szCs w:val="24"/>
                <w:lang w:eastAsia="ru-RU"/>
              </w:rPr>
              <w:t>о</w:t>
            </w:r>
            <w:r w:rsidRPr="00387B5F">
              <w:rPr>
                <w:rFonts w:eastAsia="Times New Roman"/>
                <w:sz w:val="24"/>
                <w:szCs w:val="24"/>
                <w:lang w:eastAsia="ru-RU"/>
              </w:rPr>
              <w:t>граммы</w:t>
            </w:r>
          </w:p>
        </w:tc>
        <w:tc>
          <w:tcPr>
            <w:tcW w:w="3863" w:type="pct"/>
            <w:tcBorders>
              <w:top w:val="single" w:sz="4" w:space="0" w:color="auto"/>
              <w:left w:val="single" w:sz="4" w:space="0" w:color="auto"/>
              <w:bottom w:val="single" w:sz="4" w:space="0" w:color="auto"/>
              <w:right w:val="single" w:sz="4" w:space="0" w:color="auto"/>
            </w:tcBorders>
          </w:tcPr>
          <w:p w:rsidR="00387B5F" w:rsidRPr="00387B5F" w:rsidRDefault="00387B5F" w:rsidP="004416F8">
            <w:pPr>
              <w:numPr>
                <w:ilvl w:val="0"/>
                <w:numId w:val="14"/>
              </w:numPr>
              <w:tabs>
                <w:tab w:val="clear" w:pos="5606"/>
              </w:tabs>
              <w:spacing w:after="120"/>
              <w:ind w:left="0" w:firstLine="0"/>
              <w:rPr>
                <w:rFonts w:eastAsiaTheme="minorHAnsi"/>
                <w:sz w:val="24"/>
                <w:szCs w:val="24"/>
                <w:lang w:eastAsia="en-US"/>
              </w:rPr>
            </w:pPr>
            <w:r w:rsidRPr="00387B5F">
              <w:rPr>
                <w:rFonts w:eastAsiaTheme="minorHAnsi"/>
                <w:sz w:val="24"/>
                <w:szCs w:val="24"/>
                <w:lang w:eastAsia="en-US"/>
              </w:rPr>
              <w:t>в результате реализации Муниципальной подпрограммы к 2025 году ожидается:</w:t>
            </w:r>
          </w:p>
          <w:p w:rsidR="00387B5F" w:rsidRPr="00387B5F" w:rsidRDefault="00387B5F" w:rsidP="004416F8">
            <w:pPr>
              <w:jc w:val="both"/>
              <w:rPr>
                <w:rFonts w:eastAsiaTheme="minorHAnsi"/>
                <w:sz w:val="24"/>
                <w:szCs w:val="24"/>
                <w:lang w:eastAsia="en-US"/>
              </w:rPr>
            </w:pPr>
          </w:p>
          <w:p w:rsidR="00387B5F" w:rsidRPr="00387B5F" w:rsidRDefault="00387B5F" w:rsidP="004416F8">
            <w:pPr>
              <w:widowControl w:val="0"/>
              <w:tabs>
                <w:tab w:val="left" w:pos="-62"/>
              </w:tabs>
              <w:autoSpaceDE w:val="0"/>
              <w:autoSpaceDN w:val="0"/>
              <w:jc w:val="both"/>
              <w:rPr>
                <w:rFonts w:eastAsia="Times New Roman"/>
                <w:sz w:val="24"/>
                <w:szCs w:val="24"/>
                <w:lang w:eastAsia="ru-RU"/>
              </w:rPr>
            </w:pPr>
            <w:r w:rsidRPr="00387B5F">
              <w:rPr>
                <w:rFonts w:eastAsia="Times New Roman"/>
                <w:sz w:val="24"/>
                <w:szCs w:val="24"/>
                <w:lang w:eastAsia="ru-RU"/>
              </w:rPr>
              <w:t>обеспечение готовности муниципальных образовательных учреждений к началу каждого нового учебного года -100%.</w:t>
            </w:r>
          </w:p>
          <w:p w:rsidR="00387B5F" w:rsidRPr="00387B5F" w:rsidRDefault="00387B5F" w:rsidP="004416F8">
            <w:pPr>
              <w:jc w:val="both"/>
              <w:rPr>
                <w:rFonts w:eastAsiaTheme="minorHAnsi"/>
                <w:sz w:val="24"/>
                <w:szCs w:val="24"/>
                <w:lang w:eastAsia="en-US"/>
              </w:rPr>
            </w:pPr>
          </w:p>
        </w:tc>
      </w:tr>
    </w:tbl>
    <w:p w:rsidR="00387B5F" w:rsidRDefault="00387B5F" w:rsidP="004416F8">
      <w:pPr>
        <w:jc w:val="center"/>
        <w:rPr>
          <w:rFonts w:ascii="Courier New" w:hAnsi="Courier New" w:cs="Courier New"/>
          <w:b/>
          <w:spacing w:val="-6"/>
          <w:sz w:val="32"/>
          <w:szCs w:val="22"/>
        </w:rPr>
        <w:sectPr w:rsidR="00387B5F" w:rsidSect="00146AA6">
          <w:pgSz w:w="11907" w:h="16840" w:code="9"/>
          <w:pgMar w:top="794" w:right="794" w:bottom="794" w:left="794" w:header="0" w:footer="0" w:gutter="0"/>
          <w:cols w:space="708"/>
          <w:docGrid w:linePitch="360"/>
        </w:sectPr>
      </w:pPr>
    </w:p>
    <w:p w:rsidR="00387B5F" w:rsidRPr="00387B5F" w:rsidRDefault="00387B5F" w:rsidP="004416F8">
      <w:pPr>
        <w:tabs>
          <w:tab w:val="left" w:pos="3720"/>
        </w:tabs>
        <w:spacing w:after="200"/>
        <w:jc w:val="center"/>
        <w:rPr>
          <w:rFonts w:eastAsiaTheme="minorHAnsi"/>
          <w:b/>
          <w:sz w:val="26"/>
          <w:szCs w:val="26"/>
          <w:lang w:eastAsia="en-US"/>
        </w:rPr>
      </w:pPr>
      <w:r w:rsidRPr="00387B5F">
        <w:rPr>
          <w:rFonts w:eastAsiaTheme="minorHAnsi"/>
          <w:b/>
          <w:sz w:val="26"/>
          <w:szCs w:val="26"/>
          <w:lang w:eastAsia="en-US"/>
        </w:rPr>
        <w:t>Пояснительная записка</w:t>
      </w:r>
    </w:p>
    <w:p w:rsidR="00387B5F" w:rsidRPr="00387B5F" w:rsidRDefault="00387B5F" w:rsidP="004416F8">
      <w:pPr>
        <w:tabs>
          <w:tab w:val="left" w:pos="3720"/>
        </w:tabs>
        <w:spacing w:after="200"/>
        <w:jc w:val="center"/>
        <w:rPr>
          <w:rFonts w:eastAsiaTheme="minorHAnsi"/>
          <w:sz w:val="26"/>
          <w:szCs w:val="26"/>
          <w:lang w:eastAsia="en-US"/>
        </w:rPr>
      </w:pPr>
      <w:r w:rsidRPr="00387B5F">
        <w:rPr>
          <w:rFonts w:eastAsiaTheme="minorHAnsi"/>
          <w:sz w:val="26"/>
          <w:szCs w:val="26"/>
          <w:lang w:eastAsia="en-US"/>
        </w:rPr>
        <w:t>к проекту постановления  «О внесении изменений в постановление администрации Хаса</w:t>
      </w:r>
      <w:r w:rsidRPr="00387B5F">
        <w:rPr>
          <w:rFonts w:eastAsiaTheme="minorHAnsi"/>
          <w:sz w:val="26"/>
          <w:szCs w:val="26"/>
          <w:lang w:eastAsia="en-US"/>
        </w:rPr>
        <w:t>н</w:t>
      </w:r>
      <w:r w:rsidRPr="00387B5F">
        <w:rPr>
          <w:rFonts w:eastAsiaTheme="minorHAnsi"/>
          <w:sz w:val="26"/>
          <w:szCs w:val="26"/>
          <w:lang w:eastAsia="en-US"/>
        </w:rPr>
        <w:t>ского муниципального района от 02.09.2022 года № 583-па «Об утверждении Муниципал</w:t>
      </w:r>
      <w:r w:rsidRPr="00387B5F">
        <w:rPr>
          <w:rFonts w:eastAsiaTheme="minorHAnsi"/>
          <w:sz w:val="26"/>
          <w:szCs w:val="26"/>
          <w:lang w:eastAsia="en-US"/>
        </w:rPr>
        <w:t>ь</w:t>
      </w:r>
      <w:r w:rsidRPr="00387B5F">
        <w:rPr>
          <w:rFonts w:eastAsiaTheme="minorHAnsi"/>
          <w:sz w:val="26"/>
          <w:szCs w:val="26"/>
          <w:lang w:eastAsia="en-US"/>
        </w:rPr>
        <w:t>ной программы «Развитие образования Хасанского муниципального округа» на 2023-2025 годы»</w:t>
      </w:r>
    </w:p>
    <w:p w:rsidR="00387B5F" w:rsidRPr="00387B5F" w:rsidRDefault="00387B5F" w:rsidP="004416F8">
      <w:pPr>
        <w:spacing w:after="200"/>
        <w:jc w:val="both"/>
        <w:rPr>
          <w:rFonts w:eastAsiaTheme="minorHAnsi"/>
          <w:sz w:val="26"/>
          <w:szCs w:val="26"/>
          <w:lang w:eastAsia="en-US"/>
        </w:rPr>
      </w:pPr>
      <w:r w:rsidRPr="00387B5F">
        <w:rPr>
          <w:rFonts w:eastAsiaTheme="minorHAnsi"/>
          <w:sz w:val="26"/>
          <w:szCs w:val="26"/>
          <w:u w:val="single"/>
          <w:lang w:eastAsia="en-US"/>
        </w:rPr>
        <w:t>Разработчик программы:</w:t>
      </w:r>
      <w:r w:rsidRPr="00387B5F">
        <w:rPr>
          <w:rFonts w:eastAsiaTheme="minorHAnsi"/>
          <w:sz w:val="26"/>
          <w:szCs w:val="26"/>
          <w:lang w:eastAsia="en-US"/>
        </w:rPr>
        <w:t xml:space="preserve"> Муниципальное казенное учреждение «Управление образования Хасанского муниципального округа» </w:t>
      </w:r>
    </w:p>
    <w:p w:rsidR="00387B5F" w:rsidRPr="00387B5F" w:rsidRDefault="00387B5F" w:rsidP="004416F8">
      <w:pPr>
        <w:spacing w:after="200"/>
        <w:jc w:val="both"/>
        <w:rPr>
          <w:rFonts w:eastAsiaTheme="minorHAnsi"/>
          <w:sz w:val="26"/>
          <w:szCs w:val="26"/>
          <w:lang w:eastAsia="en-US"/>
        </w:rPr>
      </w:pPr>
      <w:r w:rsidRPr="00387B5F">
        <w:rPr>
          <w:rFonts w:eastAsiaTheme="minorHAnsi"/>
          <w:sz w:val="26"/>
          <w:szCs w:val="26"/>
          <w:lang w:eastAsia="en-US"/>
        </w:rPr>
        <w:tab/>
      </w:r>
      <w:proofErr w:type="gramStart"/>
      <w:r w:rsidRPr="00387B5F">
        <w:rPr>
          <w:rFonts w:eastAsiaTheme="minorHAnsi"/>
          <w:sz w:val="26"/>
          <w:szCs w:val="26"/>
          <w:lang w:eastAsia="en-US"/>
        </w:rPr>
        <w:t>Изменения в муниципальную программу «Развитие образования Хасанского муниц</w:t>
      </w:r>
      <w:r w:rsidRPr="00387B5F">
        <w:rPr>
          <w:rFonts w:eastAsiaTheme="minorHAnsi"/>
          <w:sz w:val="26"/>
          <w:szCs w:val="26"/>
          <w:lang w:eastAsia="en-US"/>
        </w:rPr>
        <w:t>и</w:t>
      </w:r>
      <w:r w:rsidRPr="00387B5F">
        <w:rPr>
          <w:rFonts w:eastAsiaTheme="minorHAnsi"/>
          <w:sz w:val="26"/>
          <w:szCs w:val="26"/>
          <w:lang w:eastAsia="en-US"/>
        </w:rPr>
        <w:t>пального округа» на 2023-2025 годы» вносятся в соответствии с Порядком разработки, ре</w:t>
      </w:r>
      <w:r w:rsidRPr="00387B5F">
        <w:rPr>
          <w:rFonts w:eastAsiaTheme="minorHAnsi"/>
          <w:sz w:val="26"/>
          <w:szCs w:val="26"/>
          <w:lang w:eastAsia="en-US"/>
        </w:rPr>
        <w:t>а</w:t>
      </w:r>
      <w:r w:rsidRPr="00387B5F">
        <w:rPr>
          <w:rFonts w:eastAsiaTheme="minorHAnsi"/>
          <w:sz w:val="26"/>
          <w:szCs w:val="26"/>
          <w:lang w:eastAsia="en-US"/>
        </w:rPr>
        <w:t>лизации и оценки эффективности муниципальных программ Хасанского муниципального района  утвержденного постановлением администрации Хасанского муниципального рай</w:t>
      </w:r>
      <w:r w:rsidRPr="00387B5F">
        <w:rPr>
          <w:rFonts w:eastAsiaTheme="minorHAnsi"/>
          <w:sz w:val="26"/>
          <w:szCs w:val="26"/>
          <w:lang w:eastAsia="en-US"/>
        </w:rPr>
        <w:t>о</w:t>
      </w:r>
      <w:r w:rsidRPr="00387B5F">
        <w:rPr>
          <w:rFonts w:eastAsiaTheme="minorHAnsi"/>
          <w:sz w:val="26"/>
          <w:szCs w:val="26"/>
          <w:lang w:eastAsia="en-US"/>
        </w:rPr>
        <w:t xml:space="preserve">на от 26.12.2022 № 1068-па </w:t>
      </w:r>
      <w:r w:rsidRPr="00387B5F">
        <w:rPr>
          <w:rFonts w:eastAsiaTheme="minorHAnsi"/>
          <w:bCs/>
          <w:color w:val="000000"/>
          <w:sz w:val="26"/>
          <w:szCs w:val="26"/>
          <w:lang w:eastAsia="en-US"/>
        </w:rPr>
        <w:t>(в редакции постановления администрации Хасанского муниц</w:t>
      </w:r>
      <w:r w:rsidRPr="00387B5F">
        <w:rPr>
          <w:rFonts w:eastAsiaTheme="minorHAnsi"/>
          <w:bCs/>
          <w:color w:val="000000"/>
          <w:sz w:val="26"/>
          <w:szCs w:val="26"/>
          <w:lang w:eastAsia="en-US"/>
        </w:rPr>
        <w:t>и</w:t>
      </w:r>
      <w:r w:rsidRPr="00387B5F">
        <w:rPr>
          <w:rFonts w:eastAsiaTheme="minorHAnsi"/>
          <w:bCs/>
          <w:color w:val="000000"/>
          <w:sz w:val="26"/>
          <w:szCs w:val="26"/>
          <w:lang w:eastAsia="en-US"/>
        </w:rPr>
        <w:t>пального округа от 30.01.2023  № 71-па</w:t>
      </w:r>
      <w:r w:rsidRPr="00387B5F">
        <w:rPr>
          <w:rFonts w:eastAsiaTheme="minorHAnsi"/>
          <w:sz w:val="26"/>
          <w:szCs w:val="26"/>
          <w:lang w:eastAsia="en-US"/>
        </w:rPr>
        <w:t>)</w:t>
      </w:r>
      <w:r w:rsidRPr="00387B5F">
        <w:rPr>
          <w:rFonts w:eastAsiaTheme="minorHAnsi"/>
          <w:bCs/>
          <w:color w:val="000000"/>
          <w:sz w:val="26"/>
          <w:szCs w:val="26"/>
          <w:lang w:eastAsia="en-US"/>
        </w:rPr>
        <w:t xml:space="preserve"> </w:t>
      </w:r>
      <w:r w:rsidRPr="00387B5F">
        <w:rPr>
          <w:rFonts w:eastAsiaTheme="minorHAnsi"/>
          <w:sz w:val="26"/>
          <w:szCs w:val="26"/>
          <w:lang w:eastAsia="en-US"/>
        </w:rPr>
        <w:t>в связи внесением изменений в  бюджет Хасанск</w:t>
      </w:r>
      <w:r w:rsidRPr="00387B5F">
        <w:rPr>
          <w:rFonts w:eastAsiaTheme="minorHAnsi"/>
          <w:sz w:val="26"/>
          <w:szCs w:val="26"/>
          <w:lang w:eastAsia="en-US"/>
        </w:rPr>
        <w:t>о</w:t>
      </w:r>
      <w:r w:rsidRPr="00387B5F">
        <w:rPr>
          <w:rFonts w:eastAsiaTheme="minorHAnsi"/>
          <w:sz w:val="26"/>
          <w:szCs w:val="26"/>
          <w:lang w:eastAsia="en-US"/>
        </w:rPr>
        <w:t>го муниципального округа на 2023 год и плановый</w:t>
      </w:r>
      <w:proofErr w:type="gramEnd"/>
      <w:r w:rsidRPr="00387B5F">
        <w:rPr>
          <w:rFonts w:eastAsiaTheme="minorHAnsi"/>
          <w:sz w:val="26"/>
          <w:szCs w:val="26"/>
          <w:lang w:eastAsia="en-US"/>
        </w:rPr>
        <w:t xml:space="preserve"> период 2024-2025 годов (51-НПА от 25.05.2023).</w:t>
      </w:r>
    </w:p>
    <w:p w:rsidR="00387B5F" w:rsidRPr="00387B5F" w:rsidRDefault="00387B5F" w:rsidP="004416F8">
      <w:pPr>
        <w:spacing w:after="200"/>
        <w:jc w:val="both"/>
        <w:rPr>
          <w:rFonts w:eastAsiaTheme="minorHAnsi"/>
          <w:sz w:val="26"/>
          <w:szCs w:val="26"/>
          <w:lang w:eastAsia="en-US"/>
        </w:rPr>
      </w:pPr>
      <w:r w:rsidRPr="00387B5F">
        <w:rPr>
          <w:rFonts w:eastAsiaTheme="minorHAnsi"/>
          <w:sz w:val="26"/>
          <w:szCs w:val="26"/>
          <w:lang w:eastAsia="en-US"/>
        </w:rPr>
        <w:tab/>
        <w:t>Общая стоимость муниципальной программы увеличена на 14557,91 тыс. рублей, в том числе на  2023 год – 14557,91 тыс. рублей.</w:t>
      </w:r>
    </w:p>
    <w:p w:rsidR="00387B5F" w:rsidRPr="00387B5F" w:rsidRDefault="00387B5F" w:rsidP="004416F8">
      <w:pPr>
        <w:spacing w:after="200"/>
        <w:ind w:firstLine="708"/>
        <w:jc w:val="both"/>
        <w:rPr>
          <w:rFonts w:eastAsia="Times New Roman CYR"/>
          <w:sz w:val="26"/>
          <w:szCs w:val="26"/>
          <w:lang w:eastAsia="ru-RU"/>
        </w:rPr>
      </w:pPr>
      <w:r w:rsidRPr="00387B5F">
        <w:rPr>
          <w:rFonts w:eastAsia="Times New Roman CYR"/>
          <w:sz w:val="26"/>
          <w:szCs w:val="26"/>
          <w:lang w:eastAsia="ru-RU"/>
        </w:rPr>
        <w:t>Внесены изменения в части увеличения бюджетных ассигнований по программам:</w:t>
      </w:r>
    </w:p>
    <w:p w:rsidR="00387B5F" w:rsidRPr="00387B5F" w:rsidRDefault="00387B5F" w:rsidP="004416F8">
      <w:pPr>
        <w:spacing w:after="200"/>
        <w:ind w:firstLine="708"/>
        <w:jc w:val="both"/>
        <w:rPr>
          <w:rFonts w:eastAsia="Times New Roman CYR"/>
          <w:sz w:val="26"/>
          <w:szCs w:val="26"/>
          <w:lang w:eastAsia="ru-RU"/>
        </w:rPr>
      </w:pPr>
      <w:r w:rsidRPr="00387B5F">
        <w:rPr>
          <w:rFonts w:eastAsia="Times New Roman CYR"/>
          <w:sz w:val="26"/>
          <w:szCs w:val="26"/>
          <w:lang w:eastAsia="ru-RU"/>
        </w:rPr>
        <w:t>2023 год</w:t>
      </w:r>
    </w:p>
    <w:tbl>
      <w:tblPr>
        <w:tblStyle w:val="2410"/>
        <w:tblW w:w="5000" w:type="pct"/>
        <w:tblLook w:val="04A0" w:firstRow="1" w:lastRow="0" w:firstColumn="1" w:lastColumn="0" w:noHBand="0" w:noVBand="1"/>
      </w:tblPr>
      <w:tblGrid>
        <w:gridCol w:w="2218"/>
        <w:gridCol w:w="1933"/>
        <w:gridCol w:w="1865"/>
        <w:gridCol w:w="1500"/>
        <w:gridCol w:w="1563"/>
        <w:gridCol w:w="1456"/>
      </w:tblGrid>
      <w:tr w:rsidR="00387B5F" w:rsidRPr="00D72D1C" w:rsidTr="00D72D1C">
        <w:tc>
          <w:tcPr>
            <w:tcW w:w="105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Подпрограммы</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Утверждено программой</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С учетом изм</w:t>
            </w:r>
            <w:r w:rsidRPr="00D72D1C">
              <w:rPr>
                <w:rFonts w:ascii="Times New Roman" w:eastAsiaTheme="minorHAnsi" w:hAnsi="Times New Roman" w:cs="Times New Roman"/>
                <w:sz w:val="24"/>
                <w:szCs w:val="24"/>
                <w:lang w:eastAsia="en-US"/>
              </w:rPr>
              <w:t>е</w:t>
            </w:r>
            <w:r w:rsidRPr="00D72D1C">
              <w:rPr>
                <w:rFonts w:ascii="Times New Roman" w:eastAsiaTheme="minorHAnsi" w:hAnsi="Times New Roman" w:cs="Times New Roman"/>
                <w:sz w:val="24"/>
                <w:szCs w:val="24"/>
                <w:lang w:eastAsia="en-US"/>
              </w:rPr>
              <w:t>нений</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В т. ч. КБ</w:t>
            </w: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МБ</w:t>
            </w:r>
          </w:p>
        </w:tc>
      </w:tr>
      <w:tr w:rsidR="00387B5F" w:rsidRPr="00D72D1C" w:rsidTr="00D72D1C">
        <w:tc>
          <w:tcPr>
            <w:tcW w:w="105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 xml:space="preserve"> «Развитие д</w:t>
            </w:r>
            <w:r w:rsidRPr="00D72D1C">
              <w:rPr>
                <w:rFonts w:ascii="Times New Roman" w:eastAsiaTheme="minorHAnsi" w:hAnsi="Times New Roman" w:cs="Times New Roman"/>
                <w:sz w:val="24"/>
                <w:szCs w:val="24"/>
                <w:lang w:eastAsia="en-US"/>
              </w:rPr>
              <w:t>о</w:t>
            </w:r>
            <w:r w:rsidRPr="00D72D1C">
              <w:rPr>
                <w:rFonts w:ascii="Times New Roman" w:eastAsiaTheme="minorHAnsi" w:hAnsi="Times New Roman" w:cs="Times New Roman"/>
                <w:sz w:val="24"/>
                <w:szCs w:val="24"/>
                <w:lang w:eastAsia="en-US"/>
              </w:rPr>
              <w:t>школьного образ</w:t>
            </w:r>
            <w:r w:rsidRPr="00D72D1C">
              <w:rPr>
                <w:rFonts w:ascii="Times New Roman" w:eastAsiaTheme="minorHAnsi" w:hAnsi="Times New Roman" w:cs="Times New Roman"/>
                <w:sz w:val="24"/>
                <w:szCs w:val="24"/>
                <w:lang w:eastAsia="en-US"/>
              </w:rPr>
              <w:t>о</w:t>
            </w:r>
            <w:r w:rsidRPr="00D72D1C">
              <w:rPr>
                <w:rFonts w:ascii="Times New Roman" w:eastAsiaTheme="minorHAnsi" w:hAnsi="Times New Roman" w:cs="Times New Roman"/>
                <w:sz w:val="24"/>
                <w:szCs w:val="24"/>
                <w:lang w:eastAsia="en-US"/>
              </w:rPr>
              <w:t>вания Хасанского муниципального округа»</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251060,88</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258058,08</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+6997,20</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6997,20</w:t>
            </w:r>
          </w:p>
        </w:tc>
      </w:tr>
      <w:tr w:rsidR="00387B5F" w:rsidRPr="00D72D1C" w:rsidTr="00D72D1C">
        <w:tc>
          <w:tcPr>
            <w:tcW w:w="1052" w:type="pct"/>
          </w:tcPr>
          <w:p w:rsidR="00387B5F" w:rsidRPr="00D72D1C" w:rsidRDefault="00387B5F" w:rsidP="004416F8">
            <w:pPr>
              <w:widowControl w:val="0"/>
              <w:autoSpaceDE w:val="0"/>
              <w:autoSpaceDN w:val="0"/>
              <w:jc w:val="both"/>
              <w:rPr>
                <w:rFonts w:ascii="Times New Roman" w:eastAsia="Times New Roman" w:hAnsi="Times New Roman" w:cs="Times New Roman"/>
                <w:sz w:val="24"/>
                <w:szCs w:val="24"/>
                <w:lang w:eastAsia="ru-RU"/>
              </w:rPr>
            </w:pPr>
            <w:r w:rsidRPr="00D72D1C">
              <w:rPr>
                <w:rFonts w:ascii="Times New Roman" w:eastAsia="Times New Roman" w:hAnsi="Times New Roman" w:cs="Times New Roman"/>
                <w:sz w:val="24"/>
                <w:szCs w:val="24"/>
                <w:lang w:eastAsia="ru-RU"/>
              </w:rPr>
              <w:t>«Развитие системы общего образов</w:t>
            </w:r>
            <w:r w:rsidRPr="00D72D1C">
              <w:rPr>
                <w:rFonts w:ascii="Times New Roman" w:eastAsia="Times New Roman" w:hAnsi="Times New Roman" w:cs="Times New Roman"/>
                <w:sz w:val="24"/>
                <w:szCs w:val="24"/>
                <w:lang w:eastAsia="ru-RU"/>
              </w:rPr>
              <w:t>а</w:t>
            </w:r>
            <w:r w:rsidRPr="00D72D1C">
              <w:rPr>
                <w:rFonts w:ascii="Times New Roman" w:eastAsia="Times New Roman" w:hAnsi="Times New Roman" w:cs="Times New Roman"/>
                <w:sz w:val="24"/>
                <w:szCs w:val="24"/>
                <w:lang w:eastAsia="ru-RU"/>
              </w:rPr>
              <w:t xml:space="preserve">ния Хасанского муниципального округа» </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416659,54</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424010,45</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+7350,91</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7350,91</w:t>
            </w:r>
          </w:p>
        </w:tc>
      </w:tr>
      <w:tr w:rsidR="00387B5F" w:rsidRPr="00D72D1C" w:rsidTr="00D72D1C">
        <w:tc>
          <w:tcPr>
            <w:tcW w:w="1052" w:type="pct"/>
          </w:tcPr>
          <w:p w:rsidR="00387B5F" w:rsidRPr="00D72D1C" w:rsidRDefault="00387B5F" w:rsidP="004416F8">
            <w:pPr>
              <w:widowControl w:val="0"/>
              <w:autoSpaceDE w:val="0"/>
              <w:autoSpaceDN w:val="0"/>
              <w:jc w:val="both"/>
              <w:rPr>
                <w:rFonts w:ascii="Times New Roman" w:eastAsia="Times New Roman" w:hAnsi="Times New Roman" w:cs="Times New Roman"/>
                <w:sz w:val="24"/>
                <w:szCs w:val="24"/>
                <w:lang w:eastAsia="ru-RU"/>
              </w:rPr>
            </w:pPr>
            <w:r w:rsidRPr="00D72D1C">
              <w:rPr>
                <w:rFonts w:ascii="Times New Roman" w:eastAsia="Times New Roman" w:hAnsi="Times New Roman" w:cs="Times New Roman"/>
                <w:sz w:val="24"/>
                <w:szCs w:val="24"/>
                <w:lang w:eastAsia="ru-RU"/>
              </w:rPr>
              <w:t>«Развитие системы дополнительного образования Х</w:t>
            </w:r>
            <w:r w:rsidRPr="00D72D1C">
              <w:rPr>
                <w:rFonts w:ascii="Times New Roman" w:eastAsia="Times New Roman" w:hAnsi="Times New Roman" w:cs="Times New Roman"/>
                <w:sz w:val="24"/>
                <w:szCs w:val="24"/>
                <w:lang w:eastAsia="ru-RU"/>
              </w:rPr>
              <w:t>а</w:t>
            </w:r>
            <w:r w:rsidRPr="00D72D1C">
              <w:rPr>
                <w:rFonts w:ascii="Times New Roman" w:eastAsia="Times New Roman" w:hAnsi="Times New Roman" w:cs="Times New Roman"/>
                <w:sz w:val="24"/>
                <w:szCs w:val="24"/>
                <w:lang w:eastAsia="ru-RU"/>
              </w:rPr>
              <w:t>санского муниц</w:t>
            </w:r>
            <w:r w:rsidRPr="00D72D1C">
              <w:rPr>
                <w:rFonts w:ascii="Times New Roman" w:eastAsia="Times New Roman" w:hAnsi="Times New Roman" w:cs="Times New Roman"/>
                <w:sz w:val="24"/>
                <w:szCs w:val="24"/>
                <w:lang w:eastAsia="ru-RU"/>
              </w:rPr>
              <w:t>и</w:t>
            </w:r>
            <w:r w:rsidRPr="00D72D1C">
              <w:rPr>
                <w:rFonts w:ascii="Times New Roman" w:eastAsia="Times New Roman" w:hAnsi="Times New Roman" w:cs="Times New Roman"/>
                <w:sz w:val="24"/>
                <w:szCs w:val="24"/>
                <w:lang w:eastAsia="ru-RU"/>
              </w:rPr>
              <w:t>пального округа»</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49240,43</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49162,10</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-78,33</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-78,33</w:t>
            </w:r>
          </w:p>
        </w:tc>
      </w:tr>
      <w:tr w:rsidR="00387B5F" w:rsidRPr="00D72D1C" w:rsidTr="00D72D1C">
        <w:tc>
          <w:tcPr>
            <w:tcW w:w="1052" w:type="pct"/>
          </w:tcPr>
          <w:p w:rsidR="00387B5F" w:rsidRPr="00D72D1C" w:rsidRDefault="00387B5F" w:rsidP="004416F8">
            <w:pPr>
              <w:widowControl w:val="0"/>
              <w:autoSpaceDE w:val="0"/>
              <w:autoSpaceDN w:val="0"/>
              <w:jc w:val="both"/>
              <w:rPr>
                <w:rFonts w:ascii="Times New Roman" w:eastAsia="Times New Roman" w:hAnsi="Times New Roman" w:cs="Times New Roman"/>
                <w:sz w:val="24"/>
                <w:szCs w:val="24"/>
                <w:lang w:eastAsia="ru-RU"/>
              </w:rPr>
            </w:pPr>
            <w:r w:rsidRPr="00D72D1C">
              <w:rPr>
                <w:rFonts w:ascii="Times New Roman" w:eastAsia="Times New Roman" w:hAnsi="Times New Roman" w:cs="Times New Roman"/>
                <w:sz w:val="24"/>
                <w:szCs w:val="24"/>
                <w:lang w:eastAsia="ru-RU"/>
              </w:rPr>
              <w:t>«Реализация нац</w:t>
            </w:r>
            <w:r w:rsidRPr="00D72D1C">
              <w:rPr>
                <w:rFonts w:ascii="Times New Roman" w:eastAsia="Times New Roman" w:hAnsi="Times New Roman" w:cs="Times New Roman"/>
                <w:sz w:val="24"/>
                <w:szCs w:val="24"/>
                <w:lang w:eastAsia="ru-RU"/>
              </w:rPr>
              <w:t>и</w:t>
            </w:r>
            <w:r w:rsidRPr="00D72D1C">
              <w:rPr>
                <w:rFonts w:ascii="Times New Roman" w:eastAsia="Times New Roman" w:hAnsi="Times New Roman" w:cs="Times New Roman"/>
                <w:sz w:val="24"/>
                <w:szCs w:val="24"/>
                <w:lang w:eastAsia="ru-RU"/>
              </w:rPr>
              <w:t>ональных проектов «Демография» и «Образование» Хасанского мун</w:t>
            </w:r>
            <w:r w:rsidRPr="00D72D1C">
              <w:rPr>
                <w:rFonts w:ascii="Times New Roman" w:eastAsia="Times New Roman" w:hAnsi="Times New Roman" w:cs="Times New Roman"/>
                <w:sz w:val="24"/>
                <w:szCs w:val="24"/>
                <w:lang w:eastAsia="ru-RU"/>
              </w:rPr>
              <w:t>и</w:t>
            </w:r>
            <w:r w:rsidRPr="00D72D1C">
              <w:rPr>
                <w:rFonts w:ascii="Times New Roman" w:eastAsia="Times New Roman" w:hAnsi="Times New Roman" w:cs="Times New Roman"/>
                <w:sz w:val="24"/>
                <w:szCs w:val="24"/>
                <w:lang w:eastAsia="ru-RU"/>
              </w:rPr>
              <w:t>ципального окр</w:t>
            </w:r>
            <w:r w:rsidRPr="00D72D1C">
              <w:rPr>
                <w:rFonts w:ascii="Times New Roman" w:eastAsia="Times New Roman" w:hAnsi="Times New Roman" w:cs="Times New Roman"/>
                <w:sz w:val="24"/>
                <w:szCs w:val="24"/>
                <w:lang w:eastAsia="ru-RU"/>
              </w:rPr>
              <w:t>у</w:t>
            </w:r>
            <w:r w:rsidRPr="00D72D1C">
              <w:rPr>
                <w:rFonts w:ascii="Times New Roman" w:eastAsia="Times New Roman" w:hAnsi="Times New Roman" w:cs="Times New Roman"/>
                <w:sz w:val="24"/>
                <w:szCs w:val="24"/>
                <w:lang w:eastAsia="ru-RU"/>
              </w:rPr>
              <w:t>га».</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3062,07</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3062,07</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0</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0</w:t>
            </w:r>
          </w:p>
        </w:tc>
      </w:tr>
      <w:tr w:rsidR="00387B5F" w:rsidRPr="00D72D1C" w:rsidTr="00D72D1C">
        <w:tc>
          <w:tcPr>
            <w:tcW w:w="1052" w:type="pct"/>
          </w:tcPr>
          <w:p w:rsidR="00387B5F" w:rsidRPr="00D72D1C" w:rsidRDefault="00387B5F" w:rsidP="004416F8">
            <w:pPr>
              <w:widowControl w:val="0"/>
              <w:autoSpaceDE w:val="0"/>
              <w:autoSpaceDN w:val="0"/>
              <w:rPr>
                <w:rFonts w:ascii="Times New Roman" w:eastAsia="Times New Roman" w:hAnsi="Times New Roman" w:cs="Times New Roman"/>
                <w:sz w:val="24"/>
                <w:szCs w:val="24"/>
                <w:lang w:eastAsia="ru-RU"/>
              </w:rPr>
            </w:pPr>
            <w:r w:rsidRPr="00D72D1C">
              <w:rPr>
                <w:rFonts w:ascii="Times New Roman" w:eastAsia="Times New Roman" w:hAnsi="Times New Roman" w:cs="Times New Roman"/>
                <w:sz w:val="24"/>
                <w:szCs w:val="24"/>
                <w:lang w:eastAsia="ru-RU"/>
              </w:rPr>
              <w:t>«Безопасность м</w:t>
            </w:r>
            <w:r w:rsidRPr="00D72D1C">
              <w:rPr>
                <w:rFonts w:ascii="Times New Roman" w:eastAsia="Times New Roman" w:hAnsi="Times New Roman" w:cs="Times New Roman"/>
                <w:sz w:val="24"/>
                <w:szCs w:val="24"/>
                <w:lang w:eastAsia="ru-RU"/>
              </w:rPr>
              <w:t>у</w:t>
            </w:r>
            <w:r w:rsidRPr="00D72D1C">
              <w:rPr>
                <w:rFonts w:ascii="Times New Roman" w:eastAsia="Times New Roman" w:hAnsi="Times New Roman" w:cs="Times New Roman"/>
                <w:sz w:val="24"/>
                <w:szCs w:val="24"/>
                <w:lang w:eastAsia="ru-RU"/>
              </w:rPr>
              <w:t>ниципальных о</w:t>
            </w:r>
            <w:r w:rsidRPr="00D72D1C">
              <w:rPr>
                <w:rFonts w:ascii="Times New Roman" w:eastAsia="Times New Roman" w:hAnsi="Times New Roman" w:cs="Times New Roman"/>
                <w:sz w:val="24"/>
                <w:szCs w:val="24"/>
                <w:lang w:eastAsia="ru-RU"/>
              </w:rPr>
              <w:t>б</w:t>
            </w:r>
            <w:r w:rsidRPr="00D72D1C">
              <w:rPr>
                <w:rFonts w:ascii="Times New Roman" w:eastAsia="Times New Roman" w:hAnsi="Times New Roman" w:cs="Times New Roman"/>
                <w:sz w:val="24"/>
                <w:szCs w:val="24"/>
                <w:lang w:eastAsia="ru-RU"/>
              </w:rPr>
              <w:t>разовательных учреждений Х</w:t>
            </w:r>
            <w:r w:rsidRPr="00D72D1C">
              <w:rPr>
                <w:rFonts w:ascii="Times New Roman" w:eastAsia="Times New Roman" w:hAnsi="Times New Roman" w:cs="Times New Roman"/>
                <w:sz w:val="24"/>
                <w:szCs w:val="24"/>
                <w:lang w:eastAsia="ru-RU"/>
              </w:rPr>
              <w:t>а</w:t>
            </w:r>
            <w:r w:rsidRPr="00D72D1C">
              <w:rPr>
                <w:rFonts w:ascii="Times New Roman" w:eastAsia="Times New Roman" w:hAnsi="Times New Roman" w:cs="Times New Roman"/>
                <w:sz w:val="24"/>
                <w:szCs w:val="24"/>
                <w:lang w:eastAsia="ru-RU"/>
              </w:rPr>
              <w:t>санского муниц</w:t>
            </w:r>
            <w:r w:rsidRPr="00D72D1C">
              <w:rPr>
                <w:rFonts w:ascii="Times New Roman" w:eastAsia="Times New Roman" w:hAnsi="Times New Roman" w:cs="Times New Roman"/>
                <w:sz w:val="24"/>
                <w:szCs w:val="24"/>
                <w:lang w:eastAsia="ru-RU"/>
              </w:rPr>
              <w:t>и</w:t>
            </w:r>
            <w:r w:rsidRPr="00D72D1C">
              <w:rPr>
                <w:rFonts w:ascii="Times New Roman" w:eastAsia="Times New Roman" w:hAnsi="Times New Roman" w:cs="Times New Roman"/>
                <w:sz w:val="24"/>
                <w:szCs w:val="24"/>
                <w:lang w:eastAsia="ru-RU"/>
              </w:rPr>
              <w:t>пального округа»</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22627,37</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22657,37</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+30,0</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0</w:t>
            </w: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+30,0</w:t>
            </w:r>
          </w:p>
        </w:tc>
      </w:tr>
      <w:tr w:rsidR="00387B5F" w:rsidRPr="00D72D1C" w:rsidTr="00D72D1C">
        <w:tc>
          <w:tcPr>
            <w:tcW w:w="1052" w:type="pct"/>
          </w:tcPr>
          <w:p w:rsidR="00387B5F" w:rsidRPr="00D72D1C" w:rsidRDefault="00387B5F" w:rsidP="004416F8">
            <w:pPr>
              <w:widowControl w:val="0"/>
              <w:autoSpaceDE w:val="0"/>
              <w:autoSpaceDN w:val="0"/>
              <w:rPr>
                <w:rFonts w:ascii="Times New Roman" w:eastAsia="Times New Roman" w:hAnsi="Times New Roman" w:cs="Times New Roman"/>
                <w:sz w:val="24"/>
                <w:szCs w:val="24"/>
                <w:lang w:eastAsia="ru-RU"/>
              </w:rPr>
            </w:pPr>
            <w:r w:rsidRPr="00D72D1C">
              <w:rPr>
                <w:rFonts w:ascii="Times New Roman" w:eastAsia="Times New Roman" w:hAnsi="Times New Roman" w:cs="Times New Roman"/>
                <w:sz w:val="24"/>
                <w:szCs w:val="24"/>
                <w:lang w:eastAsia="ru-RU"/>
              </w:rPr>
              <w:t>Отдельные мер</w:t>
            </w:r>
            <w:r w:rsidRPr="00D72D1C">
              <w:rPr>
                <w:rFonts w:ascii="Times New Roman" w:eastAsia="Times New Roman" w:hAnsi="Times New Roman" w:cs="Times New Roman"/>
                <w:sz w:val="24"/>
                <w:szCs w:val="24"/>
                <w:lang w:eastAsia="ru-RU"/>
              </w:rPr>
              <w:t>о</w:t>
            </w:r>
            <w:r w:rsidRPr="00D72D1C">
              <w:rPr>
                <w:rFonts w:ascii="Times New Roman" w:eastAsia="Times New Roman" w:hAnsi="Times New Roman" w:cs="Times New Roman"/>
                <w:sz w:val="24"/>
                <w:szCs w:val="24"/>
                <w:lang w:eastAsia="ru-RU"/>
              </w:rPr>
              <w:t>приятия</w:t>
            </w:r>
          </w:p>
        </w:tc>
        <w:tc>
          <w:tcPr>
            <w:tcW w:w="917"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36135,30</w:t>
            </w:r>
          </w:p>
        </w:tc>
        <w:tc>
          <w:tcPr>
            <w:tcW w:w="885"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36393,43</w:t>
            </w:r>
          </w:p>
        </w:tc>
        <w:tc>
          <w:tcPr>
            <w:tcW w:w="71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+258,13</w:t>
            </w:r>
          </w:p>
        </w:tc>
        <w:tc>
          <w:tcPr>
            <w:tcW w:w="742"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0</w:t>
            </w:r>
          </w:p>
        </w:tc>
        <w:tc>
          <w:tcPr>
            <w:tcW w:w="691" w:type="pct"/>
          </w:tcPr>
          <w:p w:rsidR="00387B5F" w:rsidRPr="00D72D1C" w:rsidRDefault="00387B5F" w:rsidP="004416F8">
            <w:pPr>
              <w:jc w:val="both"/>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+258,13</w:t>
            </w:r>
          </w:p>
        </w:tc>
      </w:tr>
      <w:tr w:rsidR="00387B5F" w:rsidRPr="00D72D1C" w:rsidTr="00D72D1C">
        <w:tc>
          <w:tcPr>
            <w:tcW w:w="1052" w:type="pct"/>
          </w:tcPr>
          <w:p w:rsidR="00387B5F" w:rsidRPr="00D72D1C" w:rsidRDefault="00387B5F" w:rsidP="004416F8">
            <w:pPr>
              <w:widowControl w:val="0"/>
              <w:autoSpaceDE w:val="0"/>
              <w:autoSpaceDN w:val="0"/>
              <w:rPr>
                <w:rFonts w:ascii="Times New Roman" w:eastAsia="Times New Roman" w:hAnsi="Times New Roman" w:cs="Times New Roman"/>
                <w:bCs/>
                <w:sz w:val="24"/>
                <w:szCs w:val="24"/>
                <w:lang w:eastAsia="ru-RU"/>
              </w:rPr>
            </w:pPr>
            <w:r w:rsidRPr="00D72D1C">
              <w:rPr>
                <w:rFonts w:ascii="Times New Roman" w:eastAsia="Times New Roman" w:hAnsi="Times New Roman" w:cs="Times New Roman"/>
                <w:bCs/>
                <w:sz w:val="24"/>
                <w:szCs w:val="24"/>
                <w:lang w:eastAsia="ru-RU"/>
              </w:rPr>
              <w:t>ВСЕГО:</w:t>
            </w:r>
          </w:p>
          <w:p w:rsidR="00387B5F" w:rsidRPr="00D72D1C" w:rsidRDefault="00387B5F" w:rsidP="004416F8">
            <w:pPr>
              <w:widowControl w:val="0"/>
              <w:autoSpaceDE w:val="0"/>
              <w:autoSpaceDN w:val="0"/>
              <w:rPr>
                <w:rFonts w:ascii="Times New Roman" w:eastAsia="Times New Roman" w:hAnsi="Times New Roman" w:cs="Times New Roman"/>
                <w:sz w:val="24"/>
                <w:szCs w:val="24"/>
                <w:lang w:eastAsia="ru-RU"/>
              </w:rPr>
            </w:pPr>
            <w:r w:rsidRPr="00D72D1C">
              <w:rPr>
                <w:rFonts w:ascii="Times New Roman" w:eastAsia="Times New Roman" w:hAnsi="Times New Roman" w:cs="Times New Roman"/>
                <w:bCs/>
                <w:sz w:val="24"/>
                <w:szCs w:val="24"/>
                <w:lang w:eastAsia="ru-RU"/>
              </w:rPr>
              <w:t>Муниципальная программа «Разв</w:t>
            </w:r>
            <w:r w:rsidRPr="00D72D1C">
              <w:rPr>
                <w:rFonts w:ascii="Times New Roman" w:eastAsia="Times New Roman" w:hAnsi="Times New Roman" w:cs="Times New Roman"/>
                <w:bCs/>
                <w:sz w:val="24"/>
                <w:szCs w:val="24"/>
                <w:lang w:eastAsia="ru-RU"/>
              </w:rPr>
              <w:t>и</w:t>
            </w:r>
            <w:r w:rsidRPr="00D72D1C">
              <w:rPr>
                <w:rFonts w:ascii="Times New Roman" w:eastAsia="Times New Roman" w:hAnsi="Times New Roman" w:cs="Times New Roman"/>
                <w:bCs/>
                <w:sz w:val="24"/>
                <w:szCs w:val="24"/>
                <w:lang w:eastAsia="ru-RU"/>
              </w:rPr>
              <w:t>тие образования Хасанского мун</w:t>
            </w:r>
            <w:r w:rsidRPr="00D72D1C">
              <w:rPr>
                <w:rFonts w:ascii="Times New Roman" w:eastAsia="Times New Roman" w:hAnsi="Times New Roman" w:cs="Times New Roman"/>
                <w:bCs/>
                <w:sz w:val="24"/>
                <w:szCs w:val="24"/>
                <w:lang w:eastAsia="ru-RU"/>
              </w:rPr>
              <w:t>и</w:t>
            </w:r>
            <w:r w:rsidRPr="00D72D1C">
              <w:rPr>
                <w:rFonts w:ascii="Times New Roman" w:eastAsia="Times New Roman" w:hAnsi="Times New Roman" w:cs="Times New Roman"/>
                <w:bCs/>
                <w:sz w:val="24"/>
                <w:szCs w:val="24"/>
                <w:lang w:eastAsia="ru-RU"/>
              </w:rPr>
              <w:t>ципального округа на 2023-2025 годы</w:t>
            </w:r>
          </w:p>
        </w:tc>
        <w:tc>
          <w:tcPr>
            <w:tcW w:w="917" w:type="pct"/>
            <w:vAlign w:val="bottom"/>
          </w:tcPr>
          <w:p w:rsidR="00387B5F" w:rsidRPr="00D72D1C" w:rsidRDefault="00387B5F" w:rsidP="004416F8">
            <w:pPr>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778785,59</w:t>
            </w:r>
          </w:p>
        </w:tc>
        <w:tc>
          <w:tcPr>
            <w:tcW w:w="885" w:type="pct"/>
            <w:vAlign w:val="bottom"/>
          </w:tcPr>
          <w:p w:rsidR="00387B5F" w:rsidRPr="00D72D1C" w:rsidRDefault="00387B5F" w:rsidP="004416F8">
            <w:pPr>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793343,50</w:t>
            </w:r>
          </w:p>
        </w:tc>
        <w:tc>
          <w:tcPr>
            <w:tcW w:w="712" w:type="pct"/>
            <w:vAlign w:val="bottom"/>
          </w:tcPr>
          <w:p w:rsidR="00387B5F" w:rsidRPr="00D72D1C" w:rsidRDefault="00387B5F" w:rsidP="004416F8">
            <w:pPr>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+14557,91</w:t>
            </w:r>
          </w:p>
        </w:tc>
        <w:tc>
          <w:tcPr>
            <w:tcW w:w="742" w:type="pct"/>
            <w:vAlign w:val="bottom"/>
          </w:tcPr>
          <w:p w:rsidR="00387B5F" w:rsidRPr="00D72D1C" w:rsidRDefault="00387B5F" w:rsidP="004416F8">
            <w:pPr>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0</w:t>
            </w:r>
          </w:p>
        </w:tc>
        <w:tc>
          <w:tcPr>
            <w:tcW w:w="691" w:type="pct"/>
            <w:vAlign w:val="bottom"/>
          </w:tcPr>
          <w:p w:rsidR="00387B5F" w:rsidRPr="00D72D1C" w:rsidRDefault="00387B5F" w:rsidP="004416F8">
            <w:pPr>
              <w:rPr>
                <w:rFonts w:ascii="Times New Roman" w:eastAsiaTheme="minorHAnsi" w:hAnsi="Times New Roman" w:cs="Times New Roman"/>
                <w:sz w:val="24"/>
                <w:szCs w:val="24"/>
                <w:lang w:eastAsia="en-US"/>
              </w:rPr>
            </w:pPr>
            <w:r w:rsidRPr="00D72D1C">
              <w:rPr>
                <w:rFonts w:ascii="Times New Roman" w:eastAsiaTheme="minorHAnsi" w:hAnsi="Times New Roman" w:cs="Times New Roman"/>
                <w:sz w:val="24"/>
                <w:szCs w:val="24"/>
                <w:lang w:eastAsia="en-US"/>
              </w:rPr>
              <w:t>+14557,91</w:t>
            </w:r>
          </w:p>
        </w:tc>
      </w:tr>
    </w:tbl>
    <w:p w:rsidR="00387B5F" w:rsidRPr="00387B5F" w:rsidRDefault="00387B5F" w:rsidP="004416F8">
      <w:pPr>
        <w:spacing w:after="200"/>
        <w:ind w:firstLine="708"/>
        <w:jc w:val="both"/>
        <w:rPr>
          <w:rFonts w:eastAsiaTheme="minorHAnsi"/>
          <w:sz w:val="24"/>
          <w:szCs w:val="24"/>
          <w:lang w:eastAsia="en-US"/>
        </w:rPr>
      </w:pPr>
      <w:r w:rsidRPr="00387B5F">
        <w:rPr>
          <w:rFonts w:eastAsiaTheme="minorHAnsi"/>
          <w:sz w:val="24"/>
          <w:szCs w:val="24"/>
          <w:lang w:eastAsia="en-US"/>
        </w:rPr>
        <w:tab/>
      </w:r>
      <w:bookmarkStart w:id="3" w:name="_Hlk128556465"/>
    </w:p>
    <w:p w:rsidR="00387B5F" w:rsidRPr="00387B5F" w:rsidRDefault="00387B5F" w:rsidP="004416F8">
      <w:pPr>
        <w:ind w:firstLine="708"/>
        <w:jc w:val="both"/>
        <w:rPr>
          <w:rFonts w:eastAsia="Times New Roman" w:cstheme="minorBidi"/>
          <w:sz w:val="26"/>
          <w:szCs w:val="26"/>
          <w:lang w:eastAsia="ru-RU"/>
        </w:rPr>
      </w:pPr>
      <w:proofErr w:type="gramStart"/>
      <w:r w:rsidRPr="00387B5F">
        <w:rPr>
          <w:rFonts w:eastAsia="Times New Roman" w:cstheme="minorBidi"/>
          <w:sz w:val="26"/>
          <w:szCs w:val="26"/>
          <w:lang w:eastAsia="ru-RU"/>
        </w:rPr>
        <w:t>Нормативным правовым актом от 25.05.2023 № 51-НПА за счет средств местного бюджета расходы увеличены в сумме 9 257 910,00 рублей и Справкой  об изменении сво</w:t>
      </w:r>
      <w:r w:rsidRPr="00387B5F">
        <w:rPr>
          <w:rFonts w:eastAsia="Times New Roman" w:cstheme="minorBidi"/>
          <w:sz w:val="26"/>
          <w:szCs w:val="26"/>
          <w:lang w:eastAsia="ru-RU"/>
        </w:rPr>
        <w:t>д</w:t>
      </w:r>
      <w:r w:rsidRPr="00387B5F">
        <w:rPr>
          <w:rFonts w:eastAsia="Times New Roman" w:cstheme="minorBidi"/>
          <w:sz w:val="26"/>
          <w:szCs w:val="26"/>
          <w:lang w:eastAsia="ru-RU"/>
        </w:rPr>
        <w:t>ной бюджетной росписи бюджета округа и лимитов бюджетных обязательств на 2023 год от 27.06.2023 № 49 доведены дополнительные бюджетные ассигнования на сумму 5 300 000,00 рублей от  по следующим направлениям:</w:t>
      </w:r>
      <w:bookmarkEnd w:id="3"/>
      <w:r w:rsidRPr="00387B5F">
        <w:rPr>
          <w:rFonts w:eastAsiaTheme="minorHAnsi" w:cstheme="minorBidi"/>
          <w:sz w:val="26"/>
          <w:szCs w:val="26"/>
          <w:lang w:eastAsia="en-US"/>
        </w:rPr>
        <w:t xml:space="preserve"> </w:t>
      </w:r>
      <w:proofErr w:type="gramEnd"/>
    </w:p>
    <w:p w:rsidR="00387B5F" w:rsidRPr="00387B5F" w:rsidRDefault="00387B5F" w:rsidP="004416F8">
      <w:pPr>
        <w:ind w:firstLine="708"/>
        <w:jc w:val="both"/>
        <w:rPr>
          <w:rFonts w:eastAsiaTheme="minorHAnsi" w:cstheme="minorBidi"/>
          <w:sz w:val="26"/>
          <w:szCs w:val="26"/>
          <w:lang w:eastAsia="en-US"/>
        </w:rPr>
      </w:pP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b/>
          <w:sz w:val="26"/>
          <w:szCs w:val="26"/>
          <w:u w:val="single"/>
          <w:lang w:eastAsia="en-US"/>
        </w:rPr>
        <w:t>0701</w:t>
      </w:r>
      <w:r w:rsidRPr="00387B5F">
        <w:rPr>
          <w:rFonts w:eastAsiaTheme="minorHAnsi" w:cstheme="minorBidi"/>
          <w:sz w:val="26"/>
          <w:szCs w:val="26"/>
          <w:lang w:eastAsia="en-US"/>
        </w:rPr>
        <w:t xml:space="preserve"> (1500000,00+587200,00+4680000,00+230000,00)=6997200,00</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–капитальный ремонт системы отопления МБДОУ «Колокольчик»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 Краскино (представление Прокуратуры Хасанского района №7-25-2023 от 14.04.2023 г.) в сумме 1500000,00 рублей;</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 - на приобретение и монтаж 12 теневых навесов на сумму 4680000,00 рублей,</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 на проведение текущего ремонта  электрооборудования в МБДОУ «Колокольчик»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 xml:space="preserve"> Краскино (учреждение закрыто по предписанию прокуратуры) 230000,00 рублей;</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–замена оконных блоков в МБДОУ «</w:t>
      </w:r>
      <w:proofErr w:type="spellStart"/>
      <w:r w:rsidRPr="00387B5F">
        <w:rPr>
          <w:rFonts w:eastAsiaTheme="minorHAnsi" w:cstheme="minorBidi"/>
          <w:sz w:val="26"/>
          <w:szCs w:val="26"/>
          <w:lang w:eastAsia="en-US"/>
        </w:rPr>
        <w:t>Рыбачок</w:t>
      </w:r>
      <w:proofErr w:type="spellEnd"/>
      <w:r w:rsidRPr="00387B5F">
        <w:rPr>
          <w:rFonts w:eastAsiaTheme="minorHAnsi" w:cstheme="minorBidi"/>
          <w:sz w:val="26"/>
          <w:szCs w:val="26"/>
          <w:lang w:eastAsia="en-US"/>
        </w:rPr>
        <w:t xml:space="preserve">»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w:t>
      </w:r>
      <w:r w:rsidR="007D3FC1">
        <w:rPr>
          <w:rFonts w:eastAsiaTheme="minorHAnsi" w:cstheme="minorBidi"/>
          <w:sz w:val="26"/>
          <w:szCs w:val="26"/>
          <w:lang w:eastAsia="en-US"/>
        </w:rPr>
        <w:t xml:space="preserve"> </w:t>
      </w:r>
      <w:r w:rsidRPr="00387B5F">
        <w:rPr>
          <w:rFonts w:eastAsiaTheme="minorHAnsi" w:cstheme="minorBidi"/>
          <w:sz w:val="26"/>
          <w:szCs w:val="26"/>
          <w:lang w:eastAsia="en-US"/>
        </w:rPr>
        <w:t xml:space="preserve">Зарубино 587200,00 рублей. </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b/>
          <w:sz w:val="26"/>
          <w:szCs w:val="26"/>
          <w:u w:val="single"/>
          <w:lang w:eastAsia="en-US"/>
        </w:rPr>
        <w:t>0702:</w:t>
      </w:r>
      <w:r w:rsidRPr="00387B5F">
        <w:rPr>
          <w:rFonts w:eastAsiaTheme="minorHAnsi" w:cstheme="minorBidi"/>
          <w:sz w:val="26"/>
          <w:szCs w:val="26"/>
          <w:lang w:eastAsia="en-US"/>
        </w:rPr>
        <w:t xml:space="preserve"> (7065110,00+390000,00-104200,00)= 73509100,00</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–капитальный ремонт МКОУ СОШ №1 с.</w:t>
      </w:r>
      <w:r w:rsidR="007D3FC1">
        <w:rPr>
          <w:rFonts w:eastAsiaTheme="minorHAnsi" w:cstheme="minorBidi"/>
          <w:sz w:val="26"/>
          <w:szCs w:val="26"/>
          <w:lang w:eastAsia="en-US"/>
        </w:rPr>
        <w:t xml:space="preserve"> </w:t>
      </w:r>
      <w:r w:rsidRPr="00387B5F">
        <w:rPr>
          <w:rFonts w:eastAsiaTheme="minorHAnsi" w:cstheme="minorBidi"/>
          <w:sz w:val="26"/>
          <w:szCs w:val="26"/>
          <w:lang w:eastAsia="en-US"/>
        </w:rPr>
        <w:t xml:space="preserve">Барабаш (филиал с. </w:t>
      </w:r>
      <w:proofErr w:type="spellStart"/>
      <w:r w:rsidRPr="00387B5F">
        <w:rPr>
          <w:rFonts w:eastAsiaTheme="minorHAnsi" w:cstheme="minorBidi"/>
          <w:sz w:val="26"/>
          <w:szCs w:val="26"/>
          <w:lang w:eastAsia="en-US"/>
        </w:rPr>
        <w:t>Занадворовка</w:t>
      </w:r>
      <w:proofErr w:type="spellEnd"/>
      <w:r w:rsidRPr="00387B5F">
        <w:rPr>
          <w:rFonts w:eastAsiaTheme="minorHAnsi" w:cstheme="minorBidi"/>
          <w:sz w:val="26"/>
          <w:szCs w:val="26"/>
          <w:lang w:eastAsia="en-US"/>
        </w:rPr>
        <w:t>) под о</w:t>
      </w:r>
      <w:r w:rsidRPr="00387B5F">
        <w:rPr>
          <w:rFonts w:eastAsiaTheme="minorHAnsi" w:cstheme="minorBidi"/>
          <w:sz w:val="26"/>
          <w:szCs w:val="26"/>
          <w:lang w:eastAsia="en-US"/>
        </w:rPr>
        <w:t>т</w:t>
      </w:r>
      <w:r w:rsidRPr="00387B5F">
        <w:rPr>
          <w:rFonts w:eastAsiaTheme="minorHAnsi" w:cstheme="minorBidi"/>
          <w:sz w:val="26"/>
          <w:szCs w:val="26"/>
          <w:lang w:eastAsia="en-US"/>
        </w:rPr>
        <w:t>крытие дошкольной группы, а также замена оконных блоков в МКОУ СОШ №1 с. Барабаш 7065110,00 рублей;</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 на приобретение и монтаж теневых навесов МБОУ СОШ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 xml:space="preserve"> Приморский 390000,00 рублей. </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уменьшены расходы на коммунальные услуги с МБОУ СОШ №1 в сумме 104200,00 рублей (передача здания «вечерней школы» в МКУ «УО»).</w:t>
      </w:r>
    </w:p>
    <w:p w:rsidR="00387B5F" w:rsidRPr="00387B5F" w:rsidRDefault="00387B5F" w:rsidP="004416F8">
      <w:pPr>
        <w:ind w:firstLine="708"/>
        <w:jc w:val="both"/>
        <w:rPr>
          <w:rFonts w:eastAsiaTheme="minorHAnsi" w:cstheme="minorBidi"/>
          <w:sz w:val="26"/>
          <w:szCs w:val="26"/>
          <w:lang w:eastAsia="en-US"/>
        </w:rPr>
      </w:pP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b/>
          <w:sz w:val="26"/>
          <w:szCs w:val="26"/>
          <w:u w:val="single"/>
          <w:lang w:eastAsia="en-US"/>
        </w:rPr>
        <w:t xml:space="preserve">0703,0709: </w:t>
      </w:r>
      <w:r w:rsidRPr="00387B5F">
        <w:rPr>
          <w:rFonts w:eastAsiaTheme="minorHAnsi" w:cstheme="minorBidi"/>
          <w:sz w:val="26"/>
          <w:szCs w:val="26"/>
          <w:lang w:eastAsia="en-US"/>
        </w:rPr>
        <w:t>(75600,00- 153926,00)= -78326,00</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увеличено на организацию отдыха, оздоровления и занятости обучающихся мун</w:t>
      </w:r>
      <w:r w:rsidRPr="00387B5F">
        <w:rPr>
          <w:rFonts w:eastAsiaTheme="minorHAnsi" w:cstheme="minorBidi"/>
          <w:sz w:val="26"/>
          <w:szCs w:val="26"/>
          <w:lang w:eastAsia="en-US"/>
        </w:rPr>
        <w:t>и</w:t>
      </w:r>
      <w:r w:rsidRPr="00387B5F">
        <w:rPr>
          <w:rFonts w:eastAsiaTheme="minorHAnsi" w:cstheme="minorBidi"/>
          <w:sz w:val="26"/>
          <w:szCs w:val="26"/>
          <w:lang w:eastAsia="en-US"/>
        </w:rPr>
        <w:t>ципальных общеобразовательных учреждений в сумме 75 600,00 рублей (дополнительно на трудоустройство 11 несовершеннолетних);</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уменьшены расходы с коммунальных услуг 153926,00 рублей (на установку 2 раб</w:t>
      </w:r>
      <w:r w:rsidRPr="00387B5F">
        <w:rPr>
          <w:rFonts w:eastAsiaTheme="minorHAnsi" w:cstheme="minorBidi"/>
          <w:sz w:val="26"/>
          <w:szCs w:val="26"/>
          <w:lang w:eastAsia="en-US"/>
        </w:rPr>
        <w:t>о</w:t>
      </w:r>
      <w:r w:rsidRPr="00387B5F">
        <w:rPr>
          <w:rFonts w:eastAsiaTheme="minorHAnsi" w:cstheme="minorBidi"/>
          <w:sz w:val="26"/>
          <w:szCs w:val="26"/>
          <w:lang w:eastAsia="en-US"/>
        </w:rPr>
        <w:t xml:space="preserve">чих мест  ГИС Региональное образование в МКУ «УО»). </w:t>
      </w:r>
    </w:p>
    <w:p w:rsidR="00387B5F" w:rsidRPr="00387B5F" w:rsidRDefault="00387B5F" w:rsidP="004416F8">
      <w:pPr>
        <w:ind w:firstLine="708"/>
        <w:jc w:val="both"/>
        <w:rPr>
          <w:rFonts w:eastAsiaTheme="minorHAnsi" w:cstheme="minorBidi"/>
          <w:sz w:val="26"/>
          <w:szCs w:val="26"/>
          <w:lang w:eastAsia="en-US"/>
        </w:rPr>
      </w:pPr>
    </w:p>
    <w:p w:rsidR="00387B5F" w:rsidRPr="00387B5F" w:rsidRDefault="00387B5F" w:rsidP="004416F8">
      <w:pPr>
        <w:ind w:firstLine="708"/>
        <w:jc w:val="both"/>
        <w:rPr>
          <w:rFonts w:eastAsiaTheme="minorHAnsi" w:cstheme="minorBidi"/>
          <w:b/>
          <w:sz w:val="26"/>
          <w:szCs w:val="26"/>
          <w:lang w:eastAsia="en-US"/>
        </w:rPr>
      </w:pPr>
      <w:r w:rsidRPr="00387B5F">
        <w:rPr>
          <w:rFonts w:eastAsiaTheme="minorHAnsi" w:cstheme="minorBidi"/>
          <w:b/>
          <w:sz w:val="26"/>
          <w:szCs w:val="26"/>
          <w:lang w:eastAsia="en-US"/>
        </w:rPr>
        <w:t xml:space="preserve">Мероприятия по безопасности: </w:t>
      </w:r>
      <w:r w:rsidRPr="00387B5F">
        <w:rPr>
          <w:rFonts w:eastAsiaTheme="minorHAnsi" w:cstheme="minorBidi"/>
          <w:sz w:val="26"/>
          <w:szCs w:val="26"/>
          <w:lang w:eastAsia="en-US"/>
        </w:rPr>
        <w:t>(138660,0+1442330,0-1550990,0)=30000,00</w:t>
      </w:r>
    </w:p>
    <w:p w:rsidR="00387B5F" w:rsidRPr="00387B5F" w:rsidRDefault="00387B5F" w:rsidP="004416F8">
      <w:pPr>
        <w:ind w:firstLine="708"/>
        <w:jc w:val="both"/>
        <w:rPr>
          <w:rFonts w:eastAsiaTheme="minorHAnsi" w:cstheme="minorBidi"/>
          <w:sz w:val="26"/>
          <w:szCs w:val="26"/>
          <w:lang w:eastAsia="en-US"/>
        </w:rPr>
      </w:pPr>
      <w:proofErr w:type="gramStart"/>
      <w:r w:rsidRPr="00387B5F">
        <w:rPr>
          <w:rFonts w:eastAsiaTheme="minorHAnsi" w:cstheme="minorBidi"/>
          <w:sz w:val="26"/>
          <w:szCs w:val="26"/>
          <w:lang w:eastAsia="en-US"/>
        </w:rPr>
        <w:t xml:space="preserve">- мероприятия по обеспечению требований пожарной безопасности в сумме     138660,00 рублей (МБДОУ «Лучик»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w:t>
      </w:r>
      <w:proofErr w:type="gramEnd"/>
      <w:r w:rsidRPr="00387B5F">
        <w:rPr>
          <w:rFonts w:eastAsiaTheme="minorHAnsi" w:cstheme="minorBidi"/>
          <w:sz w:val="26"/>
          <w:szCs w:val="26"/>
          <w:lang w:eastAsia="en-US"/>
        </w:rPr>
        <w:t xml:space="preserve"> Посьет разработка ПСД и  установку АПС)</w:t>
      </w:r>
      <w:proofErr w:type="gramStart"/>
      <w:r w:rsidRPr="00387B5F">
        <w:rPr>
          <w:rFonts w:eastAsiaTheme="minorHAnsi" w:cstheme="minorBidi"/>
          <w:sz w:val="26"/>
          <w:szCs w:val="26"/>
          <w:lang w:eastAsia="en-US"/>
        </w:rPr>
        <w:t xml:space="preserve"> ;</w:t>
      </w:r>
      <w:proofErr w:type="gramEnd"/>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 мероприятия по обеспечению требований пожарной безопасности в сумме     1442330,00 рублей (МБОУ СОШ </w:t>
      </w:r>
      <w:proofErr w:type="spellStart"/>
      <w:r w:rsidRPr="00387B5F">
        <w:rPr>
          <w:rFonts w:eastAsiaTheme="minorHAnsi" w:cstheme="minorBidi"/>
          <w:sz w:val="26"/>
          <w:szCs w:val="26"/>
          <w:lang w:eastAsia="en-US"/>
        </w:rPr>
        <w:t>пгт</w:t>
      </w:r>
      <w:proofErr w:type="spellEnd"/>
      <w:r w:rsidRPr="00387B5F">
        <w:rPr>
          <w:rFonts w:eastAsiaTheme="minorHAnsi" w:cstheme="minorBidi"/>
          <w:sz w:val="26"/>
          <w:szCs w:val="26"/>
          <w:lang w:eastAsia="en-US"/>
        </w:rPr>
        <w:t xml:space="preserve"> Приморский разработка ПСД и  установку АПС)</w:t>
      </w:r>
      <w:proofErr w:type="gramStart"/>
      <w:r w:rsidRPr="00387B5F">
        <w:rPr>
          <w:rFonts w:eastAsiaTheme="minorHAnsi" w:cstheme="minorBidi"/>
          <w:sz w:val="26"/>
          <w:szCs w:val="26"/>
          <w:lang w:eastAsia="en-US"/>
        </w:rPr>
        <w:t xml:space="preserve"> ;</w:t>
      </w:r>
      <w:proofErr w:type="gramEnd"/>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xml:space="preserve">- сняты лимиты на установку ограждения в МБОУ ООШ </w:t>
      </w:r>
      <w:proofErr w:type="gramStart"/>
      <w:r w:rsidRPr="00387B5F">
        <w:rPr>
          <w:rFonts w:eastAsiaTheme="minorHAnsi" w:cstheme="minorBidi"/>
          <w:sz w:val="26"/>
          <w:szCs w:val="26"/>
          <w:lang w:eastAsia="en-US"/>
        </w:rPr>
        <w:t>с</w:t>
      </w:r>
      <w:proofErr w:type="gramEnd"/>
      <w:r w:rsidRPr="00387B5F">
        <w:rPr>
          <w:rFonts w:eastAsiaTheme="minorHAnsi" w:cstheme="minorBidi"/>
          <w:sz w:val="26"/>
          <w:szCs w:val="26"/>
          <w:lang w:eastAsia="en-US"/>
        </w:rPr>
        <w:t xml:space="preserve">. </w:t>
      </w:r>
      <w:proofErr w:type="gramStart"/>
      <w:r w:rsidRPr="00387B5F">
        <w:rPr>
          <w:rFonts w:eastAsiaTheme="minorHAnsi" w:cstheme="minorBidi"/>
          <w:sz w:val="26"/>
          <w:szCs w:val="26"/>
          <w:lang w:eastAsia="en-US"/>
        </w:rPr>
        <w:t>Андреевка</w:t>
      </w:r>
      <w:proofErr w:type="gramEnd"/>
      <w:r w:rsidRPr="00387B5F">
        <w:rPr>
          <w:rFonts w:eastAsiaTheme="minorHAnsi" w:cstheme="minorBidi"/>
          <w:sz w:val="26"/>
          <w:szCs w:val="26"/>
          <w:lang w:eastAsia="en-US"/>
        </w:rPr>
        <w:t xml:space="preserve"> в сумме 1550990,00, в связи с выделением ну указанные цели средств субсидий из краевого бюдж</w:t>
      </w:r>
      <w:r w:rsidRPr="00387B5F">
        <w:rPr>
          <w:rFonts w:eastAsiaTheme="minorHAnsi" w:cstheme="minorBidi"/>
          <w:sz w:val="26"/>
          <w:szCs w:val="26"/>
          <w:lang w:eastAsia="en-US"/>
        </w:rPr>
        <w:t>е</w:t>
      </w:r>
      <w:r w:rsidRPr="00387B5F">
        <w:rPr>
          <w:rFonts w:eastAsiaTheme="minorHAnsi" w:cstheme="minorBidi"/>
          <w:sz w:val="26"/>
          <w:szCs w:val="26"/>
          <w:lang w:eastAsia="en-US"/>
        </w:rPr>
        <w:t>та.</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b/>
          <w:sz w:val="26"/>
          <w:szCs w:val="26"/>
          <w:lang w:eastAsia="en-US"/>
        </w:rPr>
        <w:t>Отдельные мероприятия:</w:t>
      </w:r>
      <w:r w:rsidRPr="00387B5F">
        <w:rPr>
          <w:rFonts w:eastAsiaTheme="minorHAnsi" w:cstheme="minorBidi"/>
          <w:sz w:val="26"/>
          <w:szCs w:val="26"/>
          <w:lang w:eastAsia="en-US"/>
        </w:rPr>
        <w:t xml:space="preserve"> 104200,00+153926,00=258126,00</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передвинули лимиты на коммунальные услуги 104200,00;</w:t>
      </w:r>
    </w:p>
    <w:p w:rsidR="00387B5F" w:rsidRPr="00387B5F" w:rsidRDefault="00387B5F" w:rsidP="004416F8">
      <w:pPr>
        <w:ind w:firstLine="708"/>
        <w:jc w:val="both"/>
        <w:rPr>
          <w:rFonts w:eastAsiaTheme="minorHAnsi" w:cstheme="minorBidi"/>
          <w:sz w:val="26"/>
          <w:szCs w:val="26"/>
          <w:lang w:eastAsia="en-US"/>
        </w:rPr>
      </w:pPr>
      <w:r w:rsidRPr="00387B5F">
        <w:rPr>
          <w:rFonts w:eastAsiaTheme="minorHAnsi" w:cstheme="minorBidi"/>
          <w:sz w:val="26"/>
          <w:szCs w:val="26"/>
          <w:lang w:eastAsia="en-US"/>
        </w:rPr>
        <w:t>- передвинули лимиты  на установку 2 рабочих мест  ГИС Региональное образование 153926,00.</w:t>
      </w:r>
    </w:p>
    <w:p w:rsidR="00387B5F" w:rsidRPr="00387B5F" w:rsidRDefault="00387B5F" w:rsidP="004416F8">
      <w:pPr>
        <w:spacing w:after="200"/>
        <w:ind w:firstLine="708"/>
        <w:jc w:val="both"/>
        <w:rPr>
          <w:rFonts w:eastAsiaTheme="minorHAnsi"/>
          <w:sz w:val="26"/>
          <w:szCs w:val="26"/>
          <w:lang w:eastAsia="en-US"/>
        </w:rPr>
      </w:pPr>
      <w:r w:rsidRPr="00387B5F">
        <w:rPr>
          <w:rFonts w:eastAsia="Times New Roman"/>
          <w:color w:val="000000"/>
          <w:sz w:val="26"/>
          <w:szCs w:val="26"/>
          <w:lang w:eastAsia="ru-RU"/>
        </w:rPr>
        <w:t>В Приложении 3 Прогноза сводных показателей муниципальных заданий на оказание муниципальных услуг (выполнение работ) муниципальными учреждениями уточнены су</w:t>
      </w:r>
      <w:r w:rsidRPr="00387B5F">
        <w:rPr>
          <w:rFonts w:eastAsia="Times New Roman"/>
          <w:color w:val="000000"/>
          <w:sz w:val="26"/>
          <w:szCs w:val="26"/>
          <w:lang w:eastAsia="ru-RU"/>
        </w:rPr>
        <w:t>м</w:t>
      </w:r>
      <w:r w:rsidRPr="00387B5F">
        <w:rPr>
          <w:rFonts w:eastAsia="Times New Roman"/>
          <w:color w:val="000000"/>
          <w:sz w:val="26"/>
          <w:szCs w:val="26"/>
          <w:lang w:eastAsia="ru-RU"/>
        </w:rPr>
        <w:t>мы с учетом увеличения стоимости программы.</w:t>
      </w:r>
    </w:p>
    <w:p w:rsidR="00387B5F" w:rsidRPr="00387B5F" w:rsidRDefault="00387B5F" w:rsidP="004416F8">
      <w:pPr>
        <w:tabs>
          <w:tab w:val="left" w:pos="1155"/>
        </w:tabs>
        <w:spacing w:after="200"/>
        <w:ind w:firstLine="709"/>
        <w:contextualSpacing/>
        <w:jc w:val="both"/>
        <w:rPr>
          <w:rFonts w:eastAsiaTheme="minorHAnsi"/>
          <w:sz w:val="26"/>
          <w:szCs w:val="26"/>
          <w:lang w:eastAsia="en-US"/>
        </w:rPr>
      </w:pPr>
      <w:r w:rsidRPr="00387B5F">
        <w:rPr>
          <w:rFonts w:eastAsiaTheme="minorHAnsi"/>
          <w:sz w:val="26"/>
          <w:szCs w:val="26"/>
          <w:lang w:eastAsia="en-US"/>
        </w:rPr>
        <w:t>В Паспортах подпрограмм (приложения №№ 6,7,8,9) внесены изменения в части об</w:t>
      </w:r>
      <w:r w:rsidRPr="00387B5F">
        <w:rPr>
          <w:rFonts w:eastAsiaTheme="minorHAnsi"/>
          <w:sz w:val="26"/>
          <w:szCs w:val="26"/>
          <w:lang w:eastAsia="en-US"/>
        </w:rPr>
        <w:t>ъ</w:t>
      </w:r>
      <w:r w:rsidRPr="00387B5F">
        <w:rPr>
          <w:rFonts w:eastAsiaTheme="minorHAnsi"/>
          <w:sz w:val="26"/>
          <w:szCs w:val="26"/>
          <w:lang w:eastAsia="en-US"/>
        </w:rPr>
        <w:t>ема средств бюджета  Хасанского муниципального округа.</w:t>
      </w:r>
    </w:p>
    <w:p w:rsidR="00387B5F" w:rsidRPr="00387B5F" w:rsidRDefault="00387B5F" w:rsidP="004416F8">
      <w:pPr>
        <w:spacing w:after="200"/>
        <w:rPr>
          <w:rFonts w:eastAsiaTheme="minorHAnsi"/>
          <w:sz w:val="26"/>
          <w:szCs w:val="26"/>
          <w:lang w:eastAsia="en-US"/>
        </w:rPr>
      </w:pPr>
    </w:p>
    <w:p w:rsidR="00387B5F" w:rsidRPr="00387B5F" w:rsidRDefault="00387B5F" w:rsidP="004416F8">
      <w:pPr>
        <w:spacing w:after="200"/>
        <w:rPr>
          <w:rFonts w:eastAsiaTheme="minorHAnsi"/>
          <w:sz w:val="26"/>
          <w:szCs w:val="26"/>
          <w:lang w:eastAsia="en-US"/>
        </w:rPr>
      </w:pPr>
      <w:r w:rsidRPr="00387B5F">
        <w:rPr>
          <w:rFonts w:eastAsiaTheme="minorHAnsi"/>
          <w:sz w:val="26"/>
          <w:szCs w:val="26"/>
          <w:lang w:eastAsia="en-US"/>
        </w:rPr>
        <w:t>Н.Г. Ярославцева 8(42331)46484</w:t>
      </w:r>
    </w:p>
    <w:p w:rsidR="00387B5F" w:rsidRDefault="00387B5F" w:rsidP="004416F8">
      <w:pPr>
        <w:jc w:val="center"/>
        <w:rPr>
          <w:rFonts w:ascii="Courier New" w:hAnsi="Courier New" w:cs="Courier New"/>
          <w:b/>
          <w:spacing w:val="-6"/>
          <w:sz w:val="32"/>
          <w:szCs w:val="22"/>
        </w:rPr>
        <w:sectPr w:rsidR="00387B5F" w:rsidSect="00146AA6">
          <w:pgSz w:w="11907" w:h="16840" w:code="9"/>
          <w:pgMar w:top="794" w:right="794" w:bottom="794" w:left="794" w:header="0" w:footer="0" w:gutter="0"/>
          <w:cols w:space="708"/>
          <w:docGrid w:linePitch="360"/>
        </w:sectPr>
      </w:pPr>
    </w:p>
    <w:p w:rsidR="00387B5F" w:rsidRPr="00387B5F" w:rsidRDefault="00387B5F" w:rsidP="00D72D1C">
      <w:pPr>
        <w:jc w:val="center"/>
        <w:rPr>
          <w:rFonts w:eastAsia="Times New Roman"/>
          <w:sz w:val="24"/>
          <w:szCs w:val="24"/>
          <w:lang w:eastAsia="ru-RU"/>
        </w:rPr>
      </w:pPr>
      <w:r>
        <w:rPr>
          <w:rFonts w:eastAsia="Times New Roman"/>
          <w:bCs/>
          <w:noProof/>
          <w:sz w:val="24"/>
          <w:szCs w:val="24"/>
          <w:lang w:eastAsia="ru-RU"/>
        </w:rPr>
        <w:drawing>
          <wp:inline distT="0" distB="0" distL="0" distR="0" wp14:anchorId="0CE14C3B" wp14:editId="3A3632F9">
            <wp:extent cx="577850" cy="725170"/>
            <wp:effectExtent l="0" t="0" r="0" b="0"/>
            <wp:docPr id="6" name="Рисунок 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387B5F" w:rsidRPr="00D72D1C" w:rsidRDefault="00387B5F" w:rsidP="00D72D1C">
      <w:pPr>
        <w:jc w:val="center"/>
        <w:rPr>
          <w:rFonts w:eastAsia="Times New Roman"/>
          <w:b/>
          <w:szCs w:val="24"/>
          <w:lang w:eastAsia="ru-RU"/>
        </w:rPr>
      </w:pP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ДУМА ХАСАНСКОГО МУНИЦИПАЛЬНОГО ОКРУГА</w:t>
      </w: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ПРИМОРСКОГО КРАЯ</w:t>
      </w:r>
    </w:p>
    <w:p w:rsidR="00387B5F" w:rsidRPr="00D72D1C" w:rsidRDefault="00387B5F" w:rsidP="00D72D1C">
      <w:pPr>
        <w:jc w:val="center"/>
        <w:rPr>
          <w:rFonts w:eastAsia="Times New Roman"/>
          <w:b/>
          <w:sz w:val="26"/>
          <w:szCs w:val="26"/>
          <w:lang w:eastAsia="ru-RU"/>
        </w:rPr>
      </w:pPr>
    </w:p>
    <w:p w:rsidR="00387B5F" w:rsidRPr="00D72D1C" w:rsidRDefault="00387B5F" w:rsidP="0099525A">
      <w:pPr>
        <w:tabs>
          <w:tab w:val="left" w:pos="780"/>
          <w:tab w:val="center" w:pos="4677"/>
        </w:tabs>
        <w:jc w:val="center"/>
        <w:outlineLvl w:val="0"/>
        <w:rPr>
          <w:rFonts w:eastAsia="Times New Roman"/>
          <w:b/>
          <w:sz w:val="26"/>
          <w:szCs w:val="26"/>
          <w:lang w:eastAsia="ru-RU"/>
        </w:rPr>
      </w:pPr>
      <w:bookmarkStart w:id="4" w:name="_Toc141816299"/>
      <w:r w:rsidRPr="00D72D1C">
        <w:rPr>
          <w:rFonts w:eastAsia="Times New Roman"/>
          <w:b/>
          <w:sz w:val="26"/>
          <w:szCs w:val="26"/>
          <w:lang w:eastAsia="ru-RU"/>
        </w:rPr>
        <w:t>РЕШЕНИЕ</w:t>
      </w:r>
      <w:bookmarkEnd w:id="4"/>
    </w:p>
    <w:p w:rsidR="00387B5F" w:rsidRPr="00D72D1C" w:rsidRDefault="00387B5F" w:rsidP="00D72D1C">
      <w:pPr>
        <w:jc w:val="center"/>
        <w:rPr>
          <w:rFonts w:eastAsia="Times New Roman"/>
          <w:b/>
          <w:sz w:val="26"/>
          <w:szCs w:val="26"/>
          <w:lang w:eastAsia="ru-RU"/>
        </w:rPr>
      </w:pPr>
      <w:proofErr w:type="spellStart"/>
      <w:r w:rsidRPr="00D72D1C">
        <w:rPr>
          <w:rFonts w:eastAsia="Times New Roman"/>
          <w:b/>
          <w:sz w:val="26"/>
          <w:szCs w:val="26"/>
          <w:lang w:eastAsia="ru-RU"/>
        </w:rPr>
        <w:t>пгт</w:t>
      </w:r>
      <w:proofErr w:type="spellEnd"/>
      <w:r w:rsidRPr="00D72D1C">
        <w:rPr>
          <w:rFonts w:eastAsia="Times New Roman"/>
          <w:b/>
          <w:sz w:val="26"/>
          <w:szCs w:val="26"/>
          <w:lang w:eastAsia="ru-RU"/>
        </w:rPr>
        <w:t xml:space="preserve"> Славянка</w:t>
      </w:r>
    </w:p>
    <w:p w:rsidR="00387B5F" w:rsidRPr="00D72D1C" w:rsidRDefault="00387B5F" w:rsidP="00D72D1C">
      <w:pPr>
        <w:jc w:val="center"/>
        <w:rPr>
          <w:rFonts w:eastAsia="Times New Roman"/>
          <w:sz w:val="26"/>
          <w:szCs w:val="26"/>
          <w:lang w:eastAsia="ru-RU"/>
        </w:rPr>
      </w:pPr>
    </w:p>
    <w:p w:rsidR="00387B5F" w:rsidRPr="00D72D1C" w:rsidRDefault="00387B5F" w:rsidP="00D72D1C">
      <w:pPr>
        <w:jc w:val="center"/>
        <w:rPr>
          <w:rFonts w:eastAsia="Times New Roman"/>
          <w:sz w:val="26"/>
          <w:szCs w:val="26"/>
          <w:lang w:eastAsia="ru-RU"/>
        </w:rPr>
      </w:pPr>
      <w:r w:rsidRPr="00D72D1C">
        <w:rPr>
          <w:rFonts w:eastAsia="Times New Roman"/>
          <w:sz w:val="26"/>
          <w:szCs w:val="26"/>
          <w:lang w:eastAsia="ru-RU"/>
        </w:rPr>
        <w:t xml:space="preserve">27.07.2023 </w:t>
      </w:r>
      <w:r w:rsidR="00D72D1C">
        <w:rPr>
          <w:rFonts w:eastAsia="Times New Roman"/>
          <w:sz w:val="26"/>
          <w:szCs w:val="26"/>
          <w:lang w:eastAsia="ru-RU"/>
        </w:rPr>
        <w:t xml:space="preserve">                                                                                                                             </w:t>
      </w:r>
      <w:r w:rsidRPr="00D72D1C">
        <w:rPr>
          <w:rFonts w:eastAsia="Times New Roman"/>
          <w:sz w:val="26"/>
          <w:szCs w:val="26"/>
          <w:lang w:eastAsia="ru-RU"/>
        </w:rPr>
        <w:t>№ 174</w:t>
      </w:r>
    </w:p>
    <w:p w:rsidR="00387B5F" w:rsidRPr="00D72D1C" w:rsidRDefault="00387B5F" w:rsidP="004416F8">
      <w:pPr>
        <w:jc w:val="both"/>
        <w:rPr>
          <w:rFonts w:eastAsia="Times New Roman"/>
          <w:sz w:val="26"/>
          <w:szCs w:val="26"/>
          <w:lang w:eastAsia="ru-RU"/>
        </w:rPr>
      </w:pPr>
    </w:p>
    <w:p w:rsidR="00387B5F" w:rsidRPr="00D72D1C" w:rsidRDefault="00387B5F" w:rsidP="00D72D1C">
      <w:pPr>
        <w:ind w:right="4649"/>
        <w:jc w:val="both"/>
        <w:textAlignment w:val="baseline"/>
        <w:rPr>
          <w:rFonts w:eastAsia="Times New Roman"/>
          <w:sz w:val="26"/>
          <w:szCs w:val="26"/>
          <w:lang w:eastAsia="ru-RU"/>
        </w:rPr>
      </w:pPr>
      <w:r w:rsidRPr="00D72D1C">
        <w:rPr>
          <w:rFonts w:eastAsia="Times New Roman"/>
          <w:sz w:val="26"/>
          <w:szCs w:val="26"/>
          <w:lang w:eastAsia="ru-RU"/>
        </w:rPr>
        <w:t>О Нормативном правовом акте «О порядке пр</w:t>
      </w:r>
      <w:r w:rsidRPr="00D72D1C">
        <w:rPr>
          <w:rFonts w:eastAsia="Times New Roman"/>
          <w:sz w:val="26"/>
          <w:szCs w:val="26"/>
          <w:lang w:eastAsia="ru-RU"/>
        </w:rPr>
        <w:t>и</w:t>
      </w:r>
      <w:r w:rsidRPr="00D72D1C">
        <w:rPr>
          <w:rFonts w:eastAsia="Times New Roman"/>
          <w:sz w:val="26"/>
          <w:szCs w:val="26"/>
          <w:lang w:eastAsia="ru-RU"/>
        </w:rPr>
        <w:t>менения к муниципальным служащим органов местного самоуправления Хасанского муниц</w:t>
      </w:r>
      <w:r w:rsidRPr="00D72D1C">
        <w:rPr>
          <w:rFonts w:eastAsia="Times New Roman"/>
          <w:sz w:val="26"/>
          <w:szCs w:val="26"/>
          <w:lang w:eastAsia="ru-RU"/>
        </w:rPr>
        <w:t>и</w:t>
      </w:r>
      <w:r w:rsidRPr="00D72D1C">
        <w:rPr>
          <w:rFonts w:eastAsia="Times New Roman"/>
          <w:sz w:val="26"/>
          <w:szCs w:val="26"/>
          <w:lang w:eastAsia="ru-RU"/>
        </w:rPr>
        <w:t xml:space="preserve">пального округа дисциплинарных взысканий за коррупционные правонарушения» </w:t>
      </w:r>
    </w:p>
    <w:p w:rsidR="00387B5F" w:rsidRPr="00D72D1C" w:rsidRDefault="00387B5F" w:rsidP="004416F8">
      <w:pPr>
        <w:jc w:val="both"/>
        <w:rPr>
          <w:rFonts w:eastAsia="Times New Roman"/>
          <w:sz w:val="26"/>
          <w:szCs w:val="26"/>
          <w:lang w:eastAsia="ru-RU"/>
        </w:rPr>
      </w:pPr>
    </w:p>
    <w:p w:rsidR="00387B5F" w:rsidRPr="00D72D1C" w:rsidRDefault="00387B5F" w:rsidP="004416F8">
      <w:pPr>
        <w:ind w:firstLine="708"/>
        <w:jc w:val="both"/>
        <w:rPr>
          <w:rFonts w:eastAsia="Times New Roman"/>
          <w:sz w:val="26"/>
          <w:szCs w:val="26"/>
          <w:lang w:eastAsia="ru-RU"/>
        </w:rPr>
      </w:pPr>
      <w:proofErr w:type="gramStart"/>
      <w:r w:rsidRPr="00D72D1C">
        <w:rPr>
          <w:rFonts w:eastAsia="Times New Roman"/>
          <w:sz w:val="26"/>
          <w:szCs w:val="26"/>
          <w:shd w:val="clear" w:color="auto" w:fill="FFFFFF"/>
          <w:lang w:eastAsia="ru-RU"/>
        </w:rPr>
        <w:t>В соответствии с Федеральным законом от 06.10.2003  </w:t>
      </w:r>
      <w:hyperlink r:id="rId21" w:tgtFrame="_blank" w:history="1">
        <w:r w:rsidRPr="00D72D1C">
          <w:rPr>
            <w:rFonts w:eastAsia="Times New Roman"/>
            <w:sz w:val="26"/>
            <w:szCs w:val="26"/>
            <w:shd w:val="clear" w:color="auto" w:fill="FFFFFF"/>
            <w:lang w:eastAsia="ru-RU"/>
          </w:rPr>
          <w:t>№ 131</w:t>
        </w:r>
        <w:r w:rsidRPr="00D72D1C">
          <w:rPr>
            <w:rFonts w:eastAsia="Times New Roman"/>
            <w:sz w:val="26"/>
            <w:szCs w:val="26"/>
            <w:shd w:val="clear" w:color="auto" w:fill="FFFFFF"/>
            <w:lang w:eastAsia="ru-RU"/>
          </w:rPr>
          <w:noBreakHyphen/>
          <w:t>ФЗ</w:t>
        </w:r>
      </w:hyperlink>
      <w:r w:rsidRPr="00D72D1C">
        <w:rPr>
          <w:rFonts w:eastAsia="Times New Roman"/>
          <w:sz w:val="26"/>
          <w:szCs w:val="26"/>
          <w:shd w:val="clear" w:color="auto" w:fill="FFFFFF"/>
          <w:lang w:eastAsia="ru-RU"/>
        </w:rPr>
        <w:t> «Об общих принц</w:t>
      </w:r>
      <w:r w:rsidRPr="00D72D1C">
        <w:rPr>
          <w:rFonts w:eastAsia="Times New Roman"/>
          <w:sz w:val="26"/>
          <w:szCs w:val="26"/>
          <w:shd w:val="clear" w:color="auto" w:fill="FFFFFF"/>
          <w:lang w:eastAsia="ru-RU"/>
        </w:rPr>
        <w:t>и</w:t>
      </w:r>
      <w:r w:rsidRPr="00D72D1C">
        <w:rPr>
          <w:rFonts w:eastAsia="Times New Roman"/>
          <w:sz w:val="26"/>
          <w:szCs w:val="26"/>
          <w:shd w:val="clear" w:color="auto" w:fill="FFFFFF"/>
          <w:lang w:eastAsia="ru-RU"/>
        </w:rPr>
        <w:t>пах организации местного самоуправления в Российской Федерации», Федеральным зак</w:t>
      </w:r>
      <w:r w:rsidRPr="00D72D1C">
        <w:rPr>
          <w:rFonts w:eastAsia="Times New Roman"/>
          <w:sz w:val="26"/>
          <w:szCs w:val="26"/>
          <w:shd w:val="clear" w:color="auto" w:fill="FFFFFF"/>
          <w:lang w:eastAsia="ru-RU"/>
        </w:rPr>
        <w:t>о</w:t>
      </w:r>
      <w:r w:rsidRPr="00D72D1C">
        <w:rPr>
          <w:rFonts w:eastAsia="Times New Roman"/>
          <w:sz w:val="26"/>
          <w:szCs w:val="26"/>
          <w:shd w:val="clear" w:color="auto" w:fill="FFFFFF"/>
          <w:lang w:eastAsia="ru-RU"/>
        </w:rPr>
        <w:t>ном от 02.03.2007 </w:t>
      </w:r>
      <w:hyperlink r:id="rId22" w:tgtFrame="_blank" w:history="1">
        <w:r w:rsidRPr="00D72D1C">
          <w:rPr>
            <w:rFonts w:eastAsia="Times New Roman"/>
            <w:sz w:val="26"/>
            <w:szCs w:val="26"/>
            <w:shd w:val="clear" w:color="auto" w:fill="FFFFFF"/>
            <w:lang w:eastAsia="ru-RU"/>
          </w:rPr>
          <w:t>№ 25</w:t>
        </w:r>
        <w:r w:rsidRPr="00D72D1C">
          <w:rPr>
            <w:rFonts w:eastAsia="Times New Roman"/>
            <w:sz w:val="26"/>
            <w:szCs w:val="26"/>
            <w:shd w:val="clear" w:color="auto" w:fill="FFFFFF"/>
            <w:lang w:eastAsia="ru-RU"/>
          </w:rPr>
          <w:noBreakHyphen/>
          <w:t>ФЗ</w:t>
        </w:r>
      </w:hyperlink>
      <w:r w:rsidRPr="00D72D1C">
        <w:rPr>
          <w:rFonts w:eastAsia="Times New Roman"/>
          <w:sz w:val="26"/>
          <w:szCs w:val="26"/>
          <w:shd w:val="clear" w:color="auto" w:fill="FFFFFF"/>
          <w:lang w:eastAsia="ru-RU"/>
        </w:rPr>
        <w:t> «О муниципальной службе в Российской Федерации», </w:t>
      </w:r>
      <w:hyperlink r:id="rId23" w:tgtFrame="_blank" w:history="1">
        <w:r w:rsidRPr="00D72D1C">
          <w:rPr>
            <w:rFonts w:eastAsia="Times New Roman"/>
            <w:sz w:val="26"/>
            <w:szCs w:val="26"/>
            <w:shd w:val="clear" w:color="auto" w:fill="FFFFFF"/>
            <w:lang w:eastAsia="ru-RU"/>
          </w:rPr>
          <w:t>статьями 13</w:t>
        </w:r>
      </w:hyperlink>
      <w:r w:rsidRPr="00D72D1C">
        <w:rPr>
          <w:rFonts w:eastAsia="Times New Roman"/>
          <w:sz w:val="26"/>
          <w:szCs w:val="26"/>
          <w:shd w:val="clear" w:color="auto" w:fill="FFFFFF"/>
          <w:lang w:eastAsia="ru-RU"/>
        </w:rPr>
        <w:t> и </w:t>
      </w:r>
      <w:hyperlink r:id="rId24" w:tgtFrame="_blank" w:history="1">
        <w:r w:rsidRPr="00D72D1C">
          <w:rPr>
            <w:rFonts w:eastAsia="Times New Roman"/>
            <w:sz w:val="26"/>
            <w:szCs w:val="26"/>
            <w:shd w:val="clear" w:color="auto" w:fill="FFFFFF"/>
            <w:lang w:eastAsia="ru-RU"/>
          </w:rPr>
          <w:t>15</w:t>
        </w:r>
      </w:hyperlink>
      <w:r w:rsidRPr="00D72D1C">
        <w:rPr>
          <w:rFonts w:eastAsia="Times New Roman"/>
          <w:sz w:val="26"/>
          <w:szCs w:val="26"/>
          <w:shd w:val="clear" w:color="auto" w:fill="FFFFFF"/>
          <w:lang w:eastAsia="ru-RU"/>
        </w:rPr>
        <w:t> Федерального закона от 25 декабря 2008 года № 273-ФЗ «О противодействии ко</w:t>
      </w:r>
      <w:r w:rsidRPr="00D72D1C">
        <w:rPr>
          <w:rFonts w:eastAsia="Times New Roman"/>
          <w:sz w:val="26"/>
          <w:szCs w:val="26"/>
          <w:shd w:val="clear" w:color="auto" w:fill="FFFFFF"/>
          <w:lang w:eastAsia="ru-RU"/>
        </w:rPr>
        <w:t>р</w:t>
      </w:r>
      <w:r w:rsidRPr="00D72D1C">
        <w:rPr>
          <w:rFonts w:eastAsia="Times New Roman"/>
          <w:sz w:val="26"/>
          <w:szCs w:val="26"/>
          <w:shd w:val="clear" w:color="auto" w:fill="FFFFFF"/>
          <w:lang w:eastAsia="ru-RU"/>
        </w:rPr>
        <w:t xml:space="preserve">рупции» и </w:t>
      </w:r>
      <w:hyperlink r:id="rId25" w:tgtFrame="_blank" w:history="1">
        <w:r w:rsidRPr="00D72D1C">
          <w:rPr>
            <w:rFonts w:eastAsia="Times New Roman"/>
            <w:sz w:val="26"/>
            <w:szCs w:val="26"/>
            <w:shd w:val="clear" w:color="auto" w:fill="FFFFFF"/>
            <w:lang w:eastAsia="ru-RU"/>
          </w:rPr>
          <w:t>статьей 18</w:t>
        </w:r>
      </w:hyperlink>
      <w:r w:rsidRPr="00D72D1C">
        <w:rPr>
          <w:rFonts w:eastAsia="Times New Roman"/>
          <w:sz w:val="26"/>
          <w:szCs w:val="26"/>
          <w:shd w:val="clear" w:color="auto" w:fill="FFFFFF"/>
          <w:lang w:eastAsia="ru-RU"/>
        </w:rPr>
        <w:t xml:space="preserve"> Закона Приморского края от 04.06.2007 № 82-КЗ «О муниципальной службе в Приморском крае», руководствуясь </w:t>
      </w:r>
      <w:hyperlink r:id="rId26" w:tgtFrame="_blank" w:history="1">
        <w:r w:rsidRPr="00D72D1C">
          <w:rPr>
            <w:rFonts w:eastAsia="Times New Roman"/>
            <w:sz w:val="26"/>
            <w:szCs w:val="26"/>
            <w:shd w:val="clear" w:color="auto" w:fill="FFFFFF"/>
            <w:lang w:eastAsia="ru-RU"/>
          </w:rPr>
          <w:t>Уставом</w:t>
        </w:r>
        <w:proofErr w:type="gramEnd"/>
      </w:hyperlink>
      <w:r w:rsidRPr="00D72D1C">
        <w:rPr>
          <w:rFonts w:eastAsia="Times New Roman"/>
          <w:sz w:val="26"/>
          <w:szCs w:val="26"/>
          <w:shd w:val="clear" w:color="auto" w:fill="FFFFFF"/>
          <w:lang w:eastAsia="ru-RU"/>
        </w:rPr>
        <w:t xml:space="preserve"> Хасанского муниципального округа, </w:t>
      </w:r>
      <w:r w:rsidRPr="00D72D1C">
        <w:rPr>
          <w:rFonts w:eastAsia="Times New Roman"/>
          <w:sz w:val="26"/>
          <w:szCs w:val="26"/>
          <w:lang w:eastAsia="ru-RU"/>
        </w:rPr>
        <w:t>Дума Хасанского муниципального округа Приморского края</w:t>
      </w:r>
    </w:p>
    <w:p w:rsidR="00387B5F" w:rsidRPr="00D72D1C" w:rsidRDefault="00387B5F" w:rsidP="004416F8">
      <w:pPr>
        <w:jc w:val="both"/>
        <w:rPr>
          <w:rFonts w:eastAsia="Times New Roman"/>
          <w:sz w:val="26"/>
          <w:szCs w:val="26"/>
          <w:lang w:eastAsia="ru-RU"/>
        </w:rPr>
      </w:pPr>
    </w:p>
    <w:p w:rsidR="00387B5F" w:rsidRPr="00D72D1C" w:rsidRDefault="00387B5F" w:rsidP="004416F8">
      <w:pPr>
        <w:jc w:val="both"/>
        <w:rPr>
          <w:rFonts w:eastAsia="Times New Roman"/>
          <w:sz w:val="26"/>
          <w:szCs w:val="26"/>
          <w:lang w:eastAsia="ru-RU"/>
        </w:rPr>
      </w:pPr>
      <w:r w:rsidRPr="00D72D1C">
        <w:rPr>
          <w:rFonts w:eastAsia="Times New Roman"/>
          <w:sz w:val="26"/>
          <w:szCs w:val="26"/>
          <w:lang w:eastAsia="ru-RU"/>
        </w:rPr>
        <w:t>РЕШИЛА:</w:t>
      </w:r>
    </w:p>
    <w:p w:rsidR="00387B5F" w:rsidRPr="00D72D1C" w:rsidRDefault="00387B5F" w:rsidP="004416F8">
      <w:pPr>
        <w:jc w:val="both"/>
        <w:rPr>
          <w:rFonts w:eastAsia="Times New Roman"/>
          <w:sz w:val="26"/>
          <w:szCs w:val="26"/>
          <w:lang w:eastAsia="ru-RU"/>
        </w:rPr>
      </w:pPr>
    </w:p>
    <w:p w:rsidR="00387B5F" w:rsidRPr="00D72D1C" w:rsidRDefault="00387B5F" w:rsidP="004416F8">
      <w:pPr>
        <w:tabs>
          <w:tab w:val="left" w:pos="1418"/>
        </w:tabs>
        <w:ind w:firstLine="708"/>
        <w:jc w:val="both"/>
        <w:rPr>
          <w:rFonts w:eastAsia="Times New Roman"/>
          <w:sz w:val="26"/>
          <w:szCs w:val="26"/>
          <w:lang w:eastAsia="ru-RU"/>
        </w:rPr>
      </w:pPr>
      <w:r w:rsidRPr="00D72D1C">
        <w:rPr>
          <w:rFonts w:eastAsia="Times New Roman"/>
          <w:sz w:val="26"/>
          <w:szCs w:val="26"/>
          <w:lang w:eastAsia="ru-RU"/>
        </w:rPr>
        <w:t>1. Принять Нормативный правовой акт «О порядке применения к муниципальным служащим органов местного самоуправления Хасанского муниципального округа дисц</w:t>
      </w:r>
      <w:r w:rsidRPr="00D72D1C">
        <w:rPr>
          <w:rFonts w:eastAsia="Times New Roman"/>
          <w:sz w:val="26"/>
          <w:szCs w:val="26"/>
          <w:lang w:eastAsia="ru-RU"/>
        </w:rPr>
        <w:t>и</w:t>
      </w:r>
      <w:r w:rsidRPr="00D72D1C">
        <w:rPr>
          <w:rFonts w:eastAsia="Times New Roman"/>
          <w:sz w:val="26"/>
          <w:szCs w:val="26"/>
          <w:lang w:eastAsia="ru-RU"/>
        </w:rPr>
        <w:t xml:space="preserve">плинарных взысканий за коррупционные правонарушения». </w:t>
      </w:r>
    </w:p>
    <w:p w:rsidR="00387B5F" w:rsidRPr="00D72D1C" w:rsidRDefault="00387B5F" w:rsidP="004416F8">
      <w:pPr>
        <w:tabs>
          <w:tab w:val="left" w:pos="1418"/>
        </w:tabs>
        <w:ind w:firstLine="708"/>
        <w:jc w:val="both"/>
        <w:rPr>
          <w:rFonts w:eastAsia="Times New Roman"/>
          <w:sz w:val="26"/>
          <w:szCs w:val="26"/>
          <w:lang w:eastAsia="ru-RU"/>
        </w:rPr>
      </w:pPr>
      <w:r w:rsidRPr="00D72D1C">
        <w:rPr>
          <w:rFonts w:eastAsia="Times New Roman"/>
          <w:sz w:val="26"/>
          <w:szCs w:val="26"/>
          <w:lang w:eastAsia="ru-RU"/>
        </w:rPr>
        <w:t xml:space="preserve">2. Признать утратившим силу решения Думы Хасанского района Приморского края от 09.07.2020 </w:t>
      </w:r>
      <w:hyperlink r:id="rId27" w:history="1">
        <w:r w:rsidRPr="00D72D1C">
          <w:rPr>
            <w:rFonts w:eastAsia="Times New Roman"/>
            <w:sz w:val="26"/>
            <w:szCs w:val="26"/>
            <w:lang w:eastAsia="ru-RU"/>
          </w:rPr>
          <w:t>№ 165</w:t>
        </w:r>
      </w:hyperlink>
      <w:r w:rsidRPr="00D72D1C">
        <w:rPr>
          <w:rFonts w:eastAsia="Times New Roman"/>
          <w:sz w:val="26"/>
          <w:szCs w:val="26"/>
          <w:lang w:eastAsia="ru-RU"/>
        </w:rPr>
        <w:t xml:space="preserve"> «О Нормативном правовом акте Думы Хасанского муниципального района «О порядке применения к муниципальным служащим органов местного самоупра</w:t>
      </w:r>
      <w:r w:rsidRPr="00D72D1C">
        <w:rPr>
          <w:rFonts w:eastAsia="Times New Roman"/>
          <w:sz w:val="26"/>
          <w:szCs w:val="26"/>
          <w:lang w:eastAsia="ru-RU"/>
        </w:rPr>
        <w:t>в</w:t>
      </w:r>
      <w:r w:rsidRPr="00D72D1C">
        <w:rPr>
          <w:rFonts w:eastAsia="Times New Roman"/>
          <w:sz w:val="26"/>
          <w:szCs w:val="26"/>
          <w:lang w:eastAsia="ru-RU"/>
        </w:rPr>
        <w:t>ления Хасанского муниципального района дисциплинарных взысканий за коррупционные правонарушения».</w:t>
      </w:r>
    </w:p>
    <w:p w:rsidR="00387B5F" w:rsidRPr="00D72D1C" w:rsidRDefault="00387B5F" w:rsidP="004416F8">
      <w:pPr>
        <w:ind w:firstLine="708"/>
        <w:jc w:val="both"/>
        <w:rPr>
          <w:rFonts w:eastAsia="Times New Roman"/>
          <w:sz w:val="26"/>
          <w:szCs w:val="26"/>
          <w:lang w:eastAsia="ru-RU"/>
        </w:rPr>
      </w:pPr>
      <w:r w:rsidRPr="00D72D1C">
        <w:rPr>
          <w:rFonts w:eastAsia="Times New Roman"/>
          <w:sz w:val="26"/>
          <w:szCs w:val="26"/>
          <w:lang w:eastAsia="ru-RU"/>
        </w:rPr>
        <w:t>3. Направить Нормативный правовой акт «О порядке применения к муниципальным служащим органов местного самоуправления Хасанского муниципального округа дисц</w:t>
      </w:r>
      <w:r w:rsidRPr="00D72D1C">
        <w:rPr>
          <w:rFonts w:eastAsia="Times New Roman"/>
          <w:sz w:val="26"/>
          <w:szCs w:val="26"/>
          <w:lang w:eastAsia="ru-RU"/>
        </w:rPr>
        <w:t>и</w:t>
      </w:r>
      <w:r w:rsidRPr="00D72D1C">
        <w:rPr>
          <w:rFonts w:eastAsia="Times New Roman"/>
          <w:sz w:val="26"/>
          <w:szCs w:val="26"/>
          <w:lang w:eastAsia="ru-RU"/>
        </w:rPr>
        <w:t>плинарных взысканий за коррупционные правонарушения» главе Хасанского муниципал</w:t>
      </w:r>
      <w:r w:rsidRPr="00D72D1C">
        <w:rPr>
          <w:rFonts w:eastAsia="Times New Roman"/>
          <w:sz w:val="26"/>
          <w:szCs w:val="26"/>
          <w:lang w:eastAsia="ru-RU"/>
        </w:rPr>
        <w:t>ь</w:t>
      </w:r>
      <w:r w:rsidRPr="00D72D1C">
        <w:rPr>
          <w:rFonts w:eastAsia="Times New Roman"/>
          <w:sz w:val="26"/>
          <w:szCs w:val="26"/>
          <w:lang w:eastAsia="ru-RU"/>
        </w:rPr>
        <w:t>ного округа для подписания и официального опубликования.</w:t>
      </w:r>
    </w:p>
    <w:p w:rsidR="00387B5F" w:rsidRPr="00D72D1C" w:rsidRDefault="00387B5F" w:rsidP="004416F8">
      <w:pPr>
        <w:jc w:val="both"/>
        <w:rPr>
          <w:rFonts w:eastAsia="Times New Roman"/>
          <w:sz w:val="26"/>
          <w:szCs w:val="26"/>
          <w:lang w:eastAsia="ru-RU"/>
        </w:rPr>
      </w:pPr>
      <w:r w:rsidRPr="00D72D1C">
        <w:rPr>
          <w:rFonts w:eastAsia="Times New Roman"/>
          <w:sz w:val="26"/>
          <w:szCs w:val="26"/>
          <w:lang w:eastAsia="ru-RU"/>
        </w:rPr>
        <w:t xml:space="preserve">          </w:t>
      </w:r>
    </w:p>
    <w:p w:rsidR="00387B5F" w:rsidRPr="00D72D1C" w:rsidRDefault="00387B5F" w:rsidP="004416F8">
      <w:pPr>
        <w:tabs>
          <w:tab w:val="left" w:pos="720"/>
          <w:tab w:val="right" w:pos="9355"/>
        </w:tabs>
        <w:jc w:val="both"/>
        <w:rPr>
          <w:rFonts w:eastAsia="Times New Roman"/>
          <w:sz w:val="26"/>
          <w:szCs w:val="26"/>
          <w:lang w:eastAsia="ru-RU"/>
        </w:rPr>
      </w:pPr>
      <w:r w:rsidRPr="00D72D1C">
        <w:rPr>
          <w:rFonts w:eastAsia="Times New Roman"/>
          <w:sz w:val="26"/>
          <w:szCs w:val="26"/>
          <w:lang w:eastAsia="ru-RU"/>
        </w:rPr>
        <w:tab/>
        <w:t>4. Настоящее решение вступает в силу со дня его принятия.</w:t>
      </w:r>
    </w:p>
    <w:p w:rsidR="00387B5F" w:rsidRPr="00D72D1C" w:rsidRDefault="00387B5F" w:rsidP="004416F8">
      <w:pPr>
        <w:tabs>
          <w:tab w:val="left" w:pos="720"/>
          <w:tab w:val="right" w:pos="9355"/>
        </w:tabs>
        <w:jc w:val="both"/>
        <w:rPr>
          <w:rFonts w:eastAsia="Times New Roman"/>
          <w:sz w:val="26"/>
          <w:szCs w:val="26"/>
          <w:lang w:eastAsia="ru-RU"/>
        </w:rPr>
      </w:pPr>
    </w:p>
    <w:p w:rsidR="00387B5F" w:rsidRPr="00D72D1C" w:rsidRDefault="00387B5F" w:rsidP="004416F8">
      <w:pPr>
        <w:tabs>
          <w:tab w:val="left" w:pos="720"/>
          <w:tab w:val="right" w:pos="9355"/>
        </w:tabs>
        <w:jc w:val="both"/>
        <w:rPr>
          <w:rFonts w:eastAsia="Times New Roman"/>
          <w:sz w:val="26"/>
          <w:szCs w:val="26"/>
          <w:lang w:eastAsia="ru-RU"/>
        </w:rPr>
      </w:pPr>
      <w:r w:rsidRPr="00D72D1C">
        <w:rPr>
          <w:rFonts w:eastAsia="Times New Roman"/>
          <w:sz w:val="26"/>
          <w:szCs w:val="26"/>
          <w:lang w:eastAsia="ru-RU"/>
        </w:rPr>
        <w:tab/>
      </w:r>
    </w:p>
    <w:p w:rsidR="00387B5F" w:rsidRPr="00D72D1C" w:rsidRDefault="00387B5F" w:rsidP="004416F8">
      <w:pPr>
        <w:tabs>
          <w:tab w:val="left" w:pos="720"/>
        </w:tabs>
        <w:jc w:val="both"/>
        <w:rPr>
          <w:rFonts w:eastAsia="Times New Roman"/>
          <w:sz w:val="26"/>
          <w:szCs w:val="26"/>
          <w:lang w:eastAsia="ru-RU"/>
        </w:rPr>
      </w:pPr>
      <w:r w:rsidRPr="00D72D1C">
        <w:rPr>
          <w:rFonts w:eastAsia="Times New Roman"/>
          <w:sz w:val="26"/>
          <w:szCs w:val="26"/>
          <w:lang w:eastAsia="ru-RU"/>
        </w:rPr>
        <w:t xml:space="preserve">Председатель Думы </w:t>
      </w:r>
      <w:r w:rsidR="00D72D1C">
        <w:rPr>
          <w:rFonts w:eastAsia="Times New Roman"/>
          <w:sz w:val="26"/>
          <w:szCs w:val="26"/>
          <w:lang w:eastAsia="ru-RU"/>
        </w:rPr>
        <w:t xml:space="preserve">                                                                                     </w:t>
      </w:r>
      <w:r w:rsidRPr="00D72D1C">
        <w:rPr>
          <w:rFonts w:eastAsia="Times New Roman"/>
          <w:sz w:val="26"/>
          <w:szCs w:val="26"/>
          <w:lang w:eastAsia="ru-RU"/>
        </w:rPr>
        <w:t xml:space="preserve">            Н.В. Карпова</w:t>
      </w:r>
    </w:p>
    <w:p w:rsidR="00387B5F" w:rsidRPr="00D72D1C" w:rsidRDefault="00387B5F" w:rsidP="004416F8">
      <w:pPr>
        <w:rPr>
          <w:rFonts w:eastAsia="Times New Roman"/>
          <w:sz w:val="26"/>
          <w:szCs w:val="26"/>
          <w:lang w:eastAsia="ru-RU"/>
        </w:rPr>
      </w:pPr>
      <w:r w:rsidRPr="00D72D1C">
        <w:rPr>
          <w:rFonts w:eastAsia="Times New Roman"/>
          <w:sz w:val="26"/>
          <w:szCs w:val="26"/>
          <w:lang w:eastAsia="ru-RU"/>
        </w:rPr>
        <w:t xml:space="preserve">                                                        </w:t>
      </w:r>
    </w:p>
    <w:p w:rsidR="00387B5F" w:rsidRPr="00D72D1C" w:rsidRDefault="00387B5F" w:rsidP="004416F8">
      <w:pPr>
        <w:rPr>
          <w:rFonts w:eastAsia="Times New Roman"/>
          <w:sz w:val="26"/>
          <w:szCs w:val="26"/>
          <w:lang w:eastAsia="ru-RU"/>
        </w:rPr>
      </w:pPr>
    </w:p>
    <w:p w:rsidR="00387B5F" w:rsidRPr="00D72D1C" w:rsidRDefault="00387B5F" w:rsidP="004416F8">
      <w:pPr>
        <w:rPr>
          <w:rFonts w:eastAsia="Times New Roman"/>
          <w:sz w:val="26"/>
          <w:szCs w:val="26"/>
          <w:lang w:eastAsia="ru-RU"/>
        </w:rPr>
      </w:pPr>
    </w:p>
    <w:p w:rsidR="00387B5F" w:rsidRPr="00D72D1C" w:rsidRDefault="00387B5F" w:rsidP="004416F8">
      <w:pPr>
        <w:rPr>
          <w:rFonts w:eastAsia="Times New Roman"/>
          <w:sz w:val="26"/>
          <w:szCs w:val="26"/>
          <w:lang w:eastAsia="ru-RU"/>
        </w:rPr>
      </w:pPr>
      <w:r w:rsidRPr="00D72D1C">
        <w:rPr>
          <w:rFonts w:eastAsia="Times New Roman"/>
          <w:sz w:val="26"/>
          <w:szCs w:val="26"/>
          <w:lang w:eastAsia="ru-RU"/>
        </w:rPr>
        <w:t xml:space="preserve">                                                                                            </w:t>
      </w:r>
    </w:p>
    <w:p w:rsidR="00387B5F" w:rsidRPr="00D72D1C" w:rsidRDefault="00387B5F" w:rsidP="004416F8">
      <w:pPr>
        <w:jc w:val="center"/>
        <w:rPr>
          <w:rFonts w:eastAsia="Times New Roman"/>
          <w:sz w:val="26"/>
          <w:szCs w:val="26"/>
          <w:lang w:eastAsia="ru-RU"/>
        </w:rPr>
      </w:pPr>
    </w:p>
    <w:p w:rsidR="00387B5F" w:rsidRDefault="00D72D1C" w:rsidP="00D72D1C">
      <w:pPr>
        <w:jc w:val="center"/>
        <w:rPr>
          <w:rFonts w:eastAsia="Times New Roman"/>
          <w:b/>
          <w:sz w:val="26"/>
          <w:szCs w:val="26"/>
          <w:lang w:eastAsia="ru-RU"/>
        </w:rPr>
      </w:pPr>
      <w:r>
        <w:rPr>
          <w:rFonts w:eastAsia="Times New Roman"/>
          <w:b/>
          <w:noProof/>
          <w:sz w:val="26"/>
          <w:szCs w:val="26"/>
          <w:lang w:eastAsia="ru-RU"/>
        </w:rPr>
        <w:drawing>
          <wp:inline distT="0" distB="0" distL="0" distR="0" wp14:anchorId="1DCA384F">
            <wp:extent cx="579120" cy="725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D72D1C" w:rsidRPr="00D72D1C" w:rsidRDefault="00D72D1C" w:rsidP="00D72D1C">
      <w:pPr>
        <w:jc w:val="center"/>
        <w:rPr>
          <w:rFonts w:eastAsia="Times New Roman"/>
          <w:b/>
          <w:szCs w:val="26"/>
          <w:lang w:eastAsia="ru-RU"/>
        </w:rPr>
      </w:pPr>
    </w:p>
    <w:p w:rsidR="00387B5F" w:rsidRPr="00D72D1C" w:rsidRDefault="00387B5F" w:rsidP="004416F8">
      <w:pPr>
        <w:jc w:val="center"/>
        <w:rPr>
          <w:rFonts w:eastAsia="Times New Roman"/>
          <w:b/>
          <w:sz w:val="26"/>
          <w:szCs w:val="26"/>
          <w:lang w:eastAsia="ru-RU"/>
        </w:rPr>
      </w:pPr>
      <w:r w:rsidRPr="00D72D1C">
        <w:rPr>
          <w:rFonts w:eastAsia="Times New Roman"/>
          <w:b/>
          <w:sz w:val="26"/>
          <w:szCs w:val="26"/>
          <w:lang w:eastAsia="ru-RU"/>
        </w:rPr>
        <w:t>ДУМА ХАСАНСКОГО МУНИЦИПАЛЬНОГО ОКРУГА</w:t>
      </w:r>
    </w:p>
    <w:p w:rsidR="00387B5F" w:rsidRPr="00D72D1C" w:rsidRDefault="00387B5F" w:rsidP="004416F8">
      <w:pPr>
        <w:jc w:val="center"/>
        <w:rPr>
          <w:rFonts w:eastAsia="Times New Roman"/>
          <w:b/>
          <w:sz w:val="26"/>
          <w:szCs w:val="26"/>
          <w:lang w:eastAsia="ru-RU"/>
        </w:rPr>
      </w:pPr>
      <w:r w:rsidRPr="00D72D1C">
        <w:rPr>
          <w:rFonts w:eastAsia="Times New Roman"/>
          <w:b/>
          <w:sz w:val="26"/>
          <w:szCs w:val="26"/>
          <w:lang w:eastAsia="ru-RU"/>
        </w:rPr>
        <w:t>ПРИМОРСКОГО КРАЯ</w:t>
      </w:r>
    </w:p>
    <w:p w:rsidR="00387B5F" w:rsidRPr="00D72D1C" w:rsidRDefault="00387B5F" w:rsidP="004416F8">
      <w:pPr>
        <w:jc w:val="center"/>
        <w:rPr>
          <w:rFonts w:eastAsia="Times New Roman"/>
          <w:b/>
          <w:sz w:val="26"/>
          <w:szCs w:val="26"/>
          <w:lang w:eastAsia="ru-RU"/>
        </w:rPr>
      </w:pPr>
    </w:p>
    <w:p w:rsidR="00387B5F" w:rsidRPr="00D72D1C" w:rsidRDefault="00387B5F" w:rsidP="004416F8">
      <w:pPr>
        <w:jc w:val="center"/>
        <w:rPr>
          <w:rFonts w:eastAsia="Times New Roman"/>
          <w:b/>
          <w:sz w:val="26"/>
          <w:szCs w:val="26"/>
          <w:lang w:eastAsia="ru-RU"/>
        </w:rPr>
      </w:pPr>
      <w:proofErr w:type="spellStart"/>
      <w:r w:rsidRPr="00D72D1C">
        <w:rPr>
          <w:rFonts w:eastAsia="Times New Roman"/>
          <w:b/>
          <w:sz w:val="26"/>
          <w:szCs w:val="26"/>
          <w:lang w:eastAsia="ru-RU"/>
        </w:rPr>
        <w:t>пгт</w:t>
      </w:r>
      <w:proofErr w:type="spellEnd"/>
      <w:r w:rsidRPr="00D72D1C">
        <w:rPr>
          <w:rFonts w:eastAsia="Times New Roman"/>
          <w:b/>
          <w:sz w:val="26"/>
          <w:szCs w:val="26"/>
          <w:lang w:eastAsia="ru-RU"/>
        </w:rPr>
        <w:t xml:space="preserve"> Славянка</w:t>
      </w:r>
    </w:p>
    <w:p w:rsidR="00387B5F" w:rsidRPr="00D72D1C" w:rsidRDefault="00387B5F" w:rsidP="004416F8">
      <w:pPr>
        <w:jc w:val="center"/>
        <w:rPr>
          <w:rFonts w:eastAsia="Times New Roman"/>
          <w:b/>
          <w:sz w:val="26"/>
          <w:szCs w:val="26"/>
          <w:lang w:eastAsia="ru-RU"/>
        </w:rPr>
      </w:pPr>
    </w:p>
    <w:p w:rsidR="00387B5F" w:rsidRPr="00D72D1C" w:rsidRDefault="00387B5F" w:rsidP="004416F8">
      <w:pPr>
        <w:jc w:val="center"/>
        <w:rPr>
          <w:rFonts w:eastAsia="Times New Roman"/>
          <w:b/>
          <w:sz w:val="26"/>
          <w:szCs w:val="26"/>
          <w:lang w:eastAsia="ru-RU"/>
        </w:rPr>
      </w:pPr>
      <w:r w:rsidRPr="00D72D1C">
        <w:rPr>
          <w:rFonts w:eastAsia="Times New Roman"/>
          <w:b/>
          <w:sz w:val="26"/>
          <w:szCs w:val="26"/>
          <w:lang w:eastAsia="ru-RU"/>
        </w:rPr>
        <w:t>НОРМАТИВНЫЙ ПРАВОВОЙ АКТ</w:t>
      </w:r>
    </w:p>
    <w:p w:rsidR="00387B5F" w:rsidRPr="00D72D1C" w:rsidRDefault="00387B5F" w:rsidP="004416F8">
      <w:pPr>
        <w:jc w:val="center"/>
        <w:rPr>
          <w:rFonts w:eastAsia="Times New Roman"/>
          <w:b/>
          <w:sz w:val="26"/>
          <w:szCs w:val="26"/>
          <w:lang w:eastAsia="ru-RU"/>
        </w:rPr>
      </w:pPr>
    </w:p>
    <w:p w:rsidR="00387B5F" w:rsidRPr="00D72D1C" w:rsidRDefault="00387B5F" w:rsidP="004416F8">
      <w:pPr>
        <w:jc w:val="center"/>
        <w:rPr>
          <w:rFonts w:eastAsia="Times New Roman"/>
          <w:b/>
          <w:sz w:val="26"/>
          <w:szCs w:val="26"/>
          <w:lang w:eastAsia="ru-RU"/>
        </w:rPr>
      </w:pPr>
      <w:r w:rsidRPr="00D72D1C">
        <w:rPr>
          <w:rFonts w:eastAsia="Times New Roman"/>
          <w:b/>
          <w:sz w:val="26"/>
          <w:szCs w:val="26"/>
          <w:lang w:eastAsia="ru-RU"/>
        </w:rPr>
        <w:t>«О порядке применения к муниципальным служащим органов местного самоупра</w:t>
      </w:r>
      <w:r w:rsidRPr="00D72D1C">
        <w:rPr>
          <w:rFonts w:eastAsia="Times New Roman"/>
          <w:b/>
          <w:sz w:val="26"/>
          <w:szCs w:val="26"/>
          <w:lang w:eastAsia="ru-RU"/>
        </w:rPr>
        <w:t>в</w:t>
      </w:r>
      <w:r w:rsidRPr="00D72D1C">
        <w:rPr>
          <w:rFonts w:eastAsia="Times New Roman"/>
          <w:b/>
          <w:sz w:val="26"/>
          <w:szCs w:val="26"/>
          <w:lang w:eastAsia="ru-RU"/>
        </w:rPr>
        <w:t>ления Хасанского муниципального округа дисциплинарных взысканий за коррупц</w:t>
      </w:r>
      <w:r w:rsidRPr="00D72D1C">
        <w:rPr>
          <w:rFonts w:eastAsia="Times New Roman"/>
          <w:b/>
          <w:sz w:val="26"/>
          <w:szCs w:val="26"/>
          <w:lang w:eastAsia="ru-RU"/>
        </w:rPr>
        <w:t>и</w:t>
      </w:r>
      <w:r w:rsidRPr="00D72D1C">
        <w:rPr>
          <w:rFonts w:eastAsia="Times New Roman"/>
          <w:b/>
          <w:sz w:val="26"/>
          <w:szCs w:val="26"/>
          <w:lang w:eastAsia="ru-RU"/>
        </w:rPr>
        <w:t>онные правонарушения»</w:t>
      </w:r>
    </w:p>
    <w:p w:rsidR="00387B5F" w:rsidRPr="00D72D1C" w:rsidRDefault="00387B5F" w:rsidP="004416F8">
      <w:pPr>
        <w:jc w:val="center"/>
        <w:rPr>
          <w:rFonts w:eastAsia="Times New Roman"/>
          <w:b/>
          <w:sz w:val="26"/>
          <w:szCs w:val="26"/>
          <w:lang w:eastAsia="ru-RU"/>
        </w:rPr>
      </w:pPr>
    </w:p>
    <w:p w:rsidR="00387B5F" w:rsidRPr="00D72D1C" w:rsidRDefault="00387B5F" w:rsidP="004416F8">
      <w:pPr>
        <w:jc w:val="both"/>
        <w:rPr>
          <w:rFonts w:eastAsia="Times New Roman"/>
          <w:sz w:val="26"/>
          <w:szCs w:val="26"/>
          <w:lang w:eastAsia="ru-RU"/>
        </w:rPr>
      </w:pPr>
      <w:proofErr w:type="gramStart"/>
      <w:r w:rsidRPr="00D72D1C">
        <w:rPr>
          <w:rFonts w:eastAsia="Times New Roman"/>
          <w:sz w:val="26"/>
          <w:szCs w:val="26"/>
          <w:lang w:eastAsia="ru-RU"/>
        </w:rPr>
        <w:t>Принят</w:t>
      </w:r>
      <w:proofErr w:type="gramEnd"/>
      <w:r w:rsidRPr="00D72D1C">
        <w:rPr>
          <w:rFonts w:eastAsia="Times New Roman"/>
          <w:sz w:val="26"/>
          <w:szCs w:val="26"/>
          <w:lang w:eastAsia="ru-RU"/>
        </w:rPr>
        <w:t xml:space="preserve"> решением Думы Хасанского муниципального округа от 27.07.2023 № 174</w:t>
      </w:r>
    </w:p>
    <w:p w:rsidR="00387B5F" w:rsidRPr="00D72D1C" w:rsidRDefault="00387B5F" w:rsidP="004416F8">
      <w:pPr>
        <w:jc w:val="center"/>
        <w:rPr>
          <w:rFonts w:eastAsia="Times New Roman"/>
          <w:sz w:val="26"/>
          <w:szCs w:val="26"/>
          <w:lang w:eastAsia="ru-RU"/>
        </w:rPr>
      </w:pP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1. Общие положения</w:t>
      </w:r>
      <w:r w:rsidRPr="00D72D1C">
        <w:rPr>
          <w:rFonts w:eastAsia="Times New Roman"/>
          <w:sz w:val="26"/>
          <w:szCs w:val="26"/>
          <w:lang w:eastAsia="ru-RU"/>
        </w:rPr>
        <w:t>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 xml:space="preserve">1.1. </w:t>
      </w:r>
      <w:proofErr w:type="gramStart"/>
      <w:r w:rsidRPr="00D72D1C">
        <w:rPr>
          <w:rFonts w:eastAsia="Times New Roman"/>
          <w:sz w:val="26"/>
          <w:szCs w:val="26"/>
          <w:lang w:eastAsia="ru-RU"/>
        </w:rPr>
        <w:t>Настоящий Порядок применения к муниципальным служащим Хасанского мун</w:t>
      </w:r>
      <w:r w:rsidRPr="00D72D1C">
        <w:rPr>
          <w:rFonts w:eastAsia="Times New Roman"/>
          <w:sz w:val="26"/>
          <w:szCs w:val="26"/>
          <w:lang w:eastAsia="ru-RU"/>
        </w:rPr>
        <w:t>и</w:t>
      </w:r>
      <w:r w:rsidRPr="00D72D1C">
        <w:rPr>
          <w:rFonts w:eastAsia="Times New Roman"/>
          <w:sz w:val="26"/>
          <w:szCs w:val="26"/>
          <w:lang w:eastAsia="ru-RU"/>
        </w:rPr>
        <w:t>ципального округа (далее - муниципальные служащие) дисциплинарных взысканий за ко</w:t>
      </w:r>
      <w:r w:rsidRPr="00D72D1C">
        <w:rPr>
          <w:rFonts w:eastAsia="Times New Roman"/>
          <w:sz w:val="26"/>
          <w:szCs w:val="26"/>
          <w:lang w:eastAsia="ru-RU"/>
        </w:rPr>
        <w:t>р</w:t>
      </w:r>
      <w:r w:rsidRPr="00D72D1C">
        <w:rPr>
          <w:rFonts w:eastAsia="Times New Roman"/>
          <w:sz w:val="26"/>
          <w:szCs w:val="26"/>
          <w:lang w:eastAsia="ru-RU"/>
        </w:rPr>
        <w:t>рупционные правонарушения (далее - Порядок) разработан в соответствии со </w:t>
      </w:r>
      <w:hyperlink r:id="rId29" w:tgtFrame="_blank" w:history="1">
        <w:r w:rsidRPr="00D72D1C">
          <w:rPr>
            <w:rFonts w:eastAsia="Times New Roman"/>
            <w:sz w:val="26"/>
            <w:szCs w:val="26"/>
            <w:lang w:eastAsia="ru-RU"/>
          </w:rPr>
          <w:t>статьями 192</w:t>
        </w:r>
      </w:hyperlink>
      <w:r w:rsidRPr="00D72D1C">
        <w:rPr>
          <w:rFonts w:eastAsia="Times New Roman"/>
          <w:sz w:val="26"/>
          <w:szCs w:val="26"/>
          <w:lang w:eastAsia="ru-RU"/>
        </w:rPr>
        <w:noBreakHyphen/>
      </w:r>
      <w:hyperlink r:id="rId30" w:tgtFrame="_blank" w:history="1">
        <w:r w:rsidRPr="00D72D1C">
          <w:rPr>
            <w:rFonts w:eastAsia="Times New Roman"/>
            <w:sz w:val="26"/>
            <w:szCs w:val="26"/>
            <w:lang w:eastAsia="ru-RU"/>
          </w:rPr>
          <w:t>194</w:t>
        </w:r>
      </w:hyperlink>
      <w:r w:rsidRPr="00D72D1C">
        <w:rPr>
          <w:rFonts w:eastAsia="Times New Roman"/>
          <w:sz w:val="26"/>
          <w:szCs w:val="26"/>
          <w:lang w:eastAsia="ru-RU"/>
        </w:rPr>
        <w:t> Трудового кодекса Российской Федерации, </w:t>
      </w:r>
      <w:hyperlink r:id="rId31" w:tgtFrame="_blank" w:history="1">
        <w:r w:rsidRPr="00D72D1C">
          <w:rPr>
            <w:rFonts w:eastAsia="Times New Roman"/>
            <w:sz w:val="26"/>
            <w:szCs w:val="26"/>
            <w:lang w:eastAsia="ru-RU"/>
          </w:rPr>
          <w:t>статьями 27</w:t>
        </w:r>
      </w:hyperlink>
      <w:r w:rsidRPr="00D72D1C">
        <w:rPr>
          <w:rFonts w:eastAsia="Times New Roman"/>
          <w:sz w:val="26"/>
          <w:szCs w:val="26"/>
          <w:lang w:eastAsia="ru-RU"/>
        </w:rPr>
        <w:t xml:space="preserve"> и </w:t>
      </w:r>
      <w:hyperlink r:id="rId32" w:tgtFrame="_blank" w:history="1">
        <w:r w:rsidRPr="00D72D1C">
          <w:rPr>
            <w:rFonts w:eastAsia="Times New Roman"/>
            <w:sz w:val="26"/>
            <w:szCs w:val="26"/>
            <w:lang w:eastAsia="ru-RU"/>
          </w:rPr>
          <w:t>27.1</w:t>
        </w:r>
      </w:hyperlink>
      <w:r w:rsidRPr="00D72D1C">
        <w:rPr>
          <w:rFonts w:eastAsia="Times New Roman"/>
          <w:sz w:val="26"/>
          <w:szCs w:val="26"/>
          <w:lang w:eastAsia="ru-RU"/>
        </w:rPr>
        <w:t xml:space="preserve"> Фед</w:t>
      </w:r>
      <w:r w:rsidRPr="00D72D1C">
        <w:rPr>
          <w:rFonts w:eastAsia="Times New Roman"/>
          <w:sz w:val="26"/>
          <w:szCs w:val="26"/>
          <w:lang w:eastAsia="ru-RU"/>
        </w:rPr>
        <w:t>е</w:t>
      </w:r>
      <w:r w:rsidRPr="00D72D1C">
        <w:rPr>
          <w:rFonts w:eastAsia="Times New Roman"/>
          <w:sz w:val="26"/>
          <w:szCs w:val="26"/>
          <w:lang w:eastAsia="ru-RU"/>
        </w:rPr>
        <w:t>рального закона от 02.03.2007 № 25-ФЗ «О муниципальной службе в Российской Федер</w:t>
      </w:r>
      <w:r w:rsidRPr="00D72D1C">
        <w:rPr>
          <w:rFonts w:eastAsia="Times New Roman"/>
          <w:sz w:val="26"/>
          <w:szCs w:val="26"/>
          <w:lang w:eastAsia="ru-RU"/>
        </w:rPr>
        <w:t>а</w:t>
      </w:r>
      <w:r w:rsidRPr="00D72D1C">
        <w:rPr>
          <w:rFonts w:eastAsia="Times New Roman"/>
          <w:sz w:val="26"/>
          <w:szCs w:val="26"/>
          <w:lang w:eastAsia="ru-RU"/>
        </w:rPr>
        <w:t>ции», </w:t>
      </w:r>
      <w:hyperlink r:id="rId33" w:tgtFrame="_blank" w:history="1">
        <w:r w:rsidRPr="00D72D1C">
          <w:rPr>
            <w:rFonts w:eastAsia="Times New Roman"/>
            <w:sz w:val="26"/>
            <w:szCs w:val="26"/>
            <w:lang w:eastAsia="ru-RU"/>
          </w:rPr>
          <w:t>статьями 13</w:t>
        </w:r>
      </w:hyperlink>
      <w:r w:rsidRPr="00D72D1C">
        <w:rPr>
          <w:rFonts w:eastAsia="Times New Roman"/>
          <w:sz w:val="26"/>
          <w:szCs w:val="26"/>
          <w:lang w:eastAsia="ru-RU"/>
        </w:rPr>
        <w:t> и </w:t>
      </w:r>
      <w:hyperlink r:id="rId34" w:tgtFrame="_blank" w:history="1">
        <w:r w:rsidRPr="00D72D1C">
          <w:rPr>
            <w:rFonts w:eastAsia="Times New Roman"/>
            <w:sz w:val="26"/>
            <w:szCs w:val="26"/>
            <w:lang w:eastAsia="ru-RU"/>
          </w:rPr>
          <w:t>15</w:t>
        </w:r>
      </w:hyperlink>
      <w:r w:rsidRPr="00D72D1C">
        <w:rPr>
          <w:rFonts w:eastAsia="Times New Roman"/>
          <w:sz w:val="26"/>
          <w:szCs w:val="26"/>
          <w:lang w:eastAsia="ru-RU"/>
        </w:rPr>
        <w:t> Федерального закона от 25.12.2008 № 273-ФЗ «О противодействии коррупции» и </w:t>
      </w:r>
      <w:hyperlink r:id="rId35" w:tgtFrame="_blank" w:history="1">
        <w:r w:rsidRPr="00D72D1C">
          <w:rPr>
            <w:rFonts w:eastAsia="Times New Roman"/>
            <w:sz w:val="26"/>
            <w:szCs w:val="26"/>
            <w:lang w:eastAsia="ru-RU"/>
          </w:rPr>
          <w:t>статьей 18</w:t>
        </w:r>
        <w:proofErr w:type="gramEnd"/>
      </w:hyperlink>
      <w:r w:rsidRPr="00D72D1C">
        <w:rPr>
          <w:rFonts w:eastAsia="Times New Roman"/>
          <w:sz w:val="26"/>
          <w:szCs w:val="26"/>
          <w:lang w:eastAsia="ru-RU"/>
        </w:rPr>
        <w:t> Закона Приморского края от 04.06.2007 № 82-КЗ «О муниципал</w:t>
      </w:r>
      <w:r w:rsidRPr="00D72D1C">
        <w:rPr>
          <w:rFonts w:eastAsia="Times New Roman"/>
          <w:sz w:val="26"/>
          <w:szCs w:val="26"/>
          <w:lang w:eastAsia="ru-RU"/>
        </w:rPr>
        <w:t>ь</w:t>
      </w:r>
      <w:r w:rsidRPr="00D72D1C">
        <w:rPr>
          <w:rFonts w:eastAsia="Times New Roman"/>
          <w:sz w:val="26"/>
          <w:szCs w:val="26"/>
          <w:lang w:eastAsia="ru-RU"/>
        </w:rPr>
        <w:t>ной службе в Приморском крае».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1.2. Настоящий Порядок, в целях повышения ответственности муниципальных сл</w:t>
      </w:r>
      <w:r w:rsidRPr="00D72D1C">
        <w:rPr>
          <w:rFonts w:eastAsia="Times New Roman"/>
          <w:sz w:val="26"/>
          <w:szCs w:val="26"/>
          <w:lang w:eastAsia="ru-RU"/>
        </w:rPr>
        <w:t>у</w:t>
      </w:r>
      <w:r w:rsidRPr="00D72D1C">
        <w:rPr>
          <w:rFonts w:eastAsia="Times New Roman"/>
          <w:sz w:val="26"/>
          <w:szCs w:val="26"/>
          <w:lang w:eastAsia="ru-RU"/>
        </w:rPr>
        <w:t>жащих за коррупционное правонарушение (несоблюдение ограничений и запретов, треб</w:t>
      </w:r>
      <w:r w:rsidRPr="00D72D1C">
        <w:rPr>
          <w:rFonts w:eastAsia="Times New Roman"/>
          <w:sz w:val="26"/>
          <w:szCs w:val="26"/>
          <w:lang w:eastAsia="ru-RU"/>
        </w:rPr>
        <w:t>о</w:t>
      </w:r>
      <w:r w:rsidRPr="00D72D1C">
        <w:rPr>
          <w:rFonts w:eastAsia="Times New Roman"/>
          <w:sz w:val="26"/>
          <w:szCs w:val="26"/>
          <w:lang w:eastAsia="ru-RU"/>
        </w:rPr>
        <w:t>ваний о предотвращении или урегулировании конфликта интересов и неисполнение об</w:t>
      </w:r>
      <w:r w:rsidRPr="00D72D1C">
        <w:rPr>
          <w:rFonts w:eastAsia="Times New Roman"/>
          <w:sz w:val="26"/>
          <w:szCs w:val="26"/>
          <w:lang w:eastAsia="ru-RU"/>
        </w:rPr>
        <w:t>я</w:t>
      </w:r>
      <w:r w:rsidRPr="00D72D1C">
        <w:rPr>
          <w:rFonts w:eastAsia="Times New Roman"/>
          <w:sz w:val="26"/>
          <w:szCs w:val="26"/>
          <w:lang w:eastAsia="ru-RU"/>
        </w:rPr>
        <w:t>занностей, установленных в целях противодействия коррупции), определяет виды дисц</w:t>
      </w:r>
      <w:r w:rsidRPr="00D72D1C">
        <w:rPr>
          <w:rFonts w:eastAsia="Times New Roman"/>
          <w:sz w:val="26"/>
          <w:szCs w:val="26"/>
          <w:lang w:eastAsia="ru-RU"/>
        </w:rPr>
        <w:t>и</w:t>
      </w:r>
      <w:r w:rsidRPr="00D72D1C">
        <w:rPr>
          <w:rFonts w:eastAsia="Times New Roman"/>
          <w:sz w:val="26"/>
          <w:szCs w:val="26"/>
          <w:lang w:eastAsia="ru-RU"/>
        </w:rPr>
        <w:t>плинарных взысканий муниципальных служащих за коррупционные правонарушения и прав</w:t>
      </w:r>
      <w:r w:rsidRPr="00D72D1C">
        <w:rPr>
          <w:rFonts w:eastAsia="Times New Roman"/>
          <w:sz w:val="26"/>
          <w:szCs w:val="26"/>
          <w:lang w:eastAsia="ru-RU"/>
        </w:rPr>
        <w:t>и</w:t>
      </w:r>
      <w:r w:rsidRPr="00D72D1C">
        <w:rPr>
          <w:rFonts w:eastAsia="Times New Roman"/>
          <w:sz w:val="26"/>
          <w:szCs w:val="26"/>
          <w:lang w:eastAsia="ru-RU"/>
        </w:rPr>
        <w:t>ла их применения.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2. Виды дисциплинарных взысканий</w:t>
      </w: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за коррупционные правонарушения</w:t>
      </w:r>
      <w:r w:rsidRPr="00D72D1C">
        <w:rPr>
          <w:rFonts w:eastAsia="Times New Roman"/>
          <w:sz w:val="26"/>
          <w:szCs w:val="26"/>
          <w:lang w:eastAsia="ru-RU"/>
        </w:rPr>
        <w:t>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2.1. За несоблюдение муниципальным служащим ограничений и запретов, требов</w:t>
      </w:r>
      <w:r w:rsidRPr="00D72D1C">
        <w:rPr>
          <w:rFonts w:eastAsia="Times New Roman"/>
          <w:sz w:val="26"/>
          <w:szCs w:val="26"/>
          <w:lang w:eastAsia="ru-RU"/>
        </w:rPr>
        <w:t>а</w:t>
      </w:r>
      <w:r w:rsidRPr="00D72D1C">
        <w:rPr>
          <w:rFonts w:eastAsia="Times New Roman"/>
          <w:sz w:val="26"/>
          <w:szCs w:val="26"/>
          <w:lang w:eastAsia="ru-RU"/>
        </w:rPr>
        <w:t>ний о предотвращении или об урегулировании конфликта интересов и неисполнение об</w:t>
      </w:r>
      <w:r w:rsidRPr="00D72D1C">
        <w:rPr>
          <w:rFonts w:eastAsia="Times New Roman"/>
          <w:sz w:val="26"/>
          <w:szCs w:val="26"/>
          <w:lang w:eastAsia="ru-RU"/>
        </w:rPr>
        <w:t>я</w:t>
      </w:r>
      <w:r w:rsidRPr="00D72D1C">
        <w:rPr>
          <w:rFonts w:eastAsia="Times New Roman"/>
          <w:sz w:val="26"/>
          <w:szCs w:val="26"/>
          <w:lang w:eastAsia="ru-RU"/>
        </w:rPr>
        <w:t>занностей, установленных в целях противодействия коррупции Федеральным законом от 02.03.2007  </w:t>
      </w:r>
      <w:hyperlink r:id="rId36" w:tgtFrame="_blank" w:history="1">
        <w:r w:rsidRPr="00D72D1C">
          <w:rPr>
            <w:rFonts w:eastAsia="Times New Roman"/>
            <w:sz w:val="26"/>
            <w:szCs w:val="26"/>
            <w:lang w:eastAsia="ru-RU"/>
          </w:rPr>
          <w:t>№ 25</w:t>
        </w:r>
        <w:r w:rsidRPr="00D72D1C">
          <w:rPr>
            <w:rFonts w:eastAsia="Times New Roman"/>
            <w:sz w:val="26"/>
            <w:szCs w:val="26"/>
            <w:lang w:eastAsia="ru-RU"/>
          </w:rPr>
          <w:noBreakHyphen/>
          <w:t>ФЗ</w:t>
        </w:r>
      </w:hyperlink>
      <w:r w:rsidRPr="00D72D1C">
        <w:rPr>
          <w:rFonts w:eastAsia="Times New Roman"/>
          <w:sz w:val="26"/>
          <w:szCs w:val="26"/>
          <w:lang w:eastAsia="ru-RU"/>
        </w:rPr>
        <w:t> «О муниципальной службе в Российской Федерации», Федерал</w:t>
      </w:r>
      <w:r w:rsidRPr="00D72D1C">
        <w:rPr>
          <w:rFonts w:eastAsia="Times New Roman"/>
          <w:sz w:val="26"/>
          <w:szCs w:val="26"/>
          <w:lang w:eastAsia="ru-RU"/>
        </w:rPr>
        <w:t>ь</w:t>
      </w:r>
      <w:r w:rsidRPr="00D72D1C">
        <w:rPr>
          <w:rFonts w:eastAsia="Times New Roman"/>
          <w:sz w:val="26"/>
          <w:szCs w:val="26"/>
          <w:lang w:eastAsia="ru-RU"/>
        </w:rPr>
        <w:t xml:space="preserve">ным законом от 25.12.2008 </w:t>
      </w:r>
      <w:hyperlink r:id="rId37" w:tgtFrame="_blank" w:history="1">
        <w:r w:rsidRPr="00D72D1C">
          <w:rPr>
            <w:rFonts w:eastAsia="Times New Roman"/>
            <w:sz w:val="26"/>
            <w:szCs w:val="26"/>
            <w:lang w:eastAsia="ru-RU"/>
          </w:rPr>
          <w:t>№ 273-ФЗ</w:t>
        </w:r>
      </w:hyperlink>
      <w:r w:rsidRPr="00D72D1C">
        <w:rPr>
          <w:rFonts w:eastAsia="Times New Roman"/>
          <w:sz w:val="26"/>
          <w:szCs w:val="26"/>
          <w:lang w:eastAsia="ru-RU"/>
        </w:rPr>
        <w:t> «О противодействии коррупции», налагаются след</w:t>
      </w:r>
      <w:r w:rsidRPr="00D72D1C">
        <w:rPr>
          <w:rFonts w:eastAsia="Times New Roman"/>
          <w:sz w:val="26"/>
          <w:szCs w:val="26"/>
          <w:lang w:eastAsia="ru-RU"/>
        </w:rPr>
        <w:t>у</w:t>
      </w:r>
      <w:r w:rsidRPr="00D72D1C">
        <w:rPr>
          <w:rFonts w:eastAsia="Times New Roman"/>
          <w:sz w:val="26"/>
          <w:szCs w:val="26"/>
          <w:lang w:eastAsia="ru-RU"/>
        </w:rPr>
        <w:t>ющие взыскания: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1) замечание;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 выговор;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 увольнение с муниципальной службы по соответствующим основаниям.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2.2. Муниципальный служащий, допустивший коррупционное правонарушение, м</w:t>
      </w:r>
      <w:r w:rsidRPr="00D72D1C">
        <w:rPr>
          <w:rFonts w:eastAsia="Times New Roman"/>
          <w:sz w:val="26"/>
          <w:szCs w:val="26"/>
          <w:lang w:eastAsia="ru-RU"/>
        </w:rPr>
        <w:t>о</w:t>
      </w:r>
      <w:r w:rsidRPr="00D72D1C">
        <w:rPr>
          <w:rFonts w:eastAsia="Times New Roman"/>
          <w:sz w:val="26"/>
          <w:szCs w:val="26"/>
          <w:lang w:eastAsia="ru-RU"/>
        </w:rPr>
        <w:t>жет быть временно (но не более чем на один месяц) до решения вопроса о его дисципл</w:t>
      </w:r>
      <w:r w:rsidRPr="00D72D1C">
        <w:rPr>
          <w:rFonts w:eastAsia="Times New Roman"/>
          <w:sz w:val="26"/>
          <w:szCs w:val="26"/>
          <w:lang w:eastAsia="ru-RU"/>
        </w:rPr>
        <w:t>и</w:t>
      </w:r>
      <w:r w:rsidRPr="00D72D1C">
        <w:rPr>
          <w:rFonts w:eastAsia="Times New Roman"/>
          <w:sz w:val="26"/>
          <w:szCs w:val="26"/>
          <w:lang w:eastAsia="ru-RU"/>
        </w:rPr>
        <w:t>нарной ответственности отстранен представителем нанимателя (работодателем) от испо</w:t>
      </w:r>
      <w:r w:rsidRPr="00D72D1C">
        <w:rPr>
          <w:rFonts w:eastAsia="Times New Roman"/>
          <w:sz w:val="26"/>
          <w:szCs w:val="26"/>
          <w:lang w:eastAsia="ru-RU"/>
        </w:rPr>
        <w:t>л</w:t>
      </w:r>
      <w:r w:rsidRPr="00D72D1C">
        <w:rPr>
          <w:rFonts w:eastAsia="Times New Roman"/>
          <w:sz w:val="26"/>
          <w:szCs w:val="26"/>
          <w:lang w:eastAsia="ru-RU"/>
        </w:rPr>
        <w:t>нения должностных обязанностей с сохранением денежного содержания. Отстранение м</w:t>
      </w:r>
      <w:r w:rsidRPr="00D72D1C">
        <w:rPr>
          <w:rFonts w:eastAsia="Times New Roman"/>
          <w:sz w:val="26"/>
          <w:szCs w:val="26"/>
          <w:lang w:eastAsia="ru-RU"/>
        </w:rPr>
        <w:t>у</w:t>
      </w:r>
      <w:r w:rsidRPr="00D72D1C">
        <w:rPr>
          <w:rFonts w:eastAsia="Times New Roman"/>
          <w:sz w:val="26"/>
          <w:szCs w:val="26"/>
          <w:lang w:eastAsia="ru-RU"/>
        </w:rPr>
        <w:t>ниципального служащего от исполнения должностных обязанностей производится соотве</w:t>
      </w:r>
      <w:r w:rsidRPr="00D72D1C">
        <w:rPr>
          <w:rFonts w:eastAsia="Times New Roman"/>
          <w:sz w:val="26"/>
          <w:szCs w:val="26"/>
          <w:lang w:eastAsia="ru-RU"/>
        </w:rPr>
        <w:t>т</w:t>
      </w:r>
      <w:r w:rsidRPr="00D72D1C">
        <w:rPr>
          <w:rFonts w:eastAsia="Times New Roman"/>
          <w:sz w:val="26"/>
          <w:szCs w:val="26"/>
          <w:lang w:eastAsia="ru-RU"/>
        </w:rPr>
        <w:t>ственно распоряжением (приказом) представителя нанимателя (работодателя).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2.3. Основаниями для расторжения трудового договора с муниципальным служащим являются следующие коррупционные правонарушения: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1) несоблюдение ограничений, связанных с муниципальной службой (</w:t>
      </w:r>
      <w:hyperlink r:id="rId38" w:tgtFrame="_blank" w:history="1">
        <w:r w:rsidRPr="00D72D1C">
          <w:rPr>
            <w:rFonts w:eastAsia="Times New Roman"/>
            <w:sz w:val="26"/>
            <w:szCs w:val="26"/>
            <w:lang w:eastAsia="ru-RU"/>
          </w:rPr>
          <w:t>статья 13</w:t>
        </w:r>
      </w:hyperlink>
      <w:r w:rsidRPr="00D72D1C">
        <w:rPr>
          <w:rFonts w:eastAsia="Times New Roman"/>
          <w:sz w:val="26"/>
          <w:szCs w:val="26"/>
          <w:lang w:eastAsia="ru-RU"/>
        </w:rPr>
        <w:t> Федерального закона от 02.03.2007 № 25-ФЗ «О муниципальной службе в Российской Федерации»);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 несоблюдение запретов, связанных с муниципальной службой (</w:t>
      </w:r>
      <w:hyperlink r:id="rId39" w:tgtFrame="_blank" w:history="1">
        <w:r w:rsidRPr="00D72D1C">
          <w:rPr>
            <w:rFonts w:eastAsia="Times New Roman"/>
            <w:sz w:val="26"/>
            <w:szCs w:val="26"/>
            <w:lang w:eastAsia="ru-RU"/>
          </w:rPr>
          <w:t>статья 14</w:t>
        </w:r>
      </w:hyperlink>
      <w:r w:rsidRPr="00D72D1C">
        <w:rPr>
          <w:rFonts w:eastAsia="Times New Roman"/>
          <w:sz w:val="26"/>
          <w:szCs w:val="26"/>
          <w:lang w:eastAsia="ru-RU"/>
        </w:rPr>
        <w:t> Федерального закона от 02.03.2007 № 25-ФЗ «О муниципальной службе в Российской Федерации»);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 непринятие муниципальным служащим, являющимся стороной конфликта интер</w:t>
      </w:r>
      <w:r w:rsidRPr="00D72D1C">
        <w:rPr>
          <w:rFonts w:eastAsia="Times New Roman"/>
          <w:sz w:val="26"/>
          <w:szCs w:val="26"/>
          <w:lang w:eastAsia="ru-RU"/>
        </w:rPr>
        <w:t>е</w:t>
      </w:r>
      <w:r w:rsidRPr="00D72D1C">
        <w:rPr>
          <w:rFonts w:eastAsia="Times New Roman"/>
          <w:sz w:val="26"/>
          <w:szCs w:val="26"/>
          <w:lang w:eastAsia="ru-RU"/>
        </w:rPr>
        <w:t>сов, мер по предотвращению или урегулированию конфликта интересов (</w:t>
      </w:r>
      <w:hyperlink r:id="rId40" w:tgtFrame="_blank" w:history="1">
        <w:r w:rsidRPr="00D72D1C">
          <w:rPr>
            <w:rFonts w:eastAsia="Times New Roman"/>
            <w:sz w:val="26"/>
            <w:szCs w:val="26"/>
            <w:lang w:eastAsia="ru-RU"/>
          </w:rPr>
          <w:t>часть 2.3 статьи 14.1</w:t>
        </w:r>
      </w:hyperlink>
      <w:r w:rsidRPr="00D72D1C">
        <w:rPr>
          <w:rFonts w:eastAsia="Times New Roman"/>
          <w:sz w:val="26"/>
          <w:szCs w:val="26"/>
          <w:lang w:eastAsia="ru-RU"/>
        </w:rPr>
        <w:t> Федерального закона от 02.03.2007 № 25-ФЗ «О муниципальной службе в Российской Федерации»);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hyperlink r:id="rId41" w:tgtFrame="_blank" w:history="1">
        <w:r w:rsidRPr="00D72D1C">
          <w:rPr>
            <w:rFonts w:eastAsia="Times New Roman"/>
            <w:sz w:val="26"/>
            <w:szCs w:val="26"/>
            <w:lang w:eastAsia="ru-RU"/>
          </w:rPr>
          <w:t>часть 3.1 статьи 14.1</w:t>
        </w:r>
      </w:hyperlink>
      <w:r w:rsidRPr="00D72D1C">
        <w:rPr>
          <w:rFonts w:eastAsia="Times New Roman"/>
          <w:sz w:val="26"/>
          <w:szCs w:val="26"/>
          <w:lang w:eastAsia="ru-RU"/>
        </w:rPr>
        <w:t> Федерального закона от 02.03.2007 № 25-ФЗ «О муниципальной службе в Российской Федерации»); </w:t>
      </w:r>
    </w:p>
    <w:p w:rsidR="00387B5F" w:rsidRPr="00D72D1C" w:rsidRDefault="00387B5F" w:rsidP="007D3FC1">
      <w:pPr>
        <w:ind w:firstLine="709"/>
        <w:jc w:val="both"/>
        <w:textAlignment w:val="baseline"/>
        <w:rPr>
          <w:rFonts w:eastAsia="Times New Roman"/>
          <w:sz w:val="26"/>
          <w:szCs w:val="26"/>
          <w:lang w:eastAsia="ru-RU"/>
        </w:rPr>
      </w:pPr>
      <w:proofErr w:type="gramStart"/>
      <w:r w:rsidRPr="00D72D1C">
        <w:rPr>
          <w:rFonts w:eastAsia="Times New Roman"/>
          <w:sz w:val="26"/>
          <w:szCs w:val="26"/>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w:t>
      </w:r>
      <w:r w:rsidRPr="00D72D1C">
        <w:rPr>
          <w:rFonts w:eastAsia="Times New Roman"/>
          <w:sz w:val="26"/>
          <w:szCs w:val="26"/>
          <w:lang w:eastAsia="ru-RU"/>
        </w:rPr>
        <w:t>о</w:t>
      </w:r>
      <w:r w:rsidRPr="00D72D1C">
        <w:rPr>
          <w:rFonts w:eastAsia="Times New Roman"/>
          <w:sz w:val="26"/>
          <w:szCs w:val="26"/>
          <w:lang w:eastAsia="ru-RU"/>
        </w:rPr>
        <w:t>вершеннолетних детей в случае, если представление таких сведений обязательно, либо представление заведомо недостоверных или неполных сведений (</w:t>
      </w:r>
      <w:hyperlink r:id="rId42" w:tgtFrame="_blank" w:history="1">
        <w:r w:rsidRPr="00D72D1C">
          <w:rPr>
            <w:rFonts w:eastAsia="Times New Roman"/>
            <w:sz w:val="26"/>
            <w:szCs w:val="26"/>
            <w:lang w:eastAsia="ru-RU"/>
          </w:rPr>
          <w:t>часть 5 статьи 15</w:t>
        </w:r>
      </w:hyperlink>
      <w:r w:rsidRPr="00D72D1C">
        <w:rPr>
          <w:rFonts w:eastAsia="Times New Roman"/>
          <w:sz w:val="26"/>
          <w:szCs w:val="26"/>
          <w:lang w:eastAsia="ru-RU"/>
        </w:rPr>
        <w:t> Федерального закона 02.03.2007 № 25-ФЗ «О муниципальной службе в Российской Ф</w:t>
      </w:r>
      <w:r w:rsidRPr="00D72D1C">
        <w:rPr>
          <w:rFonts w:eastAsia="Times New Roman"/>
          <w:sz w:val="26"/>
          <w:szCs w:val="26"/>
          <w:lang w:eastAsia="ru-RU"/>
        </w:rPr>
        <w:t>е</w:t>
      </w:r>
      <w:r w:rsidRPr="00D72D1C">
        <w:rPr>
          <w:rFonts w:eastAsia="Times New Roman"/>
          <w:sz w:val="26"/>
          <w:szCs w:val="26"/>
          <w:lang w:eastAsia="ru-RU"/>
        </w:rPr>
        <w:t>дерации»). </w:t>
      </w:r>
      <w:proofErr w:type="gramEnd"/>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2.4. В случаях совершения правонарушений, установленных </w:t>
      </w:r>
      <w:hyperlink r:id="rId43" w:tgtFrame="_blank" w:history="1">
        <w:r w:rsidRPr="00D72D1C">
          <w:rPr>
            <w:rFonts w:eastAsia="Times New Roman"/>
            <w:sz w:val="26"/>
            <w:szCs w:val="26"/>
            <w:lang w:eastAsia="ru-RU"/>
          </w:rPr>
          <w:t>статьями 14.1</w:t>
        </w:r>
      </w:hyperlink>
      <w:r w:rsidRPr="00D72D1C">
        <w:rPr>
          <w:rFonts w:eastAsia="Times New Roman"/>
          <w:sz w:val="26"/>
          <w:szCs w:val="26"/>
          <w:lang w:eastAsia="ru-RU"/>
        </w:rPr>
        <w:t> и </w:t>
      </w:r>
      <w:hyperlink r:id="rId44" w:tgtFrame="_blank" w:history="1">
        <w:r w:rsidRPr="00D72D1C">
          <w:rPr>
            <w:rFonts w:eastAsia="Times New Roman"/>
            <w:sz w:val="26"/>
            <w:szCs w:val="26"/>
            <w:lang w:eastAsia="ru-RU"/>
          </w:rPr>
          <w:t>15</w:t>
        </w:r>
      </w:hyperlink>
      <w:r w:rsidRPr="00D72D1C">
        <w:rPr>
          <w:rFonts w:eastAsia="Times New Roman"/>
          <w:sz w:val="26"/>
          <w:szCs w:val="26"/>
          <w:lang w:eastAsia="ru-RU"/>
        </w:rPr>
        <w:t> Федерального закона от 02.03.2007 № 25-ФЗ «О муниципальной службе в Росси</w:t>
      </w:r>
      <w:r w:rsidRPr="00D72D1C">
        <w:rPr>
          <w:rFonts w:eastAsia="Times New Roman"/>
          <w:sz w:val="26"/>
          <w:szCs w:val="26"/>
          <w:lang w:eastAsia="ru-RU"/>
        </w:rPr>
        <w:t>й</w:t>
      </w:r>
      <w:r w:rsidRPr="00D72D1C">
        <w:rPr>
          <w:rFonts w:eastAsia="Times New Roman"/>
          <w:sz w:val="26"/>
          <w:szCs w:val="26"/>
          <w:lang w:eastAsia="ru-RU"/>
        </w:rPr>
        <w:t>ской Федерации», муниципальный служащий подлежит увольнению с муниципальной службы в связи с утратой доверия. </w:t>
      </w:r>
    </w:p>
    <w:p w:rsidR="00387B5F" w:rsidRPr="00D72D1C" w:rsidRDefault="00387B5F" w:rsidP="007D3FC1">
      <w:pPr>
        <w:ind w:firstLine="709"/>
        <w:jc w:val="both"/>
        <w:textAlignment w:val="baseline"/>
        <w:rPr>
          <w:rFonts w:eastAsia="Times New Roman"/>
          <w:sz w:val="26"/>
          <w:szCs w:val="26"/>
          <w:lang w:eastAsia="ru-RU"/>
        </w:rPr>
      </w:pPr>
      <w:proofErr w:type="gramStart"/>
      <w:r w:rsidRPr="00D72D1C">
        <w:rPr>
          <w:rFonts w:eastAsia="Times New Roman"/>
          <w:sz w:val="26"/>
          <w:szCs w:val="26"/>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w:t>
      </w:r>
      <w:r w:rsidRPr="00D72D1C">
        <w:rPr>
          <w:rFonts w:eastAsia="Times New Roman"/>
          <w:sz w:val="26"/>
          <w:szCs w:val="26"/>
          <w:lang w:eastAsia="ru-RU"/>
        </w:rPr>
        <w:t>н</w:t>
      </w:r>
      <w:r w:rsidRPr="00D72D1C">
        <w:rPr>
          <w:rFonts w:eastAsia="Times New Roman"/>
          <w:sz w:val="26"/>
          <w:szCs w:val="26"/>
          <w:lang w:eastAsia="ru-RU"/>
        </w:rPr>
        <w:t>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лиц, уволенных в связи с утратой доверия, предусмотренный </w:t>
      </w:r>
      <w:hyperlink r:id="rId45" w:tgtFrame="_blank" w:history="1">
        <w:r w:rsidRPr="00D72D1C">
          <w:rPr>
            <w:rFonts w:eastAsia="Times New Roman"/>
            <w:sz w:val="26"/>
            <w:szCs w:val="26"/>
            <w:lang w:eastAsia="ru-RU"/>
          </w:rPr>
          <w:t>статьей 15</w:t>
        </w:r>
      </w:hyperlink>
      <w:r w:rsidRPr="00D72D1C">
        <w:rPr>
          <w:rFonts w:eastAsia="Times New Roman"/>
          <w:sz w:val="26"/>
          <w:szCs w:val="26"/>
          <w:lang w:eastAsia="ru-RU"/>
        </w:rPr>
        <w:t> Федерального закона от 25.12.2008 № 273-ФЗ</w:t>
      </w:r>
      <w:proofErr w:type="gramEnd"/>
      <w:r w:rsidRPr="00D72D1C">
        <w:rPr>
          <w:rFonts w:eastAsia="Times New Roman"/>
          <w:sz w:val="26"/>
          <w:szCs w:val="26"/>
          <w:lang w:eastAsia="ru-RU"/>
        </w:rPr>
        <w:t xml:space="preserve"> «О противодействии коррупции».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3. Порядок и сроки применения дисциплинарного взыскания</w:t>
      </w: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за коррупционное правонарушение</w:t>
      </w:r>
      <w:r w:rsidRPr="00D72D1C">
        <w:rPr>
          <w:rFonts w:eastAsia="Times New Roman"/>
          <w:sz w:val="26"/>
          <w:szCs w:val="26"/>
          <w:lang w:eastAsia="ru-RU"/>
        </w:rPr>
        <w:t>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3.1. Порядок применения и снятия дисциплинарных взысканий за коррупционные правонарушения определяется трудовым законодательством.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3.2. Взыскания, предусмотренные пунктом 2.1 настоящего Порядка, применяются представителем нанимателя (работодателем) на основании: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1) доклада о результатах проверки, проведенной кадровой службой муниципального органа (специалиста, ответственного за ведение кадровой работы);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2) рекомендации комиссии по соблюдению требований к служебному поведению м</w:t>
      </w:r>
      <w:r w:rsidRPr="00D72D1C">
        <w:rPr>
          <w:rFonts w:eastAsia="Times New Roman"/>
          <w:sz w:val="26"/>
          <w:szCs w:val="26"/>
          <w:lang w:eastAsia="ru-RU"/>
        </w:rPr>
        <w:t>у</w:t>
      </w:r>
      <w:r w:rsidRPr="00D72D1C">
        <w:rPr>
          <w:rFonts w:eastAsia="Times New Roman"/>
          <w:sz w:val="26"/>
          <w:szCs w:val="26"/>
          <w:lang w:eastAsia="ru-RU"/>
        </w:rPr>
        <w:t>ниципальных служащих и урегулированию конфликта интересов в случае, если доклад о результатах проверки направлялся в комиссию;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 объяснений муниципального служащего; </w:t>
      </w:r>
    </w:p>
    <w:p w:rsidR="00387B5F" w:rsidRPr="00D72D1C" w:rsidRDefault="00387B5F" w:rsidP="007D3FC1">
      <w:pPr>
        <w:ind w:firstLine="709"/>
        <w:jc w:val="both"/>
        <w:textAlignment w:val="baseline"/>
        <w:rPr>
          <w:rFonts w:eastAsia="Times New Roman"/>
          <w:sz w:val="26"/>
          <w:szCs w:val="26"/>
          <w:lang w:eastAsia="ru-RU"/>
        </w:rPr>
      </w:pPr>
      <w:proofErr w:type="gramStart"/>
      <w:r w:rsidRPr="00D72D1C">
        <w:rPr>
          <w:rFonts w:eastAsia="Times New Roman"/>
          <w:sz w:val="26"/>
          <w:szCs w:val="26"/>
          <w:lang w:eastAsia="ru-RU"/>
        </w:rPr>
        <w:t>4) доклада кадровой службы (специалиста, ответственного за ведение кадровой раб</w:t>
      </w:r>
      <w:r w:rsidRPr="00D72D1C">
        <w:rPr>
          <w:rFonts w:eastAsia="Times New Roman"/>
          <w:sz w:val="26"/>
          <w:szCs w:val="26"/>
          <w:lang w:eastAsia="ru-RU"/>
        </w:rPr>
        <w:t>о</w:t>
      </w:r>
      <w:r w:rsidRPr="00D72D1C">
        <w:rPr>
          <w:rFonts w:eastAsia="Times New Roman"/>
          <w:sz w:val="26"/>
          <w:szCs w:val="26"/>
          <w:lang w:eastAsia="ru-RU"/>
        </w:rPr>
        <w:t>ты) о совершении коррупционного правонарушения, в котором излагаются фактические о</w:t>
      </w:r>
      <w:r w:rsidRPr="00D72D1C">
        <w:rPr>
          <w:rFonts w:eastAsia="Times New Roman"/>
          <w:sz w:val="26"/>
          <w:szCs w:val="26"/>
          <w:lang w:eastAsia="ru-RU"/>
        </w:rPr>
        <w:t>б</w:t>
      </w:r>
      <w:r w:rsidRPr="00D72D1C">
        <w:rPr>
          <w:rFonts w:eastAsia="Times New Roman"/>
          <w:sz w:val="26"/>
          <w:szCs w:val="26"/>
          <w:lang w:eastAsia="ru-RU"/>
        </w:rPr>
        <w:t>стоятельства его совершения, и письменного объяснения муниципального служащего тол</w:t>
      </w:r>
      <w:r w:rsidRPr="00D72D1C">
        <w:rPr>
          <w:rFonts w:eastAsia="Times New Roman"/>
          <w:sz w:val="26"/>
          <w:szCs w:val="26"/>
          <w:lang w:eastAsia="ru-RU"/>
        </w:rPr>
        <w:t>ь</w:t>
      </w:r>
      <w:r w:rsidRPr="00D72D1C">
        <w:rPr>
          <w:rFonts w:eastAsia="Times New Roman"/>
          <w:sz w:val="26"/>
          <w:szCs w:val="26"/>
          <w:lang w:eastAsia="ru-RU"/>
        </w:rPr>
        <w:t>ко с его согласия и при условии признания им факта совершения коррупционного правон</w:t>
      </w:r>
      <w:r w:rsidRPr="00D72D1C">
        <w:rPr>
          <w:rFonts w:eastAsia="Times New Roman"/>
          <w:sz w:val="26"/>
          <w:szCs w:val="26"/>
          <w:lang w:eastAsia="ru-RU"/>
        </w:rPr>
        <w:t>а</w:t>
      </w:r>
      <w:r w:rsidRPr="00D72D1C">
        <w:rPr>
          <w:rFonts w:eastAsia="Times New Roman"/>
          <w:sz w:val="26"/>
          <w:szCs w:val="26"/>
          <w:lang w:eastAsia="ru-RU"/>
        </w:rPr>
        <w:t>рушения (за исключением применения взыскания в виде увольнения в связи с утратой д</w:t>
      </w:r>
      <w:r w:rsidRPr="00D72D1C">
        <w:rPr>
          <w:rFonts w:eastAsia="Times New Roman"/>
          <w:sz w:val="26"/>
          <w:szCs w:val="26"/>
          <w:lang w:eastAsia="ru-RU"/>
        </w:rPr>
        <w:t>о</w:t>
      </w:r>
      <w:r w:rsidRPr="00D72D1C">
        <w:rPr>
          <w:rFonts w:eastAsia="Times New Roman"/>
          <w:sz w:val="26"/>
          <w:szCs w:val="26"/>
          <w:lang w:eastAsia="ru-RU"/>
        </w:rPr>
        <w:t>верия); </w:t>
      </w:r>
      <w:proofErr w:type="gramEnd"/>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5) иных материалов в соответствии с действующим законодательством.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w:t>
      </w:r>
      <w:r w:rsidRPr="00D72D1C">
        <w:rPr>
          <w:rFonts w:eastAsia="Times New Roman"/>
          <w:sz w:val="26"/>
          <w:szCs w:val="26"/>
          <w:lang w:eastAsia="ru-RU"/>
        </w:rPr>
        <w:t>о</w:t>
      </w:r>
      <w:r w:rsidRPr="00D72D1C">
        <w:rPr>
          <w:rFonts w:eastAsia="Times New Roman"/>
          <w:sz w:val="26"/>
          <w:szCs w:val="26"/>
          <w:lang w:eastAsia="ru-RU"/>
        </w:rPr>
        <w:t>вать от муниципального служащего письменное объяснение. Если по истечении двух раб</w:t>
      </w:r>
      <w:r w:rsidRPr="00D72D1C">
        <w:rPr>
          <w:rFonts w:eastAsia="Times New Roman"/>
          <w:sz w:val="26"/>
          <w:szCs w:val="26"/>
          <w:lang w:eastAsia="ru-RU"/>
        </w:rPr>
        <w:t>о</w:t>
      </w:r>
      <w:r w:rsidRPr="00D72D1C">
        <w:rPr>
          <w:rFonts w:eastAsia="Times New Roman"/>
          <w:sz w:val="26"/>
          <w:szCs w:val="26"/>
          <w:lang w:eastAsia="ru-RU"/>
        </w:rPr>
        <w:t>чих дней указанное объяснение муниципальным служащим не представлено, то составляе</w:t>
      </w:r>
      <w:r w:rsidRPr="00D72D1C">
        <w:rPr>
          <w:rFonts w:eastAsia="Times New Roman"/>
          <w:sz w:val="26"/>
          <w:szCs w:val="26"/>
          <w:lang w:eastAsia="ru-RU"/>
        </w:rPr>
        <w:t>т</w:t>
      </w:r>
      <w:r w:rsidRPr="00D72D1C">
        <w:rPr>
          <w:rFonts w:eastAsia="Times New Roman"/>
          <w:sz w:val="26"/>
          <w:szCs w:val="26"/>
          <w:lang w:eastAsia="ru-RU"/>
        </w:rPr>
        <w:t>ся соответствующий акт.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Акт о непредставлении муниципальным служащим письменного объяснения соста</w:t>
      </w:r>
      <w:r w:rsidRPr="00D72D1C">
        <w:rPr>
          <w:rFonts w:eastAsia="Times New Roman"/>
          <w:sz w:val="26"/>
          <w:szCs w:val="26"/>
          <w:lang w:eastAsia="ru-RU"/>
        </w:rPr>
        <w:t>в</w:t>
      </w:r>
      <w:r w:rsidRPr="00D72D1C">
        <w:rPr>
          <w:rFonts w:eastAsia="Times New Roman"/>
          <w:sz w:val="26"/>
          <w:szCs w:val="26"/>
          <w:lang w:eastAsia="ru-RU"/>
        </w:rPr>
        <w:t>ляется в течение рабочего дня, следующего за последним днем срока, установленного для представления письменного объяснения.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 xml:space="preserve">3.4. </w:t>
      </w:r>
      <w:proofErr w:type="gramStart"/>
      <w:r w:rsidRPr="00D72D1C">
        <w:rPr>
          <w:rFonts w:eastAsia="Times New Roman"/>
          <w:sz w:val="26"/>
          <w:szCs w:val="26"/>
          <w:lang w:eastAsia="ru-RU"/>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w:t>
      </w:r>
      <w:r w:rsidRPr="00D72D1C">
        <w:rPr>
          <w:rFonts w:eastAsia="Times New Roman"/>
          <w:sz w:val="26"/>
          <w:szCs w:val="26"/>
          <w:lang w:eastAsia="ru-RU"/>
        </w:rPr>
        <w:t>а</w:t>
      </w:r>
      <w:r w:rsidRPr="00D72D1C">
        <w:rPr>
          <w:rFonts w:eastAsia="Times New Roman"/>
          <w:sz w:val="26"/>
          <w:szCs w:val="26"/>
          <w:lang w:eastAsia="ru-RU"/>
        </w:rPr>
        <w:t>рушения, его тяжесть, обстоятельства, при которых оно совершено, соблюдение муниц</w:t>
      </w:r>
      <w:r w:rsidRPr="00D72D1C">
        <w:rPr>
          <w:rFonts w:eastAsia="Times New Roman"/>
          <w:sz w:val="26"/>
          <w:szCs w:val="26"/>
          <w:lang w:eastAsia="ru-RU"/>
        </w:rPr>
        <w:t>и</w:t>
      </w:r>
      <w:r w:rsidRPr="00D72D1C">
        <w:rPr>
          <w:rFonts w:eastAsia="Times New Roman"/>
          <w:sz w:val="26"/>
          <w:szCs w:val="26"/>
          <w:lang w:eastAsia="ru-RU"/>
        </w:rPr>
        <w:t>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w:t>
      </w:r>
      <w:r w:rsidRPr="00D72D1C">
        <w:rPr>
          <w:rFonts w:eastAsia="Times New Roman"/>
          <w:sz w:val="26"/>
          <w:szCs w:val="26"/>
          <w:lang w:eastAsia="ru-RU"/>
        </w:rPr>
        <w:t>е</w:t>
      </w:r>
      <w:r w:rsidRPr="00D72D1C">
        <w:rPr>
          <w:rFonts w:eastAsia="Times New Roman"/>
          <w:sz w:val="26"/>
          <w:szCs w:val="26"/>
          <w:lang w:eastAsia="ru-RU"/>
        </w:rPr>
        <w:t>лях противодействия коррупции, а также предшествующие результаты исполнения им св</w:t>
      </w:r>
      <w:r w:rsidRPr="00D72D1C">
        <w:rPr>
          <w:rFonts w:eastAsia="Times New Roman"/>
          <w:sz w:val="26"/>
          <w:szCs w:val="26"/>
          <w:lang w:eastAsia="ru-RU"/>
        </w:rPr>
        <w:t>о</w:t>
      </w:r>
      <w:r w:rsidRPr="00D72D1C">
        <w:rPr>
          <w:rFonts w:eastAsia="Times New Roman"/>
          <w:sz w:val="26"/>
          <w:szCs w:val="26"/>
          <w:lang w:eastAsia="ru-RU"/>
        </w:rPr>
        <w:t>их должностных обязанностей. </w:t>
      </w:r>
      <w:proofErr w:type="gramEnd"/>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3.5. Право выбора конкретной меры дисциплинарного взыскания за коррупционное правонарушение или взысканий, предусмотренных </w:t>
      </w:r>
      <w:hyperlink r:id="rId46" w:tgtFrame="_blank" w:history="1">
        <w:r w:rsidRPr="00D72D1C">
          <w:rPr>
            <w:rFonts w:eastAsia="Times New Roman"/>
            <w:sz w:val="26"/>
            <w:szCs w:val="26"/>
            <w:lang w:eastAsia="ru-RU"/>
          </w:rPr>
          <w:t>статьями 14.1</w:t>
        </w:r>
      </w:hyperlink>
      <w:r w:rsidRPr="00D72D1C">
        <w:rPr>
          <w:rFonts w:eastAsia="Times New Roman"/>
          <w:sz w:val="26"/>
          <w:szCs w:val="26"/>
          <w:lang w:eastAsia="ru-RU"/>
        </w:rPr>
        <w:t> и </w:t>
      </w:r>
      <w:hyperlink r:id="rId47" w:tgtFrame="_blank" w:history="1">
        <w:r w:rsidRPr="00D72D1C">
          <w:rPr>
            <w:rFonts w:eastAsia="Times New Roman"/>
            <w:sz w:val="26"/>
            <w:szCs w:val="26"/>
            <w:lang w:eastAsia="ru-RU"/>
          </w:rPr>
          <w:t>15</w:t>
        </w:r>
      </w:hyperlink>
      <w:r w:rsidRPr="00D72D1C">
        <w:rPr>
          <w:rFonts w:eastAsia="Times New Roman"/>
          <w:sz w:val="26"/>
          <w:szCs w:val="26"/>
          <w:lang w:eastAsia="ru-RU"/>
        </w:rPr>
        <w:t> Федерального закона от 02.03.2007 № 25-ФЗ «О муниципальной службе в Российской Федерации», принятие р</w:t>
      </w:r>
      <w:r w:rsidRPr="00D72D1C">
        <w:rPr>
          <w:rFonts w:eastAsia="Times New Roman"/>
          <w:sz w:val="26"/>
          <w:szCs w:val="26"/>
          <w:lang w:eastAsia="ru-RU"/>
        </w:rPr>
        <w:t>е</w:t>
      </w:r>
      <w:r w:rsidRPr="00D72D1C">
        <w:rPr>
          <w:rFonts w:eastAsia="Times New Roman"/>
          <w:sz w:val="26"/>
          <w:szCs w:val="26"/>
          <w:lang w:eastAsia="ru-RU"/>
        </w:rPr>
        <w:t>шения о неприменении мер дисциплинарного воздействия принадлежит представителю нанимателя (работодателю), решение оформляется распоряжением (приказом) (далее - ра</w:t>
      </w:r>
      <w:r w:rsidRPr="00D72D1C">
        <w:rPr>
          <w:rFonts w:eastAsia="Times New Roman"/>
          <w:sz w:val="26"/>
          <w:szCs w:val="26"/>
          <w:lang w:eastAsia="ru-RU"/>
        </w:rPr>
        <w:t>с</w:t>
      </w:r>
      <w:r w:rsidRPr="00D72D1C">
        <w:rPr>
          <w:rFonts w:eastAsia="Times New Roman"/>
          <w:sz w:val="26"/>
          <w:szCs w:val="26"/>
          <w:lang w:eastAsia="ru-RU"/>
        </w:rPr>
        <w:t>порядительный акт).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3.6. В случае</w:t>
      </w:r>
      <w:proofErr w:type="gramStart"/>
      <w:r w:rsidRPr="00D72D1C">
        <w:rPr>
          <w:rFonts w:eastAsia="Times New Roman"/>
          <w:sz w:val="26"/>
          <w:szCs w:val="26"/>
          <w:lang w:eastAsia="ru-RU"/>
        </w:rPr>
        <w:t>,</w:t>
      </w:r>
      <w:proofErr w:type="gramEnd"/>
      <w:r w:rsidRPr="00D72D1C">
        <w:rPr>
          <w:rFonts w:eastAsia="Times New Roman"/>
          <w:sz w:val="26"/>
          <w:szCs w:val="26"/>
          <w:lang w:eastAsia="ru-RU"/>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w:t>
      </w:r>
      <w:r w:rsidRPr="00D72D1C">
        <w:rPr>
          <w:rFonts w:eastAsia="Times New Roman"/>
          <w:sz w:val="26"/>
          <w:szCs w:val="26"/>
          <w:lang w:eastAsia="ru-RU"/>
        </w:rPr>
        <w:t>б</w:t>
      </w:r>
      <w:r w:rsidRPr="00D72D1C">
        <w:rPr>
          <w:rFonts w:eastAsia="Times New Roman"/>
          <w:sz w:val="26"/>
          <w:szCs w:val="26"/>
          <w:lang w:eastAsia="ru-RU"/>
        </w:rPr>
        <w:t>ному поведению и урегулированию конфликта интересов.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w:t>
      </w:r>
      <w:r w:rsidRPr="00D72D1C">
        <w:rPr>
          <w:rFonts w:eastAsia="Times New Roman"/>
          <w:sz w:val="26"/>
          <w:szCs w:val="26"/>
          <w:lang w:eastAsia="ru-RU"/>
        </w:rPr>
        <w:t>о</w:t>
      </w:r>
      <w:r w:rsidRPr="00D72D1C">
        <w:rPr>
          <w:rFonts w:eastAsia="Times New Roman"/>
          <w:sz w:val="26"/>
          <w:szCs w:val="26"/>
          <w:lang w:eastAsia="ru-RU"/>
        </w:rPr>
        <w:t>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3.8. За каждое коррупционное правонарушение может быть применено только одно дисциплинарное взыскание.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3.9. В распорядительном акте представителя нанимателя (работодателя) о примен</w:t>
      </w:r>
      <w:r w:rsidRPr="00D72D1C">
        <w:rPr>
          <w:rFonts w:eastAsia="Times New Roman"/>
          <w:sz w:val="26"/>
          <w:szCs w:val="26"/>
          <w:lang w:eastAsia="ru-RU"/>
        </w:rPr>
        <w:t>е</w:t>
      </w:r>
      <w:r w:rsidRPr="00D72D1C">
        <w:rPr>
          <w:rFonts w:eastAsia="Times New Roman"/>
          <w:sz w:val="26"/>
          <w:szCs w:val="26"/>
          <w:lang w:eastAsia="ru-RU"/>
        </w:rPr>
        <w:t>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w:t>
      </w:r>
      <w:r w:rsidRPr="00D72D1C">
        <w:rPr>
          <w:rFonts w:eastAsia="Times New Roman"/>
          <w:sz w:val="26"/>
          <w:szCs w:val="26"/>
          <w:lang w:eastAsia="ru-RU"/>
        </w:rPr>
        <w:t>т</w:t>
      </w:r>
      <w:r w:rsidRPr="00D72D1C">
        <w:rPr>
          <w:rFonts w:eastAsia="Times New Roman"/>
          <w:sz w:val="26"/>
          <w:szCs w:val="26"/>
          <w:lang w:eastAsia="ru-RU"/>
        </w:rPr>
        <w:t>ся </w:t>
      </w:r>
      <w:hyperlink r:id="rId48" w:tgtFrame="_blank" w:history="1">
        <w:r w:rsidRPr="00D72D1C">
          <w:rPr>
            <w:rFonts w:eastAsia="Times New Roman"/>
            <w:sz w:val="26"/>
            <w:szCs w:val="26"/>
            <w:lang w:eastAsia="ru-RU"/>
          </w:rPr>
          <w:t>часть 1</w:t>
        </w:r>
      </w:hyperlink>
      <w:r w:rsidRPr="00D72D1C">
        <w:rPr>
          <w:rFonts w:eastAsia="Times New Roman"/>
          <w:sz w:val="26"/>
          <w:szCs w:val="26"/>
          <w:lang w:eastAsia="ru-RU"/>
        </w:rPr>
        <w:t> или </w:t>
      </w:r>
      <w:hyperlink r:id="rId49" w:tgtFrame="_blank" w:history="1">
        <w:r w:rsidRPr="00D72D1C">
          <w:rPr>
            <w:rFonts w:eastAsia="Times New Roman"/>
            <w:sz w:val="26"/>
            <w:szCs w:val="26"/>
            <w:lang w:eastAsia="ru-RU"/>
          </w:rPr>
          <w:t>2 статьи 27.1</w:t>
        </w:r>
      </w:hyperlink>
      <w:r w:rsidRPr="00D72D1C">
        <w:rPr>
          <w:rFonts w:eastAsia="Times New Roman"/>
          <w:sz w:val="26"/>
          <w:szCs w:val="26"/>
          <w:lang w:eastAsia="ru-RU"/>
        </w:rPr>
        <w:t> Федерального закона от 2 марта 2007 года № 25-ФЗ «О мун</w:t>
      </w:r>
      <w:r w:rsidRPr="00D72D1C">
        <w:rPr>
          <w:rFonts w:eastAsia="Times New Roman"/>
          <w:sz w:val="26"/>
          <w:szCs w:val="26"/>
          <w:lang w:eastAsia="ru-RU"/>
        </w:rPr>
        <w:t>и</w:t>
      </w:r>
      <w:r w:rsidRPr="00D72D1C">
        <w:rPr>
          <w:rFonts w:eastAsia="Times New Roman"/>
          <w:sz w:val="26"/>
          <w:szCs w:val="26"/>
          <w:lang w:eastAsia="ru-RU"/>
        </w:rPr>
        <w:t>ципальной службе в Российской Федерации».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Распорядительный акт должен содержать указание на коррупционное правонаруш</w:t>
      </w:r>
      <w:r w:rsidRPr="00D72D1C">
        <w:rPr>
          <w:rFonts w:eastAsia="Times New Roman"/>
          <w:sz w:val="26"/>
          <w:szCs w:val="26"/>
          <w:lang w:eastAsia="ru-RU"/>
        </w:rPr>
        <w:t>е</w:t>
      </w:r>
      <w:r w:rsidRPr="00D72D1C">
        <w:rPr>
          <w:rFonts w:eastAsia="Times New Roman"/>
          <w:sz w:val="26"/>
          <w:szCs w:val="26"/>
          <w:lang w:eastAsia="ru-RU"/>
        </w:rPr>
        <w:t>ние и нормативные правовые акты, которые им нарушены, с указанием мотивов, объявлен м</w:t>
      </w:r>
      <w:r w:rsidRPr="00D72D1C">
        <w:rPr>
          <w:rFonts w:eastAsia="Times New Roman"/>
          <w:sz w:val="26"/>
          <w:szCs w:val="26"/>
          <w:lang w:eastAsia="ru-RU"/>
        </w:rPr>
        <w:t>у</w:t>
      </w:r>
      <w:r w:rsidRPr="00D72D1C">
        <w:rPr>
          <w:rFonts w:eastAsia="Times New Roman"/>
          <w:sz w:val="26"/>
          <w:szCs w:val="26"/>
          <w:lang w:eastAsia="ru-RU"/>
        </w:rPr>
        <w:t>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w:t>
      </w:r>
      <w:r w:rsidRPr="00D72D1C">
        <w:rPr>
          <w:rFonts w:eastAsia="Times New Roman"/>
          <w:sz w:val="26"/>
          <w:szCs w:val="26"/>
          <w:lang w:eastAsia="ru-RU"/>
        </w:rPr>
        <w:t>в</w:t>
      </w:r>
      <w:r w:rsidRPr="00D72D1C">
        <w:rPr>
          <w:rFonts w:eastAsia="Times New Roman"/>
          <w:sz w:val="26"/>
          <w:szCs w:val="26"/>
          <w:lang w:eastAsia="ru-RU"/>
        </w:rPr>
        <w:t>ляется соответствующий акт. Копия распорядительного акта о наложении на муниципал</w:t>
      </w:r>
      <w:r w:rsidRPr="00D72D1C">
        <w:rPr>
          <w:rFonts w:eastAsia="Times New Roman"/>
          <w:sz w:val="26"/>
          <w:szCs w:val="26"/>
          <w:lang w:eastAsia="ru-RU"/>
        </w:rPr>
        <w:t>ь</w:t>
      </w:r>
      <w:r w:rsidRPr="00D72D1C">
        <w:rPr>
          <w:rFonts w:eastAsia="Times New Roman"/>
          <w:sz w:val="26"/>
          <w:szCs w:val="26"/>
          <w:lang w:eastAsia="ru-RU"/>
        </w:rPr>
        <w:t>ного служащего дисциплинарного взыскания за несоблюдение ограничений и запретов, н</w:t>
      </w:r>
      <w:r w:rsidRPr="00D72D1C">
        <w:rPr>
          <w:rFonts w:eastAsia="Times New Roman"/>
          <w:sz w:val="26"/>
          <w:szCs w:val="26"/>
          <w:lang w:eastAsia="ru-RU"/>
        </w:rPr>
        <w:t>е</w:t>
      </w:r>
      <w:r w:rsidRPr="00D72D1C">
        <w:rPr>
          <w:rFonts w:eastAsia="Times New Roman"/>
          <w:sz w:val="26"/>
          <w:szCs w:val="26"/>
          <w:lang w:eastAsia="ru-RU"/>
        </w:rPr>
        <w:t>исполнение обязанностей, установленных законодательством Российской Федерации о пр</w:t>
      </w:r>
      <w:r w:rsidRPr="00D72D1C">
        <w:rPr>
          <w:rFonts w:eastAsia="Times New Roman"/>
          <w:sz w:val="26"/>
          <w:szCs w:val="26"/>
          <w:lang w:eastAsia="ru-RU"/>
        </w:rPr>
        <w:t>о</w:t>
      </w:r>
      <w:r w:rsidRPr="00D72D1C">
        <w:rPr>
          <w:rFonts w:eastAsia="Times New Roman"/>
          <w:sz w:val="26"/>
          <w:szCs w:val="26"/>
          <w:lang w:eastAsia="ru-RU"/>
        </w:rPr>
        <w:t>тиводействии коррупции.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3.10. Муниципальный служащий вправе обжаловать дисциплинарное взыскание за коррупционное правонарушение в порядке, предусмотренном Труд</w:t>
      </w:r>
      <w:r w:rsidRPr="00D72D1C">
        <w:rPr>
          <w:rFonts w:eastAsia="Times New Roman"/>
          <w:sz w:val="26"/>
          <w:szCs w:val="26"/>
          <w:lang w:eastAsia="ru-RU"/>
        </w:rPr>
        <w:t>о</w:t>
      </w:r>
      <w:r w:rsidRPr="00D72D1C">
        <w:rPr>
          <w:rFonts w:eastAsia="Times New Roman"/>
          <w:sz w:val="26"/>
          <w:szCs w:val="26"/>
          <w:lang w:eastAsia="ru-RU"/>
        </w:rPr>
        <w:t>вым </w:t>
      </w:r>
      <w:hyperlink r:id="rId50" w:tgtFrame="_blank" w:history="1">
        <w:r w:rsidRPr="00D72D1C">
          <w:rPr>
            <w:rFonts w:eastAsia="Times New Roman"/>
            <w:sz w:val="26"/>
            <w:szCs w:val="26"/>
            <w:lang w:eastAsia="ru-RU"/>
          </w:rPr>
          <w:t>кодексом</w:t>
        </w:r>
      </w:hyperlink>
      <w:r w:rsidRPr="00D72D1C">
        <w:rPr>
          <w:rFonts w:eastAsia="Times New Roman"/>
          <w:sz w:val="26"/>
          <w:szCs w:val="26"/>
          <w:lang w:eastAsia="ru-RU"/>
        </w:rPr>
        <w:t> Российской Федерации, или в судебном порядке.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w:t>
      </w:r>
      <w:r w:rsidRPr="00D72D1C">
        <w:rPr>
          <w:rFonts w:eastAsia="Times New Roman"/>
          <w:sz w:val="26"/>
          <w:szCs w:val="26"/>
          <w:lang w:eastAsia="ru-RU"/>
        </w:rPr>
        <w:t>о</w:t>
      </w:r>
      <w:r w:rsidRPr="00D72D1C">
        <w:rPr>
          <w:rFonts w:eastAsia="Times New Roman"/>
          <w:sz w:val="26"/>
          <w:szCs w:val="26"/>
          <w:lang w:eastAsia="ru-RU"/>
        </w:rPr>
        <w:t>пускается применение поощрений муниципального служащего (награждение, премиров</w:t>
      </w:r>
      <w:r w:rsidRPr="00D72D1C">
        <w:rPr>
          <w:rFonts w:eastAsia="Times New Roman"/>
          <w:sz w:val="26"/>
          <w:szCs w:val="26"/>
          <w:lang w:eastAsia="ru-RU"/>
        </w:rPr>
        <w:t>а</w:t>
      </w:r>
      <w:r w:rsidRPr="00D72D1C">
        <w:rPr>
          <w:rFonts w:eastAsia="Times New Roman"/>
          <w:sz w:val="26"/>
          <w:szCs w:val="26"/>
          <w:lang w:eastAsia="ru-RU"/>
        </w:rPr>
        <w:t>ние и прочее).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4. Порядок снятия дисциплинарного взыскания</w:t>
      </w:r>
      <w:r w:rsidRPr="00D72D1C">
        <w:rPr>
          <w:rFonts w:eastAsia="Times New Roman"/>
          <w:sz w:val="26"/>
          <w:szCs w:val="26"/>
          <w:lang w:eastAsia="ru-RU"/>
        </w:rPr>
        <w:t> </w:t>
      </w:r>
    </w:p>
    <w:p w:rsidR="00387B5F" w:rsidRPr="00D72D1C" w:rsidRDefault="00387B5F" w:rsidP="004416F8">
      <w:pPr>
        <w:jc w:val="center"/>
        <w:textAlignment w:val="baseline"/>
        <w:rPr>
          <w:rFonts w:eastAsia="Times New Roman"/>
          <w:sz w:val="26"/>
          <w:szCs w:val="26"/>
          <w:lang w:eastAsia="ru-RU"/>
        </w:rPr>
      </w:pPr>
      <w:r w:rsidRPr="00D72D1C">
        <w:rPr>
          <w:rFonts w:eastAsia="Times New Roman"/>
          <w:b/>
          <w:bCs/>
          <w:sz w:val="26"/>
          <w:szCs w:val="26"/>
          <w:lang w:eastAsia="ru-RU"/>
        </w:rPr>
        <w:t>за коррупционное правонарушение</w:t>
      </w:r>
      <w:r w:rsidRPr="00D72D1C">
        <w:rPr>
          <w:rFonts w:eastAsia="Times New Roman"/>
          <w:sz w:val="26"/>
          <w:szCs w:val="26"/>
          <w:lang w:eastAsia="ru-RU"/>
        </w:rPr>
        <w:t> </w:t>
      </w:r>
    </w:p>
    <w:p w:rsidR="00387B5F" w:rsidRPr="00D72D1C" w:rsidRDefault="00387B5F" w:rsidP="004416F8">
      <w:pPr>
        <w:jc w:val="both"/>
        <w:textAlignment w:val="baseline"/>
        <w:rPr>
          <w:rFonts w:eastAsia="Times New Roman"/>
          <w:sz w:val="26"/>
          <w:szCs w:val="26"/>
          <w:lang w:eastAsia="ru-RU"/>
        </w:rPr>
      </w:pPr>
      <w:r w:rsidRPr="00D72D1C">
        <w:rPr>
          <w:rFonts w:eastAsia="Times New Roman"/>
          <w:sz w:val="26"/>
          <w:szCs w:val="26"/>
          <w:lang w:eastAsia="ru-RU"/>
        </w:rPr>
        <w:t>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w:t>
      </w: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w:t>
      </w:r>
      <w:r w:rsidRPr="00D72D1C">
        <w:rPr>
          <w:rFonts w:eastAsia="Times New Roman"/>
          <w:sz w:val="26"/>
          <w:szCs w:val="26"/>
          <w:lang w:eastAsia="ru-RU"/>
        </w:rPr>
        <w:t>а</w:t>
      </w:r>
      <w:r w:rsidRPr="00D72D1C">
        <w:rPr>
          <w:rFonts w:eastAsia="Times New Roman"/>
          <w:sz w:val="26"/>
          <w:szCs w:val="26"/>
          <w:lang w:eastAsia="ru-RU"/>
        </w:rPr>
        <w:t>теля (работодателя). Муниципальный служащий, с которого досрочно снято дисциплина</w:t>
      </w:r>
      <w:r w:rsidRPr="00D72D1C">
        <w:rPr>
          <w:rFonts w:eastAsia="Times New Roman"/>
          <w:sz w:val="26"/>
          <w:szCs w:val="26"/>
          <w:lang w:eastAsia="ru-RU"/>
        </w:rPr>
        <w:t>р</w:t>
      </w:r>
      <w:r w:rsidRPr="00D72D1C">
        <w:rPr>
          <w:rFonts w:eastAsia="Times New Roman"/>
          <w:sz w:val="26"/>
          <w:szCs w:val="26"/>
          <w:lang w:eastAsia="ru-RU"/>
        </w:rPr>
        <w:t>ное взыскание за коррупционное правонарушение, считается не имеющим дисциплинарн</w:t>
      </w:r>
      <w:r w:rsidRPr="00D72D1C">
        <w:rPr>
          <w:rFonts w:eastAsia="Times New Roman"/>
          <w:sz w:val="26"/>
          <w:szCs w:val="26"/>
          <w:lang w:eastAsia="ru-RU"/>
        </w:rPr>
        <w:t>о</w:t>
      </w:r>
      <w:r w:rsidRPr="00D72D1C">
        <w:rPr>
          <w:rFonts w:eastAsia="Times New Roman"/>
          <w:sz w:val="26"/>
          <w:szCs w:val="26"/>
          <w:lang w:eastAsia="ru-RU"/>
        </w:rPr>
        <w:t>го взыскания. </w:t>
      </w:r>
    </w:p>
    <w:p w:rsidR="00387B5F" w:rsidRPr="00D72D1C" w:rsidRDefault="00387B5F" w:rsidP="004416F8">
      <w:pPr>
        <w:ind w:firstLine="540"/>
        <w:jc w:val="both"/>
        <w:textAlignment w:val="baseline"/>
        <w:rPr>
          <w:rFonts w:eastAsia="Times New Roman"/>
          <w:sz w:val="26"/>
          <w:szCs w:val="26"/>
          <w:lang w:eastAsia="ru-RU"/>
        </w:rPr>
      </w:pPr>
    </w:p>
    <w:p w:rsidR="00387B5F" w:rsidRPr="00D72D1C" w:rsidRDefault="00387B5F" w:rsidP="004416F8">
      <w:pPr>
        <w:autoSpaceDE w:val="0"/>
        <w:autoSpaceDN w:val="0"/>
        <w:adjustRightInd w:val="0"/>
        <w:jc w:val="center"/>
        <w:rPr>
          <w:rFonts w:eastAsia="Times New Roman"/>
          <w:b/>
          <w:bCs/>
          <w:sz w:val="26"/>
          <w:szCs w:val="26"/>
          <w:lang w:eastAsia="ru-RU"/>
        </w:rPr>
      </w:pPr>
      <w:r w:rsidRPr="00D72D1C">
        <w:rPr>
          <w:rFonts w:eastAsia="Times New Roman"/>
          <w:sz w:val="26"/>
          <w:szCs w:val="26"/>
          <w:lang w:eastAsia="ru-RU"/>
        </w:rPr>
        <w:t> </w:t>
      </w:r>
      <w:r w:rsidRPr="00D72D1C">
        <w:rPr>
          <w:rFonts w:eastAsia="Times New Roman"/>
          <w:b/>
          <w:bCs/>
          <w:sz w:val="26"/>
          <w:szCs w:val="26"/>
          <w:lang w:eastAsia="ru-RU"/>
        </w:rPr>
        <w:t>5. Порядок вступления в силу</w:t>
      </w:r>
    </w:p>
    <w:p w:rsidR="00387B5F" w:rsidRPr="00D72D1C" w:rsidRDefault="00387B5F" w:rsidP="004416F8">
      <w:pPr>
        <w:autoSpaceDE w:val="0"/>
        <w:autoSpaceDN w:val="0"/>
        <w:adjustRightInd w:val="0"/>
        <w:jc w:val="center"/>
        <w:rPr>
          <w:rFonts w:eastAsia="Times New Roman"/>
          <w:b/>
          <w:bCs/>
          <w:sz w:val="26"/>
          <w:szCs w:val="26"/>
          <w:lang w:eastAsia="ru-RU"/>
        </w:rPr>
      </w:pPr>
      <w:r w:rsidRPr="00D72D1C">
        <w:rPr>
          <w:rFonts w:eastAsia="Times New Roman"/>
          <w:b/>
          <w:bCs/>
          <w:sz w:val="26"/>
          <w:szCs w:val="26"/>
          <w:lang w:eastAsia="ru-RU"/>
        </w:rPr>
        <w:t>настоящего Нормативного правового акта</w:t>
      </w:r>
    </w:p>
    <w:p w:rsidR="00387B5F" w:rsidRPr="00D72D1C" w:rsidRDefault="00387B5F" w:rsidP="004416F8">
      <w:pPr>
        <w:autoSpaceDE w:val="0"/>
        <w:autoSpaceDN w:val="0"/>
        <w:adjustRightInd w:val="0"/>
        <w:jc w:val="both"/>
        <w:rPr>
          <w:rFonts w:eastAsia="Times New Roman"/>
          <w:sz w:val="26"/>
          <w:szCs w:val="26"/>
          <w:lang w:eastAsia="ru-RU"/>
        </w:rPr>
      </w:pP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Настоящий Нормативный правовой а</w:t>
      </w:r>
      <w:proofErr w:type="gramStart"/>
      <w:r w:rsidRPr="00D72D1C">
        <w:rPr>
          <w:rFonts w:eastAsia="Times New Roman"/>
          <w:sz w:val="26"/>
          <w:szCs w:val="26"/>
          <w:lang w:eastAsia="ru-RU"/>
        </w:rPr>
        <w:t>кт вст</w:t>
      </w:r>
      <w:proofErr w:type="gramEnd"/>
      <w:r w:rsidRPr="00D72D1C">
        <w:rPr>
          <w:rFonts w:eastAsia="Times New Roman"/>
          <w:sz w:val="26"/>
          <w:szCs w:val="26"/>
          <w:lang w:eastAsia="ru-RU"/>
        </w:rPr>
        <w:t>упает в силу со дня его официального опубликования.</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b/>
          <w:bCs/>
          <w:sz w:val="26"/>
          <w:szCs w:val="26"/>
          <w:lang w:eastAsia="ru-RU"/>
        </w:rPr>
      </w:pPr>
      <w:r w:rsidRPr="00D72D1C">
        <w:rPr>
          <w:rFonts w:eastAsia="Times New Roman"/>
          <w:b/>
          <w:bCs/>
          <w:sz w:val="26"/>
          <w:szCs w:val="26"/>
          <w:lang w:eastAsia="ru-RU"/>
        </w:rPr>
        <w:t xml:space="preserve">6. Признание </w:t>
      </w:r>
      <w:proofErr w:type="gramStart"/>
      <w:r w:rsidRPr="00D72D1C">
        <w:rPr>
          <w:rFonts w:eastAsia="Times New Roman"/>
          <w:b/>
          <w:bCs/>
          <w:sz w:val="26"/>
          <w:szCs w:val="26"/>
          <w:lang w:eastAsia="ru-RU"/>
        </w:rPr>
        <w:t>утратившим</w:t>
      </w:r>
      <w:proofErr w:type="gramEnd"/>
      <w:r w:rsidRPr="00D72D1C">
        <w:rPr>
          <w:rFonts w:eastAsia="Times New Roman"/>
          <w:b/>
          <w:bCs/>
          <w:sz w:val="26"/>
          <w:szCs w:val="26"/>
          <w:lang w:eastAsia="ru-RU"/>
        </w:rPr>
        <w:t xml:space="preserve"> силу нормативного правового акта</w:t>
      </w:r>
    </w:p>
    <w:p w:rsidR="00387B5F" w:rsidRPr="00D72D1C" w:rsidRDefault="00387B5F" w:rsidP="004416F8">
      <w:pPr>
        <w:widowControl w:val="0"/>
        <w:autoSpaceDE w:val="0"/>
        <w:autoSpaceDN w:val="0"/>
        <w:ind w:firstLine="540"/>
        <w:jc w:val="both"/>
        <w:rPr>
          <w:rFonts w:eastAsia="Times New Roman"/>
          <w:sz w:val="26"/>
          <w:szCs w:val="26"/>
          <w:lang w:eastAsia="ru-RU"/>
        </w:rPr>
      </w:pPr>
    </w:p>
    <w:p w:rsidR="00387B5F" w:rsidRPr="00D72D1C" w:rsidRDefault="00387B5F" w:rsidP="007D3FC1">
      <w:pPr>
        <w:ind w:firstLine="709"/>
        <w:jc w:val="both"/>
        <w:textAlignment w:val="baseline"/>
        <w:rPr>
          <w:rFonts w:eastAsia="Times New Roman"/>
          <w:sz w:val="26"/>
          <w:szCs w:val="26"/>
          <w:lang w:eastAsia="ru-RU"/>
        </w:rPr>
      </w:pPr>
      <w:r w:rsidRPr="00D72D1C">
        <w:rPr>
          <w:rFonts w:eastAsia="Times New Roman"/>
          <w:sz w:val="26"/>
          <w:szCs w:val="26"/>
          <w:lang w:eastAsia="ru-RU"/>
        </w:rPr>
        <w:t>Со дня вступления в силу настоящего Нормативного правового акта признать утр</w:t>
      </w:r>
      <w:r w:rsidRPr="00D72D1C">
        <w:rPr>
          <w:rFonts w:eastAsia="Times New Roman"/>
          <w:sz w:val="26"/>
          <w:szCs w:val="26"/>
          <w:lang w:eastAsia="ru-RU"/>
        </w:rPr>
        <w:t>а</w:t>
      </w:r>
      <w:r w:rsidRPr="00D72D1C">
        <w:rPr>
          <w:rFonts w:eastAsia="Times New Roman"/>
          <w:sz w:val="26"/>
          <w:szCs w:val="26"/>
          <w:lang w:eastAsia="ru-RU"/>
        </w:rPr>
        <w:t>тившим силу Нормативный правовой акт Думы Хасанского муниципального района от 10.07.2020 № 47-НПА «О порядке применения к муниципальным служащим органов мес</w:t>
      </w:r>
      <w:r w:rsidRPr="00D72D1C">
        <w:rPr>
          <w:rFonts w:eastAsia="Times New Roman"/>
          <w:sz w:val="26"/>
          <w:szCs w:val="26"/>
          <w:lang w:eastAsia="ru-RU"/>
        </w:rPr>
        <w:t>т</w:t>
      </w:r>
      <w:r w:rsidRPr="00D72D1C">
        <w:rPr>
          <w:rFonts w:eastAsia="Times New Roman"/>
          <w:sz w:val="26"/>
          <w:szCs w:val="26"/>
          <w:lang w:eastAsia="ru-RU"/>
        </w:rPr>
        <w:t>ного самоуправления Хасанского муниципального района дисциплинарных взысканий за коррупционные правонарушения».</w:t>
      </w:r>
    </w:p>
    <w:p w:rsidR="00387B5F" w:rsidRPr="00D72D1C" w:rsidRDefault="00387B5F" w:rsidP="004416F8">
      <w:pPr>
        <w:autoSpaceDE w:val="0"/>
        <w:autoSpaceDN w:val="0"/>
        <w:adjustRightInd w:val="0"/>
        <w:jc w:val="both"/>
        <w:rPr>
          <w:rFonts w:eastAsia="Times New Roman"/>
          <w:sz w:val="26"/>
          <w:szCs w:val="26"/>
          <w:lang w:eastAsia="ru-RU"/>
        </w:rPr>
      </w:pP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Глава Хасанского</w:t>
      </w: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муниципального округа</w:t>
      </w:r>
      <w:r w:rsidR="00D72D1C">
        <w:rPr>
          <w:rFonts w:eastAsia="Times New Roman"/>
          <w:sz w:val="26"/>
          <w:szCs w:val="26"/>
          <w:lang w:eastAsia="en-US"/>
        </w:rPr>
        <w:t xml:space="preserve">                                                                               </w:t>
      </w:r>
      <w:r w:rsidRPr="00D72D1C">
        <w:rPr>
          <w:rFonts w:eastAsia="Times New Roman"/>
          <w:sz w:val="26"/>
          <w:szCs w:val="26"/>
          <w:lang w:eastAsia="en-US"/>
        </w:rPr>
        <w:t xml:space="preserve">         И.В. Степанов</w:t>
      </w:r>
      <w:r w:rsidRPr="00D72D1C">
        <w:rPr>
          <w:rFonts w:eastAsia="Times New Roman"/>
          <w:sz w:val="26"/>
          <w:szCs w:val="26"/>
          <w:lang w:eastAsia="en-US"/>
        </w:rPr>
        <w:tab/>
      </w:r>
    </w:p>
    <w:p w:rsidR="00387B5F" w:rsidRPr="00D72D1C" w:rsidRDefault="00387B5F" w:rsidP="004416F8">
      <w:pPr>
        <w:jc w:val="both"/>
        <w:rPr>
          <w:rFonts w:eastAsia="Times New Roman"/>
          <w:sz w:val="26"/>
          <w:szCs w:val="26"/>
          <w:lang w:eastAsia="en-US"/>
        </w:rPr>
      </w:pPr>
      <w:proofErr w:type="spellStart"/>
      <w:r w:rsidRPr="00D72D1C">
        <w:rPr>
          <w:rFonts w:eastAsia="Times New Roman"/>
          <w:sz w:val="26"/>
          <w:szCs w:val="26"/>
          <w:lang w:eastAsia="en-US"/>
        </w:rPr>
        <w:t>пгт</w:t>
      </w:r>
      <w:proofErr w:type="spellEnd"/>
      <w:r w:rsidRPr="00D72D1C">
        <w:rPr>
          <w:rFonts w:eastAsia="Times New Roman"/>
          <w:sz w:val="26"/>
          <w:szCs w:val="26"/>
          <w:lang w:eastAsia="en-US"/>
        </w:rPr>
        <w:t xml:space="preserve"> Славянка</w:t>
      </w: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27.07.2023 года</w:t>
      </w: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 60-НПА</w:t>
      </w:r>
    </w:p>
    <w:p w:rsidR="00387B5F" w:rsidRPr="00D72D1C" w:rsidRDefault="00387B5F" w:rsidP="004416F8">
      <w:pPr>
        <w:jc w:val="center"/>
        <w:rPr>
          <w:rFonts w:ascii="Courier New" w:hAnsi="Courier New" w:cs="Courier New"/>
          <w:b/>
          <w:spacing w:val="-6"/>
          <w:sz w:val="26"/>
          <w:szCs w:val="26"/>
        </w:rPr>
        <w:sectPr w:rsidR="00387B5F" w:rsidRPr="00D72D1C" w:rsidSect="00146AA6">
          <w:pgSz w:w="11907" w:h="16840" w:code="9"/>
          <w:pgMar w:top="794" w:right="794" w:bottom="794" w:left="794" w:header="0" w:footer="0" w:gutter="0"/>
          <w:cols w:space="708"/>
          <w:docGrid w:linePitch="360"/>
        </w:sectPr>
      </w:pPr>
    </w:p>
    <w:p w:rsidR="00387B5F" w:rsidRPr="00D72D1C" w:rsidRDefault="00387B5F" w:rsidP="004416F8">
      <w:pPr>
        <w:jc w:val="center"/>
        <w:rPr>
          <w:rFonts w:eastAsia="Times New Roman"/>
          <w:sz w:val="26"/>
          <w:szCs w:val="26"/>
          <w:lang w:eastAsia="ru-RU"/>
        </w:rPr>
      </w:pPr>
      <w:r w:rsidRPr="00D72D1C">
        <w:rPr>
          <w:rFonts w:eastAsia="Times New Roman"/>
          <w:bCs/>
          <w:noProof/>
          <w:sz w:val="26"/>
          <w:szCs w:val="26"/>
          <w:lang w:eastAsia="ru-RU"/>
        </w:rPr>
        <w:drawing>
          <wp:inline distT="0" distB="0" distL="0" distR="0" wp14:anchorId="32B37FFD" wp14:editId="2B41ECAC">
            <wp:extent cx="577850" cy="725170"/>
            <wp:effectExtent l="0" t="0" r="0" b="0"/>
            <wp:docPr id="8" name="Рисунок 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ХМР 2015 OKK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387B5F" w:rsidRPr="00D72D1C" w:rsidRDefault="00387B5F" w:rsidP="004416F8">
      <w:pPr>
        <w:jc w:val="both"/>
        <w:rPr>
          <w:rFonts w:eastAsia="Times New Roman"/>
          <w:b/>
          <w:szCs w:val="26"/>
          <w:lang w:eastAsia="ru-RU"/>
        </w:rPr>
      </w:pP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ДУМА ХАСАНСКОГО МУНИЦИПАЛЬНОГО ОКРУГА</w:t>
      </w: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ПРИМОРСКОГО КРАЯ</w:t>
      </w:r>
    </w:p>
    <w:p w:rsidR="00387B5F" w:rsidRPr="00D72D1C" w:rsidRDefault="00387B5F" w:rsidP="00D72D1C">
      <w:pPr>
        <w:jc w:val="center"/>
        <w:rPr>
          <w:rFonts w:eastAsia="Times New Roman"/>
          <w:b/>
          <w:sz w:val="26"/>
          <w:szCs w:val="26"/>
          <w:lang w:eastAsia="ru-RU"/>
        </w:rPr>
      </w:pPr>
    </w:p>
    <w:p w:rsidR="00387B5F" w:rsidRPr="00D72D1C" w:rsidRDefault="00387B5F" w:rsidP="0099525A">
      <w:pPr>
        <w:tabs>
          <w:tab w:val="left" w:pos="780"/>
          <w:tab w:val="center" w:pos="4677"/>
        </w:tabs>
        <w:jc w:val="center"/>
        <w:outlineLvl w:val="0"/>
        <w:rPr>
          <w:rFonts w:eastAsia="Times New Roman"/>
          <w:b/>
          <w:sz w:val="26"/>
          <w:szCs w:val="26"/>
          <w:lang w:eastAsia="ru-RU"/>
        </w:rPr>
      </w:pPr>
      <w:bookmarkStart w:id="5" w:name="_Toc141816300"/>
      <w:r w:rsidRPr="00D72D1C">
        <w:rPr>
          <w:rFonts w:eastAsia="Times New Roman"/>
          <w:b/>
          <w:sz w:val="26"/>
          <w:szCs w:val="26"/>
          <w:lang w:eastAsia="ru-RU"/>
        </w:rPr>
        <w:t>РЕШЕНИЕ</w:t>
      </w:r>
      <w:bookmarkEnd w:id="5"/>
    </w:p>
    <w:p w:rsidR="00387B5F" w:rsidRPr="00D72D1C" w:rsidRDefault="00387B5F" w:rsidP="00D72D1C">
      <w:pPr>
        <w:jc w:val="center"/>
        <w:rPr>
          <w:rFonts w:eastAsia="Times New Roman"/>
          <w:b/>
          <w:sz w:val="26"/>
          <w:szCs w:val="26"/>
          <w:lang w:eastAsia="ru-RU"/>
        </w:rPr>
      </w:pPr>
      <w:proofErr w:type="spellStart"/>
      <w:r w:rsidRPr="00D72D1C">
        <w:rPr>
          <w:rFonts w:eastAsia="Times New Roman"/>
          <w:b/>
          <w:sz w:val="26"/>
          <w:szCs w:val="26"/>
          <w:lang w:eastAsia="ru-RU"/>
        </w:rPr>
        <w:t>пгт</w:t>
      </w:r>
      <w:proofErr w:type="spellEnd"/>
      <w:r w:rsidRPr="00D72D1C">
        <w:rPr>
          <w:rFonts w:eastAsia="Times New Roman"/>
          <w:b/>
          <w:sz w:val="26"/>
          <w:szCs w:val="26"/>
          <w:lang w:eastAsia="ru-RU"/>
        </w:rPr>
        <w:t xml:space="preserve"> Славянка</w:t>
      </w:r>
    </w:p>
    <w:p w:rsidR="00387B5F" w:rsidRPr="00D72D1C" w:rsidRDefault="00387B5F" w:rsidP="00D72D1C">
      <w:pPr>
        <w:jc w:val="center"/>
        <w:rPr>
          <w:rFonts w:eastAsia="Times New Roman"/>
          <w:sz w:val="26"/>
          <w:szCs w:val="26"/>
          <w:lang w:eastAsia="ru-RU"/>
        </w:rPr>
      </w:pPr>
    </w:p>
    <w:p w:rsidR="00387B5F" w:rsidRPr="00D72D1C" w:rsidRDefault="00387B5F" w:rsidP="00D72D1C">
      <w:pPr>
        <w:jc w:val="center"/>
        <w:rPr>
          <w:rFonts w:eastAsia="Times New Roman"/>
          <w:sz w:val="26"/>
          <w:szCs w:val="26"/>
          <w:lang w:eastAsia="ru-RU"/>
        </w:rPr>
      </w:pPr>
      <w:r w:rsidRPr="00D72D1C">
        <w:rPr>
          <w:rFonts w:eastAsia="Times New Roman"/>
          <w:sz w:val="26"/>
          <w:szCs w:val="26"/>
          <w:lang w:eastAsia="ru-RU"/>
        </w:rPr>
        <w:t>27.07.2023</w:t>
      </w:r>
      <w:r w:rsidR="00D72D1C">
        <w:rPr>
          <w:rFonts w:eastAsia="Times New Roman"/>
          <w:sz w:val="26"/>
          <w:szCs w:val="26"/>
          <w:lang w:eastAsia="ru-RU"/>
        </w:rPr>
        <w:t xml:space="preserve">                                                                                                                              </w:t>
      </w:r>
      <w:r w:rsidRPr="00D72D1C">
        <w:rPr>
          <w:rFonts w:eastAsia="Times New Roman"/>
          <w:sz w:val="26"/>
          <w:szCs w:val="26"/>
          <w:lang w:eastAsia="ru-RU"/>
        </w:rPr>
        <w:t xml:space="preserve"> № 175</w:t>
      </w:r>
    </w:p>
    <w:p w:rsidR="00387B5F" w:rsidRPr="00D72D1C" w:rsidRDefault="00387B5F" w:rsidP="004416F8">
      <w:pPr>
        <w:jc w:val="both"/>
        <w:rPr>
          <w:rFonts w:eastAsia="Times New Roman"/>
          <w:sz w:val="26"/>
          <w:szCs w:val="26"/>
          <w:lang w:eastAsia="ru-RU"/>
        </w:rPr>
      </w:pPr>
    </w:p>
    <w:p w:rsidR="00387B5F" w:rsidRPr="00D72D1C" w:rsidRDefault="00387B5F" w:rsidP="00D72D1C">
      <w:pPr>
        <w:tabs>
          <w:tab w:val="left" w:pos="5103"/>
        </w:tabs>
        <w:autoSpaceDE w:val="0"/>
        <w:autoSpaceDN w:val="0"/>
        <w:adjustRightInd w:val="0"/>
        <w:ind w:right="4649"/>
        <w:jc w:val="both"/>
        <w:rPr>
          <w:rFonts w:eastAsia="Times New Roman"/>
          <w:bCs/>
          <w:sz w:val="26"/>
          <w:szCs w:val="26"/>
          <w:lang w:eastAsia="ru-RU"/>
        </w:rPr>
      </w:pPr>
      <w:r w:rsidRPr="00D72D1C">
        <w:rPr>
          <w:rFonts w:eastAsia="Times New Roman"/>
          <w:bCs/>
          <w:sz w:val="26"/>
          <w:szCs w:val="26"/>
          <w:lang w:eastAsia="ru-RU"/>
        </w:rPr>
        <w:t>О Нормативном правовом акте «О порядке поо</w:t>
      </w:r>
      <w:r w:rsidRPr="00D72D1C">
        <w:rPr>
          <w:rFonts w:eastAsia="Times New Roman"/>
          <w:bCs/>
          <w:sz w:val="26"/>
          <w:szCs w:val="26"/>
          <w:lang w:eastAsia="ru-RU"/>
        </w:rPr>
        <w:t>щ</w:t>
      </w:r>
      <w:r w:rsidRPr="00D72D1C">
        <w:rPr>
          <w:rFonts w:eastAsia="Times New Roman"/>
          <w:bCs/>
          <w:sz w:val="26"/>
          <w:szCs w:val="26"/>
          <w:lang w:eastAsia="ru-RU"/>
        </w:rPr>
        <w:t>рения муниципального служащего замещающего должность муниципальной службы в органах местного самоуправления Хасанского муниц</w:t>
      </w:r>
      <w:r w:rsidRPr="00D72D1C">
        <w:rPr>
          <w:rFonts w:eastAsia="Times New Roman"/>
          <w:bCs/>
          <w:sz w:val="26"/>
          <w:szCs w:val="26"/>
          <w:lang w:eastAsia="ru-RU"/>
        </w:rPr>
        <w:t>и</w:t>
      </w:r>
      <w:r w:rsidRPr="00D72D1C">
        <w:rPr>
          <w:rFonts w:eastAsia="Times New Roman"/>
          <w:bCs/>
          <w:sz w:val="26"/>
          <w:szCs w:val="26"/>
          <w:lang w:eastAsia="ru-RU"/>
        </w:rPr>
        <w:t>пального округа»</w:t>
      </w:r>
    </w:p>
    <w:p w:rsidR="00387B5F" w:rsidRPr="00D72D1C" w:rsidRDefault="00387B5F" w:rsidP="004416F8">
      <w:pPr>
        <w:ind w:right="4678"/>
        <w:jc w:val="both"/>
        <w:rPr>
          <w:rFonts w:eastAsia="Times New Roman"/>
          <w:sz w:val="26"/>
          <w:szCs w:val="26"/>
          <w:lang w:eastAsia="ru-RU"/>
        </w:rPr>
      </w:pPr>
    </w:p>
    <w:p w:rsidR="00387B5F" w:rsidRPr="00D72D1C" w:rsidRDefault="00387B5F" w:rsidP="004416F8">
      <w:pPr>
        <w:ind w:firstLine="708"/>
        <w:jc w:val="both"/>
        <w:rPr>
          <w:rFonts w:eastAsia="Times New Roman"/>
          <w:sz w:val="26"/>
          <w:szCs w:val="26"/>
          <w:lang w:eastAsia="ru-RU"/>
        </w:rPr>
      </w:pPr>
      <w:r w:rsidRPr="00D72D1C">
        <w:rPr>
          <w:rFonts w:eastAsia="Times New Roman"/>
          <w:sz w:val="26"/>
          <w:szCs w:val="26"/>
          <w:shd w:val="clear" w:color="auto" w:fill="FFFFFF"/>
          <w:lang w:eastAsia="ru-RU"/>
        </w:rPr>
        <w:t xml:space="preserve">В соответствии с Федеральным законом от 06.10.2003 </w:t>
      </w:r>
      <w:hyperlink r:id="rId51" w:tgtFrame="_blank" w:history="1">
        <w:r w:rsidRPr="00D72D1C">
          <w:rPr>
            <w:rFonts w:eastAsia="Times New Roman"/>
            <w:sz w:val="26"/>
            <w:szCs w:val="26"/>
            <w:shd w:val="clear" w:color="auto" w:fill="FFFFFF"/>
            <w:lang w:eastAsia="ru-RU"/>
          </w:rPr>
          <w:t>№ 131</w:t>
        </w:r>
        <w:r w:rsidRPr="00D72D1C">
          <w:rPr>
            <w:rFonts w:eastAsia="Times New Roman"/>
            <w:sz w:val="26"/>
            <w:szCs w:val="26"/>
            <w:shd w:val="clear" w:color="auto" w:fill="FFFFFF"/>
            <w:lang w:eastAsia="ru-RU"/>
          </w:rPr>
          <w:noBreakHyphen/>
          <w:t>ФЗ</w:t>
        </w:r>
      </w:hyperlink>
      <w:r w:rsidRPr="00D72D1C">
        <w:rPr>
          <w:rFonts w:eastAsia="Times New Roman"/>
          <w:sz w:val="26"/>
          <w:szCs w:val="26"/>
          <w:shd w:val="clear" w:color="auto" w:fill="FFFFFF"/>
          <w:lang w:eastAsia="ru-RU"/>
        </w:rPr>
        <w:t> «Об общих принц</w:t>
      </w:r>
      <w:r w:rsidRPr="00D72D1C">
        <w:rPr>
          <w:rFonts w:eastAsia="Times New Roman"/>
          <w:sz w:val="26"/>
          <w:szCs w:val="26"/>
          <w:shd w:val="clear" w:color="auto" w:fill="FFFFFF"/>
          <w:lang w:eastAsia="ru-RU"/>
        </w:rPr>
        <w:t>и</w:t>
      </w:r>
      <w:r w:rsidRPr="00D72D1C">
        <w:rPr>
          <w:rFonts w:eastAsia="Times New Roman"/>
          <w:sz w:val="26"/>
          <w:szCs w:val="26"/>
          <w:shd w:val="clear" w:color="auto" w:fill="FFFFFF"/>
          <w:lang w:eastAsia="ru-RU"/>
        </w:rPr>
        <w:t>пах организации местного самоуправления в Российской Федерации», Федеральным зак</w:t>
      </w:r>
      <w:r w:rsidRPr="00D72D1C">
        <w:rPr>
          <w:rFonts w:eastAsia="Times New Roman"/>
          <w:sz w:val="26"/>
          <w:szCs w:val="26"/>
          <w:shd w:val="clear" w:color="auto" w:fill="FFFFFF"/>
          <w:lang w:eastAsia="ru-RU"/>
        </w:rPr>
        <w:t>о</w:t>
      </w:r>
      <w:r w:rsidRPr="00D72D1C">
        <w:rPr>
          <w:rFonts w:eastAsia="Times New Roman"/>
          <w:sz w:val="26"/>
          <w:szCs w:val="26"/>
          <w:shd w:val="clear" w:color="auto" w:fill="FFFFFF"/>
          <w:lang w:eastAsia="ru-RU"/>
        </w:rPr>
        <w:t xml:space="preserve">ном от 02.03.2007 </w:t>
      </w:r>
      <w:hyperlink r:id="rId52" w:tgtFrame="_blank" w:history="1">
        <w:r w:rsidRPr="00D72D1C">
          <w:rPr>
            <w:rFonts w:eastAsia="Times New Roman"/>
            <w:sz w:val="26"/>
            <w:szCs w:val="26"/>
            <w:shd w:val="clear" w:color="auto" w:fill="FFFFFF"/>
            <w:lang w:eastAsia="ru-RU"/>
          </w:rPr>
          <w:t>№ 25</w:t>
        </w:r>
        <w:r w:rsidRPr="00D72D1C">
          <w:rPr>
            <w:rFonts w:eastAsia="Times New Roman"/>
            <w:sz w:val="26"/>
            <w:szCs w:val="26"/>
            <w:shd w:val="clear" w:color="auto" w:fill="FFFFFF"/>
            <w:lang w:eastAsia="ru-RU"/>
          </w:rPr>
          <w:noBreakHyphen/>
          <w:t>ФЗ</w:t>
        </w:r>
      </w:hyperlink>
      <w:r w:rsidRPr="00D72D1C">
        <w:rPr>
          <w:rFonts w:eastAsia="Times New Roman"/>
          <w:sz w:val="26"/>
          <w:szCs w:val="26"/>
          <w:shd w:val="clear" w:color="auto" w:fill="FFFFFF"/>
          <w:lang w:eastAsia="ru-RU"/>
        </w:rPr>
        <w:t> «О муниципальной службе в Российской Федер</w:t>
      </w:r>
      <w:r w:rsidRPr="00D72D1C">
        <w:rPr>
          <w:rFonts w:eastAsia="Times New Roman"/>
          <w:sz w:val="26"/>
          <w:szCs w:val="26"/>
          <w:shd w:val="clear" w:color="auto" w:fill="FFFFFF"/>
          <w:lang w:eastAsia="ru-RU"/>
        </w:rPr>
        <w:t>а</w:t>
      </w:r>
      <w:r w:rsidRPr="00D72D1C">
        <w:rPr>
          <w:rFonts w:eastAsia="Times New Roman"/>
          <w:sz w:val="26"/>
          <w:szCs w:val="26"/>
          <w:shd w:val="clear" w:color="auto" w:fill="FFFFFF"/>
          <w:lang w:eastAsia="ru-RU"/>
        </w:rPr>
        <w:t xml:space="preserve">ции», на основании </w:t>
      </w:r>
      <w:hyperlink r:id="rId53" w:tgtFrame="_blank" w:history="1">
        <w:r w:rsidRPr="00D72D1C">
          <w:rPr>
            <w:rFonts w:eastAsia="Times New Roman"/>
            <w:sz w:val="26"/>
            <w:szCs w:val="26"/>
            <w:shd w:val="clear" w:color="auto" w:fill="FFFFFF"/>
            <w:lang w:eastAsia="ru-RU"/>
          </w:rPr>
          <w:t>Устава</w:t>
        </w:r>
      </w:hyperlink>
      <w:r w:rsidRPr="00D72D1C">
        <w:rPr>
          <w:rFonts w:eastAsia="Times New Roman"/>
          <w:sz w:val="26"/>
          <w:szCs w:val="26"/>
          <w:shd w:val="clear" w:color="auto" w:fill="FFFFFF"/>
          <w:lang w:eastAsia="ru-RU"/>
        </w:rPr>
        <w:t xml:space="preserve"> Хасанского муниципального округа, </w:t>
      </w:r>
      <w:r w:rsidRPr="00D72D1C">
        <w:rPr>
          <w:rFonts w:eastAsia="Times New Roman"/>
          <w:sz w:val="26"/>
          <w:szCs w:val="26"/>
          <w:lang w:eastAsia="ru-RU"/>
        </w:rPr>
        <w:t>Дума Хасанского муниц</w:t>
      </w:r>
      <w:r w:rsidRPr="00D72D1C">
        <w:rPr>
          <w:rFonts w:eastAsia="Times New Roman"/>
          <w:sz w:val="26"/>
          <w:szCs w:val="26"/>
          <w:lang w:eastAsia="ru-RU"/>
        </w:rPr>
        <w:t>и</w:t>
      </w:r>
      <w:r w:rsidRPr="00D72D1C">
        <w:rPr>
          <w:rFonts w:eastAsia="Times New Roman"/>
          <w:sz w:val="26"/>
          <w:szCs w:val="26"/>
          <w:lang w:eastAsia="ru-RU"/>
        </w:rPr>
        <w:t>пального округа Приморского края</w:t>
      </w:r>
    </w:p>
    <w:p w:rsidR="00387B5F" w:rsidRPr="00D72D1C" w:rsidRDefault="00387B5F" w:rsidP="004416F8">
      <w:pPr>
        <w:jc w:val="both"/>
        <w:rPr>
          <w:rFonts w:eastAsia="Times New Roman"/>
          <w:sz w:val="26"/>
          <w:szCs w:val="26"/>
          <w:lang w:eastAsia="ru-RU"/>
        </w:rPr>
      </w:pPr>
    </w:p>
    <w:p w:rsidR="00387B5F" w:rsidRPr="00D72D1C" w:rsidRDefault="00387B5F" w:rsidP="004416F8">
      <w:pPr>
        <w:jc w:val="both"/>
        <w:rPr>
          <w:rFonts w:eastAsia="Times New Roman"/>
          <w:sz w:val="26"/>
          <w:szCs w:val="26"/>
          <w:lang w:eastAsia="ru-RU"/>
        </w:rPr>
      </w:pPr>
      <w:r w:rsidRPr="00D72D1C">
        <w:rPr>
          <w:rFonts w:eastAsia="Times New Roman"/>
          <w:sz w:val="26"/>
          <w:szCs w:val="26"/>
          <w:lang w:eastAsia="ru-RU"/>
        </w:rPr>
        <w:t>РЕШИЛА:</w:t>
      </w:r>
    </w:p>
    <w:p w:rsidR="00387B5F" w:rsidRPr="00D72D1C" w:rsidRDefault="00387B5F" w:rsidP="004416F8">
      <w:pPr>
        <w:jc w:val="both"/>
        <w:rPr>
          <w:rFonts w:eastAsia="Times New Roman"/>
          <w:sz w:val="26"/>
          <w:szCs w:val="26"/>
          <w:lang w:eastAsia="ru-RU"/>
        </w:rPr>
      </w:pPr>
    </w:p>
    <w:p w:rsidR="00387B5F" w:rsidRPr="00D72D1C" w:rsidRDefault="00387B5F" w:rsidP="004416F8">
      <w:pPr>
        <w:tabs>
          <w:tab w:val="left" w:pos="1418"/>
        </w:tabs>
        <w:ind w:firstLine="708"/>
        <w:jc w:val="both"/>
        <w:rPr>
          <w:rFonts w:eastAsia="Times New Roman"/>
          <w:sz w:val="26"/>
          <w:szCs w:val="26"/>
          <w:lang w:eastAsia="ru-RU"/>
        </w:rPr>
      </w:pPr>
      <w:r w:rsidRPr="00D72D1C">
        <w:rPr>
          <w:rFonts w:eastAsia="Times New Roman"/>
          <w:sz w:val="26"/>
          <w:szCs w:val="26"/>
          <w:lang w:eastAsia="ru-RU"/>
        </w:rPr>
        <w:t>1. Принять Нормативный правовой акт «О порядке поощрения муниципального сл</w:t>
      </w:r>
      <w:r w:rsidRPr="00D72D1C">
        <w:rPr>
          <w:rFonts w:eastAsia="Times New Roman"/>
          <w:sz w:val="26"/>
          <w:szCs w:val="26"/>
          <w:lang w:eastAsia="ru-RU"/>
        </w:rPr>
        <w:t>у</w:t>
      </w:r>
      <w:r w:rsidRPr="00D72D1C">
        <w:rPr>
          <w:rFonts w:eastAsia="Times New Roman"/>
          <w:sz w:val="26"/>
          <w:szCs w:val="26"/>
          <w:lang w:eastAsia="ru-RU"/>
        </w:rPr>
        <w:t>жащего замещающего должность муниципальной службы в органах местного самоуправл</w:t>
      </w:r>
      <w:r w:rsidRPr="00D72D1C">
        <w:rPr>
          <w:rFonts w:eastAsia="Times New Roman"/>
          <w:sz w:val="26"/>
          <w:szCs w:val="26"/>
          <w:lang w:eastAsia="ru-RU"/>
        </w:rPr>
        <w:t>е</w:t>
      </w:r>
      <w:r w:rsidRPr="00D72D1C">
        <w:rPr>
          <w:rFonts w:eastAsia="Times New Roman"/>
          <w:sz w:val="26"/>
          <w:szCs w:val="26"/>
          <w:lang w:eastAsia="ru-RU"/>
        </w:rPr>
        <w:t>ния Хасанского муниципального округа».</w:t>
      </w:r>
    </w:p>
    <w:p w:rsidR="00387B5F" w:rsidRPr="00D72D1C" w:rsidRDefault="00387B5F" w:rsidP="004416F8">
      <w:pPr>
        <w:autoSpaceDE w:val="0"/>
        <w:autoSpaceDN w:val="0"/>
        <w:adjustRightInd w:val="0"/>
        <w:ind w:firstLine="540"/>
        <w:jc w:val="both"/>
        <w:rPr>
          <w:rFonts w:eastAsia="Times New Roman"/>
          <w:sz w:val="26"/>
          <w:szCs w:val="26"/>
          <w:lang w:eastAsia="ru-RU"/>
        </w:rPr>
      </w:pPr>
      <w:r w:rsidRPr="00D72D1C">
        <w:rPr>
          <w:rFonts w:eastAsia="Times New Roman"/>
          <w:sz w:val="26"/>
          <w:szCs w:val="26"/>
          <w:lang w:eastAsia="ru-RU"/>
        </w:rPr>
        <w:t xml:space="preserve">2. Признать утратившим силу решение Думы Хасанского района Приморского края от 24.02.2010 </w:t>
      </w:r>
      <w:hyperlink r:id="rId54" w:history="1">
        <w:r w:rsidRPr="00D72D1C">
          <w:rPr>
            <w:rFonts w:eastAsia="Times New Roman"/>
            <w:sz w:val="26"/>
            <w:szCs w:val="26"/>
            <w:lang w:eastAsia="ru-RU"/>
          </w:rPr>
          <w:t>№ 190</w:t>
        </w:r>
      </w:hyperlink>
      <w:r w:rsidRPr="00D72D1C">
        <w:rPr>
          <w:rFonts w:eastAsia="Times New Roman"/>
          <w:sz w:val="26"/>
          <w:szCs w:val="26"/>
          <w:lang w:eastAsia="ru-RU"/>
        </w:rPr>
        <w:t xml:space="preserve"> «О Нормативном правовом акте Думы Хасанского муниципального рай</w:t>
      </w:r>
      <w:r w:rsidRPr="00D72D1C">
        <w:rPr>
          <w:rFonts w:eastAsia="Times New Roman"/>
          <w:sz w:val="26"/>
          <w:szCs w:val="26"/>
          <w:lang w:eastAsia="ru-RU"/>
        </w:rPr>
        <w:t>о</w:t>
      </w:r>
      <w:r w:rsidRPr="00D72D1C">
        <w:rPr>
          <w:rFonts w:eastAsia="Times New Roman"/>
          <w:sz w:val="26"/>
          <w:szCs w:val="26"/>
          <w:lang w:eastAsia="ru-RU"/>
        </w:rPr>
        <w:t>на «О порядке поощрения муниципального служащего, замещающего должность муниц</w:t>
      </w:r>
      <w:r w:rsidRPr="00D72D1C">
        <w:rPr>
          <w:rFonts w:eastAsia="Times New Roman"/>
          <w:sz w:val="26"/>
          <w:szCs w:val="26"/>
          <w:lang w:eastAsia="ru-RU"/>
        </w:rPr>
        <w:t>и</w:t>
      </w:r>
      <w:r w:rsidRPr="00D72D1C">
        <w:rPr>
          <w:rFonts w:eastAsia="Times New Roman"/>
          <w:sz w:val="26"/>
          <w:szCs w:val="26"/>
          <w:lang w:eastAsia="ru-RU"/>
        </w:rPr>
        <w:t>пальной службы в органах местного самоуправления Хасанского муниципального района».</w:t>
      </w:r>
    </w:p>
    <w:p w:rsidR="00387B5F" w:rsidRPr="00D72D1C" w:rsidRDefault="00387B5F" w:rsidP="004416F8">
      <w:pPr>
        <w:ind w:firstLine="708"/>
        <w:jc w:val="both"/>
        <w:rPr>
          <w:rFonts w:eastAsia="Times New Roman"/>
          <w:sz w:val="26"/>
          <w:szCs w:val="26"/>
          <w:lang w:eastAsia="ru-RU"/>
        </w:rPr>
      </w:pPr>
      <w:r w:rsidRPr="00D72D1C">
        <w:rPr>
          <w:rFonts w:eastAsia="Times New Roman"/>
          <w:sz w:val="26"/>
          <w:szCs w:val="26"/>
          <w:lang w:eastAsia="ru-RU"/>
        </w:rPr>
        <w:t>3. Направить Нормативный правовой акт «О порядке поощрения муниципального служащего замещающего должность муниципальной службы в органах местного сам</w:t>
      </w:r>
      <w:r w:rsidRPr="00D72D1C">
        <w:rPr>
          <w:rFonts w:eastAsia="Times New Roman"/>
          <w:sz w:val="26"/>
          <w:szCs w:val="26"/>
          <w:lang w:eastAsia="ru-RU"/>
        </w:rPr>
        <w:t>о</w:t>
      </w:r>
      <w:r w:rsidRPr="00D72D1C">
        <w:rPr>
          <w:rFonts w:eastAsia="Times New Roman"/>
          <w:sz w:val="26"/>
          <w:szCs w:val="26"/>
          <w:lang w:eastAsia="ru-RU"/>
        </w:rPr>
        <w:t>управления Хасанского муниципального округа» главе Хасанского муниципального округа для подписания и официального опубликования.</w:t>
      </w:r>
    </w:p>
    <w:p w:rsidR="00387B5F" w:rsidRPr="00D72D1C" w:rsidRDefault="00387B5F" w:rsidP="004416F8">
      <w:pPr>
        <w:ind w:firstLine="708"/>
        <w:jc w:val="both"/>
        <w:rPr>
          <w:rFonts w:eastAsia="Times New Roman"/>
          <w:sz w:val="26"/>
          <w:szCs w:val="26"/>
          <w:lang w:eastAsia="ru-RU"/>
        </w:rPr>
      </w:pPr>
      <w:r w:rsidRPr="00D72D1C">
        <w:rPr>
          <w:rFonts w:eastAsia="Times New Roman"/>
          <w:sz w:val="26"/>
          <w:szCs w:val="26"/>
          <w:lang w:eastAsia="ru-RU"/>
        </w:rPr>
        <w:t>4. Настоящее решение вступает в силу со дня его принятия.</w:t>
      </w:r>
    </w:p>
    <w:p w:rsidR="00387B5F" w:rsidRPr="00D72D1C" w:rsidRDefault="00387B5F" w:rsidP="004416F8">
      <w:pPr>
        <w:tabs>
          <w:tab w:val="left" w:pos="720"/>
          <w:tab w:val="right" w:pos="9355"/>
        </w:tabs>
        <w:jc w:val="both"/>
        <w:rPr>
          <w:rFonts w:eastAsia="Times New Roman"/>
          <w:sz w:val="26"/>
          <w:szCs w:val="26"/>
          <w:lang w:eastAsia="ru-RU"/>
        </w:rPr>
      </w:pPr>
    </w:p>
    <w:p w:rsidR="00387B5F" w:rsidRPr="00D72D1C" w:rsidRDefault="00387B5F" w:rsidP="004416F8">
      <w:pPr>
        <w:tabs>
          <w:tab w:val="left" w:pos="720"/>
          <w:tab w:val="right" w:pos="9355"/>
        </w:tabs>
        <w:jc w:val="both"/>
        <w:rPr>
          <w:rFonts w:eastAsia="Times New Roman"/>
          <w:sz w:val="26"/>
          <w:szCs w:val="26"/>
          <w:lang w:eastAsia="ru-RU"/>
        </w:rPr>
      </w:pPr>
    </w:p>
    <w:p w:rsidR="00387B5F" w:rsidRPr="00D72D1C" w:rsidRDefault="00387B5F" w:rsidP="004416F8">
      <w:pPr>
        <w:tabs>
          <w:tab w:val="left" w:pos="720"/>
          <w:tab w:val="right" w:pos="9355"/>
        </w:tabs>
        <w:jc w:val="both"/>
        <w:rPr>
          <w:rFonts w:eastAsia="Times New Roman"/>
          <w:sz w:val="26"/>
          <w:szCs w:val="26"/>
          <w:lang w:eastAsia="ru-RU"/>
        </w:rPr>
      </w:pPr>
    </w:p>
    <w:p w:rsidR="00387B5F" w:rsidRPr="00D72D1C" w:rsidRDefault="00387B5F" w:rsidP="004416F8">
      <w:pPr>
        <w:tabs>
          <w:tab w:val="left" w:pos="720"/>
        </w:tabs>
        <w:jc w:val="both"/>
        <w:rPr>
          <w:rFonts w:eastAsia="Times New Roman"/>
          <w:sz w:val="26"/>
          <w:szCs w:val="26"/>
          <w:lang w:eastAsia="ru-RU"/>
        </w:rPr>
      </w:pPr>
      <w:r w:rsidRPr="00D72D1C">
        <w:rPr>
          <w:rFonts w:eastAsia="Times New Roman"/>
          <w:sz w:val="26"/>
          <w:szCs w:val="26"/>
          <w:lang w:eastAsia="ru-RU"/>
        </w:rPr>
        <w:t xml:space="preserve">Председатель Думы </w:t>
      </w:r>
      <w:r w:rsidR="00D72D1C">
        <w:rPr>
          <w:rFonts w:eastAsia="Times New Roman"/>
          <w:sz w:val="26"/>
          <w:szCs w:val="26"/>
          <w:lang w:eastAsia="ru-RU"/>
        </w:rPr>
        <w:t xml:space="preserve">                                                                                                 </w:t>
      </w:r>
      <w:r w:rsidRPr="00D72D1C">
        <w:rPr>
          <w:rFonts w:eastAsia="Times New Roman"/>
          <w:sz w:val="26"/>
          <w:szCs w:val="26"/>
          <w:lang w:eastAsia="ru-RU"/>
        </w:rPr>
        <w:t>Н.В. Карпова</w:t>
      </w:r>
    </w:p>
    <w:p w:rsidR="00387B5F" w:rsidRPr="00D72D1C" w:rsidRDefault="00387B5F" w:rsidP="004416F8">
      <w:pPr>
        <w:tabs>
          <w:tab w:val="left" w:pos="720"/>
        </w:tabs>
        <w:jc w:val="both"/>
        <w:rPr>
          <w:rFonts w:eastAsia="Times New Roman"/>
          <w:sz w:val="26"/>
          <w:szCs w:val="26"/>
          <w:lang w:eastAsia="ru-RU"/>
        </w:rPr>
      </w:pPr>
    </w:p>
    <w:p w:rsidR="00387B5F" w:rsidRPr="00D72D1C" w:rsidRDefault="00387B5F" w:rsidP="004416F8">
      <w:pPr>
        <w:tabs>
          <w:tab w:val="left" w:pos="720"/>
        </w:tabs>
        <w:jc w:val="both"/>
        <w:rPr>
          <w:rFonts w:eastAsia="Times New Roman"/>
          <w:sz w:val="26"/>
          <w:szCs w:val="26"/>
          <w:lang w:eastAsia="ru-RU"/>
        </w:rPr>
      </w:pPr>
    </w:p>
    <w:p w:rsidR="00387B5F" w:rsidRPr="00D72D1C" w:rsidRDefault="00387B5F" w:rsidP="004416F8">
      <w:pPr>
        <w:tabs>
          <w:tab w:val="left" w:pos="720"/>
        </w:tabs>
        <w:jc w:val="both"/>
        <w:rPr>
          <w:rFonts w:eastAsia="Times New Roman"/>
          <w:sz w:val="26"/>
          <w:szCs w:val="26"/>
          <w:lang w:eastAsia="ru-RU"/>
        </w:rPr>
      </w:pPr>
    </w:p>
    <w:p w:rsidR="00387B5F" w:rsidRPr="00D72D1C" w:rsidRDefault="00387B5F" w:rsidP="004416F8">
      <w:pPr>
        <w:tabs>
          <w:tab w:val="left" w:pos="720"/>
        </w:tabs>
        <w:jc w:val="both"/>
        <w:rPr>
          <w:rFonts w:eastAsia="Times New Roman"/>
          <w:sz w:val="26"/>
          <w:szCs w:val="26"/>
          <w:lang w:eastAsia="ru-RU"/>
        </w:rPr>
      </w:pPr>
    </w:p>
    <w:p w:rsidR="00387B5F" w:rsidRPr="00D72D1C" w:rsidRDefault="00387B5F" w:rsidP="004416F8">
      <w:pPr>
        <w:jc w:val="both"/>
        <w:rPr>
          <w:rFonts w:eastAsia="Times New Roman"/>
          <w:sz w:val="26"/>
          <w:szCs w:val="26"/>
          <w:lang w:eastAsia="ru-RU"/>
        </w:rPr>
      </w:pPr>
    </w:p>
    <w:p w:rsidR="00387B5F" w:rsidRPr="00D72D1C" w:rsidRDefault="00387B5F" w:rsidP="004416F8">
      <w:pPr>
        <w:jc w:val="center"/>
        <w:rPr>
          <w:rFonts w:eastAsia="Times New Roman"/>
          <w:sz w:val="26"/>
          <w:szCs w:val="26"/>
          <w:lang w:eastAsia="ru-RU"/>
        </w:rPr>
      </w:pPr>
    </w:p>
    <w:p w:rsidR="00387B5F" w:rsidRDefault="00D72D1C" w:rsidP="00D72D1C">
      <w:pPr>
        <w:jc w:val="center"/>
        <w:rPr>
          <w:rFonts w:eastAsia="Times New Roman"/>
          <w:b/>
          <w:sz w:val="26"/>
          <w:szCs w:val="26"/>
          <w:lang w:eastAsia="ru-RU"/>
        </w:rPr>
      </w:pPr>
      <w:r>
        <w:rPr>
          <w:rFonts w:eastAsia="Times New Roman"/>
          <w:b/>
          <w:noProof/>
          <w:sz w:val="26"/>
          <w:szCs w:val="26"/>
          <w:lang w:eastAsia="ru-RU"/>
        </w:rPr>
        <w:drawing>
          <wp:inline distT="0" distB="0" distL="0" distR="0" wp14:anchorId="04C5C8FF">
            <wp:extent cx="579120" cy="725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D72D1C" w:rsidRPr="00D72D1C" w:rsidRDefault="00D72D1C" w:rsidP="00D72D1C">
      <w:pPr>
        <w:jc w:val="center"/>
        <w:rPr>
          <w:rFonts w:eastAsia="Times New Roman"/>
          <w:b/>
          <w:szCs w:val="26"/>
          <w:lang w:eastAsia="ru-RU"/>
        </w:rPr>
      </w:pP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ДУМА ХАСАНСКОГО МУНИЦИПАЛЬНОГО ОКРУГА</w:t>
      </w: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ПРИМОРСКОГО КРАЯ</w:t>
      </w:r>
    </w:p>
    <w:p w:rsidR="00387B5F" w:rsidRPr="00D72D1C" w:rsidRDefault="00387B5F" w:rsidP="00D72D1C">
      <w:pPr>
        <w:jc w:val="center"/>
        <w:rPr>
          <w:rFonts w:eastAsia="Times New Roman"/>
          <w:b/>
          <w:sz w:val="26"/>
          <w:szCs w:val="26"/>
          <w:lang w:eastAsia="ru-RU"/>
        </w:rPr>
      </w:pPr>
    </w:p>
    <w:p w:rsidR="00387B5F" w:rsidRPr="00D72D1C" w:rsidRDefault="00387B5F" w:rsidP="00D72D1C">
      <w:pPr>
        <w:jc w:val="center"/>
        <w:rPr>
          <w:rFonts w:eastAsia="Times New Roman"/>
          <w:b/>
          <w:sz w:val="26"/>
          <w:szCs w:val="26"/>
          <w:lang w:eastAsia="ru-RU"/>
        </w:rPr>
      </w:pPr>
      <w:proofErr w:type="spellStart"/>
      <w:r w:rsidRPr="00D72D1C">
        <w:rPr>
          <w:rFonts w:eastAsia="Times New Roman"/>
          <w:b/>
          <w:sz w:val="26"/>
          <w:szCs w:val="26"/>
          <w:lang w:eastAsia="ru-RU"/>
        </w:rPr>
        <w:t>пгт</w:t>
      </w:r>
      <w:proofErr w:type="spellEnd"/>
      <w:r w:rsidRPr="00D72D1C">
        <w:rPr>
          <w:rFonts w:eastAsia="Times New Roman"/>
          <w:b/>
          <w:sz w:val="26"/>
          <w:szCs w:val="26"/>
          <w:lang w:eastAsia="ru-RU"/>
        </w:rPr>
        <w:t xml:space="preserve"> Славянка</w:t>
      </w:r>
    </w:p>
    <w:p w:rsidR="00387B5F" w:rsidRPr="00D72D1C" w:rsidRDefault="00387B5F" w:rsidP="00D72D1C">
      <w:pPr>
        <w:jc w:val="center"/>
        <w:rPr>
          <w:rFonts w:eastAsia="Times New Roman"/>
          <w:b/>
          <w:sz w:val="26"/>
          <w:szCs w:val="26"/>
          <w:lang w:eastAsia="ru-RU"/>
        </w:rPr>
      </w:pP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НОРМАТИВНЫЙ ПРАВОВОЙ АКТ</w:t>
      </w:r>
    </w:p>
    <w:p w:rsidR="00387B5F" w:rsidRPr="00D72D1C" w:rsidRDefault="00387B5F" w:rsidP="00D72D1C">
      <w:pPr>
        <w:jc w:val="center"/>
        <w:rPr>
          <w:rFonts w:eastAsia="Times New Roman"/>
          <w:b/>
          <w:sz w:val="26"/>
          <w:szCs w:val="26"/>
          <w:lang w:eastAsia="ru-RU"/>
        </w:rPr>
      </w:pP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«О порядке поощрения муниципального служащего замещающего должность мун</w:t>
      </w:r>
      <w:r w:rsidRPr="00D72D1C">
        <w:rPr>
          <w:rFonts w:eastAsia="Times New Roman"/>
          <w:b/>
          <w:sz w:val="26"/>
          <w:szCs w:val="26"/>
          <w:lang w:eastAsia="ru-RU"/>
        </w:rPr>
        <w:t>и</w:t>
      </w:r>
      <w:r w:rsidRPr="00D72D1C">
        <w:rPr>
          <w:rFonts w:eastAsia="Times New Roman"/>
          <w:b/>
          <w:sz w:val="26"/>
          <w:szCs w:val="26"/>
          <w:lang w:eastAsia="ru-RU"/>
        </w:rPr>
        <w:t>ципальной службы в органах местного самоуправления Хасанского</w:t>
      </w:r>
    </w:p>
    <w:p w:rsidR="00387B5F" w:rsidRPr="00D72D1C" w:rsidRDefault="00387B5F" w:rsidP="00D72D1C">
      <w:pPr>
        <w:jc w:val="center"/>
        <w:rPr>
          <w:rFonts w:eastAsia="Times New Roman"/>
          <w:b/>
          <w:sz w:val="26"/>
          <w:szCs w:val="26"/>
          <w:lang w:eastAsia="ru-RU"/>
        </w:rPr>
      </w:pPr>
      <w:r w:rsidRPr="00D72D1C">
        <w:rPr>
          <w:rFonts w:eastAsia="Times New Roman"/>
          <w:b/>
          <w:sz w:val="26"/>
          <w:szCs w:val="26"/>
          <w:lang w:eastAsia="ru-RU"/>
        </w:rPr>
        <w:t>муниципального округа»</w:t>
      </w:r>
    </w:p>
    <w:p w:rsidR="00387B5F" w:rsidRPr="00D72D1C" w:rsidRDefault="00387B5F" w:rsidP="004416F8">
      <w:pPr>
        <w:jc w:val="both"/>
        <w:rPr>
          <w:rFonts w:eastAsia="Times New Roman"/>
          <w:b/>
          <w:sz w:val="26"/>
          <w:szCs w:val="26"/>
          <w:lang w:eastAsia="ru-RU"/>
        </w:rPr>
      </w:pPr>
    </w:p>
    <w:p w:rsidR="00387B5F" w:rsidRPr="00D72D1C" w:rsidRDefault="00387B5F" w:rsidP="004416F8">
      <w:pPr>
        <w:jc w:val="both"/>
        <w:rPr>
          <w:rFonts w:eastAsia="Times New Roman"/>
          <w:sz w:val="26"/>
          <w:szCs w:val="26"/>
          <w:lang w:eastAsia="ru-RU"/>
        </w:rPr>
      </w:pPr>
      <w:proofErr w:type="gramStart"/>
      <w:r w:rsidRPr="00D72D1C">
        <w:rPr>
          <w:rFonts w:eastAsia="Times New Roman"/>
          <w:sz w:val="26"/>
          <w:szCs w:val="26"/>
          <w:lang w:eastAsia="ru-RU"/>
        </w:rPr>
        <w:t>Принят</w:t>
      </w:r>
      <w:proofErr w:type="gramEnd"/>
      <w:r w:rsidRPr="00D72D1C">
        <w:rPr>
          <w:rFonts w:eastAsia="Times New Roman"/>
          <w:sz w:val="26"/>
          <w:szCs w:val="26"/>
          <w:lang w:eastAsia="ru-RU"/>
        </w:rPr>
        <w:t xml:space="preserve"> решением Думы Хасанского муниципального округа от 27.07.2023 № 175</w:t>
      </w:r>
    </w:p>
    <w:p w:rsidR="00387B5F" w:rsidRPr="00D72D1C" w:rsidRDefault="00387B5F" w:rsidP="004416F8">
      <w:pPr>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1. Общие положения</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proofErr w:type="gramStart"/>
      <w:r w:rsidRPr="00D72D1C">
        <w:rPr>
          <w:rFonts w:eastAsia="Times New Roman"/>
          <w:sz w:val="26"/>
          <w:szCs w:val="26"/>
          <w:lang w:eastAsia="ru-RU"/>
        </w:rPr>
        <w:t>Настоящий Нормативный правовой акт разработан в соответствии с Федеральным з</w:t>
      </w:r>
      <w:r w:rsidRPr="00D72D1C">
        <w:rPr>
          <w:rFonts w:eastAsia="Times New Roman"/>
          <w:sz w:val="26"/>
          <w:szCs w:val="26"/>
          <w:lang w:eastAsia="ru-RU"/>
        </w:rPr>
        <w:t>а</w:t>
      </w:r>
      <w:r w:rsidRPr="00D72D1C">
        <w:rPr>
          <w:rFonts w:eastAsia="Times New Roman"/>
          <w:sz w:val="26"/>
          <w:szCs w:val="26"/>
          <w:lang w:eastAsia="ru-RU"/>
        </w:rPr>
        <w:t>коном от 02.03.2007 № 25-ФЗ «О муниципальной службе в Российской Федерации», Зак</w:t>
      </w:r>
      <w:r w:rsidRPr="00D72D1C">
        <w:rPr>
          <w:rFonts w:eastAsia="Times New Roman"/>
          <w:sz w:val="26"/>
          <w:szCs w:val="26"/>
          <w:lang w:eastAsia="ru-RU"/>
        </w:rPr>
        <w:t>о</w:t>
      </w:r>
      <w:r w:rsidRPr="00D72D1C">
        <w:rPr>
          <w:rFonts w:eastAsia="Times New Roman"/>
          <w:sz w:val="26"/>
          <w:szCs w:val="26"/>
          <w:lang w:eastAsia="ru-RU"/>
        </w:rPr>
        <w:t>ном Приморского края от 04.06.2007 № 82-КЗ «О муниципальной службе в Приморском крае», Уставом Хасанского муниципального округа и определяет виды и порядок примен</w:t>
      </w:r>
      <w:r w:rsidRPr="00D72D1C">
        <w:rPr>
          <w:rFonts w:eastAsia="Times New Roman"/>
          <w:sz w:val="26"/>
          <w:szCs w:val="26"/>
          <w:lang w:eastAsia="ru-RU"/>
        </w:rPr>
        <w:t>е</w:t>
      </w:r>
      <w:r w:rsidRPr="00D72D1C">
        <w:rPr>
          <w:rFonts w:eastAsia="Times New Roman"/>
          <w:sz w:val="26"/>
          <w:szCs w:val="26"/>
          <w:lang w:eastAsia="ru-RU"/>
        </w:rPr>
        <w:t>ния поощрения муниципального служащего, замещающего должность муниципальной службы в органах местного самоуправления Хасанского муниципального округа (далее - муниципальный служащий), а также</w:t>
      </w:r>
      <w:proofErr w:type="gramEnd"/>
      <w:r w:rsidRPr="00D72D1C">
        <w:rPr>
          <w:rFonts w:eastAsia="Times New Roman"/>
          <w:sz w:val="26"/>
          <w:szCs w:val="26"/>
          <w:lang w:eastAsia="ru-RU"/>
        </w:rPr>
        <w:t xml:space="preserve"> регулирует отношения, связанные с выплатой муниц</w:t>
      </w:r>
      <w:r w:rsidRPr="00D72D1C">
        <w:rPr>
          <w:rFonts w:eastAsia="Times New Roman"/>
          <w:sz w:val="26"/>
          <w:szCs w:val="26"/>
          <w:lang w:eastAsia="ru-RU"/>
        </w:rPr>
        <w:t>и</w:t>
      </w:r>
      <w:r w:rsidRPr="00D72D1C">
        <w:rPr>
          <w:rFonts w:eastAsia="Times New Roman"/>
          <w:sz w:val="26"/>
          <w:szCs w:val="26"/>
          <w:lang w:eastAsia="ru-RU"/>
        </w:rPr>
        <w:t>пальному служащему единовременного поощрения.</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2. Виды поощрения муниципального служащего</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За безупречную и эффективную муниципальную службу и (или) в связи с празднов</w:t>
      </w:r>
      <w:r w:rsidRPr="00D72D1C">
        <w:rPr>
          <w:rFonts w:eastAsia="Times New Roman"/>
          <w:sz w:val="26"/>
          <w:szCs w:val="26"/>
          <w:lang w:eastAsia="ru-RU"/>
        </w:rPr>
        <w:t>а</w:t>
      </w:r>
      <w:r w:rsidRPr="00D72D1C">
        <w:rPr>
          <w:rFonts w:eastAsia="Times New Roman"/>
          <w:sz w:val="26"/>
          <w:szCs w:val="26"/>
          <w:lang w:eastAsia="ru-RU"/>
        </w:rPr>
        <w:t>нием юбилейных дат со дня рождения (50, 55, 60, 65-летие), к праздничным дням, и (или) профессиональным праздничным датам к муниципальному служащему могут применяться следующие виды поощрения: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1) объявление благодарности;</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2) выплата единовременного поощрения в связи с выходом на государственную пе</w:t>
      </w:r>
      <w:r w:rsidRPr="00D72D1C">
        <w:rPr>
          <w:rFonts w:eastAsia="Times New Roman"/>
          <w:sz w:val="26"/>
          <w:szCs w:val="26"/>
          <w:lang w:eastAsia="ru-RU"/>
        </w:rPr>
        <w:t>н</w:t>
      </w:r>
      <w:r w:rsidRPr="00D72D1C">
        <w:rPr>
          <w:rFonts w:eastAsia="Times New Roman"/>
          <w:sz w:val="26"/>
          <w:szCs w:val="26"/>
          <w:lang w:eastAsia="ru-RU"/>
        </w:rPr>
        <w:t>сию за выслугу лет;</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 объявление благодарности с вручением единовременного денежного поощрения;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4) вручение единовременного денежного поощрения;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5) награждение благодарностью, Почетной грамотой органа местного самоуправл</w:t>
      </w:r>
      <w:r w:rsidRPr="00D72D1C">
        <w:rPr>
          <w:rFonts w:eastAsia="Times New Roman"/>
          <w:sz w:val="26"/>
          <w:szCs w:val="26"/>
          <w:lang w:eastAsia="ru-RU"/>
        </w:rPr>
        <w:t>е</w:t>
      </w:r>
      <w:r w:rsidRPr="00D72D1C">
        <w:rPr>
          <w:rFonts w:eastAsia="Times New Roman"/>
          <w:sz w:val="26"/>
          <w:szCs w:val="26"/>
          <w:lang w:eastAsia="ru-RU"/>
        </w:rPr>
        <w:t>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6) награждение ценным подарком;</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7) представление к награждению благодарностью, Почетной грамотой органа гос</w:t>
      </w:r>
      <w:r w:rsidRPr="00D72D1C">
        <w:rPr>
          <w:rFonts w:eastAsia="Times New Roman"/>
          <w:sz w:val="26"/>
          <w:szCs w:val="26"/>
          <w:lang w:eastAsia="ru-RU"/>
        </w:rPr>
        <w:t>у</w:t>
      </w:r>
      <w:r w:rsidRPr="00D72D1C">
        <w:rPr>
          <w:rFonts w:eastAsia="Times New Roman"/>
          <w:sz w:val="26"/>
          <w:szCs w:val="26"/>
          <w:lang w:eastAsia="ru-RU"/>
        </w:rPr>
        <w:t>дарственной власти или государственного органа Приморского края;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9) представление к награждению орденами и медалями Российской Федерации.</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3. Порядок применения поощрения муниципального служащего</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3.1. Решение о поощрении муниципального служащего в соответствии с подпунктами 1 - 6 раздела 2 настоящего Нормативного правового акта принимается представителем нанимателя (работодателем) и оформляется правовым актом соответствующего органа местного самоуправления Хасанского муниципального округа.</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 xml:space="preserve">3.2. Выплата муниципальному служащему единовременного денежного поощрения, предусмотренного подпунктами 3, 4 раздела 2 настоящего Нормативного правового акта, производится в порядке, установленном разделом 4 настоящего Нормативного правового акта, в размерах, определенных представителем нанимателя (работодателем) в пределах </w:t>
      </w:r>
      <w:proofErr w:type="gramStart"/>
      <w:r w:rsidRPr="00D72D1C">
        <w:rPr>
          <w:rFonts w:eastAsia="Times New Roman"/>
          <w:sz w:val="26"/>
          <w:szCs w:val="26"/>
          <w:lang w:eastAsia="ru-RU"/>
        </w:rPr>
        <w:t>фонда оплаты труда муниципальных служащих органа местного самоуправления</w:t>
      </w:r>
      <w:proofErr w:type="gramEnd"/>
      <w:r w:rsidRPr="00D72D1C">
        <w:rPr>
          <w:rFonts w:eastAsia="Times New Roman"/>
          <w:sz w:val="26"/>
          <w:szCs w:val="26"/>
          <w:lang w:eastAsia="ru-RU"/>
        </w:rPr>
        <w:t xml:space="preserve"> Хасанск</w:t>
      </w:r>
      <w:r w:rsidRPr="00D72D1C">
        <w:rPr>
          <w:rFonts w:eastAsia="Times New Roman"/>
          <w:sz w:val="26"/>
          <w:szCs w:val="26"/>
          <w:lang w:eastAsia="ru-RU"/>
        </w:rPr>
        <w:t>о</w:t>
      </w:r>
      <w:r w:rsidRPr="00D72D1C">
        <w:rPr>
          <w:rFonts w:eastAsia="Times New Roman"/>
          <w:sz w:val="26"/>
          <w:szCs w:val="26"/>
          <w:lang w:eastAsia="ru-RU"/>
        </w:rPr>
        <w:t>го муниципального округа.</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3.3. Выплата единовременного денежного поощрения в связи с выходом на госуда</w:t>
      </w:r>
      <w:r w:rsidRPr="00D72D1C">
        <w:rPr>
          <w:rFonts w:eastAsia="Times New Roman"/>
          <w:sz w:val="26"/>
          <w:szCs w:val="26"/>
          <w:lang w:eastAsia="ru-RU"/>
        </w:rPr>
        <w:t>р</w:t>
      </w:r>
      <w:r w:rsidRPr="00D72D1C">
        <w:rPr>
          <w:rFonts w:eastAsia="Times New Roman"/>
          <w:sz w:val="26"/>
          <w:szCs w:val="26"/>
          <w:lang w:eastAsia="ru-RU"/>
        </w:rPr>
        <w:t>ственную пенсию за выслугу лет производится при стаже муниципальной службы не менее 15 лет в размере трехкратного денежного содержания муниципального служащего.</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3.4. Порядок награждения муниципального служащего благодарностью, почетной грамотой Думы Хасанского муниципального округа устанавливается решением Думы Х</w:t>
      </w:r>
      <w:r w:rsidRPr="00D72D1C">
        <w:rPr>
          <w:rFonts w:eastAsia="Times New Roman"/>
          <w:sz w:val="26"/>
          <w:szCs w:val="26"/>
          <w:lang w:eastAsia="ru-RU"/>
        </w:rPr>
        <w:t>а</w:t>
      </w:r>
      <w:r w:rsidRPr="00D72D1C">
        <w:rPr>
          <w:rFonts w:eastAsia="Times New Roman"/>
          <w:sz w:val="26"/>
          <w:szCs w:val="26"/>
          <w:lang w:eastAsia="ru-RU"/>
        </w:rPr>
        <w:t>санского муниципального округа.</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Порядок награждения муниципального служащего благодарностью, почетной грам</w:t>
      </w:r>
      <w:r w:rsidRPr="00D72D1C">
        <w:rPr>
          <w:rFonts w:eastAsia="Times New Roman"/>
          <w:sz w:val="26"/>
          <w:szCs w:val="26"/>
          <w:lang w:eastAsia="ru-RU"/>
        </w:rPr>
        <w:t>о</w:t>
      </w:r>
      <w:r w:rsidRPr="00D72D1C">
        <w:rPr>
          <w:rFonts w:eastAsia="Times New Roman"/>
          <w:sz w:val="26"/>
          <w:szCs w:val="26"/>
          <w:lang w:eastAsia="ru-RU"/>
        </w:rPr>
        <w:t>той главы Хасанского муниципального округа, администрации Хасанского муниципального округа устанавливается постановлением администрации Хасанского муниципального окр</w:t>
      </w:r>
      <w:r w:rsidRPr="00D72D1C">
        <w:rPr>
          <w:rFonts w:eastAsia="Times New Roman"/>
          <w:sz w:val="26"/>
          <w:szCs w:val="26"/>
          <w:lang w:eastAsia="ru-RU"/>
        </w:rPr>
        <w:t>у</w:t>
      </w:r>
      <w:r w:rsidRPr="00D72D1C">
        <w:rPr>
          <w:rFonts w:eastAsia="Times New Roman"/>
          <w:sz w:val="26"/>
          <w:szCs w:val="26"/>
          <w:lang w:eastAsia="ru-RU"/>
        </w:rPr>
        <w:t>га.</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3.5. Допускается одновременное применение нескольких видов поощрения муниц</w:t>
      </w:r>
      <w:r w:rsidRPr="00D72D1C">
        <w:rPr>
          <w:rFonts w:eastAsia="Times New Roman"/>
          <w:sz w:val="26"/>
          <w:szCs w:val="26"/>
          <w:lang w:eastAsia="ru-RU"/>
        </w:rPr>
        <w:t>и</w:t>
      </w:r>
      <w:r w:rsidRPr="00D72D1C">
        <w:rPr>
          <w:rFonts w:eastAsia="Times New Roman"/>
          <w:sz w:val="26"/>
          <w:szCs w:val="26"/>
          <w:lang w:eastAsia="ru-RU"/>
        </w:rPr>
        <w:t>пального служащего.</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3.6. Представление к награждению государственными наградами является высшей формой поощрения муниципального служащего и осуществляется в порядке, установле</w:t>
      </w:r>
      <w:r w:rsidRPr="00D72D1C">
        <w:rPr>
          <w:rFonts w:eastAsia="Times New Roman"/>
          <w:sz w:val="26"/>
          <w:szCs w:val="26"/>
          <w:lang w:eastAsia="ru-RU"/>
        </w:rPr>
        <w:t>н</w:t>
      </w:r>
      <w:r w:rsidRPr="00D72D1C">
        <w:rPr>
          <w:rFonts w:eastAsia="Times New Roman"/>
          <w:sz w:val="26"/>
          <w:szCs w:val="26"/>
          <w:lang w:eastAsia="ru-RU"/>
        </w:rPr>
        <w:t>ном федеральным законодательством.</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3.7. Представление к награждению государственными наградами Приморского края осуществляется в порядке, установленном краевым законодательством.</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3.8. Объявление благодарности с вручением единовременного денежного поощрения, награждение почетной грамотой органа местного самоуправления Хасанского муниципал</w:t>
      </w:r>
      <w:r w:rsidRPr="00D72D1C">
        <w:rPr>
          <w:rFonts w:eastAsia="Times New Roman"/>
          <w:sz w:val="26"/>
          <w:szCs w:val="26"/>
          <w:lang w:eastAsia="ru-RU"/>
        </w:rPr>
        <w:t>ь</w:t>
      </w:r>
      <w:r w:rsidRPr="00D72D1C">
        <w:rPr>
          <w:rFonts w:eastAsia="Times New Roman"/>
          <w:sz w:val="26"/>
          <w:szCs w:val="26"/>
          <w:lang w:eastAsia="ru-RU"/>
        </w:rPr>
        <w:t>ного округа, благодарностью органа местного самоуправления Хасанского муниципального округа с выплатой единовременного денежного поощрения или с вручением ценного п</w:t>
      </w:r>
      <w:r w:rsidRPr="00D72D1C">
        <w:rPr>
          <w:rFonts w:eastAsia="Times New Roman"/>
          <w:sz w:val="26"/>
          <w:szCs w:val="26"/>
          <w:lang w:eastAsia="ru-RU"/>
        </w:rPr>
        <w:t>о</w:t>
      </w:r>
      <w:r w:rsidRPr="00D72D1C">
        <w:rPr>
          <w:rFonts w:eastAsia="Times New Roman"/>
          <w:sz w:val="26"/>
          <w:szCs w:val="26"/>
          <w:lang w:eastAsia="ru-RU"/>
        </w:rPr>
        <w:t>дарка производится представителем нанимателя (работодателем) либо по его поручению уполномоченным лицом в торжественной обстановке.</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3.9. Не допускается применение поощрения к муниципальному служащему при нал</w:t>
      </w:r>
      <w:r w:rsidRPr="00D72D1C">
        <w:rPr>
          <w:rFonts w:eastAsia="Times New Roman"/>
          <w:sz w:val="26"/>
          <w:szCs w:val="26"/>
          <w:lang w:eastAsia="ru-RU"/>
        </w:rPr>
        <w:t>и</w:t>
      </w:r>
      <w:r w:rsidRPr="00D72D1C">
        <w:rPr>
          <w:rFonts w:eastAsia="Times New Roman"/>
          <w:sz w:val="26"/>
          <w:szCs w:val="26"/>
          <w:lang w:eastAsia="ru-RU"/>
        </w:rPr>
        <w:t>чии дисциплинарного взыскания.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3.10. Копия решения о поощрении приобщается к личному делу муниципального служащего, соответствующая запись о поощрении вносится в трудовую книжку муниц</w:t>
      </w:r>
      <w:r w:rsidRPr="00D72D1C">
        <w:rPr>
          <w:rFonts w:eastAsia="Times New Roman"/>
          <w:sz w:val="26"/>
          <w:szCs w:val="26"/>
          <w:lang w:eastAsia="ru-RU"/>
        </w:rPr>
        <w:t>и</w:t>
      </w:r>
      <w:r w:rsidRPr="00D72D1C">
        <w:rPr>
          <w:rFonts w:eastAsia="Times New Roman"/>
          <w:sz w:val="26"/>
          <w:szCs w:val="26"/>
          <w:lang w:eastAsia="ru-RU"/>
        </w:rPr>
        <w:t>пального служащего.</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4. Размер и порядок выплаты поощрения</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4.1. Выплата единовременного денежного поощрения муниципального служащего производится в пределах фонда оплаты труда в сроки, установленные для выплаты зарабо</w:t>
      </w:r>
      <w:r w:rsidRPr="00D72D1C">
        <w:rPr>
          <w:rFonts w:eastAsia="Times New Roman"/>
          <w:sz w:val="26"/>
          <w:szCs w:val="26"/>
          <w:lang w:eastAsia="ru-RU"/>
        </w:rPr>
        <w:t>т</w:t>
      </w:r>
      <w:r w:rsidRPr="00D72D1C">
        <w:rPr>
          <w:rFonts w:eastAsia="Times New Roman"/>
          <w:sz w:val="26"/>
          <w:szCs w:val="26"/>
          <w:lang w:eastAsia="ru-RU"/>
        </w:rPr>
        <w:t>ной платы в органах местного самоуправления Хасанского муниципального округа, после принятия правового акта о его выплате.</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Выплата единовременного денежного поощрения к празднованию юбилейных дат со дня рождения (50, 55, 60, 65-летие), к праздничным дням, и (или) профессиональным праздничным датам осуществляется в порядке, установленном настоящим нормативным правовым актом.</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Размер разового единовременного денежного поощрения, предусмотренного по</w:t>
      </w:r>
      <w:r w:rsidRPr="00D72D1C">
        <w:rPr>
          <w:rFonts w:eastAsia="Times New Roman"/>
          <w:sz w:val="26"/>
          <w:szCs w:val="26"/>
          <w:lang w:eastAsia="ru-RU"/>
        </w:rPr>
        <w:t>д</w:t>
      </w:r>
      <w:r w:rsidRPr="00D72D1C">
        <w:rPr>
          <w:rFonts w:eastAsia="Times New Roman"/>
          <w:sz w:val="26"/>
          <w:szCs w:val="26"/>
          <w:lang w:eastAsia="ru-RU"/>
        </w:rPr>
        <w:t>пунктами 3, 4 раздела 2 настоящего Нормативного правового акта, не может превышать двух должностных окладов муниципального служащего. Единовременные денежные поо</w:t>
      </w:r>
      <w:r w:rsidRPr="00D72D1C">
        <w:rPr>
          <w:rFonts w:eastAsia="Times New Roman"/>
          <w:sz w:val="26"/>
          <w:szCs w:val="26"/>
          <w:lang w:eastAsia="ru-RU"/>
        </w:rPr>
        <w:t>щ</w:t>
      </w:r>
      <w:r w:rsidRPr="00D72D1C">
        <w:rPr>
          <w:rFonts w:eastAsia="Times New Roman"/>
          <w:sz w:val="26"/>
          <w:szCs w:val="26"/>
          <w:lang w:eastAsia="ru-RU"/>
        </w:rPr>
        <w:t xml:space="preserve">рения муниципального служащего не могут превышать пяти должностных окладов в год. </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4.2. Единовременное денежное поощрение исчисляется в должностных окладах м</w:t>
      </w:r>
      <w:r w:rsidRPr="00D72D1C">
        <w:rPr>
          <w:rFonts w:eastAsia="Times New Roman"/>
          <w:sz w:val="26"/>
          <w:szCs w:val="26"/>
          <w:lang w:eastAsia="ru-RU"/>
        </w:rPr>
        <w:t>у</w:t>
      </w:r>
      <w:r w:rsidRPr="00D72D1C">
        <w:rPr>
          <w:rFonts w:eastAsia="Times New Roman"/>
          <w:sz w:val="26"/>
          <w:szCs w:val="26"/>
          <w:lang w:eastAsia="ru-RU"/>
        </w:rPr>
        <w:t>ниципального служащего на момент принятия решения о выплате единовременного поо</w:t>
      </w:r>
      <w:r w:rsidRPr="00D72D1C">
        <w:rPr>
          <w:rFonts w:eastAsia="Times New Roman"/>
          <w:sz w:val="26"/>
          <w:szCs w:val="26"/>
          <w:lang w:eastAsia="ru-RU"/>
        </w:rPr>
        <w:t>щ</w:t>
      </w:r>
      <w:r w:rsidRPr="00D72D1C">
        <w:rPr>
          <w:rFonts w:eastAsia="Times New Roman"/>
          <w:sz w:val="26"/>
          <w:szCs w:val="26"/>
          <w:lang w:eastAsia="ru-RU"/>
        </w:rPr>
        <w:t>рения</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4.3. Стоимость ценного подарка не может превышать 3000 (трёх тысяч) рублей.</w:t>
      </w: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4.4. Единовременное поощрение в связи с выходом на государственную пенсию за выслугу лет исчисляется из расчета среднемесячного денежного содержания муниципал</w:t>
      </w:r>
      <w:r w:rsidRPr="00D72D1C">
        <w:rPr>
          <w:rFonts w:eastAsia="Times New Roman"/>
          <w:sz w:val="26"/>
          <w:szCs w:val="26"/>
          <w:lang w:eastAsia="ru-RU"/>
        </w:rPr>
        <w:t>ь</w:t>
      </w:r>
      <w:r w:rsidRPr="00D72D1C">
        <w:rPr>
          <w:rFonts w:eastAsia="Times New Roman"/>
          <w:sz w:val="26"/>
          <w:szCs w:val="26"/>
          <w:lang w:eastAsia="ru-RU"/>
        </w:rPr>
        <w:t>ного служащего и выплачивается однократно.</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5. Вступление в силу настоящего нормативного правового акта</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Настоящий Нормативный правовой а</w:t>
      </w:r>
      <w:proofErr w:type="gramStart"/>
      <w:r w:rsidRPr="00D72D1C">
        <w:rPr>
          <w:rFonts w:eastAsia="Times New Roman"/>
          <w:sz w:val="26"/>
          <w:szCs w:val="26"/>
          <w:lang w:eastAsia="ru-RU"/>
        </w:rPr>
        <w:t>кт вст</w:t>
      </w:r>
      <w:proofErr w:type="gramEnd"/>
      <w:r w:rsidRPr="00D72D1C">
        <w:rPr>
          <w:rFonts w:eastAsia="Times New Roman"/>
          <w:sz w:val="26"/>
          <w:szCs w:val="26"/>
          <w:lang w:eastAsia="ru-RU"/>
        </w:rPr>
        <w:t>упает силу со дня его официального опу</w:t>
      </w:r>
      <w:r w:rsidRPr="00D72D1C">
        <w:rPr>
          <w:rFonts w:eastAsia="Times New Roman"/>
          <w:sz w:val="26"/>
          <w:szCs w:val="26"/>
          <w:lang w:eastAsia="ru-RU"/>
        </w:rPr>
        <w:t>б</w:t>
      </w:r>
      <w:r w:rsidRPr="00D72D1C">
        <w:rPr>
          <w:rFonts w:eastAsia="Times New Roman"/>
          <w:sz w:val="26"/>
          <w:szCs w:val="26"/>
          <w:lang w:eastAsia="ru-RU"/>
        </w:rPr>
        <w:t>ликования.</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4416F8">
      <w:pPr>
        <w:autoSpaceDE w:val="0"/>
        <w:autoSpaceDN w:val="0"/>
        <w:adjustRightInd w:val="0"/>
        <w:ind w:firstLine="540"/>
        <w:jc w:val="center"/>
        <w:rPr>
          <w:rFonts w:eastAsia="Times New Roman"/>
          <w:sz w:val="26"/>
          <w:szCs w:val="26"/>
          <w:lang w:eastAsia="ru-RU"/>
        </w:rPr>
      </w:pPr>
      <w:r w:rsidRPr="00D72D1C">
        <w:rPr>
          <w:rFonts w:eastAsia="Times New Roman"/>
          <w:sz w:val="26"/>
          <w:szCs w:val="26"/>
          <w:lang w:eastAsia="ru-RU"/>
        </w:rPr>
        <w:t xml:space="preserve">6. Признание </w:t>
      </w:r>
      <w:proofErr w:type="gramStart"/>
      <w:r w:rsidRPr="00D72D1C">
        <w:rPr>
          <w:rFonts w:eastAsia="Times New Roman"/>
          <w:sz w:val="26"/>
          <w:szCs w:val="26"/>
          <w:lang w:eastAsia="ru-RU"/>
        </w:rPr>
        <w:t>утратившим</w:t>
      </w:r>
      <w:proofErr w:type="gramEnd"/>
      <w:r w:rsidRPr="00D72D1C">
        <w:rPr>
          <w:rFonts w:eastAsia="Times New Roman"/>
          <w:sz w:val="26"/>
          <w:szCs w:val="26"/>
          <w:lang w:eastAsia="ru-RU"/>
        </w:rPr>
        <w:t xml:space="preserve"> силу нормативного правового акта</w:t>
      </w:r>
    </w:p>
    <w:p w:rsidR="00387B5F" w:rsidRPr="00D72D1C" w:rsidRDefault="00387B5F" w:rsidP="004416F8">
      <w:pPr>
        <w:autoSpaceDE w:val="0"/>
        <w:autoSpaceDN w:val="0"/>
        <w:adjustRightInd w:val="0"/>
        <w:ind w:firstLine="540"/>
        <w:jc w:val="both"/>
        <w:rPr>
          <w:rFonts w:eastAsia="Times New Roman"/>
          <w:sz w:val="26"/>
          <w:szCs w:val="26"/>
          <w:lang w:eastAsia="ru-RU"/>
        </w:rPr>
      </w:pPr>
    </w:p>
    <w:p w:rsidR="00387B5F" w:rsidRPr="00D72D1C" w:rsidRDefault="00387B5F" w:rsidP="007D3FC1">
      <w:pPr>
        <w:autoSpaceDE w:val="0"/>
        <w:autoSpaceDN w:val="0"/>
        <w:adjustRightInd w:val="0"/>
        <w:ind w:firstLine="709"/>
        <w:jc w:val="both"/>
        <w:rPr>
          <w:rFonts w:eastAsia="Times New Roman"/>
          <w:sz w:val="26"/>
          <w:szCs w:val="26"/>
          <w:lang w:eastAsia="ru-RU"/>
        </w:rPr>
      </w:pPr>
      <w:r w:rsidRPr="00D72D1C">
        <w:rPr>
          <w:rFonts w:eastAsia="Times New Roman"/>
          <w:sz w:val="26"/>
          <w:szCs w:val="26"/>
          <w:lang w:eastAsia="ru-RU"/>
        </w:rPr>
        <w:t>Со дня вступления в силу настоящего Нормативного правового акта признать утр</w:t>
      </w:r>
      <w:r w:rsidRPr="00D72D1C">
        <w:rPr>
          <w:rFonts w:eastAsia="Times New Roman"/>
          <w:sz w:val="26"/>
          <w:szCs w:val="26"/>
          <w:lang w:eastAsia="ru-RU"/>
        </w:rPr>
        <w:t>а</w:t>
      </w:r>
      <w:r w:rsidRPr="00D72D1C">
        <w:rPr>
          <w:rFonts w:eastAsia="Times New Roman"/>
          <w:sz w:val="26"/>
          <w:szCs w:val="26"/>
          <w:lang w:eastAsia="ru-RU"/>
        </w:rPr>
        <w:t>тившим силу Нормативный правовой акт Думы Хасанского муниципального района от 26.02.2010 № 60-НПА «О порядке поощрения муниципального служащего, замещающего должность муниципальной службы в органах местного самоуправления Хасанского мун</w:t>
      </w:r>
      <w:r w:rsidRPr="00D72D1C">
        <w:rPr>
          <w:rFonts w:eastAsia="Times New Roman"/>
          <w:sz w:val="26"/>
          <w:szCs w:val="26"/>
          <w:lang w:eastAsia="ru-RU"/>
        </w:rPr>
        <w:t>и</w:t>
      </w:r>
      <w:r w:rsidRPr="00D72D1C">
        <w:rPr>
          <w:rFonts w:eastAsia="Times New Roman"/>
          <w:sz w:val="26"/>
          <w:szCs w:val="26"/>
          <w:lang w:eastAsia="ru-RU"/>
        </w:rPr>
        <w:t>ципального района».</w:t>
      </w:r>
    </w:p>
    <w:p w:rsidR="00387B5F" w:rsidRPr="00D72D1C" w:rsidRDefault="00387B5F" w:rsidP="004416F8">
      <w:pPr>
        <w:widowControl w:val="0"/>
        <w:autoSpaceDE w:val="0"/>
        <w:autoSpaceDN w:val="0"/>
        <w:ind w:firstLine="540"/>
        <w:jc w:val="both"/>
        <w:rPr>
          <w:rFonts w:eastAsia="Times New Roman"/>
          <w:sz w:val="26"/>
          <w:szCs w:val="26"/>
          <w:lang w:eastAsia="ru-RU"/>
        </w:rPr>
      </w:pPr>
    </w:p>
    <w:p w:rsidR="00387B5F" w:rsidRPr="00D72D1C" w:rsidRDefault="00387B5F" w:rsidP="004416F8">
      <w:pPr>
        <w:widowControl w:val="0"/>
        <w:autoSpaceDE w:val="0"/>
        <w:autoSpaceDN w:val="0"/>
        <w:ind w:firstLine="540"/>
        <w:jc w:val="both"/>
        <w:rPr>
          <w:rFonts w:eastAsia="Times New Roman"/>
          <w:sz w:val="26"/>
          <w:szCs w:val="26"/>
          <w:lang w:eastAsia="ru-RU"/>
        </w:rPr>
      </w:pPr>
    </w:p>
    <w:p w:rsidR="00387B5F" w:rsidRPr="00D72D1C" w:rsidRDefault="00387B5F" w:rsidP="004416F8">
      <w:pPr>
        <w:widowControl w:val="0"/>
        <w:autoSpaceDE w:val="0"/>
        <w:autoSpaceDN w:val="0"/>
        <w:ind w:firstLine="540"/>
        <w:jc w:val="both"/>
        <w:rPr>
          <w:rFonts w:eastAsia="Times New Roman"/>
          <w:sz w:val="26"/>
          <w:szCs w:val="26"/>
          <w:lang w:eastAsia="ru-RU"/>
        </w:rPr>
      </w:pPr>
    </w:p>
    <w:p w:rsidR="00387B5F" w:rsidRPr="00D72D1C" w:rsidRDefault="00387B5F" w:rsidP="004416F8">
      <w:pPr>
        <w:widowControl w:val="0"/>
        <w:autoSpaceDE w:val="0"/>
        <w:autoSpaceDN w:val="0"/>
        <w:jc w:val="both"/>
        <w:rPr>
          <w:rFonts w:eastAsia="Times New Roman"/>
          <w:sz w:val="26"/>
          <w:szCs w:val="26"/>
          <w:lang w:eastAsia="ru-RU"/>
        </w:rPr>
      </w:pPr>
      <w:r w:rsidRPr="00D72D1C">
        <w:rPr>
          <w:rFonts w:eastAsia="Times New Roman"/>
          <w:sz w:val="26"/>
          <w:szCs w:val="26"/>
          <w:lang w:eastAsia="ru-RU"/>
        </w:rPr>
        <w:t>Глава Хасанского</w:t>
      </w:r>
    </w:p>
    <w:p w:rsidR="00387B5F" w:rsidRPr="00D72D1C" w:rsidRDefault="00387B5F" w:rsidP="004416F8">
      <w:pPr>
        <w:widowControl w:val="0"/>
        <w:autoSpaceDE w:val="0"/>
        <w:autoSpaceDN w:val="0"/>
        <w:jc w:val="both"/>
        <w:rPr>
          <w:rFonts w:eastAsia="Times New Roman"/>
          <w:sz w:val="26"/>
          <w:szCs w:val="26"/>
          <w:lang w:eastAsia="ru-RU"/>
        </w:rPr>
      </w:pPr>
      <w:r w:rsidRPr="00D72D1C">
        <w:rPr>
          <w:rFonts w:eastAsia="Times New Roman"/>
          <w:sz w:val="26"/>
          <w:szCs w:val="26"/>
          <w:lang w:eastAsia="ru-RU"/>
        </w:rPr>
        <w:t xml:space="preserve">муниципального округа </w:t>
      </w:r>
      <w:r w:rsidRPr="00D72D1C">
        <w:rPr>
          <w:rFonts w:eastAsia="Times New Roman"/>
          <w:sz w:val="26"/>
          <w:szCs w:val="26"/>
          <w:lang w:eastAsia="ru-RU"/>
        </w:rPr>
        <w:tab/>
      </w:r>
      <w:r w:rsidR="00D72D1C">
        <w:rPr>
          <w:rFonts w:eastAsia="Times New Roman"/>
          <w:sz w:val="26"/>
          <w:szCs w:val="26"/>
          <w:lang w:eastAsia="ru-RU"/>
        </w:rPr>
        <w:t xml:space="preserve">                                                                               </w:t>
      </w:r>
      <w:r w:rsidRPr="00D72D1C">
        <w:rPr>
          <w:rFonts w:eastAsia="Times New Roman"/>
          <w:sz w:val="26"/>
          <w:szCs w:val="26"/>
          <w:lang w:eastAsia="ru-RU"/>
        </w:rPr>
        <w:t xml:space="preserve">        И.В. Степанов</w:t>
      </w: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roofErr w:type="spellStart"/>
      <w:r w:rsidRPr="00D72D1C">
        <w:rPr>
          <w:rFonts w:eastAsia="Times New Roman"/>
          <w:sz w:val="26"/>
          <w:szCs w:val="26"/>
          <w:lang w:eastAsia="en-US"/>
        </w:rPr>
        <w:t>пгт</w:t>
      </w:r>
      <w:proofErr w:type="spellEnd"/>
      <w:r w:rsidRPr="00D72D1C">
        <w:rPr>
          <w:rFonts w:eastAsia="Times New Roman"/>
          <w:sz w:val="26"/>
          <w:szCs w:val="26"/>
          <w:lang w:eastAsia="en-US"/>
        </w:rPr>
        <w:t xml:space="preserve"> Славянка</w:t>
      </w: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27.07.2023 года</w:t>
      </w:r>
    </w:p>
    <w:p w:rsidR="00387B5F" w:rsidRPr="00D72D1C" w:rsidRDefault="00387B5F" w:rsidP="004416F8">
      <w:pPr>
        <w:jc w:val="both"/>
        <w:rPr>
          <w:rFonts w:eastAsia="Times New Roman"/>
          <w:sz w:val="26"/>
          <w:szCs w:val="26"/>
          <w:lang w:eastAsia="en-US"/>
        </w:rPr>
      </w:pPr>
      <w:r w:rsidRPr="00D72D1C">
        <w:rPr>
          <w:rFonts w:eastAsia="Times New Roman"/>
          <w:sz w:val="26"/>
          <w:szCs w:val="26"/>
          <w:lang w:eastAsia="en-US"/>
        </w:rPr>
        <w:t>№ 61-НПА</w:t>
      </w: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jc w:val="both"/>
        <w:rPr>
          <w:rFonts w:eastAsia="Times New Roman"/>
          <w:sz w:val="26"/>
          <w:szCs w:val="26"/>
          <w:lang w:eastAsia="en-US"/>
        </w:rPr>
      </w:pPr>
    </w:p>
    <w:p w:rsidR="00387B5F" w:rsidRPr="00D72D1C" w:rsidRDefault="00387B5F" w:rsidP="004416F8">
      <w:pPr>
        <w:widowControl w:val="0"/>
        <w:tabs>
          <w:tab w:val="left" w:pos="6521"/>
          <w:tab w:val="left" w:pos="8364"/>
        </w:tabs>
        <w:autoSpaceDE w:val="0"/>
        <w:autoSpaceDN w:val="0"/>
        <w:ind w:right="2693"/>
        <w:jc w:val="both"/>
        <w:rPr>
          <w:rFonts w:eastAsia="Times New Roman"/>
          <w:sz w:val="26"/>
          <w:szCs w:val="26"/>
          <w:lang w:eastAsia="ru-RU"/>
        </w:rPr>
      </w:pPr>
    </w:p>
    <w:p w:rsidR="00387B5F" w:rsidRPr="00D72D1C" w:rsidRDefault="00387B5F" w:rsidP="004416F8">
      <w:pPr>
        <w:jc w:val="center"/>
        <w:rPr>
          <w:rFonts w:ascii="Courier New" w:hAnsi="Courier New" w:cs="Courier New"/>
          <w:b/>
          <w:spacing w:val="-6"/>
          <w:sz w:val="26"/>
          <w:szCs w:val="26"/>
        </w:rPr>
        <w:sectPr w:rsidR="00387B5F" w:rsidRPr="00D72D1C" w:rsidSect="00146AA6">
          <w:pgSz w:w="11907" w:h="16840" w:code="9"/>
          <w:pgMar w:top="794" w:right="794" w:bottom="794" w:left="794" w:header="0" w:footer="0" w:gutter="0"/>
          <w:cols w:space="708"/>
          <w:docGrid w:linePitch="360"/>
        </w:sectPr>
      </w:pPr>
    </w:p>
    <w:p w:rsidR="00FA0D09" w:rsidRPr="00D72D1C" w:rsidRDefault="00FA0D09" w:rsidP="00F71414">
      <w:pPr>
        <w:suppressAutoHyphens/>
        <w:jc w:val="center"/>
        <w:rPr>
          <w:rFonts w:eastAsia="Times New Roman"/>
          <w:sz w:val="26"/>
          <w:szCs w:val="26"/>
          <w:lang w:eastAsia="zh-CN"/>
        </w:rPr>
      </w:pPr>
      <w:r w:rsidRPr="00D72D1C">
        <w:rPr>
          <w:rFonts w:eastAsia="Calibri"/>
          <w:noProof/>
          <w:sz w:val="26"/>
          <w:szCs w:val="26"/>
          <w:lang w:eastAsia="ru-RU"/>
        </w:rPr>
        <w:drawing>
          <wp:inline distT="0" distB="0" distL="0" distR="0" wp14:anchorId="5F897D5E" wp14:editId="389B6799">
            <wp:extent cx="577850" cy="7251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l="-108" t="-87" r="-108" b="-87"/>
                    <a:stretch>
                      <a:fillRect/>
                    </a:stretch>
                  </pic:blipFill>
                  <pic:spPr bwMode="auto">
                    <a:xfrm>
                      <a:off x="0" y="0"/>
                      <a:ext cx="577850" cy="725170"/>
                    </a:xfrm>
                    <a:prstGeom prst="rect">
                      <a:avLst/>
                    </a:prstGeom>
                    <a:solidFill>
                      <a:srgbClr val="FFFFFF"/>
                    </a:solidFill>
                    <a:ln>
                      <a:noFill/>
                    </a:ln>
                  </pic:spPr>
                </pic:pic>
              </a:graphicData>
            </a:graphic>
          </wp:inline>
        </w:drawing>
      </w:r>
    </w:p>
    <w:p w:rsidR="00FA0D09" w:rsidRPr="00F71414" w:rsidRDefault="00FA0D09" w:rsidP="00F71414">
      <w:pPr>
        <w:suppressAutoHyphens/>
        <w:jc w:val="center"/>
        <w:rPr>
          <w:rFonts w:eastAsia="Times New Roman"/>
          <w:szCs w:val="26"/>
          <w:lang w:eastAsia="zh-CN"/>
        </w:rPr>
      </w:pPr>
    </w:p>
    <w:p w:rsidR="00FA0D09" w:rsidRPr="00D72D1C" w:rsidRDefault="00FA0D09" w:rsidP="00F71414">
      <w:pPr>
        <w:suppressAutoHyphens/>
        <w:jc w:val="center"/>
        <w:rPr>
          <w:rFonts w:eastAsia="Times New Roman"/>
          <w:b/>
          <w:bCs/>
          <w:sz w:val="26"/>
          <w:szCs w:val="26"/>
          <w:lang w:eastAsia="zh-CN"/>
        </w:rPr>
      </w:pPr>
      <w:r w:rsidRPr="00D72D1C">
        <w:rPr>
          <w:rFonts w:eastAsia="Times New Roman"/>
          <w:b/>
          <w:bCs/>
          <w:sz w:val="26"/>
          <w:szCs w:val="26"/>
          <w:lang w:eastAsia="zh-CN"/>
        </w:rPr>
        <w:t>ДУМА ХАСАНСКОГО МУНИЦИПАЛЬНОГО ОКРУГА</w:t>
      </w:r>
    </w:p>
    <w:p w:rsidR="00FA0D09" w:rsidRPr="00D72D1C" w:rsidRDefault="00FA0D09" w:rsidP="00F71414">
      <w:pPr>
        <w:suppressAutoHyphens/>
        <w:jc w:val="center"/>
        <w:rPr>
          <w:rFonts w:eastAsia="Times New Roman"/>
          <w:b/>
          <w:bCs/>
          <w:sz w:val="26"/>
          <w:szCs w:val="26"/>
          <w:lang w:eastAsia="zh-CN"/>
        </w:rPr>
      </w:pPr>
      <w:r w:rsidRPr="00D72D1C">
        <w:rPr>
          <w:rFonts w:eastAsia="Times New Roman"/>
          <w:b/>
          <w:bCs/>
          <w:sz w:val="26"/>
          <w:szCs w:val="26"/>
          <w:lang w:eastAsia="zh-CN"/>
        </w:rPr>
        <w:t>ПРИМОРСКОГО КРАЯ</w:t>
      </w:r>
    </w:p>
    <w:p w:rsidR="00FA0D09" w:rsidRPr="00D72D1C" w:rsidRDefault="00FA0D09" w:rsidP="00F71414">
      <w:pPr>
        <w:suppressAutoHyphens/>
        <w:jc w:val="center"/>
        <w:rPr>
          <w:rFonts w:eastAsia="Times New Roman"/>
          <w:sz w:val="26"/>
          <w:szCs w:val="26"/>
          <w:lang w:eastAsia="zh-CN"/>
        </w:rPr>
      </w:pPr>
    </w:p>
    <w:p w:rsidR="00FA0D09" w:rsidRPr="00D72D1C" w:rsidRDefault="00FA0D09" w:rsidP="0099525A">
      <w:pPr>
        <w:suppressAutoHyphens/>
        <w:jc w:val="center"/>
        <w:outlineLvl w:val="0"/>
        <w:rPr>
          <w:rFonts w:eastAsia="Times New Roman"/>
          <w:b/>
          <w:bCs/>
          <w:sz w:val="26"/>
          <w:szCs w:val="26"/>
          <w:lang w:eastAsia="zh-CN"/>
        </w:rPr>
      </w:pPr>
      <w:bookmarkStart w:id="6" w:name="_Toc141816301"/>
      <w:r w:rsidRPr="00D72D1C">
        <w:rPr>
          <w:rFonts w:eastAsia="Times New Roman"/>
          <w:b/>
          <w:bCs/>
          <w:sz w:val="26"/>
          <w:szCs w:val="26"/>
          <w:lang w:eastAsia="zh-CN"/>
        </w:rPr>
        <w:t>РЕШЕНИЕ</w:t>
      </w:r>
      <w:bookmarkEnd w:id="6"/>
    </w:p>
    <w:p w:rsidR="00FA0D09" w:rsidRPr="00D72D1C" w:rsidRDefault="00FA0D09" w:rsidP="00F71414">
      <w:pPr>
        <w:suppressAutoHyphens/>
        <w:jc w:val="center"/>
        <w:rPr>
          <w:rFonts w:eastAsia="Times New Roman"/>
          <w:b/>
          <w:bCs/>
          <w:sz w:val="26"/>
          <w:szCs w:val="26"/>
          <w:lang w:eastAsia="zh-CN"/>
        </w:rPr>
      </w:pPr>
      <w:proofErr w:type="spellStart"/>
      <w:r w:rsidRPr="00D72D1C">
        <w:rPr>
          <w:rFonts w:eastAsia="Times New Roman"/>
          <w:b/>
          <w:bCs/>
          <w:sz w:val="26"/>
          <w:szCs w:val="26"/>
          <w:lang w:eastAsia="zh-CN"/>
        </w:rPr>
        <w:t>пгт</w:t>
      </w:r>
      <w:proofErr w:type="spellEnd"/>
      <w:r w:rsidRPr="00D72D1C">
        <w:rPr>
          <w:rFonts w:eastAsia="Times New Roman"/>
          <w:b/>
          <w:bCs/>
          <w:sz w:val="26"/>
          <w:szCs w:val="26"/>
          <w:lang w:eastAsia="zh-CN"/>
        </w:rPr>
        <w:t xml:space="preserve"> Славянка</w:t>
      </w:r>
    </w:p>
    <w:p w:rsidR="00FA0D09" w:rsidRPr="00D72D1C" w:rsidRDefault="00FA0D09" w:rsidP="00F71414">
      <w:pPr>
        <w:suppressAutoHyphens/>
        <w:jc w:val="center"/>
        <w:rPr>
          <w:rFonts w:eastAsia="Times New Roman"/>
          <w:sz w:val="26"/>
          <w:szCs w:val="26"/>
          <w:lang w:eastAsia="zh-CN"/>
        </w:rPr>
      </w:pPr>
    </w:p>
    <w:p w:rsidR="00FA0D09" w:rsidRPr="00D72D1C" w:rsidRDefault="00FA0D09" w:rsidP="00F71414">
      <w:pPr>
        <w:suppressAutoHyphens/>
        <w:jc w:val="center"/>
        <w:rPr>
          <w:rFonts w:eastAsia="Times New Roman"/>
          <w:sz w:val="26"/>
          <w:szCs w:val="26"/>
          <w:lang w:eastAsia="zh-CN"/>
        </w:rPr>
      </w:pPr>
      <w:r w:rsidRPr="00D72D1C">
        <w:rPr>
          <w:rFonts w:eastAsia="Times New Roman"/>
          <w:sz w:val="26"/>
          <w:szCs w:val="26"/>
          <w:lang w:eastAsia="zh-CN"/>
        </w:rPr>
        <w:t>27.07.2023</w:t>
      </w:r>
      <w:r w:rsidR="00F71414">
        <w:rPr>
          <w:rFonts w:eastAsia="Times New Roman"/>
          <w:sz w:val="26"/>
          <w:szCs w:val="26"/>
          <w:lang w:eastAsia="zh-CN"/>
        </w:rPr>
        <w:t xml:space="preserve">                                                                                                                               </w:t>
      </w:r>
      <w:r w:rsidRPr="00D72D1C">
        <w:rPr>
          <w:rFonts w:eastAsia="Times New Roman"/>
          <w:sz w:val="26"/>
          <w:szCs w:val="26"/>
          <w:lang w:eastAsia="zh-CN"/>
        </w:rPr>
        <w:t>№ 176</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F71414">
      <w:pPr>
        <w:widowControl w:val="0"/>
        <w:suppressAutoHyphens/>
        <w:autoSpaceDE w:val="0"/>
        <w:ind w:right="4649"/>
        <w:jc w:val="both"/>
        <w:rPr>
          <w:rFonts w:eastAsia="Times New Roman"/>
          <w:sz w:val="26"/>
          <w:szCs w:val="26"/>
          <w:lang w:eastAsia="zh-CN"/>
        </w:rPr>
      </w:pPr>
      <w:r w:rsidRPr="00D72D1C">
        <w:rPr>
          <w:rFonts w:eastAsia="Times New Roman"/>
          <w:sz w:val="26"/>
          <w:szCs w:val="26"/>
          <w:lang w:eastAsia="zh-CN"/>
        </w:rPr>
        <w:t>О Нормативном правовом акте «О порядке установления, выплаты и перерасчета ежемесячной доплаты к страховой пенсии лицам, замещавшим муниципальные должности на постоянной основе»</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autoSpaceDE w:val="0"/>
        <w:ind w:firstLine="540"/>
        <w:jc w:val="both"/>
        <w:rPr>
          <w:rFonts w:eastAsia="Times New Roman"/>
          <w:sz w:val="26"/>
          <w:szCs w:val="26"/>
          <w:lang w:eastAsia="zh-CN"/>
        </w:rPr>
      </w:pPr>
      <w:r w:rsidRPr="00D72D1C">
        <w:rPr>
          <w:rFonts w:eastAsia="Times New Roman"/>
          <w:sz w:val="26"/>
          <w:szCs w:val="26"/>
          <w:lang w:eastAsia="zh-CN"/>
        </w:rPr>
        <w:tab/>
        <w:t>Руководствуясь Уставом Хасанского муниципального округа, Дума Хасанского муниципального округа Приморского края</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r w:rsidRPr="00D72D1C">
        <w:rPr>
          <w:rFonts w:eastAsia="Times New Roman"/>
          <w:sz w:val="26"/>
          <w:szCs w:val="26"/>
          <w:lang w:eastAsia="zh-CN"/>
        </w:rPr>
        <w:t>РЕШИЛА:</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7D3FC1">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1. Принять Нормативный правовой акт «О порядке установления, выплаты и перерасчета ежемесячной доплаты к страховой пенсии лицам, замещавшим муниципальные должности на постоянной основе».</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2. Признать утратившими силу следующие решения Думы Хасанского района Приморского края:</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от 26.05.2010 </w:t>
      </w:r>
      <w:hyperlink r:id="rId56" w:history="1">
        <w:r w:rsidRPr="007D3FC1">
          <w:rPr>
            <w:rFonts w:eastAsia="Times New Roman"/>
            <w:sz w:val="26"/>
            <w:szCs w:val="26"/>
            <w:lang w:eastAsia="zh-CN"/>
          </w:rPr>
          <w:t>№</w:t>
        </w:r>
        <w:r w:rsidR="00F71414" w:rsidRPr="007D3FC1">
          <w:rPr>
            <w:rFonts w:eastAsia="Times New Roman"/>
            <w:sz w:val="26"/>
            <w:szCs w:val="26"/>
            <w:lang w:eastAsia="zh-CN"/>
          </w:rPr>
          <w:t xml:space="preserve"> </w:t>
        </w:r>
        <w:r w:rsidRPr="007D3FC1">
          <w:rPr>
            <w:rFonts w:eastAsia="Times New Roman"/>
            <w:sz w:val="26"/>
            <w:szCs w:val="26"/>
            <w:lang w:eastAsia="zh-CN"/>
          </w:rPr>
          <w:t>222</w:t>
        </w:r>
      </w:hyperlink>
      <w:r w:rsidRPr="00D72D1C">
        <w:rPr>
          <w:rFonts w:eastAsia="Times New Roman"/>
          <w:sz w:val="26"/>
          <w:szCs w:val="26"/>
          <w:lang w:eastAsia="zh-CN"/>
        </w:rPr>
        <w:t xml:space="preserve"> «О Нормативном правовом акте Думы Хасанского муниципального района «О порядке установления, выплаты и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от 29.09.2010 № 248  «О внесении изменения в Нормативный правовой акт «О порядке установления, выплаты и перерасчета ежемесячной доплаты к трудовой пенсии главе Хасанского муниципального района, депутатам Думы Хасанского муниципального района, осуществляющим свои полномочия на постоянной основе»; </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от 26.11.2015 № 255 «О внесении изменений в Нормативный правовой акт «О порядке установления, выплаты и перерасчета ежемесячной доплаты к трудовой пенсии главе Хасанского муниципального района, депутатам Думы Хасанского муниципального района, осуществляющим свои полномочия на постоянной основе»;</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от 24.11.2016 № 372 «О внесении изменений в Нормативный правовой акт «О порядке установления, выплаты и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7D3FC1">
      <w:pPr>
        <w:suppressAutoHyphens/>
        <w:autoSpaceDE w:val="0"/>
        <w:ind w:firstLine="709"/>
        <w:jc w:val="both"/>
        <w:rPr>
          <w:rFonts w:eastAsia="Times New Roman"/>
          <w:sz w:val="26"/>
          <w:szCs w:val="26"/>
          <w:lang w:eastAsia="zh-CN"/>
        </w:rPr>
      </w:pPr>
      <w:r w:rsidRPr="00D72D1C">
        <w:rPr>
          <w:rFonts w:eastAsia="Times New Roman"/>
          <w:sz w:val="26"/>
          <w:szCs w:val="26"/>
          <w:lang w:eastAsia="zh-CN"/>
        </w:rPr>
        <w:t>от 17.09.2020 № 192 «О внесении изменений в Нормативный правовой акт «О порядке установления, выплаты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7D3FC1">
      <w:pPr>
        <w:suppressAutoHyphens/>
        <w:ind w:firstLine="709"/>
        <w:jc w:val="both"/>
        <w:rPr>
          <w:rFonts w:eastAsia="Times New Roman"/>
          <w:sz w:val="26"/>
          <w:szCs w:val="26"/>
          <w:lang w:eastAsia="zh-CN"/>
        </w:rPr>
      </w:pPr>
    </w:p>
    <w:p w:rsidR="00FA0D09" w:rsidRPr="00D72D1C" w:rsidRDefault="00FA0D09" w:rsidP="007D3FC1">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 Направить Нормативный правовой акт «О порядке установления, выплаты и перерасчета ежемесячной доплаты к страховой пенсии лицам, замещавшим муниципальные должности на постоянной основе» главе Хасанского муниципального округа для подписания и официального опубликования.</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r w:rsidRPr="00D72D1C">
        <w:rPr>
          <w:rFonts w:eastAsia="Times New Roman"/>
          <w:sz w:val="26"/>
          <w:szCs w:val="26"/>
          <w:lang w:eastAsia="zh-CN"/>
        </w:rPr>
        <w:tab/>
        <w:t>4. Настоящее решение вступает в силу со дня его принятия.</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r w:rsidRPr="00D72D1C">
        <w:rPr>
          <w:rFonts w:eastAsia="Times New Roman"/>
          <w:sz w:val="26"/>
          <w:szCs w:val="26"/>
          <w:lang w:eastAsia="zh-CN"/>
        </w:rPr>
        <w:t xml:space="preserve">   </w:t>
      </w:r>
    </w:p>
    <w:p w:rsidR="00FA0D09" w:rsidRPr="00D72D1C" w:rsidRDefault="00FA0D09" w:rsidP="004416F8">
      <w:pPr>
        <w:suppressAutoHyphens/>
        <w:jc w:val="both"/>
        <w:rPr>
          <w:rFonts w:eastAsia="Times New Roman"/>
          <w:sz w:val="26"/>
          <w:szCs w:val="26"/>
          <w:lang w:eastAsia="zh-CN"/>
        </w:rPr>
      </w:pPr>
      <w:r w:rsidRPr="00D72D1C">
        <w:rPr>
          <w:rFonts w:eastAsia="Times New Roman"/>
          <w:sz w:val="26"/>
          <w:szCs w:val="26"/>
          <w:lang w:eastAsia="zh-CN"/>
        </w:rPr>
        <w:t>Председатель Думы</w:t>
      </w:r>
      <w:r w:rsidR="00F71414">
        <w:rPr>
          <w:rFonts w:eastAsia="Times New Roman"/>
          <w:sz w:val="26"/>
          <w:szCs w:val="26"/>
          <w:lang w:eastAsia="zh-CN"/>
        </w:rPr>
        <w:t xml:space="preserve">                                                                  </w:t>
      </w:r>
      <w:r w:rsidRPr="00D72D1C">
        <w:rPr>
          <w:rFonts w:eastAsia="Times New Roman"/>
          <w:sz w:val="26"/>
          <w:szCs w:val="26"/>
          <w:lang w:eastAsia="zh-CN"/>
        </w:rPr>
        <w:t xml:space="preserve">                                Н.В. Карпова </w:t>
      </w: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p>
    <w:p w:rsidR="00FA0D09" w:rsidRPr="00D72D1C" w:rsidRDefault="00FA0D09" w:rsidP="004416F8">
      <w:pPr>
        <w:suppressAutoHyphens/>
        <w:jc w:val="both"/>
        <w:rPr>
          <w:rFonts w:eastAsia="Times New Roman"/>
          <w:sz w:val="26"/>
          <w:szCs w:val="26"/>
          <w:lang w:eastAsia="zh-CN"/>
        </w:rPr>
      </w:pPr>
      <w:r w:rsidRPr="00D72D1C">
        <w:rPr>
          <w:rFonts w:eastAsia="Times New Roman"/>
          <w:sz w:val="26"/>
          <w:szCs w:val="26"/>
          <w:lang w:eastAsia="ru-RU"/>
        </w:rPr>
        <w:t xml:space="preserve">                                                                           </w:t>
      </w:r>
    </w:p>
    <w:p w:rsidR="00FA0D09" w:rsidRDefault="00FA0D09" w:rsidP="004416F8">
      <w:pPr>
        <w:suppressAutoHyphens/>
        <w:jc w:val="center"/>
        <w:rPr>
          <w:rFonts w:eastAsia="Times New Roman"/>
          <w:b/>
          <w:sz w:val="26"/>
          <w:szCs w:val="26"/>
          <w:lang w:eastAsia="zh-CN"/>
        </w:rPr>
      </w:pPr>
      <w:r w:rsidRPr="00D72D1C">
        <w:rPr>
          <w:rFonts w:eastAsia="Calibri"/>
          <w:noProof/>
          <w:sz w:val="26"/>
          <w:szCs w:val="26"/>
          <w:lang w:eastAsia="ru-RU"/>
        </w:rPr>
        <w:drawing>
          <wp:inline distT="0" distB="0" distL="0" distR="0" wp14:anchorId="3CE23A5D" wp14:editId="4DE5DD32">
            <wp:extent cx="535940" cy="6623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l="-108" t="-87" r="-108" b="-87"/>
                    <a:stretch>
                      <a:fillRect/>
                    </a:stretch>
                  </pic:blipFill>
                  <pic:spPr bwMode="auto">
                    <a:xfrm>
                      <a:off x="0" y="0"/>
                      <a:ext cx="535940" cy="662305"/>
                    </a:xfrm>
                    <a:prstGeom prst="rect">
                      <a:avLst/>
                    </a:prstGeom>
                    <a:solidFill>
                      <a:srgbClr val="FFFFFF"/>
                    </a:solidFill>
                    <a:ln>
                      <a:noFill/>
                    </a:ln>
                  </pic:spPr>
                </pic:pic>
              </a:graphicData>
            </a:graphic>
          </wp:inline>
        </w:drawing>
      </w:r>
    </w:p>
    <w:p w:rsidR="00F71414" w:rsidRPr="00F71414" w:rsidRDefault="00F71414" w:rsidP="004416F8">
      <w:pPr>
        <w:suppressAutoHyphens/>
        <w:jc w:val="center"/>
        <w:rPr>
          <w:rFonts w:eastAsia="Times New Roman"/>
          <w:b/>
          <w:szCs w:val="26"/>
          <w:lang w:eastAsia="zh-CN"/>
        </w:rPr>
      </w:pPr>
    </w:p>
    <w:p w:rsidR="00FA0D09" w:rsidRPr="00D72D1C" w:rsidRDefault="00FA0D09" w:rsidP="004416F8">
      <w:pPr>
        <w:suppressAutoHyphens/>
        <w:jc w:val="center"/>
        <w:rPr>
          <w:rFonts w:eastAsia="Times New Roman"/>
          <w:b/>
          <w:sz w:val="26"/>
          <w:szCs w:val="26"/>
          <w:lang w:eastAsia="zh-CN"/>
        </w:rPr>
      </w:pPr>
      <w:r w:rsidRPr="00D72D1C">
        <w:rPr>
          <w:rFonts w:eastAsia="Times New Roman"/>
          <w:b/>
          <w:sz w:val="26"/>
          <w:szCs w:val="26"/>
          <w:lang w:eastAsia="zh-CN"/>
        </w:rPr>
        <w:t>ДУМА ХАСАНСКОГО МУНИЦИПАЛЬНОГО ОКРУГА</w:t>
      </w:r>
    </w:p>
    <w:p w:rsidR="00FA0D09" w:rsidRPr="00D72D1C" w:rsidRDefault="00FA0D09" w:rsidP="004416F8">
      <w:pPr>
        <w:suppressAutoHyphens/>
        <w:jc w:val="center"/>
        <w:rPr>
          <w:rFonts w:eastAsia="Times New Roman"/>
          <w:b/>
          <w:sz w:val="26"/>
          <w:szCs w:val="26"/>
          <w:lang w:eastAsia="zh-CN"/>
        </w:rPr>
      </w:pPr>
      <w:r w:rsidRPr="00D72D1C">
        <w:rPr>
          <w:rFonts w:eastAsia="Times New Roman"/>
          <w:b/>
          <w:sz w:val="26"/>
          <w:szCs w:val="26"/>
          <w:lang w:eastAsia="zh-CN"/>
        </w:rPr>
        <w:t>ПРИМОРСКОГО КРАЯ</w:t>
      </w:r>
    </w:p>
    <w:p w:rsidR="00FA0D09" w:rsidRPr="00D72D1C" w:rsidRDefault="00FA0D09" w:rsidP="004416F8">
      <w:pPr>
        <w:suppressAutoHyphens/>
        <w:jc w:val="center"/>
        <w:rPr>
          <w:rFonts w:eastAsia="Times New Roman"/>
          <w:b/>
          <w:sz w:val="26"/>
          <w:szCs w:val="26"/>
          <w:lang w:eastAsia="zh-CN"/>
        </w:rPr>
      </w:pPr>
    </w:p>
    <w:p w:rsidR="00FA0D09" w:rsidRPr="00D72D1C" w:rsidRDefault="00FA0D09" w:rsidP="004416F8">
      <w:pPr>
        <w:suppressAutoHyphens/>
        <w:jc w:val="center"/>
        <w:rPr>
          <w:rFonts w:eastAsia="Times New Roman"/>
          <w:b/>
          <w:sz w:val="26"/>
          <w:szCs w:val="26"/>
          <w:lang w:eastAsia="zh-CN"/>
        </w:rPr>
      </w:pPr>
      <w:proofErr w:type="spellStart"/>
      <w:r w:rsidRPr="00D72D1C">
        <w:rPr>
          <w:rFonts w:eastAsia="Times New Roman"/>
          <w:b/>
          <w:sz w:val="26"/>
          <w:szCs w:val="26"/>
          <w:lang w:eastAsia="zh-CN"/>
        </w:rPr>
        <w:t>пгт</w:t>
      </w:r>
      <w:proofErr w:type="spellEnd"/>
      <w:r w:rsidRPr="00D72D1C">
        <w:rPr>
          <w:rFonts w:eastAsia="Times New Roman"/>
          <w:b/>
          <w:sz w:val="26"/>
          <w:szCs w:val="26"/>
          <w:lang w:eastAsia="zh-CN"/>
        </w:rPr>
        <w:t xml:space="preserve"> Славянка</w:t>
      </w:r>
    </w:p>
    <w:p w:rsidR="00FA0D09" w:rsidRPr="00D72D1C" w:rsidRDefault="00FA0D09" w:rsidP="004416F8">
      <w:pPr>
        <w:suppressAutoHyphens/>
        <w:jc w:val="center"/>
        <w:rPr>
          <w:rFonts w:eastAsia="Times New Roman"/>
          <w:b/>
          <w:sz w:val="26"/>
          <w:szCs w:val="26"/>
          <w:lang w:eastAsia="zh-CN"/>
        </w:rPr>
      </w:pPr>
    </w:p>
    <w:p w:rsidR="00FA0D09" w:rsidRPr="00D72D1C" w:rsidRDefault="00FA0D09" w:rsidP="004416F8">
      <w:pPr>
        <w:suppressAutoHyphens/>
        <w:jc w:val="center"/>
        <w:rPr>
          <w:rFonts w:eastAsia="Times New Roman"/>
          <w:b/>
          <w:sz w:val="26"/>
          <w:szCs w:val="26"/>
          <w:lang w:eastAsia="zh-CN"/>
        </w:rPr>
      </w:pPr>
      <w:r w:rsidRPr="00D72D1C">
        <w:rPr>
          <w:rFonts w:eastAsia="Times New Roman"/>
          <w:b/>
          <w:sz w:val="26"/>
          <w:szCs w:val="26"/>
          <w:lang w:eastAsia="zh-CN"/>
        </w:rPr>
        <w:t>НОРМАТИВНЫЙ ПРАВОВОЙ АКТ</w:t>
      </w:r>
    </w:p>
    <w:p w:rsidR="00FA0D09" w:rsidRPr="00D72D1C" w:rsidRDefault="00FA0D09" w:rsidP="004416F8">
      <w:pPr>
        <w:suppressAutoHyphens/>
        <w:jc w:val="both"/>
        <w:rPr>
          <w:rFonts w:eastAsia="Times New Roman"/>
          <w:b/>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О порядке установления, выплаты и перерасчета ежемесячной доплаты к страховой пенсии лицам, замещавшим муниципальные должности на постоянной основе</w:t>
      </w:r>
    </w:p>
    <w:p w:rsidR="00FA0D09" w:rsidRPr="00D72D1C" w:rsidRDefault="00FA0D09" w:rsidP="004416F8">
      <w:pPr>
        <w:widowControl w:val="0"/>
        <w:suppressAutoHyphens/>
        <w:autoSpaceDE w:val="0"/>
        <w:jc w:val="center"/>
        <w:rPr>
          <w:rFonts w:eastAsia="Times New Roman"/>
          <w:b/>
          <w:sz w:val="26"/>
          <w:szCs w:val="26"/>
          <w:lang w:eastAsia="zh-CN"/>
        </w:rPr>
      </w:pPr>
    </w:p>
    <w:p w:rsidR="00FA0D09" w:rsidRPr="00D72D1C" w:rsidRDefault="00FA0D09" w:rsidP="004416F8">
      <w:pPr>
        <w:widowControl w:val="0"/>
        <w:suppressAutoHyphens/>
        <w:autoSpaceDE w:val="0"/>
        <w:jc w:val="both"/>
        <w:rPr>
          <w:rFonts w:eastAsia="Times New Roman"/>
          <w:b/>
          <w:bCs/>
          <w:sz w:val="26"/>
          <w:szCs w:val="26"/>
          <w:lang w:eastAsia="zh-CN"/>
        </w:rPr>
      </w:pPr>
      <w:proofErr w:type="gramStart"/>
      <w:r w:rsidRPr="00D72D1C">
        <w:rPr>
          <w:rFonts w:eastAsia="Times New Roman"/>
          <w:bCs/>
          <w:sz w:val="26"/>
          <w:szCs w:val="26"/>
          <w:lang w:eastAsia="zh-CN"/>
        </w:rPr>
        <w:t>Принят</w:t>
      </w:r>
      <w:proofErr w:type="gramEnd"/>
      <w:r w:rsidRPr="00D72D1C">
        <w:rPr>
          <w:rFonts w:eastAsia="Times New Roman"/>
          <w:bCs/>
          <w:sz w:val="26"/>
          <w:szCs w:val="26"/>
          <w:lang w:eastAsia="zh-CN"/>
        </w:rPr>
        <w:t xml:space="preserve"> решением Думы Хасанского муниципального округа от 27.07.2023 № 176</w:t>
      </w:r>
    </w:p>
    <w:p w:rsidR="00FA0D09" w:rsidRPr="00D72D1C" w:rsidRDefault="00FA0D09" w:rsidP="004416F8">
      <w:pPr>
        <w:widowControl w:val="0"/>
        <w:suppressAutoHyphens/>
        <w:autoSpaceDE w:val="0"/>
        <w:rPr>
          <w:rFonts w:eastAsia="Times New Roman"/>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proofErr w:type="gramStart"/>
      <w:r w:rsidRPr="00D72D1C">
        <w:rPr>
          <w:rFonts w:eastAsia="Times New Roman"/>
          <w:sz w:val="26"/>
          <w:szCs w:val="26"/>
          <w:lang w:eastAsia="zh-CN"/>
        </w:rPr>
        <w:t xml:space="preserve">Настоящий нормативный правовой акт разработан в соответствии с </w:t>
      </w:r>
      <w:hyperlink r:id="rId58" w:history="1">
        <w:r w:rsidRPr="00D72D1C">
          <w:rPr>
            <w:rFonts w:eastAsia="Times New Roman"/>
            <w:color w:val="000080"/>
            <w:sz w:val="26"/>
            <w:szCs w:val="26"/>
            <w:u w:val="single"/>
            <w:lang w:eastAsia="zh-CN"/>
          </w:rPr>
          <w:t>Законом</w:t>
        </w:r>
      </w:hyperlink>
      <w:r w:rsidRPr="00D72D1C">
        <w:rPr>
          <w:rFonts w:eastAsia="Times New Roman"/>
          <w:sz w:val="26"/>
          <w:szCs w:val="26"/>
          <w:lang w:eastAsia="zh-CN"/>
        </w:rPr>
        <w:t xml:space="preserve"> Приморского края от 14.07.2008 №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постановлением Губернатора  Приморского края от 04.02.2009 года № 8-пг «Об утверждении порядка установления, выплаты и перерасчета ежемесячной доплаты к страховой пенсии лицам, замещавшим государственные должности», </w:t>
      </w:r>
      <w:hyperlink r:id="rId59" w:history="1">
        <w:r w:rsidRPr="00D72D1C">
          <w:rPr>
            <w:rFonts w:eastAsia="Times New Roman"/>
            <w:color w:val="000080"/>
            <w:sz w:val="26"/>
            <w:szCs w:val="26"/>
            <w:u w:val="single"/>
            <w:lang w:eastAsia="zh-CN"/>
          </w:rPr>
          <w:t>Уставом</w:t>
        </w:r>
        <w:proofErr w:type="gramEnd"/>
      </w:hyperlink>
      <w:r w:rsidRPr="00D72D1C">
        <w:rPr>
          <w:rFonts w:eastAsia="Times New Roman"/>
          <w:sz w:val="26"/>
          <w:szCs w:val="26"/>
          <w:lang w:eastAsia="zh-CN"/>
        </w:rPr>
        <w:t xml:space="preserve"> Хасанского муниципального округа и определяет процедуру установления, выплаты и перерасчета ежемесячной доплаты к страховой пенсии лицам, замещавшим муниципальные должности на постоянной основе.</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1. Общие положения</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1.1. </w:t>
      </w:r>
      <w:proofErr w:type="gramStart"/>
      <w:r w:rsidRPr="00D72D1C">
        <w:rPr>
          <w:rFonts w:eastAsia="Times New Roman"/>
          <w:sz w:val="26"/>
          <w:szCs w:val="26"/>
          <w:lang w:eastAsia="zh-CN"/>
        </w:rPr>
        <w:t xml:space="preserve">Лицу, замещавшему муниципальную должность на постоянной основе  (далее - лица, замещавшие муниципальные должности), имеют право на ежемесячную доплату к страховой пенсии по старости (инвалидности), назначенной в соответствии с Федеральным </w:t>
      </w:r>
      <w:hyperlink r:id="rId60" w:history="1">
        <w:r w:rsidRPr="00411D48">
          <w:rPr>
            <w:rFonts w:eastAsia="Times New Roman"/>
            <w:sz w:val="26"/>
            <w:szCs w:val="26"/>
            <w:lang w:eastAsia="zh-CN"/>
          </w:rPr>
          <w:t>законом</w:t>
        </w:r>
      </w:hyperlink>
      <w:r w:rsidRPr="00D72D1C">
        <w:rPr>
          <w:rFonts w:eastAsia="Times New Roman"/>
          <w:sz w:val="26"/>
          <w:szCs w:val="26"/>
          <w:lang w:eastAsia="zh-CN"/>
        </w:rPr>
        <w:t xml:space="preserve"> от 28.12.2013 № 400-ФЗ «О страховых пенсиях» (далее – ежемесячная доплата к страховой пенсии), если им осуществлялись полномочия на постоянной основе не менее одного года перед увольнением.</w:t>
      </w:r>
      <w:proofErr w:type="gramEnd"/>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В случае если лицу, замещавшему муниципальную должность на постоянной основе, назначены в соответствии с действующим законодательством две пенсии, то при определении размера ежемесячной доплаты к страховой пенсии учитывается сумма этих двух пенсий.</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Лицу, получающему страховую пенсию в соответствии с другими законодательными актами Российской Федерации, доплата к пенсии может быть установлена после перехода на пенсию, указанную в настоящем пункте нормативного правового акта.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1.2. Лицо, замещавшее муниципальную должность на постоянной основе, имеет право на ежемесячную доплату к страховой пенсии </w:t>
      </w:r>
      <w:proofErr w:type="gramStart"/>
      <w:r w:rsidRPr="00D72D1C">
        <w:rPr>
          <w:rFonts w:eastAsia="Times New Roman"/>
          <w:sz w:val="26"/>
          <w:szCs w:val="26"/>
          <w:lang w:eastAsia="zh-CN"/>
        </w:rPr>
        <w:t>с даты назначения</w:t>
      </w:r>
      <w:proofErr w:type="gramEnd"/>
      <w:r w:rsidRPr="00D72D1C">
        <w:rPr>
          <w:rFonts w:eastAsia="Times New Roman"/>
          <w:sz w:val="26"/>
          <w:szCs w:val="26"/>
          <w:lang w:eastAsia="zh-CN"/>
        </w:rPr>
        <w:t xml:space="preserve"> страховой пенсии либо досрочно оформленной в установленном законодательством порядке.</w:t>
      </w:r>
    </w:p>
    <w:p w:rsidR="00FA0D09" w:rsidRPr="00D72D1C" w:rsidRDefault="00FA0D09" w:rsidP="00411D48">
      <w:pPr>
        <w:widowControl w:val="0"/>
        <w:suppressAutoHyphens/>
        <w:autoSpaceDE w:val="0"/>
        <w:ind w:firstLine="709"/>
        <w:jc w:val="both"/>
        <w:rPr>
          <w:rFonts w:eastAsia="Times New Roman"/>
          <w:sz w:val="26"/>
          <w:szCs w:val="26"/>
          <w:lang w:eastAsia="zh-CN"/>
        </w:rPr>
      </w:pPr>
      <w:proofErr w:type="gramStart"/>
      <w:r w:rsidRPr="00D72D1C">
        <w:rPr>
          <w:rFonts w:eastAsia="Times New Roman"/>
          <w:sz w:val="26"/>
          <w:szCs w:val="26"/>
          <w:lang w:eastAsia="zh-CN"/>
        </w:rPr>
        <w:t>Лицу, замещавшему муниципальную должность на постоянной основе в органах местного самоуправления поселений, входящих в состав муниципального образования и получающему доплату к страховой пенсии за выслугу лет, выплата доплаты к пенсии за выслугу лет, осуществляется на условиях и в размере, установленном органом местного самоуправления соответствующего поселения, входящего в состав муниципального образования, и подлежит перерасчету в связи с повышением страховой пенсии.</w:t>
      </w:r>
      <w:proofErr w:type="gramEnd"/>
    </w:p>
    <w:p w:rsidR="00FA0D09" w:rsidRPr="00D72D1C" w:rsidRDefault="00FA0D09" w:rsidP="00411D48">
      <w:pPr>
        <w:widowControl w:val="0"/>
        <w:suppressAutoHyphens/>
        <w:autoSpaceDE w:val="0"/>
        <w:ind w:firstLine="709"/>
        <w:jc w:val="both"/>
        <w:rPr>
          <w:rFonts w:eastAsia="Times New Roman"/>
          <w:sz w:val="26"/>
          <w:szCs w:val="26"/>
          <w:lang w:eastAsia="zh-CN"/>
        </w:rPr>
      </w:pPr>
      <w:proofErr w:type="gramStart"/>
      <w:r w:rsidRPr="00D72D1C">
        <w:rPr>
          <w:rFonts w:eastAsia="Times New Roman"/>
          <w:sz w:val="26"/>
          <w:szCs w:val="26"/>
          <w:lang w:eastAsia="zh-CN"/>
        </w:rPr>
        <w:t>Лицо, замещавшее муниципальную должность на постоянной основе в органе местного самоуправления поселения, входящего в состав муниципального образования  (далее – орган местного самоуправления поселения) и прекратившее исполнение полномочий в связи с его ликвидацией (реорганизацией) вправе обратиться за назначением выплаты надбавки к страховой пенсии за выслугу лет в администрацию Хасанского муниципального округа, являющийся правопреемником ликвидированного (реорганизованного) органа местного самоуправления поселения при условии соблюдения</w:t>
      </w:r>
      <w:proofErr w:type="gramEnd"/>
      <w:r w:rsidRPr="00D72D1C">
        <w:rPr>
          <w:rFonts w:eastAsia="Times New Roman"/>
          <w:sz w:val="26"/>
          <w:szCs w:val="26"/>
          <w:lang w:eastAsia="zh-CN"/>
        </w:rPr>
        <w:t xml:space="preserve"> требований, установленных настоящим нормативным правовым актом в течени</w:t>
      </w:r>
      <w:proofErr w:type="gramStart"/>
      <w:r w:rsidRPr="00D72D1C">
        <w:rPr>
          <w:rFonts w:eastAsia="Times New Roman"/>
          <w:sz w:val="26"/>
          <w:szCs w:val="26"/>
          <w:lang w:eastAsia="zh-CN"/>
        </w:rPr>
        <w:t>и</w:t>
      </w:r>
      <w:proofErr w:type="gramEnd"/>
      <w:r w:rsidRPr="00D72D1C">
        <w:rPr>
          <w:rFonts w:eastAsia="Times New Roman"/>
          <w:sz w:val="26"/>
          <w:szCs w:val="26"/>
          <w:lang w:eastAsia="zh-CN"/>
        </w:rPr>
        <w:t xml:space="preserve"> одного календарного года со дня увольнения.</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1.3. Выплата ежемесячной доплаты к страховой пенсии лицу, замещавшему муниципальную должность на постоянной основе, осуществляется за счет средств бюджета Хасанского муниципального округа.</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 xml:space="preserve">2. Условия установления </w:t>
      </w:r>
      <w:proofErr w:type="gramStart"/>
      <w:r w:rsidRPr="00D72D1C">
        <w:rPr>
          <w:rFonts w:eastAsia="Times New Roman"/>
          <w:b/>
          <w:sz w:val="26"/>
          <w:szCs w:val="26"/>
          <w:lang w:eastAsia="zh-CN"/>
        </w:rPr>
        <w:t>ежемесячной</w:t>
      </w:r>
      <w:proofErr w:type="gramEnd"/>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доплаты к страховой пенсии</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2.1. </w:t>
      </w:r>
      <w:proofErr w:type="gramStart"/>
      <w:r w:rsidRPr="00D72D1C">
        <w:rPr>
          <w:rFonts w:eastAsia="Times New Roman"/>
          <w:sz w:val="26"/>
          <w:szCs w:val="26"/>
          <w:lang w:eastAsia="zh-CN"/>
        </w:rPr>
        <w:t xml:space="preserve">Ежемесячная доплата к страховой пенсии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61" w:history="1">
        <w:r w:rsidRPr="00411D48">
          <w:rPr>
            <w:rFonts w:eastAsia="Times New Roman"/>
            <w:sz w:val="26"/>
            <w:szCs w:val="26"/>
            <w:lang w:eastAsia="zh-CN"/>
          </w:rPr>
          <w:t>абзацем седьмым части 16 статьи 35</w:t>
        </w:r>
      </w:hyperlink>
      <w:r w:rsidRPr="00D72D1C">
        <w:rPr>
          <w:rFonts w:eastAsia="Times New Roman"/>
          <w:sz w:val="26"/>
          <w:szCs w:val="26"/>
          <w:lang w:eastAsia="zh-CN"/>
        </w:rPr>
        <w:t xml:space="preserve">, </w:t>
      </w:r>
      <w:hyperlink r:id="rId62" w:history="1">
        <w:r w:rsidRPr="00411D48">
          <w:rPr>
            <w:rFonts w:eastAsia="Times New Roman"/>
            <w:sz w:val="26"/>
            <w:szCs w:val="26"/>
            <w:lang w:eastAsia="zh-CN"/>
          </w:rPr>
          <w:t>пунктами 2(1)</w:t>
        </w:r>
      </w:hyperlink>
      <w:r w:rsidRPr="00D72D1C">
        <w:rPr>
          <w:rFonts w:eastAsia="Times New Roman"/>
          <w:sz w:val="26"/>
          <w:szCs w:val="26"/>
          <w:lang w:eastAsia="zh-CN"/>
        </w:rPr>
        <w:t xml:space="preserve">, </w:t>
      </w:r>
      <w:hyperlink r:id="rId63" w:history="1">
        <w:r w:rsidRPr="00411D48">
          <w:rPr>
            <w:rFonts w:eastAsia="Times New Roman"/>
            <w:sz w:val="26"/>
            <w:szCs w:val="26"/>
            <w:lang w:eastAsia="zh-CN"/>
          </w:rPr>
          <w:t>3</w:t>
        </w:r>
      </w:hyperlink>
      <w:r w:rsidRPr="00D72D1C">
        <w:rPr>
          <w:rFonts w:eastAsia="Times New Roman"/>
          <w:sz w:val="26"/>
          <w:szCs w:val="26"/>
          <w:lang w:eastAsia="zh-CN"/>
        </w:rPr>
        <w:t xml:space="preserve">, </w:t>
      </w:r>
      <w:hyperlink r:id="rId64" w:history="1">
        <w:r w:rsidRPr="00411D48">
          <w:rPr>
            <w:rFonts w:eastAsia="Times New Roman"/>
            <w:sz w:val="26"/>
            <w:szCs w:val="26"/>
            <w:lang w:eastAsia="zh-CN"/>
          </w:rPr>
          <w:t>6</w:t>
        </w:r>
      </w:hyperlink>
      <w:r w:rsidRPr="00D72D1C">
        <w:rPr>
          <w:rFonts w:eastAsia="Times New Roman"/>
          <w:sz w:val="26"/>
          <w:szCs w:val="26"/>
          <w:lang w:eastAsia="zh-CN"/>
        </w:rPr>
        <w:t xml:space="preserve"> - </w:t>
      </w:r>
      <w:hyperlink r:id="rId65" w:history="1">
        <w:r w:rsidRPr="00411D48">
          <w:rPr>
            <w:rFonts w:eastAsia="Times New Roman"/>
            <w:sz w:val="26"/>
            <w:szCs w:val="26"/>
            <w:lang w:eastAsia="zh-CN"/>
          </w:rPr>
          <w:t>9 части 6</w:t>
        </w:r>
      </w:hyperlink>
      <w:r w:rsidRPr="00D72D1C">
        <w:rPr>
          <w:rFonts w:eastAsia="Times New Roman"/>
          <w:sz w:val="26"/>
          <w:szCs w:val="26"/>
          <w:lang w:eastAsia="zh-CN"/>
        </w:rPr>
        <w:t xml:space="preserve">, </w:t>
      </w:r>
      <w:hyperlink r:id="rId66" w:history="1">
        <w:r w:rsidRPr="00411D48">
          <w:rPr>
            <w:rFonts w:eastAsia="Times New Roman"/>
            <w:sz w:val="26"/>
            <w:szCs w:val="26"/>
            <w:lang w:eastAsia="zh-CN"/>
          </w:rPr>
          <w:t>частью 6(1) статьи 36</w:t>
        </w:r>
      </w:hyperlink>
      <w:r w:rsidRPr="00D72D1C">
        <w:rPr>
          <w:rFonts w:eastAsia="Times New Roman"/>
          <w:sz w:val="26"/>
          <w:szCs w:val="26"/>
          <w:lang w:eastAsia="zh-CN"/>
        </w:rPr>
        <w:t xml:space="preserve">, </w:t>
      </w:r>
      <w:hyperlink r:id="rId67" w:history="1">
        <w:r w:rsidRPr="00411D48">
          <w:rPr>
            <w:rFonts w:eastAsia="Times New Roman"/>
            <w:sz w:val="26"/>
            <w:szCs w:val="26"/>
            <w:lang w:eastAsia="zh-CN"/>
          </w:rPr>
          <w:t>частью 7(1</w:t>
        </w:r>
        <w:proofErr w:type="gramEnd"/>
        <w:r w:rsidRPr="00411D48">
          <w:rPr>
            <w:rFonts w:eastAsia="Times New Roman"/>
            <w:sz w:val="26"/>
            <w:szCs w:val="26"/>
            <w:lang w:eastAsia="zh-CN"/>
          </w:rPr>
          <w:t>)</w:t>
        </w:r>
      </w:hyperlink>
      <w:r w:rsidRPr="00D72D1C">
        <w:rPr>
          <w:rFonts w:eastAsia="Times New Roman"/>
          <w:sz w:val="26"/>
          <w:szCs w:val="26"/>
          <w:lang w:eastAsia="zh-CN"/>
        </w:rPr>
        <w:t xml:space="preserve">, </w:t>
      </w:r>
      <w:hyperlink r:id="rId68" w:history="1">
        <w:r w:rsidRPr="00411D48">
          <w:rPr>
            <w:rFonts w:eastAsia="Times New Roman"/>
            <w:sz w:val="26"/>
            <w:szCs w:val="26"/>
            <w:lang w:eastAsia="zh-CN"/>
          </w:rPr>
          <w:t>пунктами 5</w:t>
        </w:r>
      </w:hyperlink>
      <w:r w:rsidRPr="00D72D1C">
        <w:rPr>
          <w:rFonts w:eastAsia="Times New Roman"/>
          <w:sz w:val="26"/>
          <w:szCs w:val="26"/>
          <w:lang w:eastAsia="zh-CN"/>
        </w:rPr>
        <w:t xml:space="preserve"> - </w:t>
      </w:r>
      <w:hyperlink r:id="rId69" w:history="1">
        <w:r w:rsidRPr="00411D48">
          <w:rPr>
            <w:rFonts w:eastAsia="Times New Roman"/>
            <w:sz w:val="26"/>
            <w:szCs w:val="26"/>
            <w:lang w:eastAsia="zh-CN"/>
          </w:rPr>
          <w:t>8 части 10</w:t>
        </w:r>
      </w:hyperlink>
      <w:r w:rsidRPr="00D72D1C">
        <w:rPr>
          <w:rFonts w:eastAsia="Times New Roman"/>
          <w:sz w:val="26"/>
          <w:szCs w:val="26"/>
          <w:lang w:eastAsia="zh-CN"/>
        </w:rPr>
        <w:t xml:space="preserve">, </w:t>
      </w:r>
      <w:hyperlink r:id="rId70" w:history="1">
        <w:r w:rsidRPr="00411D48">
          <w:rPr>
            <w:rFonts w:eastAsia="Times New Roman"/>
            <w:sz w:val="26"/>
            <w:szCs w:val="26"/>
            <w:lang w:eastAsia="zh-CN"/>
          </w:rPr>
          <w:t>частью 10(1) статьи 40</w:t>
        </w:r>
      </w:hyperlink>
      <w:r w:rsidRPr="00D72D1C">
        <w:rPr>
          <w:rFonts w:eastAsia="Times New Roman"/>
          <w:sz w:val="26"/>
          <w:szCs w:val="26"/>
          <w:lang w:eastAsia="zh-CN"/>
        </w:rPr>
        <w:t xml:space="preserve">, </w:t>
      </w:r>
      <w:hyperlink r:id="rId71" w:history="1">
        <w:r w:rsidRPr="00411D48">
          <w:rPr>
            <w:rFonts w:eastAsia="Times New Roman"/>
            <w:sz w:val="26"/>
            <w:szCs w:val="26"/>
            <w:lang w:eastAsia="zh-CN"/>
          </w:rPr>
          <w:t>частями 1</w:t>
        </w:r>
      </w:hyperlink>
      <w:r w:rsidRPr="00D72D1C">
        <w:rPr>
          <w:rFonts w:eastAsia="Times New Roman"/>
          <w:sz w:val="26"/>
          <w:szCs w:val="26"/>
          <w:lang w:eastAsia="zh-CN"/>
        </w:rPr>
        <w:t xml:space="preserve"> и </w:t>
      </w:r>
      <w:hyperlink r:id="rId72" w:history="1">
        <w:r w:rsidRPr="00411D48">
          <w:rPr>
            <w:rFonts w:eastAsia="Times New Roman"/>
            <w:sz w:val="26"/>
            <w:szCs w:val="26"/>
            <w:lang w:eastAsia="zh-CN"/>
          </w:rPr>
          <w:t>2 статьи 73</w:t>
        </w:r>
      </w:hyperlink>
      <w:r w:rsidRPr="00D72D1C">
        <w:rPr>
          <w:rFonts w:eastAsia="Times New Roman"/>
          <w:sz w:val="26"/>
          <w:szCs w:val="26"/>
          <w:lang w:eastAsia="zh-CN"/>
        </w:rPr>
        <w:t xml:space="preserve"> Федерального закона от 06.10.2003 № 131-ФЗ «Об общих принципах организации местного самоуправления в Российской Федерации».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2.2. Ежемесячная доплата к страховой пенсии не устанавливается лицу, замещавшему муниципальную должность на постоянной основе, которому назначена пенсия за выслугу лет или пожизненное ежемесячное материальное обеспечение в соответствии с законодательством Российской Федерации, Приморского края, правовыми актами органа местного самоуправления Хасанского муниципального округа, либо имеющему другой источник дохода кроме страховой пенсии.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2.3. Размер ежемесячной доплаты по выбору лица, замещавшего муниципальную должность на постоянной основе, исчисляется из денежного вознаграждения на день достижения им возраста, дающего право на страховую пенсию, или на день прекращения им полномочий.</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Максимальный размер ежемесячной доплаты к страховой пенсии лицу, замещавшему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Приморского края на постоянной основе.</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3. Порядок установления и выплаты ежемесячной доплаты</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3.1. </w:t>
      </w:r>
      <w:proofErr w:type="gramStart"/>
      <w:r w:rsidRPr="00D72D1C">
        <w:rPr>
          <w:rFonts w:eastAsia="Times New Roman"/>
          <w:sz w:val="26"/>
          <w:szCs w:val="26"/>
          <w:lang w:eastAsia="zh-CN"/>
        </w:rPr>
        <w:t>Установление ежемесячной доплаты к страховой пенсии лицу, замещавшему муниципальную должность на постоянной основе, осуществляется по его заявлению и оформляется распоряжением главы Хасанского муниципального округа в соответствии с решением Комиссии по установлению пенсии за выслугу лет лицам, замещавшим должности муниципальной службы и доплаты к страховой пенсии лицам, замещавшим муниципальные должности на постоянной основе (далее по тексту - Комиссия).</w:t>
      </w:r>
      <w:proofErr w:type="gramEnd"/>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3.2. Ежемесячная доплата к страховой пенсии устанавливается на основании следующих документов:</w:t>
      </w:r>
    </w:p>
    <w:p w:rsidR="00FA0D09" w:rsidRPr="00D72D1C" w:rsidRDefault="007D3FC1" w:rsidP="00411D48">
      <w:pPr>
        <w:widowControl w:val="0"/>
        <w:suppressAutoHyphens/>
        <w:autoSpaceDE w:val="0"/>
        <w:ind w:firstLine="709"/>
        <w:jc w:val="both"/>
        <w:rPr>
          <w:rFonts w:eastAsia="Times New Roman"/>
          <w:sz w:val="26"/>
          <w:szCs w:val="26"/>
          <w:lang w:eastAsia="zh-CN"/>
        </w:rPr>
      </w:pPr>
      <w:hyperlink w:anchor="P173" w:history="1">
        <w:r w:rsidR="00FA0D09" w:rsidRPr="00411D48">
          <w:rPr>
            <w:rFonts w:eastAsia="Times New Roman"/>
            <w:sz w:val="26"/>
            <w:szCs w:val="26"/>
            <w:lang w:eastAsia="zh-CN"/>
          </w:rPr>
          <w:t>заявление</w:t>
        </w:r>
      </w:hyperlink>
      <w:r w:rsidR="00FA0D09" w:rsidRPr="00D72D1C">
        <w:rPr>
          <w:rFonts w:eastAsia="Times New Roman"/>
          <w:sz w:val="26"/>
          <w:szCs w:val="26"/>
          <w:lang w:eastAsia="zh-CN"/>
        </w:rPr>
        <w:t xml:space="preserve"> об установлении ежемесячной доплаты к страховой пенсии (приложение 1);</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копия паспорта;</w:t>
      </w:r>
    </w:p>
    <w:p w:rsidR="00FA0D09" w:rsidRPr="00D72D1C" w:rsidRDefault="00FA0D09" w:rsidP="00411D48">
      <w:pPr>
        <w:widowControl w:val="0"/>
        <w:suppressAutoHyphens/>
        <w:autoSpaceDE w:val="0"/>
        <w:ind w:firstLine="709"/>
        <w:jc w:val="both"/>
        <w:rPr>
          <w:rFonts w:eastAsia="Times New Roman"/>
          <w:sz w:val="26"/>
          <w:szCs w:val="26"/>
          <w:lang w:eastAsia="zh-CN"/>
        </w:rPr>
      </w:pPr>
      <w:proofErr w:type="gramStart"/>
      <w:r w:rsidRPr="00D72D1C">
        <w:rPr>
          <w:rFonts w:eastAsia="Times New Roman"/>
          <w:sz w:val="26"/>
          <w:szCs w:val="26"/>
          <w:lang w:eastAsia="zh-CN"/>
        </w:rPr>
        <w:t xml:space="preserve">справка органа, осуществляющего пенсионное обеспечение, о дате назначения (досрочно оформленной) страховой пенсии по старости (инвалидности) и ее размере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w:anchor="P88" w:history="1">
        <w:r w:rsidRPr="00411D48">
          <w:rPr>
            <w:rFonts w:eastAsia="Times New Roman"/>
            <w:sz w:val="26"/>
            <w:szCs w:val="26"/>
            <w:lang w:eastAsia="zh-CN"/>
          </w:rPr>
          <w:t>абзаце втором пункта 3.8 раздела 3</w:t>
        </w:r>
      </w:hyperlink>
      <w:r w:rsidRPr="00D72D1C">
        <w:rPr>
          <w:rFonts w:eastAsia="Times New Roman"/>
          <w:sz w:val="26"/>
          <w:szCs w:val="26"/>
          <w:lang w:eastAsia="zh-CN"/>
        </w:rPr>
        <w:t xml:space="preserve"> настоящего Нормативного правового акта, датированная месяцем подачи заявления, но не ранее даты возникновения права</w:t>
      </w:r>
      <w:proofErr w:type="gramEnd"/>
      <w:r w:rsidRPr="00D72D1C">
        <w:rPr>
          <w:rFonts w:eastAsia="Times New Roman"/>
          <w:sz w:val="26"/>
          <w:szCs w:val="26"/>
          <w:lang w:eastAsia="zh-CN"/>
        </w:rPr>
        <w:t xml:space="preserve"> на ежемесячную доплату к страховой пенсии;</w:t>
      </w:r>
    </w:p>
    <w:p w:rsidR="00FA0D09" w:rsidRPr="00D72D1C" w:rsidRDefault="007D3FC1" w:rsidP="00411D48">
      <w:pPr>
        <w:widowControl w:val="0"/>
        <w:suppressAutoHyphens/>
        <w:autoSpaceDE w:val="0"/>
        <w:ind w:firstLine="709"/>
        <w:jc w:val="both"/>
        <w:rPr>
          <w:rFonts w:eastAsia="Times New Roman"/>
          <w:sz w:val="26"/>
          <w:szCs w:val="26"/>
          <w:lang w:eastAsia="zh-CN"/>
        </w:rPr>
      </w:pPr>
      <w:hyperlink w:anchor="P207" w:history="1">
        <w:r w:rsidR="00FA0D09" w:rsidRPr="00411D48">
          <w:rPr>
            <w:rFonts w:eastAsia="Times New Roman"/>
            <w:sz w:val="26"/>
            <w:szCs w:val="26"/>
            <w:lang w:eastAsia="zh-CN"/>
          </w:rPr>
          <w:t>справка</w:t>
        </w:r>
      </w:hyperlink>
      <w:r w:rsidR="00FA0D09" w:rsidRPr="00D72D1C">
        <w:rPr>
          <w:rFonts w:eastAsia="Times New Roman"/>
          <w:sz w:val="26"/>
          <w:szCs w:val="26"/>
          <w:lang w:eastAsia="zh-CN"/>
        </w:rPr>
        <w:t xml:space="preserve"> о размере ежемесячного денежного вознаграждения (приложение 2);</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заверенные копии трудовой книжки и (или) сведений о трудовой деятельности, трудовом стаже и других документов, подтверждающих факты избрания на указанную должность и сложения полномочий;</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сведения о лицевом счете получателя, открытом в кредитной организации, на который будет перечисляться ежемесячная доплата к страховой пенсии, с указанием платежных документов, с указанием платежных реквизитов кредитной организации;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 </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копия документа, подтверждающего регистрацию в системе индивидуального (персонифицированного) учета;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копия документа о прекращении полномочий лица, замещавшего муниципальную должность на постоянной основе.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Указанные документы представляются в кадровую службу администрации Хасанского муниципального округа для регистрации в отдельной книге. Заявление об установлении доплаты к страховой пенсии регистрируется в день его подачи (получения по почте).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3.3. В семидневный срок со дня получения всех необходимых документов кадровой службой администрации Хасанского муниципального округа осуществляется их проверка, определяется срок полномочий по муниципальной должности, за который полагается назначение ежемесячной доплаты. После проверки кадровая служба администрации округа представляет документы на рассмотрение Комиссии.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3.4. Комиссия в пятнадцатидневный срок рассматривает представленные документы и принимает решение об установлении ежемесячной доплаты к страховой пенс</w:t>
      </w:r>
      <w:proofErr w:type="gramStart"/>
      <w:r w:rsidRPr="00D72D1C">
        <w:rPr>
          <w:rFonts w:eastAsia="Times New Roman"/>
          <w:sz w:val="26"/>
          <w:szCs w:val="26"/>
          <w:lang w:eastAsia="zh-CN"/>
        </w:rPr>
        <w:t>ии и ее</w:t>
      </w:r>
      <w:proofErr w:type="gramEnd"/>
      <w:r w:rsidRPr="00D72D1C">
        <w:rPr>
          <w:rFonts w:eastAsia="Times New Roman"/>
          <w:sz w:val="26"/>
          <w:szCs w:val="26"/>
          <w:lang w:eastAsia="zh-CN"/>
        </w:rPr>
        <w:t xml:space="preserve"> размере или об отказе в установлении ежемесячной доплаты к страховой пенсии лицу, замещавшему муниципальную должность. Свое решение Комиссия передает главе Хасанского муниципального округа </w:t>
      </w:r>
      <w:hyperlink w:anchor="P257" w:history="1">
        <w:r w:rsidRPr="00411D48">
          <w:rPr>
            <w:rFonts w:eastAsia="Times New Roman"/>
            <w:sz w:val="26"/>
            <w:szCs w:val="26"/>
            <w:lang w:eastAsia="zh-CN"/>
          </w:rPr>
          <w:t>(приложение 3)</w:t>
        </w:r>
      </w:hyperlink>
      <w:r w:rsidRPr="00D72D1C">
        <w:rPr>
          <w:rFonts w:eastAsia="Times New Roman"/>
          <w:sz w:val="26"/>
          <w:szCs w:val="26"/>
          <w:lang w:eastAsia="zh-CN"/>
        </w:rPr>
        <w:t>.</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3.5. Глава Хасанского муниципального округа в семидневный срок со дня получения решения Комиссии подписывает распоряжение об установлении ежемесячной доплаты к страховой пенсии </w:t>
      </w:r>
      <w:proofErr w:type="gramStart"/>
      <w:r w:rsidRPr="00D72D1C">
        <w:rPr>
          <w:rFonts w:eastAsia="Times New Roman"/>
          <w:sz w:val="26"/>
          <w:szCs w:val="26"/>
          <w:lang w:eastAsia="zh-CN"/>
        </w:rPr>
        <w:t>лицу, замещавшему муниципальную должность и извещает</w:t>
      </w:r>
      <w:proofErr w:type="gramEnd"/>
      <w:r w:rsidRPr="00D72D1C">
        <w:rPr>
          <w:rFonts w:eastAsia="Times New Roman"/>
          <w:sz w:val="26"/>
          <w:szCs w:val="26"/>
          <w:lang w:eastAsia="zh-CN"/>
        </w:rPr>
        <w:t xml:space="preserve"> об этом заявителя.</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В случае принятия решения об отказе в установлении доплаты к страховой пенсии глава Хасанского муниципального округа в семидневный срок со дня получения решения Комиссии извещает об этом заявителя.</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3.6. Решение о назначении ежемесячной доплаты к пенсии лицу, замещавшему муниципальную должность на постоянной основе, вместе с заявлением об установлении ежемесячной доплаты к страховой пенсии и прилагаемыми к нему документами брошюруется в дело, которое хранится в администрации Хасанского муниципального округа.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3.7. Организация выплаты ежемесячной доплаты к страховой пенсии лицу, замещавшему муниципальную должность на постоянной основе, осуществляется администрацией Хасанского муниципального округа путем ее перечисления на счет кредитной организации, который указан в заявлении лица.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3.8. </w:t>
      </w:r>
      <w:proofErr w:type="gramStart"/>
      <w:r w:rsidRPr="00D72D1C">
        <w:rPr>
          <w:rFonts w:eastAsia="Times New Roman"/>
          <w:sz w:val="26"/>
          <w:szCs w:val="26"/>
          <w:lang w:eastAsia="zh-CN"/>
        </w:rPr>
        <w:t>Ежемесячная доплата к страховой пенсии лицу, замещавшему муниципальную должность на постоянной основе, от одного года до трех лет, устанавливается в размере 55 процентов, свыше трех лет - 75 процентов ежемесячного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за вычетом сумм</w:t>
      </w:r>
      <w:proofErr w:type="gramEnd"/>
      <w:r w:rsidRPr="00D72D1C">
        <w:rPr>
          <w:rFonts w:eastAsia="Times New Roman"/>
          <w:sz w:val="26"/>
          <w:szCs w:val="26"/>
          <w:lang w:eastAsia="zh-CN"/>
        </w:rPr>
        <w:t xml:space="preserve">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FA0D09" w:rsidRPr="00D72D1C" w:rsidRDefault="00FA0D09" w:rsidP="00411D48">
      <w:pPr>
        <w:widowControl w:val="0"/>
        <w:suppressAutoHyphens/>
        <w:autoSpaceDE w:val="0"/>
        <w:ind w:firstLine="709"/>
        <w:jc w:val="both"/>
        <w:rPr>
          <w:rFonts w:eastAsia="Times New Roman"/>
          <w:sz w:val="26"/>
          <w:szCs w:val="26"/>
          <w:lang w:eastAsia="zh-CN"/>
        </w:rPr>
      </w:pPr>
      <w:bookmarkStart w:id="7" w:name="P88"/>
      <w:bookmarkEnd w:id="7"/>
      <w:proofErr w:type="gramStart"/>
      <w:r w:rsidRPr="00D72D1C">
        <w:rPr>
          <w:rFonts w:eastAsia="Times New Roman"/>
          <w:sz w:val="26"/>
          <w:szCs w:val="26"/>
          <w:lang w:eastAsia="zh-CN"/>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w:t>
      </w:r>
      <w:proofErr w:type="gramEnd"/>
      <w:r w:rsidRPr="00D72D1C">
        <w:rPr>
          <w:rFonts w:eastAsia="Times New Roman"/>
          <w:sz w:val="26"/>
          <w:szCs w:val="26"/>
          <w:lang w:eastAsia="zh-CN"/>
        </w:rPr>
        <w:t xml:space="preserve"> ее вновь после отказа от получения назначенной страховой пенсии по старости (в том числе досрочно).</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3.9. Выплата доплаты к страховой пенсии лицу, замещавшему муниципальную должность на постоянной основе, </w:t>
      </w:r>
      <w:proofErr w:type="gramStart"/>
      <w:r w:rsidRPr="00D72D1C">
        <w:rPr>
          <w:rFonts w:eastAsia="Times New Roman"/>
          <w:sz w:val="26"/>
          <w:szCs w:val="26"/>
          <w:lang w:eastAsia="zh-CN"/>
        </w:rPr>
        <w:t>производится</w:t>
      </w:r>
      <w:proofErr w:type="gramEnd"/>
      <w:r w:rsidRPr="00D72D1C">
        <w:rPr>
          <w:rFonts w:eastAsia="Times New Roman"/>
          <w:sz w:val="26"/>
          <w:szCs w:val="26"/>
          <w:lang w:eastAsia="zh-CN"/>
        </w:rPr>
        <w:t xml:space="preserve"> начиная с месяца, следующего за месяцем, в котором подано заявление.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3.10. Информация о выплате ежемесячной доплаты к страховой пенсии размещается в Единой государственной информационной системе социального обеспечения.</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73" w:history="1">
        <w:r w:rsidRPr="00411D48">
          <w:rPr>
            <w:rFonts w:eastAsia="Times New Roman"/>
            <w:sz w:val="26"/>
            <w:szCs w:val="26"/>
            <w:lang w:eastAsia="zh-CN"/>
          </w:rPr>
          <w:t>законом</w:t>
        </w:r>
      </w:hyperlink>
      <w:r w:rsidRPr="00D72D1C">
        <w:rPr>
          <w:rFonts w:eastAsia="Times New Roman"/>
          <w:sz w:val="26"/>
          <w:szCs w:val="26"/>
          <w:lang w:eastAsia="zh-CN"/>
        </w:rPr>
        <w:t xml:space="preserve"> от 17.07.1999 № 178-ФЗ «О государственной социальной помощи».</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4. Приостановление, возобновление и прекращение</w:t>
      </w: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выплаты ежемесячной доплаты</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bookmarkStart w:id="8" w:name="P99"/>
      <w:bookmarkEnd w:id="8"/>
      <w:r w:rsidRPr="00D72D1C">
        <w:rPr>
          <w:rFonts w:eastAsia="Times New Roman"/>
          <w:sz w:val="26"/>
          <w:szCs w:val="26"/>
          <w:lang w:eastAsia="zh-CN"/>
        </w:rPr>
        <w:t>4.1. Выплата ежемесячной доплаты к страховой пенсии лицу, замещавшему муниципальную должность на постоянной основе, приостанавливается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субъекта Российской Федерации, выборной муниципальной должности и должности муниципальной службы. Лицо, назначенное на указанные должности, обязано в пятидневный срок сообщить об этом в письменной форме главе Хасанского муниципального округа.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4.2. Выплата ежемесячной доплаты к страховой пенсии возобновляется по </w:t>
      </w:r>
      <w:hyperlink w:anchor="P257" w:history="1">
        <w:r w:rsidRPr="00411D48">
          <w:rPr>
            <w:rFonts w:eastAsia="Times New Roman"/>
            <w:sz w:val="26"/>
            <w:szCs w:val="26"/>
            <w:lang w:eastAsia="zh-CN"/>
          </w:rPr>
          <w:t>заявлению</w:t>
        </w:r>
      </w:hyperlink>
      <w:r w:rsidRPr="00D72D1C">
        <w:rPr>
          <w:rFonts w:eastAsia="Times New Roman"/>
          <w:sz w:val="26"/>
          <w:szCs w:val="26"/>
          <w:lang w:eastAsia="zh-CN"/>
        </w:rPr>
        <w:t xml:space="preserve"> лица, замещавшего муниципальную должность на постоянной основе (приложение N 3), с приложением копии решения об освобождении от соответствующей должности. Возобновление выплаты ежемесячной доплаты к страховой пенсии производится в порядке, аналогичном порядку назначения ежемесячной доплаты к пенсии.</w:t>
      </w:r>
    </w:p>
    <w:p w:rsidR="00FA0D09" w:rsidRPr="00D72D1C" w:rsidRDefault="00FA0D09" w:rsidP="00411D48">
      <w:pPr>
        <w:widowControl w:val="0"/>
        <w:suppressAutoHyphens/>
        <w:autoSpaceDE w:val="0"/>
        <w:ind w:firstLine="709"/>
        <w:jc w:val="both"/>
        <w:rPr>
          <w:rFonts w:eastAsia="Times New Roman"/>
          <w:sz w:val="26"/>
          <w:szCs w:val="26"/>
          <w:lang w:eastAsia="zh-CN"/>
        </w:rPr>
      </w:pPr>
      <w:bookmarkStart w:id="9" w:name="P103"/>
      <w:bookmarkEnd w:id="9"/>
      <w:r w:rsidRPr="00D72D1C">
        <w:rPr>
          <w:rFonts w:eastAsia="Times New Roman"/>
          <w:sz w:val="26"/>
          <w:szCs w:val="26"/>
          <w:lang w:eastAsia="zh-CN"/>
        </w:rPr>
        <w:t>4.3. Ежемесячная доплата к страховой пенсии лицу, замещавшему муниципальную должность на постоянной основе, прекращается в случаях:</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установления пенсии за выслугу лет или ежемесячного пожизненного содержания, дополнительного пожизненного ежемесячного материального обеспечения, доплаты к страховой пенсии;</w:t>
      </w:r>
    </w:p>
    <w:p w:rsidR="00FA0D09" w:rsidRPr="00D72D1C" w:rsidRDefault="00FA0D09" w:rsidP="00411D48">
      <w:pPr>
        <w:widowControl w:val="0"/>
        <w:suppressAutoHyphens/>
        <w:autoSpaceDE w:val="0"/>
        <w:ind w:firstLine="709"/>
        <w:jc w:val="both"/>
        <w:rPr>
          <w:rFonts w:eastAsia="Times New Roman"/>
          <w:sz w:val="26"/>
          <w:szCs w:val="26"/>
          <w:lang w:eastAsia="zh-CN"/>
        </w:rPr>
      </w:pPr>
      <w:bookmarkStart w:id="10" w:name="P107"/>
      <w:bookmarkEnd w:id="10"/>
      <w:r w:rsidRPr="00D72D1C">
        <w:rPr>
          <w:rFonts w:eastAsia="Times New Roman"/>
          <w:sz w:val="26"/>
          <w:szCs w:val="26"/>
          <w:lang w:eastAsia="zh-CN"/>
        </w:rPr>
        <w:t>- смерти.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4.4. Лицо, замещавшее муниципальную должность на постоянной основе и получающее ежемесячную доплату к страховой пенсии, обязано в письменной форме сообщить главе Хасанского муниципального округа об обстоятельствах, с возникновением которых выплата ежемесячной доплаты к страховой пенсии должна быть приостановлена или прекращена (за исключением </w:t>
      </w:r>
      <w:hyperlink w:anchor="P107" w:history="1">
        <w:r w:rsidRPr="00411D48">
          <w:rPr>
            <w:rFonts w:eastAsia="Times New Roman"/>
            <w:sz w:val="26"/>
            <w:szCs w:val="26"/>
            <w:lang w:eastAsia="zh-CN"/>
          </w:rPr>
          <w:t>абзаца 3 пункта 4.3</w:t>
        </w:r>
      </w:hyperlink>
      <w:r w:rsidRPr="00D72D1C">
        <w:rPr>
          <w:rFonts w:eastAsia="Times New Roman"/>
          <w:sz w:val="26"/>
          <w:szCs w:val="26"/>
          <w:lang w:eastAsia="zh-CN"/>
        </w:rPr>
        <w:t xml:space="preserve"> настоящего нормативного правового акта).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4.5. Глава Хасанского муниципального округа в пятидневный срок со дня регистрации уведомления об обстоятельствах, с возникновением которых выплата ежемесячной доплаты к страховой пенсии должна быть приостановлена или прекращена, принимает решение о приостановлении выплаты доплаты к страховой пенсии.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4.6. Приостановление или прекращение выплаты ежемесячной доплаты к страховой пенсии лицу, замещавшему муниципальную должность на постоянной основе, осуществляется с первого числа месяца, следующего за месяцем, в котором возникли обстоятельства, указанные соответственно в </w:t>
      </w:r>
      <w:hyperlink w:anchor="P99" w:history="1">
        <w:r w:rsidRPr="00411D48">
          <w:rPr>
            <w:rFonts w:eastAsia="Times New Roman"/>
            <w:sz w:val="26"/>
            <w:szCs w:val="26"/>
            <w:lang w:eastAsia="zh-CN"/>
          </w:rPr>
          <w:t>пунктах 4.1</w:t>
        </w:r>
      </w:hyperlink>
      <w:r w:rsidRPr="00D72D1C">
        <w:rPr>
          <w:rFonts w:eastAsia="Times New Roman"/>
          <w:sz w:val="26"/>
          <w:szCs w:val="26"/>
          <w:lang w:eastAsia="zh-CN"/>
        </w:rPr>
        <w:t xml:space="preserve"> и </w:t>
      </w:r>
      <w:hyperlink w:anchor="P103" w:history="1">
        <w:r w:rsidRPr="00411D48">
          <w:rPr>
            <w:rFonts w:eastAsia="Times New Roman"/>
            <w:sz w:val="26"/>
            <w:szCs w:val="26"/>
            <w:lang w:eastAsia="zh-CN"/>
          </w:rPr>
          <w:t>4.3</w:t>
        </w:r>
      </w:hyperlink>
      <w:r w:rsidRPr="00D72D1C">
        <w:rPr>
          <w:rFonts w:eastAsia="Times New Roman"/>
          <w:sz w:val="26"/>
          <w:szCs w:val="26"/>
          <w:lang w:eastAsia="zh-CN"/>
        </w:rPr>
        <w:t xml:space="preserve"> настоящего нормативного правового акта. В случае смерти лица, получавшего доплату к страховой пенсии, ее выплата прекращается со дня, следующего за днем смерти этого лица. Суммы доплаты к пенсии, не полученные лицом в связи со смертью, выплачиваются наследникам на общих основаниях в соответствии с действующим законодательством.</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5. Перерасчет ежемесячной доплаты к страховой пенсии</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5.1. Перерасчет размера доплаты к страховой пенсии лицу, замещавшему муниципальную должность на постоянной основе, осуществляется при изменении страховой пенсии или денежного вознаграждения по соответствующей муниципальной должности.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5.2. Перерасчет ежемесячной доплаты к страховой пенсии лицу, замещавшему муниципальную должность на постоянной основе, оформляется распоряжением главы Хасанского муниципального округа.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5.3. Перерасчет доплаты производится со дня повышения размера денежного вознаграждения лицу, замещавшему муниципальную должность на постоянной основе, или изменения размера страховой пенсии. Размер ежемесячной доплаты к пенсии пересчитывается с соблюдением норм настоящего Нормативного правового акта.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5.4. Распоряжение главы Хасанского муниципального округа о перерасчете ежемесячной доплаты к страховой пенсии лицу, замещавшему муниципальную должность на постоянной основе, в течение трех дней со дня подписания направляется лицу, получающему ежемесячную доплату к страховой пенсии.</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6. Ответственность за достоверность сведений,</w:t>
      </w:r>
    </w:p>
    <w:p w:rsidR="00FA0D09" w:rsidRPr="00D72D1C" w:rsidRDefault="00FA0D09" w:rsidP="004416F8">
      <w:pPr>
        <w:widowControl w:val="0"/>
        <w:suppressAutoHyphens/>
        <w:autoSpaceDE w:val="0"/>
        <w:jc w:val="center"/>
        <w:rPr>
          <w:rFonts w:eastAsia="Times New Roman"/>
          <w:b/>
          <w:sz w:val="26"/>
          <w:szCs w:val="26"/>
          <w:lang w:eastAsia="zh-CN"/>
        </w:rPr>
      </w:pPr>
      <w:proofErr w:type="gramStart"/>
      <w:r w:rsidRPr="00D72D1C">
        <w:rPr>
          <w:rFonts w:eastAsia="Times New Roman"/>
          <w:b/>
          <w:sz w:val="26"/>
          <w:szCs w:val="26"/>
          <w:lang w:eastAsia="zh-CN"/>
        </w:rPr>
        <w:t>предоставляемых</w:t>
      </w:r>
      <w:proofErr w:type="gramEnd"/>
      <w:r w:rsidRPr="00D72D1C">
        <w:rPr>
          <w:rFonts w:eastAsia="Times New Roman"/>
          <w:b/>
          <w:sz w:val="26"/>
          <w:szCs w:val="26"/>
          <w:lang w:eastAsia="zh-CN"/>
        </w:rPr>
        <w:t xml:space="preserve"> для установления и выплаты</w:t>
      </w: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доплаты к страховой пенсии</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6.1. Получатели ежемесячной доплаты к страховой пенсии и соответствующий орган местного самоуправления Хасанского муниципального округа несет ответственность за достоверность сведений, содержащихся в документах, представляемых ими для установления и выплаты доплаты к страховой пенсии.</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6.2. </w:t>
      </w:r>
      <w:proofErr w:type="gramStart"/>
      <w:r w:rsidRPr="00D72D1C">
        <w:rPr>
          <w:rFonts w:eastAsia="Times New Roman"/>
          <w:sz w:val="26"/>
          <w:szCs w:val="26"/>
          <w:lang w:eastAsia="zh-CN"/>
        </w:rPr>
        <w:t>В случае если лицо не сообщило или несвоевременно сообщило главе Хасанского муниципального округа об обстоятельствах, при наступлении которых в соответствии с настоящим Нормативным правовым актом выплата ежемесячной доплаты к страховой пенсии прекращается или приостанавливается, то излишне выплаченные лицу суммы ежемесячной доплаты к страховой пенсии возмещаются этим лицом добровольно, а в случае отказа в возмещении взыскиваются в судебном порядке.</w:t>
      </w:r>
      <w:proofErr w:type="gramEnd"/>
    </w:p>
    <w:p w:rsidR="00FA0D09" w:rsidRPr="00D72D1C" w:rsidRDefault="00FA0D09" w:rsidP="004416F8">
      <w:pPr>
        <w:widowControl w:val="0"/>
        <w:suppressAutoHyphens/>
        <w:autoSpaceDE w:val="0"/>
        <w:spacing w:before="220"/>
        <w:ind w:firstLine="540"/>
        <w:jc w:val="both"/>
        <w:rPr>
          <w:rFonts w:eastAsia="Times New Roman"/>
          <w:sz w:val="26"/>
          <w:szCs w:val="26"/>
          <w:lang w:eastAsia="zh-CN"/>
        </w:rPr>
      </w:pPr>
    </w:p>
    <w:p w:rsidR="00FA0D09" w:rsidRPr="00D72D1C" w:rsidRDefault="00FA0D09" w:rsidP="004416F8">
      <w:pPr>
        <w:widowControl w:val="0"/>
        <w:suppressAutoHyphens/>
        <w:autoSpaceDE w:val="0"/>
        <w:jc w:val="center"/>
        <w:rPr>
          <w:rFonts w:eastAsia="Times New Roman"/>
          <w:b/>
          <w:sz w:val="26"/>
          <w:szCs w:val="26"/>
          <w:lang w:eastAsia="zh-CN"/>
        </w:rPr>
      </w:pPr>
      <w:r w:rsidRPr="00D72D1C">
        <w:rPr>
          <w:rFonts w:eastAsia="Times New Roman"/>
          <w:b/>
          <w:sz w:val="26"/>
          <w:szCs w:val="26"/>
          <w:lang w:eastAsia="zh-CN"/>
        </w:rPr>
        <w:t>7. Порядок вступления в силу</w:t>
      </w:r>
    </w:p>
    <w:p w:rsidR="00FA0D09" w:rsidRPr="00D72D1C" w:rsidRDefault="00FA0D09" w:rsidP="004416F8">
      <w:pPr>
        <w:widowControl w:val="0"/>
        <w:suppressAutoHyphens/>
        <w:autoSpaceDE w:val="0"/>
        <w:jc w:val="both"/>
        <w:rPr>
          <w:rFonts w:eastAsia="Times New Roman"/>
          <w:b/>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Настоящий нормативный правовой а</w:t>
      </w:r>
      <w:proofErr w:type="gramStart"/>
      <w:r w:rsidRPr="00D72D1C">
        <w:rPr>
          <w:rFonts w:eastAsia="Times New Roman"/>
          <w:sz w:val="26"/>
          <w:szCs w:val="26"/>
          <w:lang w:eastAsia="zh-CN"/>
        </w:rPr>
        <w:t>кт вст</w:t>
      </w:r>
      <w:proofErr w:type="gramEnd"/>
      <w:r w:rsidRPr="00D72D1C">
        <w:rPr>
          <w:rFonts w:eastAsia="Times New Roman"/>
          <w:sz w:val="26"/>
          <w:szCs w:val="26"/>
          <w:lang w:eastAsia="zh-CN"/>
        </w:rPr>
        <w:t>упает в силу со дня его официального опубликования и распространяет свое действие на правоотношения, возникшие с 1 января 2023 года.</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suppressAutoHyphens/>
        <w:autoSpaceDE w:val="0"/>
        <w:ind w:firstLine="540"/>
        <w:jc w:val="center"/>
        <w:rPr>
          <w:rFonts w:eastAsia="Times New Roman"/>
          <w:b/>
          <w:bCs/>
          <w:sz w:val="26"/>
          <w:szCs w:val="26"/>
          <w:lang w:eastAsia="zh-CN"/>
        </w:rPr>
      </w:pPr>
      <w:r w:rsidRPr="00D72D1C">
        <w:rPr>
          <w:rFonts w:eastAsia="Times New Roman"/>
          <w:b/>
          <w:bCs/>
          <w:sz w:val="26"/>
          <w:szCs w:val="26"/>
          <w:lang w:eastAsia="zh-CN"/>
        </w:rPr>
        <w:t xml:space="preserve">8. Признание </w:t>
      </w:r>
      <w:proofErr w:type="gramStart"/>
      <w:r w:rsidRPr="00D72D1C">
        <w:rPr>
          <w:rFonts w:eastAsia="Times New Roman"/>
          <w:b/>
          <w:bCs/>
          <w:sz w:val="26"/>
          <w:szCs w:val="26"/>
          <w:lang w:eastAsia="zh-CN"/>
        </w:rPr>
        <w:t>утратившими</w:t>
      </w:r>
      <w:proofErr w:type="gramEnd"/>
      <w:r w:rsidRPr="00D72D1C">
        <w:rPr>
          <w:rFonts w:eastAsia="Times New Roman"/>
          <w:b/>
          <w:bCs/>
          <w:sz w:val="26"/>
          <w:szCs w:val="26"/>
          <w:lang w:eastAsia="zh-CN"/>
        </w:rPr>
        <w:t xml:space="preserve"> силу нормативных правовых актов</w:t>
      </w:r>
    </w:p>
    <w:p w:rsidR="00FA0D09" w:rsidRPr="00D72D1C" w:rsidRDefault="00FA0D09" w:rsidP="004416F8">
      <w:pPr>
        <w:widowControl w:val="0"/>
        <w:suppressAutoHyphens/>
        <w:autoSpaceDE w:val="0"/>
        <w:ind w:firstLine="540"/>
        <w:jc w:val="both"/>
        <w:rPr>
          <w:rFonts w:eastAsia="Times New Roman"/>
          <w:b/>
          <w:bCs/>
          <w:sz w:val="26"/>
          <w:szCs w:val="26"/>
          <w:lang w:eastAsia="zh-CN"/>
        </w:rPr>
      </w:pP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Со дня вступления в силу настоящего Нормативного правового акта признать утратившими силу следующие Нормативные правовые акты Думы Хасанского муниципального района:</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от 02.07.2010 № 71-НПА «О порядке установления, выплаты и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 от  04.10.2010 № 74-НПА «О внесении изменения в нормативный правовой акт "О порядке установления, выплаты и перерасчета ежемесячной доплаты к трудовой пенсии главе Хасанского муниципального района, депутатам Думы Хасанского муниципального района, осуществляющим свои полномочия на постоянной основе»;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 xml:space="preserve"> от 01.12.2015 № 79-НПА «О внесении изменений в нормативный правовой акт «О порядке установления, выплаты и перерасчета ежемесячной доплаты к трудовой пенсии главе Хасанского муниципального района, депутатам Думы Хасанского муниципального района, осуществляющим свои полномочия на постоянной основе»;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от 24.11.2016 № 121-НПА «О внесении изменений в Нормативный правовой акт "О порядке установления, выплаты и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411D48">
      <w:pPr>
        <w:widowControl w:val="0"/>
        <w:suppressAutoHyphens/>
        <w:autoSpaceDE w:val="0"/>
        <w:ind w:firstLine="709"/>
        <w:jc w:val="both"/>
        <w:rPr>
          <w:rFonts w:eastAsia="Times New Roman"/>
          <w:sz w:val="26"/>
          <w:szCs w:val="26"/>
          <w:lang w:eastAsia="zh-CN"/>
        </w:rPr>
      </w:pPr>
      <w:r w:rsidRPr="00D72D1C">
        <w:rPr>
          <w:rFonts w:eastAsia="Times New Roman"/>
          <w:sz w:val="26"/>
          <w:szCs w:val="26"/>
          <w:lang w:eastAsia="zh-CN"/>
        </w:rPr>
        <w:t>от 18.09.2020 № 55-НПА «О внесении изменений в Нормативный правовой акт "О порядке установления, выплаты перерасчета ежемесячной доплаты к страховой пенсии главе Хасанского муниципального района, депутатам Думы Хасанского муниципального района, осуществлявшим свои полномочия на постоянной основе».</w:t>
      </w: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widowControl w:val="0"/>
        <w:suppressAutoHyphens/>
        <w:autoSpaceDE w:val="0"/>
        <w:rPr>
          <w:rFonts w:eastAsia="Times New Roman"/>
          <w:sz w:val="26"/>
          <w:szCs w:val="26"/>
          <w:lang w:eastAsia="zh-CN"/>
        </w:rPr>
      </w:pPr>
      <w:r w:rsidRPr="00D72D1C">
        <w:rPr>
          <w:rFonts w:eastAsia="Times New Roman"/>
          <w:sz w:val="26"/>
          <w:szCs w:val="26"/>
          <w:lang w:eastAsia="zh-CN"/>
        </w:rPr>
        <w:t xml:space="preserve">Глава Хасанского </w:t>
      </w:r>
    </w:p>
    <w:p w:rsidR="00FA0D09" w:rsidRPr="00D72D1C" w:rsidRDefault="00FA0D09" w:rsidP="004416F8">
      <w:pPr>
        <w:widowControl w:val="0"/>
        <w:suppressAutoHyphens/>
        <w:autoSpaceDE w:val="0"/>
        <w:rPr>
          <w:rFonts w:eastAsia="Times New Roman"/>
          <w:sz w:val="26"/>
          <w:szCs w:val="26"/>
          <w:lang w:eastAsia="zh-CN"/>
        </w:rPr>
      </w:pPr>
      <w:r w:rsidRPr="00D72D1C">
        <w:rPr>
          <w:rFonts w:eastAsia="Times New Roman"/>
          <w:sz w:val="26"/>
          <w:szCs w:val="26"/>
          <w:lang w:eastAsia="zh-CN"/>
        </w:rPr>
        <w:t xml:space="preserve">муниципального округа  </w:t>
      </w:r>
      <w:r w:rsidRPr="00D72D1C">
        <w:rPr>
          <w:rFonts w:eastAsia="Times New Roman"/>
          <w:sz w:val="26"/>
          <w:szCs w:val="26"/>
          <w:lang w:eastAsia="zh-CN"/>
        </w:rPr>
        <w:tab/>
      </w:r>
      <w:r w:rsidR="00F71414">
        <w:rPr>
          <w:rFonts w:eastAsia="Times New Roman"/>
          <w:sz w:val="26"/>
          <w:szCs w:val="26"/>
          <w:lang w:eastAsia="zh-CN"/>
        </w:rPr>
        <w:t xml:space="preserve">                                                                                         </w:t>
      </w:r>
      <w:r w:rsidRPr="00D72D1C">
        <w:rPr>
          <w:rFonts w:eastAsia="Times New Roman"/>
          <w:sz w:val="26"/>
          <w:szCs w:val="26"/>
          <w:lang w:eastAsia="zh-CN"/>
        </w:rPr>
        <w:t>И.В. Степанов</w:t>
      </w:r>
    </w:p>
    <w:p w:rsidR="00FA0D09" w:rsidRPr="00D72D1C" w:rsidRDefault="00FA0D09" w:rsidP="004416F8">
      <w:pPr>
        <w:widowControl w:val="0"/>
        <w:suppressAutoHyphens/>
        <w:autoSpaceDE w:val="0"/>
        <w:jc w:val="right"/>
        <w:rPr>
          <w:rFonts w:eastAsia="Times New Roman"/>
          <w:sz w:val="26"/>
          <w:szCs w:val="26"/>
          <w:lang w:eastAsia="zh-CN"/>
        </w:rPr>
      </w:pPr>
    </w:p>
    <w:p w:rsidR="00FA0D09" w:rsidRPr="00D72D1C" w:rsidRDefault="00FA0D09" w:rsidP="004416F8">
      <w:pPr>
        <w:widowControl w:val="0"/>
        <w:suppressAutoHyphens/>
        <w:autoSpaceDE w:val="0"/>
        <w:jc w:val="both"/>
        <w:rPr>
          <w:rFonts w:eastAsia="Times New Roman"/>
          <w:sz w:val="26"/>
          <w:szCs w:val="26"/>
          <w:lang w:eastAsia="zh-CN"/>
        </w:rPr>
      </w:pPr>
    </w:p>
    <w:p w:rsidR="00FA0D09" w:rsidRPr="00D72D1C" w:rsidRDefault="00FA0D09" w:rsidP="004416F8">
      <w:pPr>
        <w:suppressAutoHyphens/>
        <w:rPr>
          <w:rFonts w:eastAsia="Times New Roman"/>
          <w:sz w:val="26"/>
          <w:szCs w:val="26"/>
          <w:lang w:eastAsia="zh-CN"/>
        </w:rPr>
      </w:pPr>
      <w:proofErr w:type="spellStart"/>
      <w:r w:rsidRPr="00D72D1C">
        <w:rPr>
          <w:rFonts w:eastAsia="Times New Roman"/>
          <w:sz w:val="26"/>
          <w:szCs w:val="26"/>
          <w:lang w:eastAsia="zh-CN"/>
        </w:rPr>
        <w:t>пгт</w:t>
      </w:r>
      <w:proofErr w:type="spellEnd"/>
      <w:r w:rsidRPr="00D72D1C">
        <w:rPr>
          <w:rFonts w:eastAsia="Times New Roman"/>
          <w:sz w:val="26"/>
          <w:szCs w:val="26"/>
          <w:lang w:eastAsia="zh-CN"/>
        </w:rPr>
        <w:t xml:space="preserve"> Славянка</w:t>
      </w:r>
    </w:p>
    <w:p w:rsidR="00FA0D09" w:rsidRPr="00D72D1C" w:rsidRDefault="00FA0D09" w:rsidP="004416F8">
      <w:pPr>
        <w:suppressAutoHyphens/>
        <w:rPr>
          <w:rFonts w:eastAsia="Times New Roman"/>
          <w:sz w:val="26"/>
          <w:szCs w:val="26"/>
          <w:lang w:eastAsia="zh-CN"/>
        </w:rPr>
      </w:pPr>
      <w:r w:rsidRPr="00D72D1C">
        <w:rPr>
          <w:rFonts w:eastAsia="Times New Roman"/>
          <w:sz w:val="26"/>
          <w:szCs w:val="26"/>
          <w:lang w:eastAsia="zh-CN"/>
        </w:rPr>
        <w:t>27.07.2023 года</w:t>
      </w:r>
    </w:p>
    <w:p w:rsidR="00FA0D09" w:rsidRPr="00D72D1C" w:rsidRDefault="00FA0D09" w:rsidP="004416F8">
      <w:pPr>
        <w:widowControl w:val="0"/>
        <w:suppressAutoHyphens/>
        <w:autoSpaceDE w:val="0"/>
        <w:jc w:val="both"/>
        <w:rPr>
          <w:rFonts w:eastAsia="Times New Roman"/>
          <w:sz w:val="26"/>
          <w:szCs w:val="26"/>
          <w:lang w:eastAsia="zh-CN"/>
        </w:rPr>
      </w:pPr>
      <w:r w:rsidRPr="00D72D1C">
        <w:rPr>
          <w:rFonts w:eastAsia="Times New Roman"/>
          <w:sz w:val="26"/>
          <w:szCs w:val="26"/>
          <w:lang w:eastAsia="zh-CN"/>
        </w:rPr>
        <w:t xml:space="preserve">№ 62 – НПА </w:t>
      </w:r>
    </w:p>
    <w:p w:rsidR="00FA0D09" w:rsidRPr="00FA0D09" w:rsidRDefault="00FA0D09" w:rsidP="004416F8">
      <w:pPr>
        <w:widowControl w:val="0"/>
        <w:suppressAutoHyphens/>
        <w:autoSpaceDE w:val="0"/>
        <w:jc w:val="both"/>
        <w:rPr>
          <w:rFonts w:eastAsia="Times New Roman"/>
          <w:sz w:val="24"/>
          <w:szCs w:val="24"/>
          <w:lang w:eastAsia="zh-CN"/>
        </w:rPr>
      </w:pPr>
    </w:p>
    <w:p w:rsidR="00F71414" w:rsidRDefault="00F71414" w:rsidP="004416F8">
      <w:pPr>
        <w:widowControl w:val="0"/>
        <w:suppressAutoHyphens/>
        <w:autoSpaceDE w:val="0"/>
        <w:ind w:left="3540" w:firstLine="708"/>
        <w:jc w:val="center"/>
        <w:rPr>
          <w:rFonts w:eastAsia="Times New Roman"/>
          <w:sz w:val="24"/>
          <w:szCs w:val="24"/>
          <w:lang w:eastAsia="zh-CN"/>
        </w:rPr>
        <w:sectPr w:rsidR="00F71414" w:rsidSect="00146AA6">
          <w:pgSz w:w="11907" w:h="16840" w:code="9"/>
          <w:pgMar w:top="794" w:right="794" w:bottom="794" w:left="794" w:header="0" w:footer="0" w:gutter="0"/>
          <w:cols w:space="708"/>
          <w:docGrid w:linePitch="360"/>
        </w:sectPr>
      </w:pPr>
    </w:p>
    <w:p w:rsidR="00FA0D09" w:rsidRPr="00FA0D09" w:rsidRDefault="00FA0D09"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Приложение 1</w:t>
      </w:r>
    </w:p>
    <w:p w:rsidR="00FA0D09" w:rsidRPr="00FA0D09" w:rsidRDefault="00FA0D09"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к нормативному правовому акту</w:t>
      </w:r>
    </w:p>
    <w:p w:rsidR="00FA0D09" w:rsidRPr="00FA0D09" w:rsidRDefault="00FA0D09"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от 27.07.2023 № 62-НПА</w:t>
      </w:r>
    </w:p>
    <w:p w:rsidR="00FA0D09" w:rsidRPr="00FA0D09" w:rsidRDefault="00FA0D09" w:rsidP="004416F8">
      <w:pPr>
        <w:widowControl w:val="0"/>
        <w:suppressAutoHyphens/>
        <w:autoSpaceDE w:val="0"/>
        <w:spacing w:after="1"/>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Главе Хасанского муниципального округа</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(фамилия, имя, отчество)</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от ___________________________________</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(фамилия, имя, отчество)</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3402" w:hanging="992"/>
        <w:jc w:val="center"/>
        <w:rPr>
          <w:rFonts w:eastAsia="Times New Roman"/>
          <w:sz w:val="24"/>
          <w:szCs w:val="24"/>
          <w:lang w:eastAsia="zh-CN"/>
        </w:rPr>
      </w:pPr>
      <w:r w:rsidRPr="00FA0D09">
        <w:rPr>
          <w:rFonts w:eastAsia="Times New Roman"/>
          <w:sz w:val="24"/>
          <w:szCs w:val="24"/>
          <w:lang w:eastAsia="zh-CN"/>
        </w:rPr>
        <w:t xml:space="preserve">                                          </w:t>
      </w:r>
      <w:proofErr w:type="gramStart"/>
      <w:r w:rsidRPr="00FA0D09">
        <w:rPr>
          <w:rFonts w:eastAsia="Times New Roman"/>
          <w:sz w:val="24"/>
          <w:szCs w:val="24"/>
          <w:lang w:eastAsia="zh-CN"/>
        </w:rPr>
        <w:t>(наименование муниципальной должности,</w:t>
      </w:r>
      <w:proofErr w:type="gramEnd"/>
    </w:p>
    <w:p w:rsidR="00FA0D09" w:rsidRPr="00FA0D09" w:rsidRDefault="00FA0D09" w:rsidP="004416F8">
      <w:pPr>
        <w:widowControl w:val="0"/>
        <w:suppressAutoHyphens/>
        <w:autoSpaceDE w:val="0"/>
        <w:ind w:left="3402" w:hanging="992"/>
        <w:jc w:val="center"/>
        <w:rPr>
          <w:rFonts w:eastAsia="Times New Roman"/>
          <w:sz w:val="24"/>
          <w:szCs w:val="24"/>
          <w:lang w:eastAsia="zh-CN"/>
        </w:rPr>
      </w:pPr>
      <w:r w:rsidRPr="00FA0D09">
        <w:rPr>
          <w:rFonts w:eastAsia="Times New Roman"/>
          <w:sz w:val="24"/>
          <w:szCs w:val="24"/>
          <w:lang w:eastAsia="zh-CN"/>
        </w:rPr>
        <w:t xml:space="preserve">                                 по </w:t>
      </w:r>
      <w:proofErr w:type="gramStart"/>
      <w:r w:rsidRPr="00FA0D09">
        <w:rPr>
          <w:rFonts w:eastAsia="Times New Roman"/>
          <w:sz w:val="24"/>
          <w:szCs w:val="24"/>
          <w:lang w:eastAsia="zh-CN"/>
        </w:rPr>
        <w:t>которой</w:t>
      </w:r>
      <w:proofErr w:type="gramEnd"/>
      <w:r w:rsidRPr="00FA0D09">
        <w:rPr>
          <w:rFonts w:eastAsia="Times New Roman"/>
          <w:sz w:val="24"/>
          <w:szCs w:val="24"/>
          <w:lang w:eastAsia="zh-CN"/>
        </w:rPr>
        <w:t xml:space="preserve"> прекращены полномочия)</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Домашний адрес _______________________</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3402" w:hanging="992"/>
        <w:jc w:val="both"/>
        <w:rPr>
          <w:rFonts w:eastAsia="Times New Roman"/>
          <w:sz w:val="24"/>
          <w:szCs w:val="24"/>
          <w:lang w:eastAsia="zh-CN"/>
        </w:rPr>
      </w:pPr>
      <w:r w:rsidRPr="00FA0D09">
        <w:rPr>
          <w:rFonts w:eastAsia="Times New Roman"/>
          <w:sz w:val="24"/>
          <w:szCs w:val="24"/>
          <w:lang w:eastAsia="zh-CN"/>
        </w:rPr>
        <w:t xml:space="preserve">                                     телефон 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center"/>
        <w:rPr>
          <w:rFonts w:eastAsia="Times New Roman"/>
          <w:sz w:val="24"/>
          <w:szCs w:val="24"/>
          <w:lang w:eastAsia="zh-CN"/>
        </w:rPr>
      </w:pPr>
      <w:bookmarkStart w:id="11" w:name="P173"/>
      <w:bookmarkEnd w:id="11"/>
      <w:r w:rsidRPr="00FA0D09">
        <w:rPr>
          <w:rFonts w:eastAsia="Times New Roman"/>
          <w:sz w:val="24"/>
          <w:szCs w:val="24"/>
          <w:lang w:eastAsia="zh-CN"/>
        </w:rPr>
        <w:t>ЗАЯВЛЕНИЕ</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11D48">
      <w:pPr>
        <w:widowControl w:val="0"/>
        <w:suppressAutoHyphens/>
        <w:autoSpaceDE w:val="0"/>
        <w:ind w:firstLine="709"/>
        <w:jc w:val="both"/>
        <w:rPr>
          <w:rFonts w:eastAsia="Times New Roman"/>
          <w:sz w:val="24"/>
          <w:szCs w:val="24"/>
          <w:lang w:eastAsia="zh-CN"/>
        </w:rPr>
      </w:pPr>
      <w:r w:rsidRPr="00FA0D09">
        <w:rPr>
          <w:rFonts w:eastAsia="Times New Roman"/>
          <w:sz w:val="24"/>
          <w:szCs w:val="24"/>
          <w:lang w:eastAsia="zh-CN"/>
        </w:rPr>
        <w:t xml:space="preserve">В  соответствии с </w:t>
      </w:r>
      <w:hyperlink r:id="rId74" w:history="1">
        <w:r w:rsidRPr="00411D48">
          <w:rPr>
            <w:rFonts w:eastAsia="Times New Roman"/>
            <w:sz w:val="24"/>
            <w:szCs w:val="24"/>
            <w:lang w:eastAsia="zh-CN"/>
          </w:rPr>
          <w:t>Уставом</w:t>
        </w:r>
      </w:hyperlink>
      <w:r w:rsidRPr="00FA0D09">
        <w:rPr>
          <w:rFonts w:eastAsia="Times New Roman"/>
          <w:sz w:val="24"/>
          <w:szCs w:val="24"/>
          <w:lang w:eastAsia="zh-CN"/>
        </w:rPr>
        <w:t xml:space="preserve"> Хасанского муниципального округа Приморского края, Нормативным правовым актом Хасанского муниципального округа </w:t>
      </w:r>
      <w:proofErr w:type="gramStart"/>
      <w:r w:rsidRPr="00FA0D09">
        <w:rPr>
          <w:rFonts w:eastAsia="Times New Roman"/>
          <w:sz w:val="24"/>
          <w:szCs w:val="24"/>
          <w:lang w:eastAsia="zh-CN"/>
        </w:rPr>
        <w:t>от</w:t>
      </w:r>
      <w:proofErr w:type="gramEnd"/>
      <w:r w:rsidRPr="00FA0D09">
        <w:rPr>
          <w:rFonts w:eastAsia="Times New Roman"/>
          <w:sz w:val="24"/>
          <w:szCs w:val="24"/>
          <w:lang w:eastAsia="zh-CN"/>
        </w:rPr>
        <w:t xml:space="preserve"> _______ №_______ </w:t>
      </w:r>
      <w:r w:rsidR="00411D48">
        <w:rPr>
          <w:rFonts w:eastAsia="Times New Roman"/>
          <w:sz w:val="24"/>
          <w:szCs w:val="24"/>
          <w:lang w:eastAsia="zh-CN"/>
        </w:rPr>
        <w:t xml:space="preserve">                      </w:t>
      </w:r>
      <w:r w:rsidRPr="00FA0D09">
        <w:rPr>
          <w:rFonts w:eastAsia="Times New Roman"/>
          <w:sz w:val="24"/>
          <w:szCs w:val="24"/>
          <w:lang w:eastAsia="zh-CN"/>
        </w:rPr>
        <w:t>«</w:t>
      </w:r>
      <w:proofErr w:type="gramStart"/>
      <w:r w:rsidRPr="00FA0D09">
        <w:rPr>
          <w:rFonts w:eastAsia="Times New Roman"/>
          <w:sz w:val="24"/>
          <w:szCs w:val="24"/>
          <w:lang w:eastAsia="zh-CN"/>
        </w:rPr>
        <w:t>О</w:t>
      </w:r>
      <w:proofErr w:type="gramEnd"/>
      <w:r w:rsidRPr="00FA0D09">
        <w:rPr>
          <w:rFonts w:eastAsia="Times New Roman"/>
          <w:sz w:val="24"/>
          <w:szCs w:val="24"/>
          <w:lang w:eastAsia="zh-CN"/>
        </w:rPr>
        <w:t xml:space="preserve"> порядке установления, выплаты и перерасчета ежемесячной доплаты к страховой пенсии лицам, замещавшим муниципальные должности на постоянной основе»</w:t>
      </w:r>
    </w:p>
    <w:p w:rsidR="00FA0D09" w:rsidRPr="00FA0D09" w:rsidRDefault="00FA0D09" w:rsidP="00411D48">
      <w:pPr>
        <w:widowControl w:val="0"/>
        <w:suppressAutoHyphens/>
        <w:autoSpaceDE w:val="0"/>
        <w:ind w:firstLine="709"/>
        <w:jc w:val="both"/>
        <w:rPr>
          <w:rFonts w:eastAsia="Times New Roman"/>
          <w:sz w:val="24"/>
          <w:szCs w:val="24"/>
          <w:lang w:eastAsia="zh-CN"/>
        </w:rPr>
      </w:pPr>
      <w:r w:rsidRPr="00FA0D09">
        <w:rPr>
          <w:rFonts w:eastAsia="Times New Roman"/>
          <w:sz w:val="24"/>
          <w:szCs w:val="24"/>
          <w:lang w:eastAsia="zh-CN"/>
        </w:rPr>
        <w:t>прошу назначить мне, замещавшему муниципальную должность __________________</w:t>
      </w:r>
    </w:p>
    <w:p w:rsidR="00FA0D09" w:rsidRPr="00FA0D09" w:rsidRDefault="00FA0D09" w:rsidP="00411D4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w:t>
      </w:r>
      <w:r w:rsidR="00411D48">
        <w:rPr>
          <w:rFonts w:eastAsia="Times New Roman"/>
          <w:sz w:val="24"/>
          <w:szCs w:val="24"/>
          <w:lang w:eastAsia="zh-CN"/>
        </w:rPr>
        <w:t>___</w:t>
      </w:r>
      <w:r w:rsidRPr="00FA0D09">
        <w:rPr>
          <w:rFonts w:eastAsia="Times New Roman"/>
          <w:sz w:val="24"/>
          <w:szCs w:val="24"/>
          <w:lang w:eastAsia="zh-CN"/>
        </w:rPr>
        <w:t>___</w:t>
      </w:r>
    </w:p>
    <w:p w:rsidR="00FA0D09" w:rsidRPr="00FA0D09" w:rsidRDefault="00FA0D09" w:rsidP="00411D48">
      <w:pPr>
        <w:widowControl w:val="0"/>
        <w:suppressAutoHyphens/>
        <w:autoSpaceDE w:val="0"/>
        <w:ind w:firstLine="709"/>
        <w:jc w:val="both"/>
        <w:rPr>
          <w:rFonts w:eastAsia="Times New Roman"/>
          <w:sz w:val="24"/>
          <w:szCs w:val="24"/>
          <w:lang w:eastAsia="zh-CN"/>
        </w:rPr>
      </w:pPr>
      <w:r w:rsidRPr="00FA0D09">
        <w:rPr>
          <w:rFonts w:eastAsia="Times New Roman"/>
          <w:sz w:val="24"/>
          <w:szCs w:val="24"/>
          <w:lang w:eastAsia="zh-CN"/>
        </w:rPr>
        <w:t xml:space="preserve">      (наименование муниципальной должности, полномочия по которой прекращены)</w:t>
      </w:r>
    </w:p>
    <w:p w:rsidR="00FA0D09" w:rsidRPr="00FA0D09" w:rsidRDefault="00FA0D09" w:rsidP="00411D48">
      <w:pPr>
        <w:widowControl w:val="0"/>
        <w:suppressAutoHyphens/>
        <w:autoSpaceDE w:val="0"/>
        <w:ind w:firstLine="709"/>
        <w:jc w:val="both"/>
        <w:rPr>
          <w:rFonts w:eastAsia="Times New Roman"/>
          <w:sz w:val="24"/>
          <w:szCs w:val="24"/>
          <w:lang w:eastAsia="zh-CN"/>
        </w:rPr>
      </w:pPr>
      <w:r w:rsidRPr="00FA0D09">
        <w:rPr>
          <w:rFonts w:eastAsia="Times New Roman"/>
          <w:sz w:val="24"/>
          <w:szCs w:val="24"/>
          <w:lang w:eastAsia="zh-CN"/>
        </w:rPr>
        <w:t>ежемесячную доплату к страховой пенсии.</w:t>
      </w:r>
    </w:p>
    <w:p w:rsidR="00FA0D09" w:rsidRPr="00FA0D09" w:rsidRDefault="00FA0D09" w:rsidP="00411D48">
      <w:pPr>
        <w:suppressAutoHyphens/>
        <w:autoSpaceDE w:val="0"/>
        <w:ind w:firstLine="709"/>
        <w:jc w:val="both"/>
        <w:rPr>
          <w:rFonts w:eastAsia="Times New Roman"/>
          <w:sz w:val="24"/>
          <w:szCs w:val="24"/>
          <w:lang w:eastAsia="zh-CN"/>
        </w:rPr>
      </w:pPr>
      <w:proofErr w:type="gramStart"/>
      <w:r w:rsidRPr="00FA0D09">
        <w:rPr>
          <w:rFonts w:eastAsia="Times New Roman"/>
          <w:sz w:val="24"/>
          <w:szCs w:val="24"/>
          <w:lang w:eastAsia="zh-CN"/>
        </w:rPr>
        <w:t>Даю свое согласие администрации Хасанского муниципального округа, расположенному по адресу:</w:t>
      </w:r>
      <w:proofErr w:type="gramEnd"/>
      <w:r w:rsidRPr="00FA0D09">
        <w:rPr>
          <w:rFonts w:eastAsia="Times New Roman"/>
          <w:sz w:val="24"/>
          <w:szCs w:val="24"/>
          <w:lang w:eastAsia="zh-CN"/>
        </w:rPr>
        <w:t xml:space="preserve"> </w:t>
      </w:r>
      <w:proofErr w:type="gramStart"/>
      <w:r w:rsidRPr="00FA0D09">
        <w:rPr>
          <w:rFonts w:eastAsia="Times New Roman"/>
          <w:sz w:val="24"/>
          <w:szCs w:val="24"/>
          <w:lang w:eastAsia="zh-CN"/>
        </w:rPr>
        <w:t xml:space="preserve">Приморский край, </w:t>
      </w:r>
      <w:proofErr w:type="spellStart"/>
      <w:r w:rsidRPr="00FA0D09">
        <w:rPr>
          <w:rFonts w:eastAsia="Times New Roman"/>
          <w:sz w:val="24"/>
          <w:szCs w:val="24"/>
          <w:lang w:eastAsia="zh-CN"/>
        </w:rPr>
        <w:t>Хасанский</w:t>
      </w:r>
      <w:proofErr w:type="spellEnd"/>
      <w:r w:rsidRPr="00FA0D09">
        <w:rPr>
          <w:rFonts w:eastAsia="Times New Roman"/>
          <w:sz w:val="24"/>
          <w:szCs w:val="24"/>
          <w:lang w:eastAsia="zh-CN"/>
        </w:rPr>
        <w:t xml:space="preserve"> район, </w:t>
      </w:r>
      <w:proofErr w:type="spellStart"/>
      <w:r w:rsidRPr="00FA0D09">
        <w:rPr>
          <w:rFonts w:eastAsia="Times New Roman"/>
          <w:sz w:val="24"/>
          <w:szCs w:val="24"/>
          <w:lang w:eastAsia="zh-CN"/>
        </w:rPr>
        <w:t>пгт</w:t>
      </w:r>
      <w:proofErr w:type="spellEnd"/>
      <w:r w:rsidRPr="00FA0D09">
        <w:rPr>
          <w:rFonts w:eastAsia="Times New Roman"/>
          <w:sz w:val="24"/>
          <w:szCs w:val="24"/>
          <w:lang w:eastAsia="zh-CN"/>
        </w:rPr>
        <w:t xml:space="preserve"> Славянка, ул. Молодежная, 1, на обработку, передачу (распространение, предоставление, доступ)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трудовой деятельности;</w:t>
      </w:r>
      <w:proofErr w:type="gramEnd"/>
      <w:r w:rsidRPr="00FA0D09">
        <w:rPr>
          <w:rFonts w:eastAsia="Times New Roman"/>
          <w:sz w:val="24"/>
          <w:szCs w:val="24"/>
          <w:lang w:eastAsia="zh-CN"/>
        </w:rPr>
        <w:t xml:space="preserve"> номера лицевых счетов в банке; сведения о доходах; пол; </w:t>
      </w:r>
      <w:proofErr w:type="gramStart"/>
      <w:r w:rsidRPr="00FA0D09">
        <w:rPr>
          <w:rFonts w:eastAsia="Times New Roman"/>
          <w:sz w:val="24"/>
          <w:szCs w:val="24"/>
          <w:lang w:eastAsia="zh-CN"/>
        </w:rPr>
        <w:t>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расположенные на территории Приморского края,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установления, выплаты и</w:t>
      </w:r>
      <w:proofErr w:type="gramEnd"/>
      <w:r w:rsidRPr="00FA0D09">
        <w:rPr>
          <w:rFonts w:eastAsia="Times New Roman"/>
          <w:sz w:val="24"/>
          <w:szCs w:val="24"/>
          <w:lang w:eastAsia="zh-CN"/>
        </w:rPr>
        <w:t xml:space="preserve"> перерасчета ежемесячной доплаты к страховой пенсии лицам, замещающим государственные должности Приморского края.</w:t>
      </w:r>
    </w:p>
    <w:p w:rsidR="00FA0D09" w:rsidRPr="00FA0D09" w:rsidRDefault="00FA0D09" w:rsidP="00411D48">
      <w:pPr>
        <w:suppressAutoHyphens/>
        <w:autoSpaceDE w:val="0"/>
        <w:ind w:firstLine="709"/>
        <w:jc w:val="both"/>
        <w:rPr>
          <w:rFonts w:eastAsia="Times New Roman"/>
          <w:sz w:val="24"/>
          <w:szCs w:val="24"/>
          <w:lang w:eastAsia="zh-CN"/>
        </w:rPr>
      </w:pPr>
      <w:r w:rsidRPr="00FA0D09">
        <w:rPr>
          <w:rFonts w:eastAsia="Times New Roman"/>
          <w:sz w:val="24"/>
          <w:szCs w:val="24"/>
          <w:lang w:eastAsia="zh-CN"/>
        </w:rPr>
        <w:t xml:space="preserve">Настоящее согласие действует </w:t>
      </w:r>
      <w:proofErr w:type="gramStart"/>
      <w:r w:rsidRPr="00FA0D09">
        <w:rPr>
          <w:rFonts w:eastAsia="Times New Roman"/>
          <w:sz w:val="24"/>
          <w:szCs w:val="24"/>
          <w:lang w:eastAsia="zh-CN"/>
        </w:rPr>
        <w:t>с даты</w:t>
      </w:r>
      <w:proofErr w:type="gramEnd"/>
      <w:r w:rsidRPr="00FA0D09">
        <w:rPr>
          <w:rFonts w:eastAsia="Times New Roman"/>
          <w:sz w:val="24"/>
          <w:szCs w:val="24"/>
          <w:lang w:eastAsia="zh-CN"/>
        </w:rPr>
        <w:t xml:space="preserve"> его подписания в течение всего срока получения ежемесячной доплаты к страховой пенсии и может быть отозвано путем направления письменного заявления в адрес министерства труда и социальной политики Приморского края.</w:t>
      </w:r>
    </w:p>
    <w:p w:rsidR="00FA0D09" w:rsidRPr="00FA0D09" w:rsidRDefault="00FA0D09" w:rsidP="00411D48">
      <w:pPr>
        <w:suppressAutoHyphens/>
        <w:autoSpaceDE w:val="0"/>
        <w:ind w:firstLine="709"/>
        <w:jc w:val="both"/>
        <w:rPr>
          <w:rFonts w:eastAsia="Times New Roman"/>
          <w:sz w:val="24"/>
          <w:szCs w:val="24"/>
          <w:lang w:eastAsia="zh-CN"/>
        </w:rPr>
      </w:pPr>
      <w:r w:rsidRPr="00FA0D09">
        <w:rPr>
          <w:rFonts w:eastAsia="Times New Roman"/>
          <w:sz w:val="24"/>
          <w:szCs w:val="24"/>
          <w:lang w:eastAsia="zh-CN"/>
        </w:rPr>
        <w:t>Настоящим подтверждаю, что на день подачи заявления 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 _____________________________.</w:t>
      </w:r>
    </w:p>
    <w:p w:rsidR="00FA0D09" w:rsidRPr="00FA0D09" w:rsidRDefault="00FA0D09" w:rsidP="00411D48">
      <w:pPr>
        <w:widowControl w:val="0"/>
        <w:suppressAutoHyphens/>
        <w:autoSpaceDE w:val="0"/>
        <w:ind w:firstLine="709"/>
        <w:jc w:val="both"/>
        <w:rPr>
          <w:rFonts w:eastAsia="Times New Roman"/>
          <w:sz w:val="24"/>
          <w:szCs w:val="24"/>
          <w:lang w:eastAsia="zh-CN"/>
        </w:rPr>
      </w:pPr>
      <w:r w:rsidRPr="00FA0D09">
        <w:rPr>
          <w:rFonts w:eastAsia="Times New Roman"/>
          <w:sz w:val="24"/>
          <w:szCs w:val="24"/>
          <w:lang w:eastAsia="zh-CN"/>
        </w:rPr>
        <w:t>При    замещении    государственной должности    Российской   Федерации, государственной  должности  субъекта Российской Федерации,  государственной гражданской  службы  субъекта  Российской Федерации, выборной муниципальной должности  и  должности  муниципальной  службы  обязуюсь в пятидневный срок сообщить об этом главе Хасанского муниципального округа.</w:t>
      </w:r>
    </w:p>
    <w:p w:rsidR="00FA0D09" w:rsidRPr="00FA0D09" w:rsidRDefault="00FA0D09" w:rsidP="004416F8">
      <w:pPr>
        <w:widowControl w:val="0"/>
        <w:suppressAutoHyphens/>
        <w:autoSpaceDE w:val="0"/>
        <w:ind w:firstLine="708"/>
        <w:jc w:val="both"/>
        <w:rPr>
          <w:rFonts w:eastAsia="Times New Roman"/>
          <w:sz w:val="24"/>
          <w:szCs w:val="24"/>
          <w:lang w:eastAsia="zh-CN"/>
        </w:rPr>
      </w:pPr>
      <w:r w:rsidRPr="00FA0D09">
        <w:rPr>
          <w:rFonts w:eastAsia="Times New Roman"/>
          <w:sz w:val="24"/>
          <w:szCs w:val="24"/>
          <w:lang w:eastAsia="zh-CN"/>
        </w:rPr>
        <w:t xml:space="preserve">Доплату к страховой пенсии прошу перечислять </w:t>
      </w:r>
      <w:proofErr w:type="gramStart"/>
      <w:r w:rsidRPr="00FA0D09">
        <w:rPr>
          <w:rFonts w:eastAsia="Times New Roman"/>
          <w:sz w:val="24"/>
          <w:szCs w:val="24"/>
          <w:lang w:eastAsia="zh-CN"/>
        </w:rPr>
        <w:t>в</w:t>
      </w:r>
      <w:proofErr w:type="gramEnd"/>
      <w:r w:rsidRPr="00FA0D09">
        <w:rPr>
          <w:rFonts w:eastAsia="Times New Roman"/>
          <w:sz w:val="24"/>
          <w:szCs w:val="24"/>
          <w:lang w:eastAsia="zh-CN"/>
        </w:rPr>
        <w:t xml:space="preserve"> 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(наименование кредитной организации)</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на мой счет N ___________________________.</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 ______________ 20____ год                 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дата                                                                    (подпись заявителя)</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Заявление зарегистрировано ____________ </w:t>
      </w:r>
      <w:proofErr w:type="gramStart"/>
      <w:r w:rsidRPr="00FA0D09">
        <w:rPr>
          <w:rFonts w:eastAsia="Times New Roman"/>
          <w:sz w:val="24"/>
          <w:szCs w:val="24"/>
          <w:lang w:eastAsia="zh-CN"/>
        </w:rPr>
        <w:t>г</w:t>
      </w:r>
      <w:proofErr w:type="gramEnd"/>
      <w:r w:rsidRPr="00FA0D09">
        <w:rPr>
          <w:rFonts w:eastAsia="Times New Roman"/>
          <w:sz w:val="24"/>
          <w:szCs w:val="24"/>
          <w:lang w:eastAsia="zh-CN"/>
        </w:rPr>
        <w:t>.</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w:t>
      </w:r>
      <w:proofErr w:type="gramStart"/>
      <w:r w:rsidRPr="00FA0D09">
        <w:rPr>
          <w:rFonts w:eastAsia="Times New Roman"/>
          <w:sz w:val="24"/>
          <w:szCs w:val="24"/>
          <w:lang w:eastAsia="zh-CN"/>
        </w:rPr>
        <w:t>(подпись, инициалы, фамилия и должность работника кадровой службы</w:t>
      </w:r>
      <w:proofErr w:type="gramEnd"/>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администрации Хасанского муниципального округа, уполномоченного</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регистрировать заявления)</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ind w:left="4248"/>
        <w:jc w:val="center"/>
        <w:rPr>
          <w:rFonts w:eastAsia="Times New Roman"/>
          <w:sz w:val="24"/>
          <w:szCs w:val="24"/>
          <w:lang w:eastAsia="zh-CN"/>
        </w:rPr>
      </w:pPr>
      <w:r w:rsidRPr="00FA0D09">
        <w:rPr>
          <w:rFonts w:ascii="Courier New" w:eastAsia="Courier New" w:hAnsi="Courier New" w:cs="Courier New"/>
          <w:lang w:eastAsia="zh-CN"/>
        </w:rPr>
        <w:t xml:space="preserve">                                </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71414" w:rsidRDefault="00F71414" w:rsidP="004416F8">
      <w:pPr>
        <w:widowControl w:val="0"/>
        <w:suppressAutoHyphens/>
        <w:autoSpaceDE w:val="0"/>
        <w:ind w:left="3540" w:firstLine="708"/>
        <w:jc w:val="center"/>
        <w:rPr>
          <w:rFonts w:eastAsia="Times New Roman"/>
          <w:sz w:val="24"/>
          <w:szCs w:val="24"/>
          <w:lang w:eastAsia="zh-CN"/>
        </w:rPr>
        <w:sectPr w:rsidR="00F71414" w:rsidSect="00146AA6">
          <w:pgSz w:w="11907" w:h="16840" w:code="9"/>
          <w:pgMar w:top="794" w:right="794" w:bottom="794" w:left="794" w:header="0" w:footer="0" w:gutter="0"/>
          <w:cols w:space="708"/>
          <w:docGrid w:linePitch="360"/>
        </w:sectPr>
      </w:pPr>
    </w:p>
    <w:p w:rsidR="00411D48" w:rsidRPr="00FA0D09" w:rsidRDefault="00411D48"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 xml:space="preserve">Приложение </w:t>
      </w:r>
      <w:r>
        <w:rPr>
          <w:rFonts w:eastAsia="Times New Roman"/>
          <w:sz w:val="24"/>
          <w:szCs w:val="24"/>
          <w:lang w:eastAsia="zh-CN"/>
        </w:rPr>
        <w:t>2</w:t>
      </w:r>
    </w:p>
    <w:p w:rsidR="00411D48" w:rsidRPr="00FA0D09" w:rsidRDefault="00411D48"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к нормативному правовому акту</w:t>
      </w:r>
    </w:p>
    <w:p w:rsidR="00FA0D09" w:rsidRPr="00FA0D09" w:rsidRDefault="00411D48" w:rsidP="00411D48">
      <w:pPr>
        <w:widowControl w:val="0"/>
        <w:suppressAutoHyphens/>
        <w:autoSpaceDE w:val="0"/>
        <w:ind w:firstLine="5670"/>
        <w:rPr>
          <w:rFonts w:eastAsia="Times New Roman"/>
          <w:sz w:val="24"/>
          <w:szCs w:val="24"/>
          <w:lang w:eastAsia="zh-CN"/>
        </w:rPr>
      </w:pPr>
      <w:r w:rsidRPr="00FA0D09">
        <w:rPr>
          <w:rFonts w:eastAsia="Times New Roman"/>
          <w:sz w:val="24"/>
          <w:szCs w:val="24"/>
          <w:lang w:eastAsia="zh-CN"/>
        </w:rPr>
        <w:t>от 27.07.2023 № 62-НПА</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center"/>
        <w:rPr>
          <w:rFonts w:eastAsia="Times New Roman"/>
          <w:sz w:val="24"/>
          <w:szCs w:val="24"/>
          <w:lang w:eastAsia="zh-CN"/>
        </w:rPr>
      </w:pPr>
      <w:bookmarkStart w:id="12" w:name="P207"/>
      <w:bookmarkEnd w:id="12"/>
      <w:r w:rsidRPr="00FA0D09">
        <w:rPr>
          <w:rFonts w:eastAsia="Times New Roman"/>
          <w:sz w:val="24"/>
          <w:szCs w:val="24"/>
          <w:lang w:eastAsia="zh-CN"/>
        </w:rPr>
        <w:t>СПРАВКА</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О РАЗМЕРЕ ЕЖЕМЕСЯЧНОГО ДЕНЕЖНОГО ВОЗНАГРАЖДЕНИЯ</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ЛИЦА, ЗАМЕЩАВШЕГО МУНИЦИПАЛЬНУЮ ДОЛЖНОСТЬ</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МУНИЦИПАЛЬНОГО ОКРУГА</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11D48">
      <w:pPr>
        <w:widowControl w:val="0"/>
        <w:suppressAutoHyphens/>
        <w:autoSpaceDE w:val="0"/>
        <w:rPr>
          <w:rFonts w:eastAsia="Times New Roman"/>
          <w:sz w:val="24"/>
          <w:szCs w:val="24"/>
          <w:lang w:eastAsia="zh-CN"/>
        </w:rPr>
      </w:pPr>
      <w:r w:rsidRPr="00FA0D09">
        <w:rPr>
          <w:rFonts w:eastAsia="Times New Roman"/>
          <w:sz w:val="24"/>
          <w:szCs w:val="24"/>
          <w:lang w:eastAsia="zh-CN"/>
        </w:rPr>
        <w:t>Размер ежемесячного денежного вознаграждения ___________________________________________________________________________</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(фамилия, имя, отчество)</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замещавшего муниципальную должность муниципального округа</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center"/>
        <w:rPr>
          <w:rFonts w:eastAsia="Times New Roman"/>
          <w:sz w:val="24"/>
          <w:szCs w:val="24"/>
          <w:lang w:eastAsia="zh-CN"/>
        </w:rPr>
      </w:pPr>
      <w:proofErr w:type="gramStart"/>
      <w:r w:rsidRPr="00FA0D09">
        <w:rPr>
          <w:rFonts w:eastAsia="Times New Roman"/>
          <w:sz w:val="24"/>
          <w:szCs w:val="24"/>
          <w:lang w:eastAsia="zh-CN"/>
        </w:rPr>
        <w:t>(наименование  муниципальной должности муниципального округа,</w:t>
      </w:r>
      <w:proofErr w:type="gramEnd"/>
    </w:p>
    <w:p w:rsidR="00FA0D09" w:rsidRPr="00FA0D09" w:rsidRDefault="00FA0D09" w:rsidP="004416F8">
      <w:pPr>
        <w:widowControl w:val="0"/>
        <w:suppressAutoHyphens/>
        <w:autoSpaceDE w:val="0"/>
        <w:jc w:val="center"/>
        <w:rPr>
          <w:rFonts w:eastAsia="Times New Roman"/>
          <w:sz w:val="24"/>
          <w:szCs w:val="24"/>
          <w:lang w:eastAsia="zh-CN"/>
        </w:rPr>
      </w:pPr>
      <w:proofErr w:type="gramStart"/>
      <w:r w:rsidRPr="00FA0D09">
        <w:rPr>
          <w:rFonts w:eastAsia="Times New Roman"/>
          <w:sz w:val="24"/>
          <w:szCs w:val="24"/>
          <w:lang w:eastAsia="zh-CN"/>
        </w:rPr>
        <w:t>полномочия</w:t>
      </w:r>
      <w:proofErr w:type="gramEnd"/>
      <w:r w:rsidRPr="00FA0D09">
        <w:rPr>
          <w:rFonts w:eastAsia="Times New Roman"/>
          <w:sz w:val="24"/>
          <w:szCs w:val="24"/>
          <w:lang w:eastAsia="zh-CN"/>
        </w:rPr>
        <w:t xml:space="preserve"> по которой прекращены)</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составляет __________________________________ руб. ______ коп.</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Руководитель органа</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местного самоуправления</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Хасанского муниципального округа _____________ 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w:t>
      </w:r>
      <w:r w:rsidRPr="00FA0D09">
        <w:rPr>
          <w:rFonts w:eastAsia="Times New Roman"/>
          <w:sz w:val="24"/>
          <w:szCs w:val="24"/>
          <w:lang w:eastAsia="zh-CN"/>
        </w:rPr>
        <w:tab/>
      </w:r>
      <w:r w:rsidRPr="00FA0D09">
        <w:rPr>
          <w:rFonts w:eastAsia="Times New Roman"/>
          <w:sz w:val="24"/>
          <w:szCs w:val="24"/>
          <w:lang w:eastAsia="zh-CN"/>
        </w:rPr>
        <w:tab/>
      </w:r>
      <w:r w:rsidRPr="00FA0D09">
        <w:rPr>
          <w:rFonts w:eastAsia="Times New Roman"/>
          <w:sz w:val="24"/>
          <w:szCs w:val="24"/>
          <w:lang w:eastAsia="zh-CN"/>
        </w:rPr>
        <w:tab/>
      </w:r>
      <w:r w:rsidRPr="00FA0D09">
        <w:rPr>
          <w:rFonts w:eastAsia="Times New Roman"/>
          <w:sz w:val="24"/>
          <w:szCs w:val="24"/>
          <w:lang w:eastAsia="zh-CN"/>
        </w:rPr>
        <w:tab/>
        <w:t xml:space="preserve">   (подпись)                    (Ф.И.О.)</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Главный бухгалтер                _____________ 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w:t>
      </w:r>
      <w:r w:rsidRPr="00FA0D09">
        <w:rPr>
          <w:rFonts w:eastAsia="Times New Roman"/>
          <w:sz w:val="24"/>
          <w:szCs w:val="24"/>
          <w:lang w:eastAsia="zh-CN"/>
        </w:rPr>
        <w:tab/>
      </w:r>
      <w:r w:rsidRPr="00FA0D09">
        <w:rPr>
          <w:rFonts w:eastAsia="Times New Roman"/>
          <w:sz w:val="24"/>
          <w:szCs w:val="24"/>
          <w:lang w:eastAsia="zh-CN"/>
        </w:rPr>
        <w:tab/>
        <w:t xml:space="preserve">     (подпись)                      (Ф.И.О.)</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М.П.</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Дата выдачи _______________</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right"/>
        <w:rPr>
          <w:rFonts w:eastAsia="Times New Roman"/>
          <w:sz w:val="24"/>
          <w:szCs w:val="24"/>
          <w:lang w:eastAsia="zh-CN"/>
        </w:rPr>
      </w:pPr>
    </w:p>
    <w:p w:rsidR="00F71414" w:rsidRDefault="00F71414" w:rsidP="004416F8">
      <w:pPr>
        <w:widowControl w:val="0"/>
        <w:suppressAutoHyphens/>
        <w:autoSpaceDE w:val="0"/>
        <w:ind w:left="3540" w:firstLine="708"/>
        <w:jc w:val="center"/>
        <w:rPr>
          <w:rFonts w:eastAsia="Times New Roman"/>
          <w:sz w:val="24"/>
          <w:szCs w:val="24"/>
          <w:lang w:eastAsia="zh-CN"/>
        </w:rPr>
        <w:sectPr w:rsidR="00F71414" w:rsidSect="00146AA6">
          <w:pgSz w:w="11907" w:h="16840" w:code="9"/>
          <w:pgMar w:top="794" w:right="794" w:bottom="794" w:left="794" w:header="0" w:footer="0" w:gutter="0"/>
          <w:cols w:space="708"/>
          <w:docGrid w:linePitch="360"/>
        </w:sectPr>
      </w:pPr>
    </w:p>
    <w:p w:rsidR="00411D48" w:rsidRPr="00FA0D09" w:rsidRDefault="00411D48"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 xml:space="preserve">Приложение </w:t>
      </w:r>
      <w:r>
        <w:rPr>
          <w:rFonts w:eastAsia="Times New Roman"/>
          <w:sz w:val="24"/>
          <w:szCs w:val="24"/>
          <w:lang w:eastAsia="zh-CN"/>
        </w:rPr>
        <w:t>3</w:t>
      </w:r>
    </w:p>
    <w:p w:rsidR="00411D48" w:rsidRPr="00FA0D09" w:rsidRDefault="00411D48" w:rsidP="00411D48">
      <w:pPr>
        <w:widowControl w:val="0"/>
        <w:suppressAutoHyphens/>
        <w:autoSpaceDE w:val="0"/>
        <w:ind w:left="5670"/>
        <w:rPr>
          <w:rFonts w:eastAsia="Times New Roman"/>
          <w:sz w:val="24"/>
          <w:szCs w:val="24"/>
          <w:lang w:eastAsia="zh-CN"/>
        </w:rPr>
      </w:pPr>
      <w:r w:rsidRPr="00FA0D09">
        <w:rPr>
          <w:rFonts w:eastAsia="Times New Roman"/>
          <w:sz w:val="24"/>
          <w:szCs w:val="24"/>
          <w:lang w:eastAsia="zh-CN"/>
        </w:rPr>
        <w:t>к нормативному правовому акту</w:t>
      </w:r>
    </w:p>
    <w:p w:rsidR="00FA0D09" w:rsidRPr="00FA0D09" w:rsidRDefault="00411D48" w:rsidP="00411D48">
      <w:pPr>
        <w:widowControl w:val="0"/>
        <w:suppressAutoHyphens/>
        <w:autoSpaceDE w:val="0"/>
        <w:ind w:firstLine="5670"/>
        <w:rPr>
          <w:rFonts w:eastAsia="Times New Roman"/>
          <w:sz w:val="24"/>
          <w:szCs w:val="24"/>
          <w:lang w:eastAsia="zh-CN"/>
        </w:rPr>
      </w:pPr>
      <w:r w:rsidRPr="00FA0D09">
        <w:rPr>
          <w:rFonts w:eastAsia="Times New Roman"/>
          <w:sz w:val="24"/>
          <w:szCs w:val="24"/>
          <w:lang w:eastAsia="zh-CN"/>
        </w:rPr>
        <w:t>от 27.07.2023 № 62-НПА</w:t>
      </w:r>
    </w:p>
    <w:p w:rsidR="00FA0D09" w:rsidRPr="00FA0D09" w:rsidRDefault="00FA0D09" w:rsidP="004416F8">
      <w:pPr>
        <w:widowControl w:val="0"/>
        <w:suppressAutoHyphens/>
        <w:autoSpaceDE w:val="0"/>
        <w:spacing w:after="1"/>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Главе Хасанского муниципального округа</w:t>
      </w:r>
    </w:p>
    <w:p w:rsidR="00FA0D09" w:rsidRPr="00FA0D09" w:rsidRDefault="00FA0D09" w:rsidP="004416F8">
      <w:pPr>
        <w:widowControl w:val="0"/>
        <w:suppressAutoHyphens/>
        <w:autoSpaceDE w:val="0"/>
        <w:ind w:left="4248"/>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(фамилия, имя, отчество)</w:t>
      </w:r>
    </w:p>
    <w:p w:rsidR="00FA0D09" w:rsidRPr="00FA0D09" w:rsidRDefault="00FA0D09" w:rsidP="004416F8">
      <w:pPr>
        <w:widowControl w:val="0"/>
        <w:suppressAutoHyphens/>
        <w:autoSpaceDE w:val="0"/>
        <w:ind w:left="4248"/>
        <w:jc w:val="both"/>
        <w:rPr>
          <w:rFonts w:eastAsia="Times New Roman"/>
          <w:sz w:val="24"/>
          <w:szCs w:val="24"/>
          <w:lang w:eastAsia="zh-CN"/>
        </w:rPr>
      </w:pPr>
      <w:r w:rsidRPr="00FA0D09">
        <w:rPr>
          <w:rFonts w:eastAsia="Times New Roman"/>
          <w:sz w:val="24"/>
          <w:szCs w:val="24"/>
          <w:lang w:eastAsia="zh-CN"/>
        </w:rPr>
        <w:t xml:space="preserve">                                     от___________________________________</w:t>
      </w:r>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(фамилия, имя, отчество)</w:t>
      </w:r>
    </w:p>
    <w:p w:rsidR="00FA0D09" w:rsidRPr="00FA0D09" w:rsidRDefault="00FA0D09" w:rsidP="004416F8">
      <w:pPr>
        <w:widowControl w:val="0"/>
        <w:suppressAutoHyphens/>
        <w:autoSpaceDE w:val="0"/>
        <w:ind w:left="4248"/>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2835" w:firstLine="705"/>
        <w:jc w:val="both"/>
        <w:rPr>
          <w:rFonts w:eastAsia="Times New Roman"/>
          <w:sz w:val="24"/>
          <w:szCs w:val="24"/>
          <w:lang w:eastAsia="zh-CN"/>
        </w:rPr>
      </w:pPr>
      <w:r w:rsidRPr="00FA0D09">
        <w:rPr>
          <w:rFonts w:eastAsia="Times New Roman"/>
          <w:sz w:val="24"/>
          <w:szCs w:val="24"/>
          <w:lang w:eastAsia="zh-CN"/>
        </w:rPr>
        <w:t xml:space="preserve">             </w:t>
      </w:r>
      <w:proofErr w:type="gramStart"/>
      <w:r w:rsidRPr="00FA0D09">
        <w:rPr>
          <w:rFonts w:eastAsia="Times New Roman"/>
          <w:sz w:val="24"/>
          <w:szCs w:val="24"/>
          <w:lang w:eastAsia="zh-CN"/>
        </w:rPr>
        <w:t>(наименование муниципальной должности,</w:t>
      </w:r>
      <w:proofErr w:type="gramEnd"/>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по </w:t>
      </w:r>
      <w:proofErr w:type="gramStart"/>
      <w:r w:rsidRPr="00FA0D09">
        <w:rPr>
          <w:rFonts w:eastAsia="Times New Roman"/>
          <w:sz w:val="24"/>
          <w:szCs w:val="24"/>
          <w:lang w:eastAsia="zh-CN"/>
        </w:rPr>
        <w:t>которой</w:t>
      </w:r>
      <w:proofErr w:type="gramEnd"/>
      <w:r w:rsidRPr="00FA0D09">
        <w:rPr>
          <w:rFonts w:eastAsia="Times New Roman"/>
          <w:sz w:val="24"/>
          <w:szCs w:val="24"/>
          <w:lang w:eastAsia="zh-CN"/>
        </w:rPr>
        <w:t xml:space="preserve"> прекращены полномочия)</w:t>
      </w:r>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Домашний адрес _______________________</w:t>
      </w:r>
    </w:p>
    <w:p w:rsidR="00FA0D09" w:rsidRPr="00FA0D09" w:rsidRDefault="00FA0D09" w:rsidP="004416F8">
      <w:pPr>
        <w:widowControl w:val="0"/>
        <w:suppressAutoHyphens/>
        <w:autoSpaceDE w:val="0"/>
        <w:ind w:left="1416" w:firstLine="708"/>
        <w:jc w:val="both"/>
        <w:rPr>
          <w:rFonts w:eastAsia="Times New Roman"/>
          <w:sz w:val="24"/>
          <w:szCs w:val="24"/>
          <w:lang w:eastAsia="zh-CN"/>
        </w:rPr>
      </w:pPr>
      <w:r w:rsidRPr="00FA0D09">
        <w:rPr>
          <w:rFonts w:eastAsia="Times New Roman"/>
          <w:sz w:val="24"/>
          <w:szCs w:val="24"/>
          <w:lang w:eastAsia="zh-CN"/>
        </w:rPr>
        <w:t xml:space="preserve">                                     ______________________________________</w:t>
      </w:r>
    </w:p>
    <w:p w:rsidR="00FA0D09" w:rsidRPr="00FA0D09" w:rsidRDefault="00FA0D09" w:rsidP="004416F8">
      <w:pPr>
        <w:widowControl w:val="0"/>
        <w:suppressAutoHyphens/>
        <w:autoSpaceDE w:val="0"/>
        <w:ind w:left="2835"/>
        <w:jc w:val="both"/>
        <w:rPr>
          <w:rFonts w:eastAsia="Times New Roman"/>
          <w:sz w:val="24"/>
          <w:szCs w:val="24"/>
          <w:lang w:eastAsia="zh-CN"/>
        </w:rPr>
      </w:pPr>
      <w:r w:rsidRPr="00FA0D09">
        <w:rPr>
          <w:rFonts w:eastAsia="Times New Roman"/>
          <w:sz w:val="24"/>
          <w:szCs w:val="24"/>
          <w:lang w:eastAsia="zh-CN"/>
        </w:rPr>
        <w:t xml:space="preserve">                         телефон _______________________________</w:t>
      </w:r>
    </w:p>
    <w:p w:rsidR="00FA0D09" w:rsidRPr="00FA0D09" w:rsidRDefault="00FA0D09" w:rsidP="004416F8">
      <w:pPr>
        <w:widowControl w:val="0"/>
        <w:suppressAutoHyphens/>
        <w:autoSpaceDE w:val="0"/>
        <w:ind w:left="2835"/>
        <w:jc w:val="both"/>
        <w:rPr>
          <w:rFonts w:eastAsia="Times New Roman"/>
          <w:sz w:val="24"/>
          <w:szCs w:val="24"/>
          <w:lang w:eastAsia="zh-CN"/>
        </w:rPr>
      </w:pPr>
    </w:p>
    <w:p w:rsidR="00FA0D09" w:rsidRPr="00FA0D09" w:rsidRDefault="00FA0D09" w:rsidP="004416F8">
      <w:pPr>
        <w:widowControl w:val="0"/>
        <w:suppressAutoHyphens/>
        <w:autoSpaceDE w:val="0"/>
        <w:jc w:val="center"/>
        <w:rPr>
          <w:rFonts w:eastAsia="Times New Roman"/>
          <w:sz w:val="24"/>
          <w:szCs w:val="24"/>
          <w:lang w:eastAsia="zh-CN"/>
        </w:rPr>
      </w:pPr>
      <w:bookmarkStart w:id="13" w:name="P257"/>
      <w:bookmarkEnd w:id="13"/>
      <w:r w:rsidRPr="00FA0D09">
        <w:rPr>
          <w:rFonts w:eastAsia="Times New Roman"/>
          <w:sz w:val="24"/>
          <w:szCs w:val="24"/>
          <w:lang w:eastAsia="zh-CN"/>
        </w:rPr>
        <w:t>ЗАЯВЛЕНИЕ</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В  соответствии с </w:t>
      </w:r>
      <w:hyperlink r:id="rId75" w:history="1">
        <w:r w:rsidRPr="00411D48">
          <w:rPr>
            <w:rFonts w:eastAsia="Times New Roman"/>
            <w:sz w:val="24"/>
            <w:szCs w:val="24"/>
            <w:lang w:eastAsia="zh-CN"/>
          </w:rPr>
          <w:t>Уставом</w:t>
        </w:r>
      </w:hyperlink>
      <w:r w:rsidRPr="00FA0D09">
        <w:rPr>
          <w:rFonts w:eastAsia="Times New Roman"/>
          <w:sz w:val="24"/>
          <w:szCs w:val="24"/>
          <w:lang w:eastAsia="zh-CN"/>
        </w:rPr>
        <w:t xml:space="preserve"> Хасанского муниципального округа Приморского края</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прошу возобновить  мне  выплату  ежемесячной  доплаты к страховой пенсии </w:t>
      </w:r>
      <w:proofErr w:type="gramStart"/>
      <w:r w:rsidRPr="00FA0D09">
        <w:rPr>
          <w:rFonts w:eastAsia="Times New Roman"/>
          <w:sz w:val="24"/>
          <w:szCs w:val="24"/>
          <w:lang w:eastAsia="zh-CN"/>
        </w:rPr>
        <w:t>на</w:t>
      </w:r>
      <w:proofErr w:type="gramEnd"/>
    </w:p>
    <w:p w:rsidR="00FA0D09" w:rsidRPr="00FA0D09" w:rsidRDefault="00FA0D09" w:rsidP="004416F8">
      <w:pPr>
        <w:widowControl w:val="0"/>
        <w:suppressAutoHyphens/>
        <w:autoSpaceDE w:val="0"/>
        <w:jc w:val="both"/>
        <w:rPr>
          <w:rFonts w:eastAsia="Times New Roman"/>
          <w:sz w:val="24"/>
          <w:szCs w:val="24"/>
          <w:lang w:eastAsia="zh-CN"/>
        </w:rPr>
      </w:pPr>
      <w:proofErr w:type="gramStart"/>
      <w:r w:rsidRPr="00FA0D09">
        <w:rPr>
          <w:rFonts w:eastAsia="Times New Roman"/>
          <w:sz w:val="24"/>
          <w:szCs w:val="24"/>
          <w:lang w:eastAsia="zh-CN"/>
        </w:rPr>
        <w:t>основании</w:t>
      </w:r>
      <w:proofErr w:type="gramEnd"/>
      <w:r w:rsidRPr="00FA0D09">
        <w:rPr>
          <w:rFonts w:eastAsia="Times New Roman"/>
          <w:sz w:val="24"/>
          <w:szCs w:val="24"/>
          <w:lang w:eastAsia="zh-CN"/>
        </w:rPr>
        <w:t xml:space="preserve"> 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center"/>
        <w:rPr>
          <w:rFonts w:eastAsia="Times New Roman"/>
          <w:sz w:val="24"/>
          <w:szCs w:val="24"/>
          <w:lang w:eastAsia="zh-CN"/>
        </w:rPr>
      </w:pPr>
      <w:proofErr w:type="gramStart"/>
      <w:r w:rsidRPr="00FA0D09">
        <w:rPr>
          <w:rFonts w:eastAsia="Times New Roman"/>
          <w:sz w:val="24"/>
          <w:szCs w:val="24"/>
          <w:lang w:eastAsia="zh-CN"/>
        </w:rPr>
        <w:t>(решение руководителя  государственного  органа,  органа   местного</w:t>
      </w:r>
      <w:proofErr w:type="gramEnd"/>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самоуправления  об  освобождении  от  государственной   должности,</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выборной муниципальной должности, решение представителя нанимателя</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о прекращении государственной, муниципальной службы)</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К заявлению прилагаются:</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center"/>
        <w:rPr>
          <w:rFonts w:eastAsia="Times New Roman"/>
          <w:sz w:val="24"/>
          <w:szCs w:val="24"/>
          <w:lang w:eastAsia="zh-CN"/>
        </w:rPr>
      </w:pPr>
      <w:proofErr w:type="gramStart"/>
      <w:r w:rsidRPr="00FA0D09">
        <w:rPr>
          <w:rFonts w:eastAsia="Times New Roman"/>
          <w:sz w:val="24"/>
          <w:szCs w:val="24"/>
          <w:lang w:eastAsia="zh-CN"/>
        </w:rPr>
        <w:t>(заверенные в установленном законом порядке копия решения руководителя</w:t>
      </w:r>
      <w:proofErr w:type="gramEnd"/>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государственного органа, органа местного самоуправления об освобождении</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от государственной  должности, выборной муниципальной должности, копия</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 xml:space="preserve">решения представителя нанимателя о прекращении </w:t>
      </w:r>
      <w:proofErr w:type="gramStart"/>
      <w:r w:rsidRPr="00FA0D09">
        <w:rPr>
          <w:rFonts w:eastAsia="Times New Roman"/>
          <w:sz w:val="24"/>
          <w:szCs w:val="24"/>
          <w:lang w:eastAsia="zh-CN"/>
        </w:rPr>
        <w:t>государственной</w:t>
      </w:r>
      <w:proofErr w:type="gramEnd"/>
      <w:r w:rsidRPr="00FA0D09">
        <w:rPr>
          <w:rFonts w:eastAsia="Times New Roman"/>
          <w:sz w:val="24"/>
          <w:szCs w:val="24"/>
          <w:lang w:eastAsia="zh-CN"/>
        </w:rPr>
        <w:t>,</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муниципальной службы)</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"____" ____________ ______ </w:t>
      </w:r>
      <w:proofErr w:type="gramStart"/>
      <w:r w:rsidRPr="00FA0D09">
        <w:rPr>
          <w:rFonts w:eastAsia="Times New Roman"/>
          <w:sz w:val="24"/>
          <w:szCs w:val="24"/>
          <w:lang w:eastAsia="zh-CN"/>
        </w:rPr>
        <w:t>г</w:t>
      </w:r>
      <w:proofErr w:type="gramEnd"/>
      <w:r w:rsidRPr="00FA0D09">
        <w:rPr>
          <w:rFonts w:eastAsia="Times New Roman"/>
          <w:sz w:val="24"/>
          <w:szCs w:val="24"/>
          <w:lang w:eastAsia="zh-CN"/>
        </w:rPr>
        <w:t>. 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                                                    </w:t>
      </w:r>
      <w:r w:rsidRPr="00FA0D09">
        <w:rPr>
          <w:rFonts w:eastAsia="Times New Roman"/>
          <w:sz w:val="24"/>
          <w:szCs w:val="24"/>
          <w:lang w:eastAsia="zh-CN"/>
        </w:rPr>
        <w:tab/>
      </w:r>
      <w:r w:rsidRPr="00FA0D09">
        <w:rPr>
          <w:rFonts w:eastAsia="Times New Roman"/>
          <w:sz w:val="24"/>
          <w:szCs w:val="24"/>
          <w:lang w:eastAsia="zh-CN"/>
        </w:rPr>
        <w:tab/>
      </w:r>
      <w:r w:rsidRPr="00FA0D09">
        <w:rPr>
          <w:rFonts w:eastAsia="Times New Roman"/>
          <w:sz w:val="24"/>
          <w:szCs w:val="24"/>
          <w:lang w:eastAsia="zh-CN"/>
        </w:rPr>
        <w:tab/>
        <w:t xml:space="preserve">        (подпись заявителя)</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 xml:space="preserve">Заявление зарегистрировано _________________________________________ ______ </w:t>
      </w:r>
      <w:proofErr w:type="gramStart"/>
      <w:r w:rsidRPr="00FA0D09">
        <w:rPr>
          <w:rFonts w:eastAsia="Times New Roman"/>
          <w:sz w:val="24"/>
          <w:szCs w:val="24"/>
          <w:lang w:eastAsia="zh-CN"/>
        </w:rPr>
        <w:t>г</w:t>
      </w:r>
      <w:proofErr w:type="gramEnd"/>
      <w:r w:rsidRPr="00FA0D09">
        <w:rPr>
          <w:rFonts w:eastAsia="Times New Roman"/>
          <w:sz w:val="24"/>
          <w:szCs w:val="24"/>
          <w:lang w:eastAsia="zh-CN"/>
        </w:rPr>
        <w:t>.</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both"/>
        <w:rPr>
          <w:rFonts w:eastAsia="Times New Roman"/>
          <w:sz w:val="24"/>
          <w:szCs w:val="24"/>
          <w:lang w:eastAsia="zh-CN"/>
        </w:rPr>
      </w:pPr>
      <w:r w:rsidRPr="00FA0D09">
        <w:rPr>
          <w:rFonts w:eastAsia="Times New Roman"/>
          <w:sz w:val="24"/>
          <w:szCs w:val="24"/>
          <w:lang w:eastAsia="zh-CN"/>
        </w:rPr>
        <w:t>___________________________________________________________________________</w:t>
      </w:r>
    </w:p>
    <w:p w:rsidR="00FA0D09" w:rsidRPr="00FA0D09" w:rsidRDefault="00FA0D09" w:rsidP="004416F8">
      <w:pPr>
        <w:widowControl w:val="0"/>
        <w:suppressAutoHyphens/>
        <w:autoSpaceDE w:val="0"/>
        <w:jc w:val="center"/>
        <w:rPr>
          <w:rFonts w:eastAsia="Times New Roman"/>
          <w:sz w:val="24"/>
          <w:szCs w:val="24"/>
          <w:lang w:eastAsia="zh-CN"/>
        </w:rPr>
      </w:pPr>
      <w:proofErr w:type="gramStart"/>
      <w:r w:rsidRPr="00FA0D09">
        <w:rPr>
          <w:rFonts w:eastAsia="Times New Roman"/>
          <w:sz w:val="24"/>
          <w:szCs w:val="24"/>
          <w:lang w:eastAsia="zh-CN"/>
        </w:rPr>
        <w:t>(подпись, инициалы, фамилия и должность работника кадровой службы</w:t>
      </w:r>
      <w:proofErr w:type="gramEnd"/>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администрации Хасанского муниципального округа, уполномоченного</w:t>
      </w:r>
    </w:p>
    <w:p w:rsidR="00FA0D09" w:rsidRPr="00FA0D09" w:rsidRDefault="00FA0D09" w:rsidP="004416F8">
      <w:pPr>
        <w:widowControl w:val="0"/>
        <w:suppressAutoHyphens/>
        <w:autoSpaceDE w:val="0"/>
        <w:jc w:val="center"/>
        <w:rPr>
          <w:rFonts w:eastAsia="Times New Roman"/>
          <w:sz w:val="24"/>
          <w:szCs w:val="24"/>
          <w:lang w:eastAsia="zh-CN"/>
        </w:rPr>
      </w:pPr>
      <w:r w:rsidRPr="00FA0D09">
        <w:rPr>
          <w:rFonts w:eastAsia="Times New Roman"/>
          <w:sz w:val="24"/>
          <w:szCs w:val="24"/>
          <w:lang w:eastAsia="zh-CN"/>
        </w:rPr>
        <w:t>регистрировать заявления)</w:t>
      </w: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Pr="00FA0D09" w:rsidRDefault="00FA0D09" w:rsidP="004416F8">
      <w:pPr>
        <w:widowControl w:val="0"/>
        <w:suppressAutoHyphens/>
        <w:autoSpaceDE w:val="0"/>
        <w:jc w:val="both"/>
        <w:rPr>
          <w:rFonts w:eastAsia="Times New Roman"/>
          <w:sz w:val="24"/>
          <w:szCs w:val="24"/>
          <w:lang w:eastAsia="zh-CN"/>
        </w:rPr>
      </w:pPr>
    </w:p>
    <w:p w:rsidR="00FA0D09" w:rsidRDefault="00FA0D09" w:rsidP="004416F8">
      <w:pPr>
        <w:jc w:val="center"/>
        <w:rPr>
          <w:rFonts w:ascii="Courier New" w:hAnsi="Courier New" w:cs="Courier New"/>
          <w:b/>
          <w:spacing w:val="-6"/>
          <w:sz w:val="32"/>
          <w:szCs w:val="22"/>
        </w:rPr>
        <w:sectPr w:rsidR="00FA0D09" w:rsidSect="00146AA6">
          <w:pgSz w:w="11907" w:h="16840" w:code="9"/>
          <w:pgMar w:top="794" w:right="794" w:bottom="794" w:left="794" w:header="0" w:footer="0" w:gutter="0"/>
          <w:cols w:space="708"/>
          <w:docGrid w:linePitch="360"/>
        </w:sectPr>
      </w:pPr>
    </w:p>
    <w:p w:rsidR="00FA0D09" w:rsidRPr="00FA0D09" w:rsidRDefault="00FA0D09" w:rsidP="00BE1574">
      <w:pPr>
        <w:jc w:val="center"/>
        <w:rPr>
          <w:rFonts w:eastAsia="Times New Roman"/>
          <w:sz w:val="24"/>
          <w:szCs w:val="24"/>
          <w:lang w:eastAsia="ru-RU"/>
        </w:rPr>
      </w:pPr>
      <w:r>
        <w:rPr>
          <w:rFonts w:eastAsia="Times New Roman"/>
          <w:bCs/>
          <w:noProof/>
          <w:sz w:val="24"/>
          <w:szCs w:val="24"/>
          <w:lang w:eastAsia="ru-RU"/>
        </w:rPr>
        <w:drawing>
          <wp:inline distT="0" distB="0" distL="0" distR="0" wp14:anchorId="222D3F08" wp14:editId="3CD7E15C">
            <wp:extent cx="577850" cy="725170"/>
            <wp:effectExtent l="0" t="0" r="0" b="0"/>
            <wp:docPr id="12" name="Рисунок 1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ХМР 2015 OKK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A0D09" w:rsidRPr="00BE1574" w:rsidRDefault="00FA0D09" w:rsidP="00BE1574">
      <w:pPr>
        <w:jc w:val="center"/>
        <w:rPr>
          <w:rFonts w:eastAsia="Times New Roman"/>
          <w:b/>
          <w:szCs w:val="24"/>
          <w:lang w:eastAsia="ru-RU"/>
        </w:rPr>
      </w:pPr>
    </w:p>
    <w:p w:rsidR="00FA0D09" w:rsidRPr="00BE1574" w:rsidRDefault="00FA0D09" w:rsidP="00BE1574">
      <w:pPr>
        <w:jc w:val="center"/>
        <w:rPr>
          <w:rFonts w:eastAsia="Times New Roman"/>
          <w:b/>
          <w:sz w:val="26"/>
          <w:szCs w:val="26"/>
          <w:lang w:eastAsia="ru-RU"/>
        </w:rPr>
      </w:pPr>
      <w:r w:rsidRPr="00BE1574">
        <w:rPr>
          <w:rFonts w:eastAsia="Times New Roman"/>
          <w:b/>
          <w:sz w:val="26"/>
          <w:szCs w:val="26"/>
          <w:lang w:eastAsia="ru-RU"/>
        </w:rPr>
        <w:t>ДУМА ХАСАНСКОГО МУНИЦИПАЛЬНОГО ОКРУГА</w:t>
      </w:r>
    </w:p>
    <w:p w:rsidR="00FA0D09" w:rsidRPr="00BE1574" w:rsidRDefault="00FA0D09" w:rsidP="00BE1574">
      <w:pPr>
        <w:jc w:val="center"/>
        <w:rPr>
          <w:rFonts w:eastAsia="Times New Roman"/>
          <w:b/>
          <w:sz w:val="26"/>
          <w:szCs w:val="26"/>
          <w:lang w:eastAsia="ru-RU"/>
        </w:rPr>
      </w:pPr>
      <w:r w:rsidRPr="00BE1574">
        <w:rPr>
          <w:rFonts w:eastAsia="Times New Roman"/>
          <w:b/>
          <w:sz w:val="26"/>
          <w:szCs w:val="26"/>
          <w:lang w:eastAsia="ru-RU"/>
        </w:rPr>
        <w:t>ПРИМОСКОГО КРАЯ</w:t>
      </w:r>
    </w:p>
    <w:p w:rsidR="00FA0D09" w:rsidRPr="00BE1574" w:rsidRDefault="00FA0D09" w:rsidP="00BE1574">
      <w:pPr>
        <w:jc w:val="center"/>
        <w:rPr>
          <w:rFonts w:eastAsia="Times New Roman"/>
          <w:b/>
          <w:sz w:val="26"/>
          <w:szCs w:val="26"/>
          <w:lang w:eastAsia="ru-RU"/>
        </w:rPr>
      </w:pPr>
    </w:p>
    <w:p w:rsidR="00FA0D09" w:rsidRPr="00BE1574" w:rsidRDefault="00FA0D09" w:rsidP="0099525A">
      <w:pPr>
        <w:tabs>
          <w:tab w:val="left" w:pos="780"/>
          <w:tab w:val="center" w:pos="4677"/>
        </w:tabs>
        <w:jc w:val="center"/>
        <w:outlineLvl w:val="0"/>
        <w:rPr>
          <w:rFonts w:eastAsia="Times New Roman"/>
          <w:b/>
          <w:sz w:val="26"/>
          <w:szCs w:val="26"/>
          <w:lang w:eastAsia="ru-RU"/>
        </w:rPr>
      </w:pPr>
      <w:bookmarkStart w:id="14" w:name="_Toc141816302"/>
      <w:r w:rsidRPr="00BE1574">
        <w:rPr>
          <w:rFonts w:eastAsia="Times New Roman"/>
          <w:b/>
          <w:sz w:val="26"/>
          <w:szCs w:val="26"/>
          <w:lang w:eastAsia="ru-RU"/>
        </w:rPr>
        <w:t>РЕШЕНИЕ</w:t>
      </w:r>
      <w:bookmarkEnd w:id="14"/>
    </w:p>
    <w:p w:rsidR="00FA0D09" w:rsidRPr="00BE1574" w:rsidRDefault="00FA0D09" w:rsidP="00BE1574">
      <w:pPr>
        <w:jc w:val="center"/>
        <w:rPr>
          <w:rFonts w:eastAsia="Times New Roman"/>
          <w:b/>
          <w:sz w:val="26"/>
          <w:szCs w:val="26"/>
          <w:lang w:eastAsia="ru-RU"/>
        </w:rPr>
      </w:pPr>
      <w:proofErr w:type="spellStart"/>
      <w:r w:rsidRPr="00BE1574">
        <w:rPr>
          <w:rFonts w:eastAsia="Times New Roman"/>
          <w:b/>
          <w:sz w:val="26"/>
          <w:szCs w:val="26"/>
          <w:lang w:eastAsia="ru-RU"/>
        </w:rPr>
        <w:t>пгт</w:t>
      </w:r>
      <w:proofErr w:type="spellEnd"/>
      <w:r w:rsidRPr="00BE1574">
        <w:rPr>
          <w:rFonts w:eastAsia="Times New Roman"/>
          <w:b/>
          <w:sz w:val="26"/>
          <w:szCs w:val="26"/>
          <w:lang w:eastAsia="ru-RU"/>
        </w:rPr>
        <w:t xml:space="preserve"> Славянка</w:t>
      </w:r>
    </w:p>
    <w:p w:rsidR="00FA0D09" w:rsidRPr="00BE1574" w:rsidRDefault="00FA0D09" w:rsidP="00BE1574">
      <w:pPr>
        <w:jc w:val="center"/>
        <w:rPr>
          <w:rFonts w:eastAsia="Times New Roman"/>
          <w:sz w:val="26"/>
          <w:szCs w:val="26"/>
          <w:lang w:eastAsia="ru-RU"/>
        </w:rPr>
      </w:pPr>
    </w:p>
    <w:p w:rsidR="00FA0D09" w:rsidRPr="00BE1574" w:rsidRDefault="00FA0D09" w:rsidP="00BE1574">
      <w:pPr>
        <w:jc w:val="center"/>
        <w:rPr>
          <w:rFonts w:eastAsia="Times New Roman"/>
          <w:sz w:val="26"/>
          <w:szCs w:val="26"/>
          <w:lang w:eastAsia="ru-RU"/>
        </w:rPr>
      </w:pPr>
      <w:r w:rsidRPr="00BE1574">
        <w:rPr>
          <w:rFonts w:eastAsia="Times New Roman"/>
          <w:sz w:val="26"/>
          <w:szCs w:val="26"/>
          <w:lang w:eastAsia="ru-RU"/>
        </w:rPr>
        <w:t xml:space="preserve">27.07.2023 </w:t>
      </w:r>
      <w:r w:rsidR="00BE1574">
        <w:rPr>
          <w:rFonts w:eastAsia="Times New Roman"/>
          <w:sz w:val="26"/>
          <w:szCs w:val="26"/>
          <w:lang w:eastAsia="ru-RU"/>
        </w:rPr>
        <w:t xml:space="preserve">                                                                                                                            </w:t>
      </w:r>
      <w:r w:rsidRPr="00BE1574">
        <w:rPr>
          <w:rFonts w:eastAsia="Times New Roman"/>
          <w:sz w:val="26"/>
          <w:szCs w:val="26"/>
          <w:lang w:eastAsia="ru-RU"/>
        </w:rPr>
        <w:t xml:space="preserve"> № 177</w:t>
      </w:r>
    </w:p>
    <w:p w:rsidR="00FA0D09" w:rsidRPr="00BE1574" w:rsidRDefault="00FA0D09" w:rsidP="004416F8">
      <w:pPr>
        <w:jc w:val="both"/>
        <w:rPr>
          <w:rFonts w:eastAsia="Times New Roman"/>
          <w:sz w:val="26"/>
          <w:szCs w:val="26"/>
          <w:lang w:eastAsia="ru-RU"/>
        </w:rPr>
      </w:pPr>
    </w:p>
    <w:p w:rsidR="00FA0D09" w:rsidRPr="00BE1574" w:rsidRDefault="00FA0D09" w:rsidP="00BE1574">
      <w:pPr>
        <w:autoSpaceDE w:val="0"/>
        <w:autoSpaceDN w:val="0"/>
        <w:adjustRightInd w:val="0"/>
        <w:ind w:right="4649"/>
        <w:jc w:val="both"/>
        <w:rPr>
          <w:rFonts w:eastAsia="Times New Roman"/>
          <w:bCs/>
          <w:sz w:val="26"/>
          <w:szCs w:val="26"/>
          <w:lang w:eastAsia="ru-RU"/>
        </w:rPr>
      </w:pPr>
      <w:r w:rsidRPr="00BE1574">
        <w:rPr>
          <w:rFonts w:eastAsia="Times New Roman"/>
          <w:bCs/>
          <w:sz w:val="26"/>
          <w:szCs w:val="26"/>
          <w:lang w:eastAsia="ru-RU"/>
        </w:rPr>
        <w:t>О Нормативном правовом акте «О проведении а</w:t>
      </w:r>
      <w:r w:rsidRPr="00BE1574">
        <w:rPr>
          <w:rFonts w:eastAsia="Times New Roman"/>
          <w:bCs/>
          <w:sz w:val="26"/>
          <w:szCs w:val="26"/>
          <w:lang w:eastAsia="ru-RU"/>
        </w:rPr>
        <w:t>т</w:t>
      </w:r>
      <w:r w:rsidRPr="00BE1574">
        <w:rPr>
          <w:rFonts w:eastAsia="Times New Roman"/>
          <w:bCs/>
          <w:sz w:val="26"/>
          <w:szCs w:val="26"/>
          <w:lang w:eastAsia="ru-RU"/>
        </w:rPr>
        <w:t>тестации муниципальных служащих орг</w:t>
      </w:r>
      <w:r w:rsidRPr="00BE1574">
        <w:rPr>
          <w:rFonts w:eastAsia="Times New Roman"/>
          <w:bCs/>
          <w:sz w:val="26"/>
          <w:szCs w:val="26"/>
          <w:lang w:eastAsia="ru-RU"/>
        </w:rPr>
        <w:t>а</w:t>
      </w:r>
      <w:r w:rsidRPr="00BE1574">
        <w:rPr>
          <w:rFonts w:eastAsia="Times New Roman"/>
          <w:bCs/>
          <w:sz w:val="26"/>
          <w:szCs w:val="26"/>
          <w:lang w:eastAsia="ru-RU"/>
        </w:rPr>
        <w:t>нов местного самоуправления Хасанского мун</w:t>
      </w:r>
      <w:r w:rsidRPr="00BE1574">
        <w:rPr>
          <w:rFonts w:eastAsia="Times New Roman"/>
          <w:bCs/>
          <w:sz w:val="26"/>
          <w:szCs w:val="26"/>
          <w:lang w:eastAsia="ru-RU"/>
        </w:rPr>
        <w:t>и</w:t>
      </w:r>
      <w:r w:rsidRPr="00BE1574">
        <w:rPr>
          <w:rFonts w:eastAsia="Times New Roman"/>
          <w:bCs/>
          <w:sz w:val="26"/>
          <w:szCs w:val="26"/>
          <w:lang w:eastAsia="ru-RU"/>
        </w:rPr>
        <w:t xml:space="preserve">ципального округа» </w:t>
      </w:r>
    </w:p>
    <w:p w:rsidR="00FA0D09" w:rsidRPr="00BE1574" w:rsidRDefault="00FA0D09" w:rsidP="004416F8">
      <w:pPr>
        <w:jc w:val="both"/>
        <w:rPr>
          <w:rFonts w:eastAsia="Times New Roman"/>
          <w:sz w:val="26"/>
          <w:szCs w:val="26"/>
          <w:lang w:eastAsia="ru-RU"/>
        </w:rPr>
      </w:pPr>
    </w:p>
    <w:p w:rsidR="00FA0D09" w:rsidRPr="00BE1574" w:rsidRDefault="00FA0D09" w:rsidP="004416F8">
      <w:pPr>
        <w:ind w:firstLine="708"/>
        <w:jc w:val="both"/>
        <w:rPr>
          <w:rFonts w:eastAsia="Times New Roman"/>
          <w:sz w:val="26"/>
          <w:szCs w:val="26"/>
          <w:lang w:eastAsia="ru-RU"/>
        </w:rPr>
      </w:pPr>
      <w:proofErr w:type="gramStart"/>
      <w:r w:rsidRPr="00BE1574">
        <w:rPr>
          <w:rFonts w:eastAsia="Times New Roman"/>
          <w:sz w:val="26"/>
          <w:szCs w:val="26"/>
          <w:shd w:val="clear" w:color="auto" w:fill="FFFFFF"/>
          <w:lang w:eastAsia="ru-RU"/>
        </w:rPr>
        <w:t>В соответствии с Федеральным законом от 06.10.2003  </w:t>
      </w:r>
      <w:hyperlink r:id="rId76" w:tgtFrame="_blank" w:history="1">
        <w:r w:rsidRPr="00BE1574">
          <w:rPr>
            <w:rFonts w:eastAsia="Times New Roman"/>
            <w:sz w:val="26"/>
            <w:szCs w:val="26"/>
            <w:shd w:val="clear" w:color="auto" w:fill="FFFFFF"/>
            <w:lang w:eastAsia="ru-RU"/>
          </w:rPr>
          <w:t>№ 131</w:t>
        </w:r>
        <w:r w:rsidRPr="00BE1574">
          <w:rPr>
            <w:rFonts w:eastAsia="Times New Roman"/>
            <w:sz w:val="26"/>
            <w:szCs w:val="26"/>
            <w:shd w:val="clear" w:color="auto" w:fill="FFFFFF"/>
            <w:lang w:eastAsia="ru-RU"/>
          </w:rPr>
          <w:noBreakHyphen/>
          <w:t>ФЗ</w:t>
        </w:r>
      </w:hyperlink>
      <w:r w:rsidRPr="00BE1574">
        <w:rPr>
          <w:rFonts w:eastAsia="Times New Roman"/>
          <w:sz w:val="26"/>
          <w:szCs w:val="26"/>
          <w:shd w:val="clear" w:color="auto" w:fill="FFFFFF"/>
          <w:lang w:eastAsia="ru-RU"/>
        </w:rPr>
        <w:t> «Об общих принц</w:t>
      </w:r>
      <w:r w:rsidRPr="00BE1574">
        <w:rPr>
          <w:rFonts w:eastAsia="Times New Roman"/>
          <w:sz w:val="26"/>
          <w:szCs w:val="26"/>
          <w:shd w:val="clear" w:color="auto" w:fill="FFFFFF"/>
          <w:lang w:eastAsia="ru-RU"/>
        </w:rPr>
        <w:t>и</w:t>
      </w:r>
      <w:r w:rsidRPr="00BE1574">
        <w:rPr>
          <w:rFonts w:eastAsia="Times New Roman"/>
          <w:sz w:val="26"/>
          <w:szCs w:val="26"/>
          <w:shd w:val="clear" w:color="auto" w:fill="FFFFFF"/>
          <w:lang w:eastAsia="ru-RU"/>
        </w:rPr>
        <w:t>пах организации местного самоуправления в Российской Федерации», от 02.03.2007 </w:t>
      </w:r>
      <w:r w:rsidRPr="00BE1574">
        <w:rPr>
          <w:rFonts w:eastAsia="Times New Roman"/>
          <w:sz w:val="26"/>
          <w:szCs w:val="26"/>
          <w:lang w:eastAsia="ru-RU"/>
        </w:rPr>
        <w:t xml:space="preserve"> </w:t>
      </w:r>
      <w:hyperlink r:id="rId77" w:tgtFrame="_blank" w:history="1">
        <w:r w:rsidRPr="00BE1574">
          <w:rPr>
            <w:rFonts w:eastAsia="Times New Roman"/>
            <w:sz w:val="26"/>
            <w:szCs w:val="26"/>
            <w:shd w:val="clear" w:color="auto" w:fill="FFFFFF"/>
            <w:lang w:eastAsia="ru-RU"/>
          </w:rPr>
          <w:t>№ 25</w:t>
        </w:r>
        <w:r w:rsidRPr="00BE1574">
          <w:rPr>
            <w:rFonts w:eastAsia="Times New Roman"/>
            <w:sz w:val="26"/>
            <w:szCs w:val="26"/>
            <w:shd w:val="clear" w:color="auto" w:fill="FFFFFF"/>
            <w:lang w:eastAsia="ru-RU"/>
          </w:rPr>
          <w:noBreakHyphen/>
          <w:t>ФЗ</w:t>
        </w:r>
      </w:hyperlink>
      <w:r w:rsidRPr="00BE1574">
        <w:rPr>
          <w:rFonts w:eastAsia="Times New Roman"/>
          <w:sz w:val="26"/>
          <w:szCs w:val="26"/>
          <w:shd w:val="clear" w:color="auto" w:fill="FFFFFF"/>
          <w:lang w:eastAsia="ru-RU"/>
        </w:rPr>
        <w:t> «О муниципальной службе в Российской Федерации», законами Приморского края от 04.03.2007  № 82-КЗ «О муниципальной службе в Приморском крае», от 04.06.2007 № 84-КЗ «Об утверждении типового положения о проведении аттестации м</w:t>
      </w:r>
      <w:r w:rsidRPr="00BE1574">
        <w:rPr>
          <w:rFonts w:eastAsia="Times New Roman"/>
          <w:sz w:val="26"/>
          <w:szCs w:val="26"/>
          <w:shd w:val="clear" w:color="auto" w:fill="FFFFFF"/>
          <w:lang w:eastAsia="ru-RU"/>
        </w:rPr>
        <w:t>у</w:t>
      </w:r>
      <w:r w:rsidRPr="00BE1574">
        <w:rPr>
          <w:rFonts w:eastAsia="Times New Roman"/>
          <w:sz w:val="26"/>
          <w:szCs w:val="26"/>
          <w:shd w:val="clear" w:color="auto" w:fill="FFFFFF"/>
          <w:lang w:eastAsia="ru-RU"/>
        </w:rPr>
        <w:t>ниципальных служащих», руководствуясь </w:t>
      </w:r>
      <w:hyperlink r:id="rId78" w:tgtFrame="_blank" w:history="1">
        <w:r w:rsidRPr="00BE1574">
          <w:rPr>
            <w:rFonts w:eastAsia="Times New Roman"/>
            <w:sz w:val="26"/>
            <w:szCs w:val="26"/>
            <w:shd w:val="clear" w:color="auto" w:fill="FFFFFF"/>
            <w:lang w:eastAsia="ru-RU"/>
          </w:rPr>
          <w:t>Уставом</w:t>
        </w:r>
      </w:hyperlink>
      <w:r w:rsidRPr="00BE1574">
        <w:rPr>
          <w:rFonts w:eastAsia="Times New Roman"/>
          <w:sz w:val="26"/>
          <w:szCs w:val="26"/>
          <w:shd w:val="clear" w:color="auto" w:fill="FFFFFF"/>
          <w:lang w:eastAsia="ru-RU"/>
        </w:rPr>
        <w:t xml:space="preserve"> Хасанского муниципального округа, </w:t>
      </w:r>
      <w:r w:rsidRPr="00BE1574">
        <w:rPr>
          <w:rFonts w:eastAsia="Times New Roman"/>
          <w:sz w:val="26"/>
          <w:szCs w:val="26"/>
          <w:lang w:eastAsia="ru-RU"/>
        </w:rPr>
        <w:t>Дума Хасанского муниципального округа Приморского</w:t>
      </w:r>
      <w:proofErr w:type="gramEnd"/>
      <w:r w:rsidRPr="00BE1574">
        <w:rPr>
          <w:rFonts w:eastAsia="Times New Roman"/>
          <w:sz w:val="26"/>
          <w:szCs w:val="26"/>
          <w:lang w:eastAsia="ru-RU"/>
        </w:rPr>
        <w:t xml:space="preserve"> края</w:t>
      </w:r>
    </w:p>
    <w:p w:rsidR="00FA0D09" w:rsidRPr="00BE1574" w:rsidRDefault="00FA0D09" w:rsidP="004416F8">
      <w:pPr>
        <w:jc w:val="both"/>
        <w:rPr>
          <w:rFonts w:eastAsia="Times New Roman"/>
          <w:sz w:val="26"/>
          <w:szCs w:val="26"/>
          <w:lang w:eastAsia="ru-RU"/>
        </w:rPr>
      </w:pPr>
    </w:p>
    <w:p w:rsidR="00FA0D09" w:rsidRPr="00BE1574" w:rsidRDefault="00FA0D09" w:rsidP="004416F8">
      <w:pPr>
        <w:jc w:val="both"/>
        <w:rPr>
          <w:rFonts w:eastAsia="Times New Roman"/>
          <w:sz w:val="26"/>
          <w:szCs w:val="26"/>
          <w:lang w:eastAsia="ru-RU"/>
        </w:rPr>
      </w:pPr>
      <w:r w:rsidRPr="00BE1574">
        <w:rPr>
          <w:rFonts w:eastAsia="Times New Roman"/>
          <w:sz w:val="26"/>
          <w:szCs w:val="26"/>
          <w:lang w:eastAsia="ru-RU"/>
        </w:rPr>
        <w:t>РЕШИЛА:</w:t>
      </w:r>
    </w:p>
    <w:p w:rsidR="00FA0D09" w:rsidRPr="00BE1574" w:rsidRDefault="00FA0D09" w:rsidP="004416F8">
      <w:pPr>
        <w:jc w:val="both"/>
        <w:rPr>
          <w:rFonts w:eastAsia="Times New Roman"/>
          <w:sz w:val="26"/>
          <w:szCs w:val="26"/>
          <w:lang w:eastAsia="ru-RU"/>
        </w:rPr>
      </w:pPr>
    </w:p>
    <w:p w:rsidR="00FA0D09" w:rsidRPr="00BE1574" w:rsidRDefault="00FA0D09" w:rsidP="004416F8">
      <w:pPr>
        <w:tabs>
          <w:tab w:val="left" w:pos="1418"/>
        </w:tabs>
        <w:ind w:firstLine="708"/>
        <w:jc w:val="both"/>
        <w:rPr>
          <w:rFonts w:eastAsia="Times New Roman"/>
          <w:sz w:val="26"/>
          <w:szCs w:val="26"/>
          <w:lang w:eastAsia="ru-RU"/>
        </w:rPr>
      </w:pPr>
      <w:r w:rsidRPr="00BE1574">
        <w:rPr>
          <w:rFonts w:eastAsia="Times New Roman"/>
          <w:sz w:val="26"/>
          <w:szCs w:val="26"/>
          <w:lang w:eastAsia="ru-RU"/>
        </w:rPr>
        <w:t xml:space="preserve">1. Принять Нормативный правовой акт «О проведении аттестации муниципальных служащих органов местного самоуправления Хасанского муниципального округа». </w:t>
      </w:r>
    </w:p>
    <w:p w:rsidR="00FA0D09" w:rsidRPr="00BE1574" w:rsidRDefault="00FA0D09" w:rsidP="004416F8">
      <w:pPr>
        <w:tabs>
          <w:tab w:val="left" w:pos="1418"/>
        </w:tabs>
        <w:ind w:firstLine="708"/>
        <w:jc w:val="both"/>
        <w:rPr>
          <w:rFonts w:eastAsia="Times New Roman"/>
          <w:sz w:val="26"/>
          <w:szCs w:val="26"/>
          <w:lang w:eastAsia="ru-RU"/>
        </w:rPr>
      </w:pPr>
      <w:r w:rsidRPr="00BE1574">
        <w:rPr>
          <w:rFonts w:eastAsia="Times New Roman"/>
          <w:sz w:val="26"/>
          <w:szCs w:val="26"/>
          <w:lang w:eastAsia="ru-RU"/>
        </w:rPr>
        <w:t>2. Признать утратившими силу следующие решения Думы Хасанского района Пр</w:t>
      </w:r>
      <w:r w:rsidRPr="00BE1574">
        <w:rPr>
          <w:rFonts w:eastAsia="Times New Roman"/>
          <w:sz w:val="26"/>
          <w:szCs w:val="26"/>
          <w:lang w:eastAsia="ru-RU"/>
        </w:rPr>
        <w:t>и</w:t>
      </w:r>
      <w:r w:rsidRPr="00BE1574">
        <w:rPr>
          <w:rFonts w:eastAsia="Times New Roman"/>
          <w:sz w:val="26"/>
          <w:szCs w:val="26"/>
          <w:lang w:eastAsia="ru-RU"/>
        </w:rPr>
        <w:t>морского края:</w:t>
      </w:r>
    </w:p>
    <w:p w:rsidR="00FA0D09" w:rsidRPr="00BE1574" w:rsidRDefault="00FA0D09" w:rsidP="004416F8">
      <w:pPr>
        <w:tabs>
          <w:tab w:val="left" w:pos="1418"/>
        </w:tabs>
        <w:ind w:firstLine="708"/>
        <w:jc w:val="both"/>
        <w:rPr>
          <w:rFonts w:eastAsia="Times New Roman"/>
          <w:sz w:val="26"/>
          <w:szCs w:val="26"/>
          <w:lang w:eastAsia="ru-RU"/>
        </w:rPr>
      </w:pPr>
      <w:r w:rsidRPr="00BE1574">
        <w:rPr>
          <w:rFonts w:eastAsia="Times New Roman"/>
          <w:sz w:val="26"/>
          <w:szCs w:val="26"/>
          <w:lang w:eastAsia="ru-RU"/>
        </w:rPr>
        <w:t xml:space="preserve"> от 31.10.2007 № 652 «О Нормативном правовом акте «О проведении аттестации м</w:t>
      </w:r>
      <w:r w:rsidRPr="00BE1574">
        <w:rPr>
          <w:rFonts w:eastAsia="Times New Roman"/>
          <w:sz w:val="26"/>
          <w:szCs w:val="26"/>
          <w:lang w:eastAsia="ru-RU"/>
        </w:rPr>
        <w:t>у</w:t>
      </w:r>
      <w:r w:rsidRPr="00BE1574">
        <w:rPr>
          <w:rFonts w:eastAsia="Times New Roman"/>
          <w:sz w:val="26"/>
          <w:szCs w:val="26"/>
          <w:lang w:eastAsia="ru-RU"/>
        </w:rPr>
        <w:t>ниципальных служащих органов местного самоуправления Хасанского муниципального района»;</w:t>
      </w:r>
    </w:p>
    <w:p w:rsidR="00FA0D09" w:rsidRPr="00BE1574" w:rsidRDefault="00FA0D09" w:rsidP="004416F8">
      <w:pPr>
        <w:tabs>
          <w:tab w:val="left" w:pos="1418"/>
        </w:tabs>
        <w:ind w:firstLine="708"/>
        <w:jc w:val="both"/>
        <w:rPr>
          <w:rFonts w:eastAsia="Times New Roman"/>
          <w:sz w:val="26"/>
          <w:szCs w:val="26"/>
          <w:lang w:eastAsia="ru-RU"/>
        </w:rPr>
      </w:pPr>
      <w:r w:rsidRPr="00BE1574">
        <w:rPr>
          <w:rFonts w:eastAsia="Times New Roman"/>
          <w:sz w:val="26"/>
          <w:szCs w:val="26"/>
          <w:lang w:eastAsia="ru-RU"/>
        </w:rPr>
        <w:t>от 29.04.2015 № 183 «О внесении изменений в Нормативный правовой акт «О пров</w:t>
      </w:r>
      <w:r w:rsidRPr="00BE1574">
        <w:rPr>
          <w:rFonts w:eastAsia="Times New Roman"/>
          <w:sz w:val="26"/>
          <w:szCs w:val="26"/>
          <w:lang w:eastAsia="ru-RU"/>
        </w:rPr>
        <w:t>е</w:t>
      </w:r>
      <w:r w:rsidRPr="00BE1574">
        <w:rPr>
          <w:rFonts w:eastAsia="Times New Roman"/>
          <w:sz w:val="26"/>
          <w:szCs w:val="26"/>
          <w:lang w:eastAsia="ru-RU"/>
        </w:rPr>
        <w:t>дении аттестации муниципальных служащих органов местного самоуправления Хасанского муниципального района»;</w:t>
      </w:r>
    </w:p>
    <w:p w:rsidR="00FA0D09" w:rsidRPr="00BE1574" w:rsidRDefault="00FA0D09" w:rsidP="004416F8">
      <w:pPr>
        <w:tabs>
          <w:tab w:val="left" w:pos="1418"/>
        </w:tabs>
        <w:ind w:firstLine="708"/>
        <w:jc w:val="both"/>
        <w:rPr>
          <w:rFonts w:eastAsia="Times New Roman"/>
          <w:sz w:val="26"/>
          <w:szCs w:val="26"/>
          <w:lang w:eastAsia="ru-RU"/>
        </w:rPr>
      </w:pPr>
      <w:r w:rsidRPr="00BE1574">
        <w:rPr>
          <w:rFonts w:eastAsia="Times New Roman"/>
          <w:sz w:val="26"/>
          <w:szCs w:val="26"/>
          <w:lang w:eastAsia="ru-RU"/>
        </w:rPr>
        <w:t>от 26.11.2015 № 254 «О внесении изменения в Нормативный правовой акт "О пров</w:t>
      </w:r>
      <w:r w:rsidRPr="00BE1574">
        <w:rPr>
          <w:rFonts w:eastAsia="Times New Roman"/>
          <w:sz w:val="26"/>
          <w:szCs w:val="26"/>
          <w:lang w:eastAsia="ru-RU"/>
        </w:rPr>
        <w:t>е</w:t>
      </w:r>
      <w:r w:rsidRPr="00BE1574">
        <w:rPr>
          <w:rFonts w:eastAsia="Times New Roman"/>
          <w:sz w:val="26"/>
          <w:szCs w:val="26"/>
          <w:lang w:eastAsia="ru-RU"/>
        </w:rPr>
        <w:t>дении аттестации муниципальных служащих органов местного самоуправления Хасанского муниципального района».</w:t>
      </w:r>
    </w:p>
    <w:p w:rsidR="00FA0D09" w:rsidRPr="00BE1574" w:rsidRDefault="00FA0D09" w:rsidP="004416F8">
      <w:pPr>
        <w:ind w:firstLine="708"/>
        <w:jc w:val="both"/>
        <w:rPr>
          <w:rFonts w:eastAsia="Times New Roman"/>
          <w:sz w:val="26"/>
          <w:szCs w:val="26"/>
          <w:lang w:eastAsia="ru-RU"/>
        </w:rPr>
      </w:pPr>
      <w:r w:rsidRPr="00BE1574">
        <w:rPr>
          <w:rFonts w:eastAsia="Times New Roman"/>
          <w:sz w:val="26"/>
          <w:szCs w:val="26"/>
          <w:lang w:eastAsia="ru-RU"/>
        </w:rPr>
        <w:t>3. Направить Нормативный правовой акт «О проведении аттестации муниципальных служащих органов местного самоуправления Хасанского муниципального округа» главе Хасанского муниципального округа для подписания и официального опубликования.</w:t>
      </w:r>
    </w:p>
    <w:p w:rsidR="00FA0D09" w:rsidRPr="00BE1574" w:rsidRDefault="00FA0D09" w:rsidP="004416F8">
      <w:pPr>
        <w:tabs>
          <w:tab w:val="left" w:pos="720"/>
          <w:tab w:val="right" w:pos="9355"/>
        </w:tabs>
        <w:jc w:val="both"/>
        <w:rPr>
          <w:rFonts w:eastAsia="Times New Roman"/>
          <w:sz w:val="26"/>
          <w:szCs w:val="26"/>
          <w:lang w:eastAsia="ru-RU"/>
        </w:rPr>
      </w:pPr>
      <w:r w:rsidRPr="00BE1574">
        <w:rPr>
          <w:rFonts w:eastAsia="Times New Roman"/>
          <w:sz w:val="26"/>
          <w:szCs w:val="26"/>
          <w:lang w:eastAsia="ru-RU"/>
        </w:rPr>
        <w:tab/>
        <w:t>4. Настоящее решение вступает в силу со дня его принятия.</w:t>
      </w:r>
    </w:p>
    <w:p w:rsidR="00FA0D09" w:rsidRPr="00BE1574" w:rsidRDefault="00FA0D09" w:rsidP="004416F8">
      <w:pPr>
        <w:tabs>
          <w:tab w:val="left" w:pos="720"/>
          <w:tab w:val="right" w:pos="9355"/>
        </w:tabs>
        <w:jc w:val="both"/>
        <w:rPr>
          <w:rFonts w:eastAsia="Times New Roman"/>
          <w:sz w:val="26"/>
          <w:szCs w:val="26"/>
          <w:lang w:eastAsia="ru-RU"/>
        </w:rPr>
      </w:pPr>
    </w:p>
    <w:p w:rsidR="00FA0D09" w:rsidRPr="00BE1574" w:rsidRDefault="00FA0D09" w:rsidP="004416F8">
      <w:pPr>
        <w:tabs>
          <w:tab w:val="left" w:pos="720"/>
          <w:tab w:val="right" w:pos="9355"/>
        </w:tabs>
        <w:jc w:val="both"/>
        <w:rPr>
          <w:rFonts w:eastAsia="Times New Roman"/>
          <w:sz w:val="26"/>
          <w:szCs w:val="26"/>
          <w:lang w:eastAsia="ru-RU"/>
        </w:rPr>
      </w:pPr>
    </w:p>
    <w:p w:rsidR="00FA0D09" w:rsidRPr="00BE1574" w:rsidRDefault="00FA0D09" w:rsidP="004416F8">
      <w:pPr>
        <w:tabs>
          <w:tab w:val="left" w:pos="720"/>
          <w:tab w:val="right" w:pos="9355"/>
        </w:tabs>
        <w:jc w:val="both"/>
        <w:rPr>
          <w:rFonts w:eastAsia="Times New Roman"/>
          <w:sz w:val="26"/>
          <w:szCs w:val="26"/>
          <w:lang w:eastAsia="ru-RU"/>
        </w:rPr>
      </w:pPr>
    </w:p>
    <w:p w:rsidR="00FA0D09" w:rsidRPr="00BE1574" w:rsidRDefault="00FA0D09" w:rsidP="004416F8">
      <w:pPr>
        <w:tabs>
          <w:tab w:val="left" w:pos="720"/>
        </w:tabs>
        <w:jc w:val="both"/>
        <w:rPr>
          <w:rFonts w:eastAsia="Times New Roman"/>
          <w:sz w:val="26"/>
          <w:szCs w:val="26"/>
          <w:lang w:eastAsia="ru-RU"/>
        </w:rPr>
      </w:pPr>
      <w:r w:rsidRPr="00BE1574">
        <w:rPr>
          <w:rFonts w:eastAsia="Times New Roman"/>
          <w:sz w:val="26"/>
          <w:szCs w:val="26"/>
          <w:lang w:eastAsia="ru-RU"/>
        </w:rPr>
        <w:t xml:space="preserve">Председатель Думы </w:t>
      </w:r>
      <w:r w:rsidR="00BE1574">
        <w:rPr>
          <w:rFonts w:eastAsia="Times New Roman"/>
          <w:sz w:val="26"/>
          <w:szCs w:val="26"/>
          <w:lang w:eastAsia="ru-RU"/>
        </w:rPr>
        <w:t xml:space="preserve">                                                                                                 </w:t>
      </w:r>
      <w:r w:rsidRPr="00BE1574">
        <w:rPr>
          <w:rFonts w:eastAsia="Times New Roman"/>
          <w:sz w:val="26"/>
          <w:szCs w:val="26"/>
          <w:lang w:eastAsia="ru-RU"/>
        </w:rPr>
        <w:t>Н.В. Карпова</w:t>
      </w:r>
    </w:p>
    <w:p w:rsidR="00FA0D09" w:rsidRPr="00FA0D09" w:rsidRDefault="00FA0D09" w:rsidP="004416F8">
      <w:pPr>
        <w:tabs>
          <w:tab w:val="left" w:pos="720"/>
        </w:tabs>
        <w:jc w:val="both"/>
        <w:rPr>
          <w:rFonts w:eastAsia="Times New Roman"/>
          <w:sz w:val="24"/>
          <w:szCs w:val="24"/>
          <w:lang w:eastAsia="ru-RU"/>
        </w:rPr>
      </w:pPr>
    </w:p>
    <w:p w:rsidR="00FA0D09" w:rsidRPr="00FA0D09" w:rsidRDefault="00FA0D09" w:rsidP="004416F8">
      <w:pPr>
        <w:jc w:val="center"/>
        <w:rPr>
          <w:rFonts w:eastAsia="Times New Roman"/>
          <w:sz w:val="24"/>
          <w:szCs w:val="24"/>
          <w:lang w:eastAsia="ru-RU"/>
        </w:rPr>
      </w:pPr>
    </w:p>
    <w:p w:rsidR="00FA0D09" w:rsidRDefault="00BE1574" w:rsidP="004416F8">
      <w:pPr>
        <w:jc w:val="center"/>
        <w:rPr>
          <w:rFonts w:eastAsia="Times New Roman"/>
          <w:b/>
          <w:sz w:val="24"/>
          <w:szCs w:val="24"/>
          <w:lang w:eastAsia="ru-RU"/>
        </w:rPr>
      </w:pPr>
      <w:r>
        <w:rPr>
          <w:rFonts w:eastAsia="Times New Roman"/>
          <w:b/>
          <w:noProof/>
          <w:sz w:val="24"/>
          <w:szCs w:val="24"/>
          <w:lang w:eastAsia="ru-RU"/>
        </w:rPr>
        <w:drawing>
          <wp:inline distT="0" distB="0" distL="0" distR="0" wp14:anchorId="577F2D1F">
            <wp:extent cx="579120" cy="725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BE1574" w:rsidRPr="00BE1574" w:rsidRDefault="00BE1574" w:rsidP="004416F8">
      <w:pPr>
        <w:jc w:val="center"/>
        <w:rPr>
          <w:rFonts w:eastAsia="Times New Roman"/>
          <w:b/>
          <w:szCs w:val="24"/>
          <w:lang w:eastAsia="ru-RU"/>
        </w:rPr>
      </w:pPr>
    </w:p>
    <w:p w:rsidR="00FA0D09" w:rsidRPr="00BE1574" w:rsidRDefault="00FA0D09" w:rsidP="004416F8">
      <w:pPr>
        <w:jc w:val="center"/>
        <w:rPr>
          <w:rFonts w:eastAsia="Times New Roman"/>
          <w:b/>
          <w:sz w:val="26"/>
          <w:szCs w:val="26"/>
          <w:lang w:eastAsia="ru-RU"/>
        </w:rPr>
      </w:pPr>
      <w:r w:rsidRPr="00BE1574">
        <w:rPr>
          <w:rFonts w:eastAsia="Times New Roman"/>
          <w:b/>
          <w:sz w:val="26"/>
          <w:szCs w:val="26"/>
          <w:lang w:eastAsia="ru-RU"/>
        </w:rPr>
        <w:t>ДУМА ХАСАНСКОГО МУНИЦИПАЛЬНОГО ОКРУГА</w:t>
      </w:r>
    </w:p>
    <w:p w:rsidR="00FA0D09" w:rsidRPr="00BE1574" w:rsidRDefault="00FA0D09" w:rsidP="004416F8">
      <w:pPr>
        <w:jc w:val="center"/>
        <w:rPr>
          <w:rFonts w:eastAsia="Times New Roman"/>
          <w:b/>
          <w:sz w:val="26"/>
          <w:szCs w:val="26"/>
          <w:lang w:eastAsia="ru-RU"/>
        </w:rPr>
      </w:pPr>
      <w:r w:rsidRPr="00BE1574">
        <w:rPr>
          <w:rFonts w:eastAsia="Times New Roman"/>
          <w:b/>
          <w:sz w:val="26"/>
          <w:szCs w:val="26"/>
          <w:lang w:eastAsia="ru-RU"/>
        </w:rPr>
        <w:t>ПРИМОРСКОГО КРАЯ</w:t>
      </w:r>
    </w:p>
    <w:p w:rsidR="00FA0D09" w:rsidRPr="00BE1574" w:rsidRDefault="00FA0D09" w:rsidP="004416F8">
      <w:pPr>
        <w:jc w:val="center"/>
        <w:rPr>
          <w:rFonts w:eastAsia="Times New Roman"/>
          <w:b/>
          <w:sz w:val="26"/>
          <w:szCs w:val="26"/>
          <w:lang w:eastAsia="ru-RU"/>
        </w:rPr>
      </w:pPr>
    </w:p>
    <w:p w:rsidR="00FA0D09" w:rsidRPr="00BE1574" w:rsidRDefault="00FA0D09" w:rsidP="004416F8">
      <w:pPr>
        <w:jc w:val="center"/>
        <w:rPr>
          <w:rFonts w:eastAsia="Times New Roman"/>
          <w:b/>
          <w:sz w:val="26"/>
          <w:szCs w:val="26"/>
          <w:lang w:eastAsia="ru-RU"/>
        </w:rPr>
      </w:pPr>
      <w:proofErr w:type="spellStart"/>
      <w:r w:rsidRPr="00BE1574">
        <w:rPr>
          <w:rFonts w:eastAsia="Times New Roman"/>
          <w:b/>
          <w:sz w:val="26"/>
          <w:szCs w:val="26"/>
          <w:lang w:eastAsia="ru-RU"/>
        </w:rPr>
        <w:t>пгт</w:t>
      </w:r>
      <w:proofErr w:type="spellEnd"/>
      <w:r w:rsidRPr="00BE1574">
        <w:rPr>
          <w:rFonts w:eastAsia="Times New Roman"/>
          <w:b/>
          <w:sz w:val="26"/>
          <w:szCs w:val="26"/>
          <w:lang w:eastAsia="ru-RU"/>
        </w:rPr>
        <w:t xml:space="preserve"> Славянка</w:t>
      </w:r>
    </w:p>
    <w:p w:rsidR="00FA0D09" w:rsidRPr="00BE1574" w:rsidRDefault="00FA0D09" w:rsidP="004416F8">
      <w:pPr>
        <w:jc w:val="center"/>
        <w:rPr>
          <w:rFonts w:eastAsia="Times New Roman"/>
          <w:b/>
          <w:sz w:val="26"/>
          <w:szCs w:val="26"/>
          <w:lang w:eastAsia="ru-RU"/>
        </w:rPr>
      </w:pPr>
    </w:p>
    <w:p w:rsidR="00FA0D09" w:rsidRPr="00BE1574" w:rsidRDefault="00FA0D09" w:rsidP="004416F8">
      <w:pPr>
        <w:jc w:val="center"/>
        <w:rPr>
          <w:rFonts w:eastAsia="Times New Roman"/>
          <w:b/>
          <w:sz w:val="26"/>
          <w:szCs w:val="26"/>
          <w:lang w:eastAsia="ru-RU"/>
        </w:rPr>
      </w:pPr>
      <w:r w:rsidRPr="00BE1574">
        <w:rPr>
          <w:rFonts w:eastAsia="Times New Roman"/>
          <w:b/>
          <w:sz w:val="26"/>
          <w:szCs w:val="26"/>
          <w:lang w:eastAsia="ru-RU"/>
        </w:rPr>
        <w:t>НОРМАТИВНЫЙ ПРАВОВОЙ АКТ</w:t>
      </w:r>
    </w:p>
    <w:p w:rsidR="00FA0D09" w:rsidRPr="00BE1574" w:rsidRDefault="00FA0D09" w:rsidP="004416F8">
      <w:pPr>
        <w:jc w:val="both"/>
        <w:rPr>
          <w:rFonts w:eastAsia="Times New Roman"/>
          <w:b/>
          <w:sz w:val="26"/>
          <w:szCs w:val="26"/>
          <w:lang w:eastAsia="ru-RU"/>
        </w:rPr>
      </w:pPr>
    </w:p>
    <w:p w:rsidR="00FA0D09" w:rsidRPr="00BE1574" w:rsidRDefault="00FA0D09" w:rsidP="004416F8">
      <w:pPr>
        <w:jc w:val="center"/>
        <w:rPr>
          <w:rFonts w:eastAsia="Times New Roman"/>
          <w:b/>
          <w:sz w:val="26"/>
          <w:szCs w:val="26"/>
          <w:lang w:eastAsia="ru-RU"/>
        </w:rPr>
      </w:pPr>
      <w:r w:rsidRPr="00BE1574">
        <w:rPr>
          <w:rFonts w:eastAsia="Times New Roman"/>
          <w:b/>
          <w:sz w:val="26"/>
          <w:szCs w:val="26"/>
          <w:lang w:eastAsia="ru-RU"/>
        </w:rPr>
        <w:t>«О проведении аттестации муниципальных служащих орг</w:t>
      </w:r>
      <w:r w:rsidRPr="00BE1574">
        <w:rPr>
          <w:rFonts w:eastAsia="Times New Roman"/>
          <w:b/>
          <w:sz w:val="26"/>
          <w:szCs w:val="26"/>
          <w:lang w:eastAsia="ru-RU"/>
        </w:rPr>
        <w:t>а</w:t>
      </w:r>
      <w:r w:rsidRPr="00BE1574">
        <w:rPr>
          <w:rFonts w:eastAsia="Times New Roman"/>
          <w:b/>
          <w:sz w:val="26"/>
          <w:szCs w:val="26"/>
          <w:lang w:eastAsia="ru-RU"/>
        </w:rPr>
        <w:t>нов местного самоуправления Хасанского муниципального округа»</w:t>
      </w:r>
    </w:p>
    <w:p w:rsidR="00FA0D09" w:rsidRPr="00BE1574" w:rsidRDefault="00FA0D09" w:rsidP="004416F8">
      <w:pPr>
        <w:jc w:val="both"/>
        <w:rPr>
          <w:rFonts w:eastAsia="Times New Roman"/>
          <w:b/>
          <w:sz w:val="26"/>
          <w:szCs w:val="26"/>
          <w:lang w:eastAsia="ru-RU"/>
        </w:rPr>
      </w:pPr>
    </w:p>
    <w:p w:rsidR="00FA0D09" w:rsidRPr="00BE1574" w:rsidRDefault="00FA0D09" w:rsidP="004416F8">
      <w:pPr>
        <w:jc w:val="both"/>
        <w:rPr>
          <w:rFonts w:eastAsia="Times New Roman"/>
          <w:sz w:val="26"/>
          <w:szCs w:val="26"/>
          <w:lang w:eastAsia="ru-RU"/>
        </w:rPr>
      </w:pPr>
      <w:proofErr w:type="gramStart"/>
      <w:r w:rsidRPr="00BE1574">
        <w:rPr>
          <w:rFonts w:eastAsia="Times New Roman"/>
          <w:sz w:val="26"/>
          <w:szCs w:val="26"/>
          <w:lang w:eastAsia="ru-RU"/>
        </w:rPr>
        <w:t>Принят</w:t>
      </w:r>
      <w:proofErr w:type="gramEnd"/>
      <w:r w:rsidRPr="00BE1574">
        <w:rPr>
          <w:rFonts w:eastAsia="Times New Roman"/>
          <w:sz w:val="26"/>
          <w:szCs w:val="26"/>
          <w:lang w:eastAsia="ru-RU"/>
        </w:rPr>
        <w:t xml:space="preserve"> решением Думы Хасанского муниципального округа от 27.07.2023 № 177</w:t>
      </w:r>
    </w:p>
    <w:p w:rsidR="00FA0D09" w:rsidRPr="00BE1574" w:rsidRDefault="00FA0D09" w:rsidP="004416F8">
      <w:pPr>
        <w:jc w:val="both"/>
        <w:rPr>
          <w:rFonts w:eastAsia="Times New Roman"/>
          <w:sz w:val="26"/>
          <w:szCs w:val="26"/>
          <w:lang w:eastAsia="ru-RU"/>
        </w:rPr>
      </w:pPr>
    </w:p>
    <w:p w:rsidR="00FA0D09" w:rsidRPr="00BE1574" w:rsidRDefault="00FA0D09" w:rsidP="00BE1574">
      <w:pPr>
        <w:widowControl w:val="0"/>
        <w:autoSpaceDE w:val="0"/>
        <w:autoSpaceDN w:val="0"/>
        <w:jc w:val="center"/>
        <w:rPr>
          <w:rFonts w:eastAsia="Times New Roman"/>
          <w:sz w:val="26"/>
          <w:szCs w:val="26"/>
          <w:lang w:eastAsia="ru-RU"/>
        </w:rPr>
      </w:pPr>
      <w:r w:rsidRPr="00BE1574">
        <w:rPr>
          <w:rFonts w:eastAsia="Times New Roman"/>
          <w:sz w:val="26"/>
          <w:szCs w:val="26"/>
          <w:lang w:eastAsia="ru-RU"/>
        </w:rPr>
        <w:t>1. Общие положения</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1.1. </w:t>
      </w:r>
      <w:proofErr w:type="gramStart"/>
      <w:r w:rsidRPr="00BE1574">
        <w:rPr>
          <w:rFonts w:eastAsia="Times New Roman"/>
          <w:sz w:val="26"/>
          <w:szCs w:val="26"/>
          <w:lang w:eastAsia="ru-RU"/>
        </w:rPr>
        <w:t xml:space="preserve">Настоящий Нормативный правовой акт разработан в соответствии с Федеральным </w:t>
      </w:r>
      <w:hyperlink r:id="rId79" w:history="1">
        <w:r w:rsidRPr="00BE1574">
          <w:rPr>
            <w:rFonts w:eastAsia="Times New Roman"/>
            <w:sz w:val="26"/>
            <w:szCs w:val="26"/>
            <w:lang w:eastAsia="ru-RU"/>
          </w:rPr>
          <w:t>законом</w:t>
        </w:r>
      </w:hyperlink>
      <w:r w:rsidRPr="00BE1574">
        <w:rPr>
          <w:rFonts w:eastAsia="Times New Roman"/>
          <w:sz w:val="26"/>
          <w:szCs w:val="26"/>
          <w:lang w:eastAsia="ru-RU"/>
        </w:rPr>
        <w:t xml:space="preserve"> 0</w:t>
      </w:r>
      <w:r w:rsidRPr="00BE1574">
        <w:rPr>
          <w:rFonts w:eastAsia="Calibri"/>
          <w:sz w:val="26"/>
          <w:szCs w:val="26"/>
          <w:lang w:eastAsia="en-US"/>
        </w:rPr>
        <w:t xml:space="preserve">2.03.2007 № 25-ФЗ </w:t>
      </w:r>
      <w:r w:rsidRPr="00BE1574">
        <w:rPr>
          <w:rFonts w:eastAsia="Times New Roman"/>
          <w:sz w:val="26"/>
          <w:szCs w:val="26"/>
          <w:lang w:eastAsia="ru-RU"/>
        </w:rPr>
        <w:t>«О муниципальной службе в Российской Ф</w:t>
      </w:r>
      <w:r w:rsidRPr="00BE1574">
        <w:rPr>
          <w:rFonts w:eastAsia="Times New Roman"/>
          <w:sz w:val="26"/>
          <w:szCs w:val="26"/>
          <w:lang w:eastAsia="ru-RU"/>
        </w:rPr>
        <w:t>е</w:t>
      </w:r>
      <w:r w:rsidRPr="00BE1574">
        <w:rPr>
          <w:rFonts w:eastAsia="Times New Roman"/>
          <w:sz w:val="26"/>
          <w:szCs w:val="26"/>
          <w:lang w:eastAsia="ru-RU"/>
        </w:rPr>
        <w:t xml:space="preserve">дерации», </w:t>
      </w:r>
      <w:r w:rsidRPr="00BE1574">
        <w:rPr>
          <w:rFonts w:eastAsia="Times New Roman"/>
          <w:sz w:val="26"/>
          <w:szCs w:val="26"/>
          <w:shd w:val="clear" w:color="auto" w:fill="FFFFFF"/>
          <w:lang w:eastAsia="ru-RU"/>
        </w:rPr>
        <w:t>Зак</w:t>
      </w:r>
      <w:r w:rsidRPr="00BE1574">
        <w:rPr>
          <w:rFonts w:eastAsia="Times New Roman"/>
          <w:sz w:val="26"/>
          <w:szCs w:val="26"/>
          <w:shd w:val="clear" w:color="auto" w:fill="FFFFFF"/>
          <w:lang w:eastAsia="ru-RU"/>
        </w:rPr>
        <w:t>о</w:t>
      </w:r>
      <w:r w:rsidRPr="00BE1574">
        <w:rPr>
          <w:rFonts w:eastAsia="Times New Roman"/>
          <w:sz w:val="26"/>
          <w:szCs w:val="26"/>
          <w:shd w:val="clear" w:color="auto" w:fill="FFFFFF"/>
          <w:lang w:eastAsia="ru-RU"/>
        </w:rPr>
        <w:t xml:space="preserve">ном Приморского края от 04.06.2007 № 82-КЗ «О муниципальной службе в Приморском крае», </w:t>
      </w:r>
      <w:r w:rsidRPr="00BE1574">
        <w:rPr>
          <w:rFonts w:eastAsia="Times New Roman"/>
          <w:sz w:val="26"/>
          <w:szCs w:val="26"/>
          <w:lang w:eastAsia="ru-RU"/>
        </w:rPr>
        <w:t xml:space="preserve">Законом  Приморского края от 04.06.2007 № 84-КЗ «Об утверждении Типового положения о проведении аттестации муниципальных служащих», </w:t>
      </w:r>
      <w:hyperlink r:id="rId80" w:history="1">
        <w:r w:rsidRPr="00BE1574">
          <w:rPr>
            <w:rFonts w:eastAsia="Times New Roman"/>
            <w:sz w:val="26"/>
            <w:szCs w:val="26"/>
            <w:lang w:eastAsia="ru-RU"/>
          </w:rPr>
          <w:t>Уставом</w:t>
        </w:r>
      </w:hyperlink>
      <w:r w:rsidRPr="00BE1574">
        <w:rPr>
          <w:rFonts w:eastAsia="Times New Roman"/>
          <w:sz w:val="26"/>
          <w:szCs w:val="26"/>
          <w:lang w:eastAsia="ru-RU"/>
        </w:rPr>
        <w:t xml:space="preserve"> Хаса</w:t>
      </w:r>
      <w:r w:rsidRPr="00BE1574">
        <w:rPr>
          <w:rFonts w:eastAsia="Times New Roman"/>
          <w:sz w:val="26"/>
          <w:szCs w:val="26"/>
          <w:lang w:eastAsia="ru-RU"/>
        </w:rPr>
        <w:t>н</w:t>
      </w:r>
      <w:r w:rsidRPr="00BE1574">
        <w:rPr>
          <w:rFonts w:eastAsia="Times New Roman"/>
          <w:sz w:val="26"/>
          <w:szCs w:val="26"/>
          <w:lang w:eastAsia="ru-RU"/>
        </w:rPr>
        <w:t>ского муниципального округа и устанавливает порядок проведения аттестации муниц</w:t>
      </w:r>
      <w:r w:rsidRPr="00BE1574">
        <w:rPr>
          <w:rFonts w:eastAsia="Times New Roman"/>
          <w:sz w:val="26"/>
          <w:szCs w:val="26"/>
          <w:lang w:eastAsia="ru-RU"/>
        </w:rPr>
        <w:t>и</w:t>
      </w:r>
      <w:r w:rsidRPr="00BE1574">
        <w:rPr>
          <w:rFonts w:eastAsia="Times New Roman"/>
          <w:sz w:val="26"/>
          <w:szCs w:val="26"/>
          <w:lang w:eastAsia="ru-RU"/>
        </w:rPr>
        <w:t>пальных сл</w:t>
      </w:r>
      <w:r w:rsidRPr="00BE1574">
        <w:rPr>
          <w:rFonts w:eastAsia="Times New Roman"/>
          <w:sz w:val="26"/>
          <w:szCs w:val="26"/>
          <w:lang w:eastAsia="ru-RU"/>
        </w:rPr>
        <w:t>у</w:t>
      </w:r>
      <w:r w:rsidRPr="00BE1574">
        <w:rPr>
          <w:rFonts w:eastAsia="Times New Roman"/>
          <w:sz w:val="26"/>
          <w:szCs w:val="26"/>
          <w:lang w:eastAsia="ru-RU"/>
        </w:rPr>
        <w:t>жащих органов местного самоуправления Хасанского</w:t>
      </w:r>
      <w:proofErr w:type="gramEnd"/>
      <w:r w:rsidRPr="00BE1574">
        <w:rPr>
          <w:rFonts w:eastAsia="Times New Roman"/>
          <w:sz w:val="26"/>
          <w:szCs w:val="26"/>
          <w:lang w:eastAsia="ru-RU"/>
        </w:rPr>
        <w:t xml:space="preserve"> муниципального округа (далее - м</w:t>
      </w:r>
      <w:r w:rsidRPr="00BE1574">
        <w:rPr>
          <w:rFonts w:eastAsia="Times New Roman"/>
          <w:sz w:val="26"/>
          <w:szCs w:val="26"/>
          <w:lang w:eastAsia="ru-RU"/>
        </w:rPr>
        <w:t>у</w:t>
      </w:r>
      <w:r w:rsidRPr="00BE1574">
        <w:rPr>
          <w:rFonts w:eastAsia="Times New Roman"/>
          <w:sz w:val="26"/>
          <w:szCs w:val="26"/>
          <w:lang w:eastAsia="ru-RU"/>
        </w:rPr>
        <w:t>ниципальные служащие).</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1.2. Аттестация муниципальных служащих проводится в целях проверки квалифик</w:t>
      </w:r>
      <w:r w:rsidRPr="00BE1574">
        <w:rPr>
          <w:rFonts w:eastAsia="Times New Roman"/>
          <w:sz w:val="26"/>
          <w:szCs w:val="26"/>
          <w:lang w:eastAsia="ru-RU"/>
        </w:rPr>
        <w:t>а</w:t>
      </w:r>
      <w:r w:rsidRPr="00BE1574">
        <w:rPr>
          <w:rFonts w:eastAsia="Times New Roman"/>
          <w:sz w:val="26"/>
          <w:szCs w:val="26"/>
          <w:lang w:eastAsia="ru-RU"/>
        </w:rPr>
        <w:t>ции и деловых качеств муниципальных служащих, их профессиональной подготовки и с</w:t>
      </w:r>
      <w:r w:rsidRPr="00BE1574">
        <w:rPr>
          <w:rFonts w:eastAsia="Times New Roman"/>
          <w:sz w:val="26"/>
          <w:szCs w:val="26"/>
          <w:lang w:eastAsia="ru-RU"/>
        </w:rPr>
        <w:t>о</w:t>
      </w:r>
      <w:r w:rsidRPr="00BE1574">
        <w:rPr>
          <w:rFonts w:eastAsia="Times New Roman"/>
          <w:sz w:val="26"/>
          <w:szCs w:val="26"/>
          <w:lang w:eastAsia="ru-RU"/>
        </w:rPr>
        <w:t>ответствия замещаемой должности муниципальной службы.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1.3. </w:t>
      </w:r>
      <w:proofErr w:type="gramStart"/>
      <w:r w:rsidRPr="00BE1574">
        <w:rPr>
          <w:rFonts w:eastAsia="Times New Roman"/>
          <w:sz w:val="26"/>
          <w:szCs w:val="26"/>
          <w:lang w:eastAsia="ru-RU"/>
        </w:rPr>
        <w:t>Аттестация призвана способствовать формированию кадрового состава резерва муниципальной службы органов местного самоуправления Хасанского муниципального округа, повышению профессионального уровня муниципальных служащих, решению в</w:t>
      </w:r>
      <w:r w:rsidRPr="00BE1574">
        <w:rPr>
          <w:rFonts w:eastAsia="Times New Roman"/>
          <w:sz w:val="26"/>
          <w:szCs w:val="26"/>
          <w:lang w:eastAsia="ru-RU"/>
        </w:rPr>
        <w:t>о</w:t>
      </w:r>
      <w:r w:rsidRPr="00BE1574">
        <w:rPr>
          <w:rFonts w:eastAsia="Times New Roman"/>
          <w:sz w:val="26"/>
          <w:szCs w:val="26"/>
          <w:lang w:eastAsia="ru-RU"/>
        </w:rPr>
        <w:t>просов, связанных с определением преимущественного права на замещение должности м</w:t>
      </w:r>
      <w:r w:rsidRPr="00BE1574">
        <w:rPr>
          <w:rFonts w:eastAsia="Times New Roman"/>
          <w:sz w:val="26"/>
          <w:szCs w:val="26"/>
          <w:lang w:eastAsia="ru-RU"/>
        </w:rPr>
        <w:t>у</w:t>
      </w:r>
      <w:r w:rsidRPr="00BE1574">
        <w:rPr>
          <w:rFonts w:eastAsia="Times New Roman"/>
          <w:sz w:val="26"/>
          <w:szCs w:val="26"/>
          <w:lang w:eastAsia="ru-RU"/>
        </w:rPr>
        <w:t>ниципальной службы при сокращении должностей муниципальной службы в органах мес</w:t>
      </w:r>
      <w:r w:rsidRPr="00BE1574">
        <w:rPr>
          <w:rFonts w:eastAsia="Times New Roman"/>
          <w:sz w:val="26"/>
          <w:szCs w:val="26"/>
          <w:lang w:eastAsia="ru-RU"/>
        </w:rPr>
        <w:t>т</w:t>
      </w:r>
      <w:r w:rsidRPr="00BE1574">
        <w:rPr>
          <w:rFonts w:eastAsia="Times New Roman"/>
          <w:sz w:val="26"/>
          <w:szCs w:val="26"/>
          <w:lang w:eastAsia="ru-RU"/>
        </w:rPr>
        <w:t>ного самоуправления Хасанского муниципального округа, а также вопросов, связанных с изменением условий оплаты труда муниципальных служащих.</w:t>
      </w:r>
      <w:proofErr w:type="gramEnd"/>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1.4. Аттестации не подлежат муниципальные служащие:</w:t>
      </w:r>
    </w:p>
    <w:p w:rsidR="00FA0D09" w:rsidRPr="00BE1574" w:rsidRDefault="00FA0D09" w:rsidP="00411D48">
      <w:pPr>
        <w:widowControl w:val="0"/>
        <w:autoSpaceDE w:val="0"/>
        <w:autoSpaceDN w:val="0"/>
        <w:ind w:firstLine="709"/>
        <w:jc w:val="both"/>
        <w:rPr>
          <w:rFonts w:eastAsia="Times New Roman"/>
          <w:sz w:val="26"/>
          <w:szCs w:val="26"/>
          <w:lang w:eastAsia="ru-RU"/>
        </w:rPr>
      </w:pPr>
      <w:proofErr w:type="gramStart"/>
      <w:r w:rsidRPr="00BE1574">
        <w:rPr>
          <w:rFonts w:eastAsia="Times New Roman"/>
          <w:sz w:val="26"/>
          <w:szCs w:val="26"/>
          <w:lang w:eastAsia="ru-RU"/>
        </w:rPr>
        <w:t>1) замещающие должность муниципальной службы менее одного года;</w:t>
      </w:r>
      <w:proofErr w:type="gramEnd"/>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2) </w:t>
      </w:r>
      <w:proofErr w:type="gramStart"/>
      <w:r w:rsidRPr="00BE1574">
        <w:rPr>
          <w:rFonts w:eastAsia="Times New Roman"/>
          <w:sz w:val="26"/>
          <w:szCs w:val="26"/>
          <w:lang w:eastAsia="ru-RU"/>
        </w:rPr>
        <w:t>достигшие</w:t>
      </w:r>
      <w:proofErr w:type="gramEnd"/>
      <w:r w:rsidRPr="00BE1574">
        <w:rPr>
          <w:rFonts w:eastAsia="Times New Roman"/>
          <w:sz w:val="26"/>
          <w:szCs w:val="26"/>
          <w:lang w:eastAsia="ru-RU"/>
        </w:rPr>
        <w:t xml:space="preserve"> возраста 60 лет;</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3) беременные женщины;</w:t>
      </w:r>
    </w:p>
    <w:p w:rsidR="00FA0D09" w:rsidRPr="00BE1574" w:rsidRDefault="00FA0D09" w:rsidP="00411D48">
      <w:pPr>
        <w:widowControl w:val="0"/>
        <w:autoSpaceDE w:val="0"/>
        <w:autoSpaceDN w:val="0"/>
        <w:ind w:firstLine="709"/>
        <w:jc w:val="both"/>
        <w:rPr>
          <w:rFonts w:eastAsia="Times New Roman"/>
          <w:sz w:val="26"/>
          <w:szCs w:val="26"/>
          <w:lang w:eastAsia="ru-RU"/>
        </w:rPr>
      </w:pPr>
      <w:proofErr w:type="gramStart"/>
      <w:r w:rsidRPr="00BE1574">
        <w:rPr>
          <w:rFonts w:eastAsia="Times New Roman"/>
          <w:sz w:val="26"/>
          <w:szCs w:val="26"/>
          <w:lang w:eastAsia="ru-RU"/>
        </w:rPr>
        <w:t>4) находящиеся в отпуске по беременности и родам или в отпуске по уходу за ребе</w:t>
      </w:r>
      <w:r w:rsidRPr="00BE1574">
        <w:rPr>
          <w:rFonts w:eastAsia="Times New Roman"/>
          <w:sz w:val="26"/>
          <w:szCs w:val="26"/>
          <w:lang w:eastAsia="ru-RU"/>
        </w:rPr>
        <w:t>н</w:t>
      </w:r>
      <w:r w:rsidRPr="00BE1574">
        <w:rPr>
          <w:rFonts w:eastAsia="Times New Roman"/>
          <w:sz w:val="26"/>
          <w:szCs w:val="26"/>
          <w:lang w:eastAsia="ru-RU"/>
        </w:rPr>
        <w:t>ком до достижения им возраста трех лет.</w:t>
      </w:r>
      <w:proofErr w:type="gramEnd"/>
      <w:r w:rsidRPr="00BE1574">
        <w:rPr>
          <w:rFonts w:eastAsia="Times New Roman"/>
          <w:sz w:val="26"/>
          <w:szCs w:val="26"/>
          <w:lang w:eastAsia="ru-RU"/>
        </w:rPr>
        <w:t xml:space="preserve"> Аттестация указанных муниципальных служащих проводится не ранее чем через один год после выхода из отпуска;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5) замещающие должности муниципальной службы на основании срочного трудового договора (контракта).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1.5. Аттестация муниципальных служащих проводится один раз в три года.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1.6. Руководитель органа местного самоуправления Хасанского муниципального округа утверждает:</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сроки проведения аттестации;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списки муниципальных служащих, подлежащих аттестации;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график проведения аттестации.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Указанная информация доводится до сведения аттестуемых муниципальных служ</w:t>
      </w:r>
      <w:r w:rsidRPr="00BE1574">
        <w:rPr>
          <w:rFonts w:eastAsia="Times New Roman"/>
          <w:sz w:val="26"/>
          <w:szCs w:val="26"/>
          <w:lang w:eastAsia="ru-RU"/>
        </w:rPr>
        <w:t>а</w:t>
      </w:r>
      <w:r w:rsidRPr="00BE1574">
        <w:rPr>
          <w:rFonts w:eastAsia="Times New Roman"/>
          <w:sz w:val="26"/>
          <w:szCs w:val="26"/>
          <w:lang w:eastAsia="ru-RU"/>
        </w:rPr>
        <w:t xml:space="preserve">щих не </w:t>
      </w:r>
      <w:proofErr w:type="gramStart"/>
      <w:r w:rsidRPr="00BE1574">
        <w:rPr>
          <w:rFonts w:eastAsia="Times New Roman"/>
          <w:sz w:val="26"/>
          <w:szCs w:val="26"/>
          <w:lang w:eastAsia="ru-RU"/>
        </w:rPr>
        <w:t>позднее</w:t>
      </w:r>
      <w:proofErr w:type="gramEnd"/>
      <w:r w:rsidRPr="00BE1574">
        <w:rPr>
          <w:rFonts w:eastAsia="Times New Roman"/>
          <w:sz w:val="26"/>
          <w:szCs w:val="26"/>
          <w:lang w:eastAsia="ru-RU"/>
        </w:rPr>
        <w:t xml:space="preserve"> чем за один месяц до проведения аттестации.</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sz w:val="26"/>
          <w:szCs w:val="26"/>
          <w:lang w:eastAsia="ru-RU"/>
        </w:rPr>
      </w:pPr>
      <w:r w:rsidRPr="00BE1574">
        <w:rPr>
          <w:rFonts w:eastAsia="Times New Roman"/>
          <w:sz w:val="26"/>
          <w:szCs w:val="26"/>
          <w:lang w:eastAsia="ru-RU"/>
        </w:rPr>
        <w:t>2. Аттестационная комиссия</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2.1. Для проведения аттестации муниципальных служащих правовым актом органа местного самоуправления Хасанского муниципального округа формируется аттестационная комиссия. Указанным правовым актом определяются состав аттестационной комиссии, ср</w:t>
      </w:r>
      <w:r w:rsidRPr="00BE1574">
        <w:rPr>
          <w:rFonts w:eastAsia="Times New Roman"/>
          <w:sz w:val="26"/>
          <w:szCs w:val="26"/>
          <w:lang w:eastAsia="ru-RU"/>
        </w:rPr>
        <w:t>о</w:t>
      </w:r>
      <w:r w:rsidRPr="00BE1574">
        <w:rPr>
          <w:rFonts w:eastAsia="Times New Roman"/>
          <w:sz w:val="26"/>
          <w:szCs w:val="26"/>
          <w:lang w:eastAsia="ru-RU"/>
        </w:rPr>
        <w:t>ки и порядок ее работы.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2.2. </w:t>
      </w:r>
      <w:proofErr w:type="gramStart"/>
      <w:r w:rsidRPr="00BE1574">
        <w:rPr>
          <w:rFonts w:eastAsia="Times New Roman"/>
          <w:sz w:val="26"/>
          <w:szCs w:val="26"/>
          <w:lang w:eastAsia="ru-RU"/>
        </w:rPr>
        <w:t>В состав аттестационной комиссии включаются руководитель органа местного самоуправления Хасанского муниципального округа и (или) уполномоченные им муниц</w:t>
      </w:r>
      <w:r w:rsidRPr="00BE1574">
        <w:rPr>
          <w:rFonts w:eastAsia="Times New Roman"/>
          <w:sz w:val="26"/>
          <w:szCs w:val="26"/>
          <w:lang w:eastAsia="ru-RU"/>
        </w:rPr>
        <w:t>и</w:t>
      </w:r>
      <w:r w:rsidRPr="00BE1574">
        <w:rPr>
          <w:rFonts w:eastAsia="Times New Roman"/>
          <w:sz w:val="26"/>
          <w:szCs w:val="26"/>
          <w:lang w:eastAsia="ru-RU"/>
        </w:rPr>
        <w:t>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w:t>
      </w:r>
      <w:r w:rsidRPr="00BE1574">
        <w:rPr>
          <w:rFonts w:eastAsia="Times New Roman"/>
          <w:sz w:val="26"/>
          <w:szCs w:val="26"/>
          <w:lang w:eastAsia="ru-RU"/>
        </w:rPr>
        <w:t>ь</w:t>
      </w:r>
      <w:r w:rsidRPr="00BE1574">
        <w:rPr>
          <w:rFonts w:eastAsia="Times New Roman"/>
          <w:sz w:val="26"/>
          <w:szCs w:val="26"/>
          <w:lang w:eastAsia="ru-RU"/>
        </w:rPr>
        <w:t>ный служащий, подлежащий аттестации, замещает должность муниципальной службы), а также представители общественных палат и (или) советов (при их наличии), образованных в соответствии с муниципальными</w:t>
      </w:r>
      <w:proofErr w:type="gramEnd"/>
      <w:r w:rsidRPr="00BE1574">
        <w:rPr>
          <w:rFonts w:eastAsia="Times New Roman"/>
          <w:sz w:val="26"/>
          <w:szCs w:val="26"/>
          <w:lang w:eastAsia="ru-RU"/>
        </w:rPr>
        <w:t xml:space="preserve"> правовыми актами. Число этих представителей должно составлять не менее одной четверти от общего числа членов аттестационной комиссии.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w:t>
      </w:r>
      <w:r w:rsidRPr="00BE1574">
        <w:rPr>
          <w:rFonts w:eastAsia="Times New Roman"/>
          <w:sz w:val="26"/>
          <w:szCs w:val="26"/>
          <w:lang w:eastAsia="ru-RU"/>
        </w:rPr>
        <w:t>р</w:t>
      </w:r>
      <w:r w:rsidRPr="00BE1574">
        <w:rPr>
          <w:rFonts w:eastAsia="Times New Roman"/>
          <w:sz w:val="26"/>
          <w:szCs w:val="26"/>
          <w:lang w:eastAsia="ru-RU"/>
        </w:rPr>
        <w:t>ственную тайну, формируется с учетом положений законодательства Российской Федер</w:t>
      </w:r>
      <w:r w:rsidRPr="00BE1574">
        <w:rPr>
          <w:rFonts w:eastAsia="Times New Roman"/>
          <w:sz w:val="26"/>
          <w:szCs w:val="26"/>
          <w:lang w:eastAsia="ru-RU"/>
        </w:rPr>
        <w:t>а</w:t>
      </w:r>
      <w:r w:rsidRPr="00BE1574">
        <w:rPr>
          <w:rFonts w:eastAsia="Times New Roman"/>
          <w:sz w:val="26"/>
          <w:szCs w:val="26"/>
          <w:lang w:eastAsia="ru-RU"/>
        </w:rPr>
        <w:t>ции о гос</w:t>
      </w:r>
      <w:r w:rsidRPr="00BE1574">
        <w:rPr>
          <w:rFonts w:eastAsia="Times New Roman"/>
          <w:sz w:val="26"/>
          <w:szCs w:val="26"/>
          <w:lang w:eastAsia="ru-RU"/>
        </w:rPr>
        <w:t>у</w:t>
      </w:r>
      <w:r w:rsidRPr="00BE1574">
        <w:rPr>
          <w:rFonts w:eastAsia="Times New Roman"/>
          <w:sz w:val="26"/>
          <w:szCs w:val="26"/>
          <w:lang w:eastAsia="ru-RU"/>
        </w:rPr>
        <w:t>дарственной тайне.</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2.4. Состав аттестационной комиссии формируется таким образом, чтобы была и</w:t>
      </w:r>
      <w:r w:rsidRPr="00BE1574">
        <w:rPr>
          <w:rFonts w:eastAsia="Times New Roman"/>
          <w:sz w:val="26"/>
          <w:szCs w:val="26"/>
          <w:lang w:eastAsia="ru-RU"/>
        </w:rPr>
        <w:t>с</w:t>
      </w:r>
      <w:r w:rsidRPr="00BE1574">
        <w:rPr>
          <w:rFonts w:eastAsia="Times New Roman"/>
          <w:sz w:val="26"/>
          <w:szCs w:val="26"/>
          <w:lang w:eastAsia="ru-RU"/>
        </w:rPr>
        <w:t>ключена возможность возникновения конфликтов интересов, которые могли бы повлиять на принимаемые аттестационной комиссией решения.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w:t>
      </w:r>
      <w:r w:rsidRPr="00BE1574">
        <w:rPr>
          <w:rFonts w:eastAsia="Times New Roman"/>
          <w:sz w:val="26"/>
          <w:szCs w:val="26"/>
          <w:lang w:eastAsia="ru-RU"/>
        </w:rPr>
        <w:t>б</w:t>
      </w:r>
      <w:r w:rsidRPr="00BE1574">
        <w:rPr>
          <w:rFonts w:eastAsia="Times New Roman"/>
          <w:sz w:val="26"/>
          <w:szCs w:val="26"/>
          <w:lang w:eastAsia="ru-RU"/>
        </w:rPr>
        <w:t>ладают равными правами.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2.6. На время аттестации муниципального служащего, являющегося членом аттест</w:t>
      </w:r>
      <w:r w:rsidRPr="00BE1574">
        <w:rPr>
          <w:rFonts w:eastAsia="Times New Roman"/>
          <w:sz w:val="26"/>
          <w:szCs w:val="26"/>
          <w:lang w:eastAsia="ru-RU"/>
        </w:rPr>
        <w:t>а</w:t>
      </w:r>
      <w:r w:rsidRPr="00BE1574">
        <w:rPr>
          <w:rFonts w:eastAsia="Times New Roman"/>
          <w:sz w:val="26"/>
          <w:szCs w:val="26"/>
          <w:lang w:eastAsia="ru-RU"/>
        </w:rPr>
        <w:t>ционной комиссии, его членство в этой комиссии приостанавливается.</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sz w:val="26"/>
          <w:szCs w:val="26"/>
          <w:lang w:eastAsia="ru-RU"/>
        </w:rPr>
      </w:pPr>
      <w:r w:rsidRPr="00BE1574">
        <w:rPr>
          <w:rFonts w:eastAsia="Times New Roman"/>
          <w:sz w:val="26"/>
          <w:szCs w:val="26"/>
          <w:lang w:eastAsia="ru-RU"/>
        </w:rPr>
        <w:t>3. Отзыв о муниципальном служащем</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3.1. Не </w:t>
      </w:r>
      <w:proofErr w:type="gramStart"/>
      <w:r w:rsidRPr="00BE1574">
        <w:rPr>
          <w:rFonts w:eastAsia="Times New Roman"/>
          <w:sz w:val="26"/>
          <w:szCs w:val="26"/>
          <w:lang w:eastAsia="ru-RU"/>
        </w:rPr>
        <w:t>позднее</w:t>
      </w:r>
      <w:proofErr w:type="gramEnd"/>
      <w:r w:rsidRPr="00BE1574">
        <w:rPr>
          <w:rFonts w:eastAsia="Times New Roman"/>
          <w:sz w:val="26"/>
          <w:szCs w:val="26"/>
          <w:lang w:eastAsia="ru-RU"/>
        </w:rPr>
        <w:t xml:space="preserve"> чем за две недели до проведения аттестации муниципального служ</w:t>
      </w:r>
      <w:r w:rsidRPr="00BE1574">
        <w:rPr>
          <w:rFonts w:eastAsia="Times New Roman"/>
          <w:sz w:val="26"/>
          <w:szCs w:val="26"/>
          <w:lang w:eastAsia="ru-RU"/>
        </w:rPr>
        <w:t>а</w:t>
      </w:r>
      <w:r w:rsidRPr="00BE1574">
        <w:rPr>
          <w:rFonts w:eastAsia="Times New Roman"/>
          <w:sz w:val="26"/>
          <w:szCs w:val="26"/>
          <w:lang w:eastAsia="ru-RU"/>
        </w:rPr>
        <w:t xml:space="preserve">щего его непосредственный руководитель представляет в аттестационную комиссию </w:t>
      </w:r>
      <w:hyperlink w:anchor="P100" w:history="1">
        <w:r w:rsidRPr="00BE1574">
          <w:rPr>
            <w:rFonts w:eastAsia="Times New Roman"/>
            <w:sz w:val="26"/>
            <w:szCs w:val="26"/>
            <w:lang w:eastAsia="ru-RU"/>
          </w:rPr>
          <w:t>отзыв</w:t>
        </w:r>
      </w:hyperlink>
      <w:r w:rsidRPr="00BE1574">
        <w:rPr>
          <w:rFonts w:eastAsia="Times New Roman"/>
          <w:sz w:val="26"/>
          <w:szCs w:val="26"/>
          <w:lang w:eastAsia="ru-RU"/>
        </w:rPr>
        <w:t xml:space="preserve"> о муниципальном служащем, отражающий оценку деятельности муниципального служащ</w:t>
      </w:r>
      <w:r w:rsidRPr="00BE1574">
        <w:rPr>
          <w:rFonts w:eastAsia="Times New Roman"/>
          <w:sz w:val="26"/>
          <w:szCs w:val="26"/>
          <w:lang w:eastAsia="ru-RU"/>
        </w:rPr>
        <w:t>е</w:t>
      </w:r>
      <w:r w:rsidRPr="00BE1574">
        <w:rPr>
          <w:rFonts w:eastAsia="Times New Roman"/>
          <w:sz w:val="26"/>
          <w:szCs w:val="26"/>
          <w:lang w:eastAsia="ru-RU"/>
        </w:rPr>
        <w:t>го по форме, установленной в приложении 1 к настоящему Нормативному правовому акту. При каждой последующей аттестации в аттестационную комиссию представляется аттест</w:t>
      </w:r>
      <w:r w:rsidRPr="00BE1574">
        <w:rPr>
          <w:rFonts w:eastAsia="Times New Roman"/>
          <w:sz w:val="26"/>
          <w:szCs w:val="26"/>
          <w:lang w:eastAsia="ru-RU"/>
        </w:rPr>
        <w:t>а</w:t>
      </w:r>
      <w:r w:rsidRPr="00BE1574">
        <w:rPr>
          <w:rFonts w:eastAsia="Times New Roman"/>
          <w:sz w:val="26"/>
          <w:szCs w:val="26"/>
          <w:lang w:eastAsia="ru-RU"/>
        </w:rPr>
        <w:t>ционный лист с данными предыдущей аттестации.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Отзыв должен содержать полную и объективную оценку профессиональных и ли</w:t>
      </w:r>
      <w:r w:rsidRPr="00BE1574">
        <w:rPr>
          <w:rFonts w:eastAsia="Times New Roman"/>
          <w:sz w:val="26"/>
          <w:szCs w:val="26"/>
          <w:lang w:eastAsia="ru-RU"/>
        </w:rPr>
        <w:t>ч</w:t>
      </w:r>
      <w:r w:rsidRPr="00BE1574">
        <w:rPr>
          <w:rFonts w:eastAsia="Times New Roman"/>
          <w:sz w:val="26"/>
          <w:szCs w:val="26"/>
          <w:lang w:eastAsia="ru-RU"/>
        </w:rPr>
        <w:t>ностных качеств муниципального служащего, показатели результатов его деятельности за предшествующий период.</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Отрицательный отзыв на муниципального служащего (в случае его несоответствия муниципальной должности) должен быть подтвержден объективными данными: докуме</w:t>
      </w:r>
      <w:r w:rsidRPr="00BE1574">
        <w:rPr>
          <w:rFonts w:eastAsia="Times New Roman"/>
          <w:sz w:val="26"/>
          <w:szCs w:val="26"/>
          <w:lang w:eastAsia="ru-RU"/>
        </w:rPr>
        <w:t>н</w:t>
      </w:r>
      <w:r w:rsidRPr="00BE1574">
        <w:rPr>
          <w:rFonts w:eastAsia="Times New Roman"/>
          <w:sz w:val="26"/>
          <w:szCs w:val="26"/>
          <w:lang w:eastAsia="ru-RU"/>
        </w:rPr>
        <w:t>тами о дисциплинарных взысканиях, актами проверок и другими документами.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3.2. Кадровая служба органа местного самоуправления Хасанского муниципального округа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w:t>
      </w:r>
      <w:r w:rsidRPr="00BE1574">
        <w:rPr>
          <w:rFonts w:eastAsia="Times New Roman"/>
          <w:sz w:val="26"/>
          <w:szCs w:val="26"/>
          <w:lang w:eastAsia="ru-RU"/>
        </w:rPr>
        <w:t>ь</w:t>
      </w:r>
      <w:r w:rsidRPr="00BE1574">
        <w:rPr>
          <w:rFonts w:eastAsia="Times New Roman"/>
          <w:sz w:val="26"/>
          <w:szCs w:val="26"/>
          <w:lang w:eastAsia="ru-RU"/>
        </w:rPr>
        <w:t>ности. При этом аттестуемый муниципальный служащий вправе представить в аттестац</w:t>
      </w:r>
      <w:r w:rsidRPr="00BE1574">
        <w:rPr>
          <w:rFonts w:eastAsia="Times New Roman"/>
          <w:sz w:val="26"/>
          <w:szCs w:val="26"/>
          <w:lang w:eastAsia="ru-RU"/>
        </w:rPr>
        <w:t>и</w:t>
      </w:r>
      <w:r w:rsidRPr="00BE1574">
        <w:rPr>
          <w:rFonts w:eastAsia="Times New Roman"/>
          <w:sz w:val="26"/>
          <w:szCs w:val="26"/>
          <w:lang w:eastAsia="ru-RU"/>
        </w:rPr>
        <w:t>онную комиссию дополнительные сведения о служебной деятельности за предшествующий период, а также, в случае несогласия с представленным отзывом, обоснование несогласия.</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sz w:val="26"/>
          <w:szCs w:val="26"/>
          <w:lang w:eastAsia="ru-RU"/>
        </w:rPr>
      </w:pPr>
      <w:r w:rsidRPr="00BE1574">
        <w:rPr>
          <w:rFonts w:eastAsia="Times New Roman"/>
          <w:sz w:val="26"/>
          <w:szCs w:val="26"/>
          <w:lang w:eastAsia="ru-RU"/>
        </w:rPr>
        <w:t>4. Порядок проведения аттестации</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4.1. Заседание аттестационной комиссии созывается председателем комиссии. Зас</w:t>
      </w:r>
      <w:r w:rsidRPr="00BE1574">
        <w:rPr>
          <w:rFonts w:eastAsia="Times New Roman"/>
          <w:sz w:val="26"/>
          <w:szCs w:val="26"/>
          <w:lang w:eastAsia="ru-RU"/>
        </w:rPr>
        <w:t>е</w:t>
      </w:r>
      <w:r w:rsidRPr="00BE1574">
        <w:rPr>
          <w:rFonts w:eastAsia="Times New Roman"/>
          <w:sz w:val="26"/>
          <w:szCs w:val="26"/>
          <w:lang w:eastAsia="ru-RU"/>
        </w:rPr>
        <w:t>дание считается правомочным, если на нем присутствует не менее двух третей от устано</w:t>
      </w:r>
      <w:r w:rsidRPr="00BE1574">
        <w:rPr>
          <w:rFonts w:eastAsia="Times New Roman"/>
          <w:sz w:val="26"/>
          <w:szCs w:val="26"/>
          <w:lang w:eastAsia="ru-RU"/>
        </w:rPr>
        <w:t>в</w:t>
      </w:r>
      <w:r w:rsidRPr="00BE1574">
        <w:rPr>
          <w:rFonts w:eastAsia="Times New Roman"/>
          <w:sz w:val="26"/>
          <w:szCs w:val="26"/>
          <w:lang w:eastAsia="ru-RU"/>
        </w:rPr>
        <w:t>ленного числа членов комиссии. На заседании аттестационной комиссии ведется протокол, к</w:t>
      </w:r>
      <w:r w:rsidRPr="00BE1574">
        <w:rPr>
          <w:rFonts w:eastAsia="Times New Roman"/>
          <w:sz w:val="26"/>
          <w:szCs w:val="26"/>
          <w:lang w:eastAsia="ru-RU"/>
        </w:rPr>
        <w:t>о</w:t>
      </w:r>
      <w:r w:rsidRPr="00BE1574">
        <w:rPr>
          <w:rFonts w:eastAsia="Times New Roman"/>
          <w:sz w:val="26"/>
          <w:szCs w:val="26"/>
          <w:lang w:eastAsia="ru-RU"/>
        </w:rPr>
        <w:t>торый подписывается председательствующим на заседании и секретарем комиссии.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4.2.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w:t>
      </w:r>
      <w:r w:rsidRPr="00BE1574">
        <w:rPr>
          <w:rFonts w:eastAsia="Times New Roman"/>
          <w:sz w:val="26"/>
          <w:szCs w:val="26"/>
          <w:lang w:eastAsia="ru-RU"/>
        </w:rPr>
        <w:t>е</w:t>
      </w:r>
      <w:r w:rsidRPr="00BE1574">
        <w:rPr>
          <w:rFonts w:eastAsia="Times New Roman"/>
          <w:sz w:val="26"/>
          <w:szCs w:val="26"/>
          <w:lang w:eastAsia="ru-RU"/>
        </w:rPr>
        <w:t>реносится.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Аттестация муниципального служащего начинается докладом председательствующ</w:t>
      </w:r>
      <w:r w:rsidRPr="00BE1574">
        <w:rPr>
          <w:rFonts w:eastAsia="Times New Roman"/>
          <w:sz w:val="26"/>
          <w:szCs w:val="26"/>
          <w:lang w:eastAsia="ru-RU"/>
        </w:rPr>
        <w:t>е</w:t>
      </w:r>
      <w:r w:rsidRPr="00BE1574">
        <w:rPr>
          <w:rFonts w:eastAsia="Times New Roman"/>
          <w:sz w:val="26"/>
          <w:szCs w:val="26"/>
          <w:lang w:eastAsia="ru-RU"/>
        </w:rPr>
        <w:t>го либо члена аттестационной комиссии, изучившего представленные документы и матер</w:t>
      </w:r>
      <w:r w:rsidRPr="00BE1574">
        <w:rPr>
          <w:rFonts w:eastAsia="Times New Roman"/>
          <w:sz w:val="26"/>
          <w:szCs w:val="26"/>
          <w:lang w:eastAsia="ru-RU"/>
        </w:rPr>
        <w:t>и</w:t>
      </w:r>
      <w:r w:rsidRPr="00BE1574">
        <w:rPr>
          <w:rFonts w:eastAsia="Times New Roman"/>
          <w:sz w:val="26"/>
          <w:szCs w:val="26"/>
          <w:lang w:eastAsia="ru-RU"/>
        </w:rPr>
        <w:t>алы. Аттестационная комиссия рассматривает представленные документы, заслушивает с</w:t>
      </w:r>
      <w:r w:rsidRPr="00BE1574">
        <w:rPr>
          <w:rFonts w:eastAsia="Times New Roman"/>
          <w:sz w:val="26"/>
          <w:szCs w:val="26"/>
          <w:lang w:eastAsia="ru-RU"/>
        </w:rPr>
        <w:t>о</w:t>
      </w:r>
      <w:r w:rsidRPr="00BE1574">
        <w:rPr>
          <w:rFonts w:eastAsia="Times New Roman"/>
          <w:sz w:val="26"/>
          <w:szCs w:val="26"/>
          <w:lang w:eastAsia="ru-RU"/>
        </w:rPr>
        <w:t>общ</w:t>
      </w:r>
      <w:r w:rsidRPr="00BE1574">
        <w:rPr>
          <w:rFonts w:eastAsia="Times New Roman"/>
          <w:sz w:val="26"/>
          <w:szCs w:val="26"/>
          <w:lang w:eastAsia="ru-RU"/>
        </w:rPr>
        <w:t>е</w:t>
      </w:r>
      <w:r w:rsidRPr="00BE1574">
        <w:rPr>
          <w:rFonts w:eastAsia="Times New Roman"/>
          <w:sz w:val="26"/>
          <w:szCs w:val="26"/>
          <w:lang w:eastAsia="ru-RU"/>
        </w:rPr>
        <w:t>ния муниципального служащего, а при необходимости - других лиц, приглашенных на заседание аттестационной комиссии. Во время аттестации может проводиться собеседов</w:t>
      </w:r>
      <w:r w:rsidRPr="00BE1574">
        <w:rPr>
          <w:rFonts w:eastAsia="Times New Roman"/>
          <w:sz w:val="26"/>
          <w:szCs w:val="26"/>
          <w:lang w:eastAsia="ru-RU"/>
        </w:rPr>
        <w:t>а</w:t>
      </w:r>
      <w:r w:rsidRPr="00BE1574">
        <w:rPr>
          <w:rFonts w:eastAsia="Times New Roman"/>
          <w:sz w:val="26"/>
          <w:szCs w:val="26"/>
          <w:lang w:eastAsia="ru-RU"/>
        </w:rPr>
        <w:t>ние с муниципальным служащим, в ходе которого выявляется знание им действующего з</w:t>
      </w:r>
      <w:r w:rsidRPr="00BE1574">
        <w:rPr>
          <w:rFonts w:eastAsia="Times New Roman"/>
          <w:sz w:val="26"/>
          <w:szCs w:val="26"/>
          <w:lang w:eastAsia="ru-RU"/>
        </w:rPr>
        <w:t>а</w:t>
      </w:r>
      <w:r w:rsidRPr="00BE1574">
        <w:rPr>
          <w:rFonts w:eastAsia="Times New Roman"/>
          <w:sz w:val="26"/>
          <w:szCs w:val="26"/>
          <w:lang w:eastAsia="ru-RU"/>
        </w:rPr>
        <w:t>конод</w:t>
      </w:r>
      <w:r w:rsidRPr="00BE1574">
        <w:rPr>
          <w:rFonts w:eastAsia="Times New Roman"/>
          <w:sz w:val="26"/>
          <w:szCs w:val="26"/>
          <w:lang w:eastAsia="ru-RU"/>
        </w:rPr>
        <w:t>а</w:t>
      </w:r>
      <w:r w:rsidRPr="00BE1574">
        <w:rPr>
          <w:rFonts w:eastAsia="Times New Roman"/>
          <w:sz w:val="26"/>
          <w:szCs w:val="26"/>
          <w:lang w:eastAsia="ru-RU"/>
        </w:rPr>
        <w:t>тельства в сфере его деятельности.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Обсуждение профессиональных и личных качеств муниципального служащего пр</w:t>
      </w:r>
      <w:r w:rsidRPr="00BE1574">
        <w:rPr>
          <w:rFonts w:eastAsia="Times New Roman"/>
          <w:sz w:val="26"/>
          <w:szCs w:val="26"/>
          <w:lang w:eastAsia="ru-RU"/>
        </w:rPr>
        <w:t>и</w:t>
      </w:r>
      <w:r w:rsidRPr="00BE1574">
        <w:rPr>
          <w:rFonts w:eastAsia="Times New Roman"/>
          <w:sz w:val="26"/>
          <w:szCs w:val="26"/>
          <w:lang w:eastAsia="ru-RU"/>
        </w:rPr>
        <w:t>менительно к его должностным обязанностям и полномочиям должно быть объективным и доброжелательным.</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4.3. Решение по аттестации муниципального служащего и рекомендации аттестац</w:t>
      </w:r>
      <w:r w:rsidRPr="00BE1574">
        <w:rPr>
          <w:rFonts w:eastAsia="Times New Roman"/>
          <w:sz w:val="26"/>
          <w:szCs w:val="26"/>
          <w:lang w:eastAsia="ru-RU"/>
        </w:rPr>
        <w:t>и</w:t>
      </w:r>
      <w:r w:rsidRPr="00BE1574">
        <w:rPr>
          <w:rFonts w:eastAsia="Times New Roman"/>
          <w:sz w:val="26"/>
          <w:szCs w:val="26"/>
          <w:lang w:eastAsia="ru-RU"/>
        </w:rPr>
        <w:t>онной комиссии принимаются в отсутствие аттестуемого открытым или тайным голосов</w:t>
      </w:r>
      <w:r w:rsidRPr="00BE1574">
        <w:rPr>
          <w:rFonts w:eastAsia="Times New Roman"/>
          <w:sz w:val="26"/>
          <w:szCs w:val="26"/>
          <w:lang w:eastAsia="ru-RU"/>
        </w:rPr>
        <w:t>а</w:t>
      </w:r>
      <w:r w:rsidRPr="00BE1574">
        <w:rPr>
          <w:rFonts w:eastAsia="Times New Roman"/>
          <w:sz w:val="26"/>
          <w:szCs w:val="26"/>
          <w:lang w:eastAsia="ru-RU"/>
        </w:rPr>
        <w:t>нием большинством голосов от установленного численного состава комиссии.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По результатам аттестации муниципального служащего аттестационная комиссия принимает одно из следующих решений:</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 соответствует замещаемой должности муниципальной службы;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 не соответствует замещаемой должности муниципальной службы.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4.4. В случае создания кадрового резерва для замещения вакантных должностей м</w:t>
      </w:r>
      <w:r w:rsidRPr="00BE1574">
        <w:rPr>
          <w:rFonts w:eastAsia="Times New Roman"/>
          <w:sz w:val="26"/>
          <w:szCs w:val="26"/>
          <w:lang w:eastAsia="ru-RU"/>
        </w:rPr>
        <w:t>у</w:t>
      </w:r>
      <w:r w:rsidRPr="00BE1574">
        <w:rPr>
          <w:rFonts w:eastAsia="Times New Roman"/>
          <w:sz w:val="26"/>
          <w:szCs w:val="26"/>
          <w:lang w:eastAsia="ru-RU"/>
        </w:rPr>
        <w:t>ниципальной службы по результатам аттестации аттестационная комиссия вправе рекоме</w:t>
      </w:r>
      <w:r w:rsidRPr="00BE1574">
        <w:rPr>
          <w:rFonts w:eastAsia="Times New Roman"/>
          <w:sz w:val="26"/>
          <w:szCs w:val="26"/>
          <w:lang w:eastAsia="ru-RU"/>
        </w:rPr>
        <w:t>н</w:t>
      </w:r>
      <w:r w:rsidRPr="00BE1574">
        <w:rPr>
          <w:rFonts w:eastAsia="Times New Roman"/>
          <w:sz w:val="26"/>
          <w:szCs w:val="26"/>
          <w:lang w:eastAsia="ru-RU"/>
        </w:rPr>
        <w:t xml:space="preserve">довать муниципального служащего </w:t>
      </w:r>
      <w:proofErr w:type="gramStart"/>
      <w:r w:rsidRPr="00BE1574">
        <w:rPr>
          <w:rFonts w:eastAsia="Times New Roman"/>
          <w:sz w:val="26"/>
          <w:szCs w:val="26"/>
          <w:lang w:eastAsia="ru-RU"/>
        </w:rPr>
        <w:t>к включению в установленном порядке в кадровый р</w:t>
      </w:r>
      <w:r w:rsidRPr="00BE1574">
        <w:rPr>
          <w:rFonts w:eastAsia="Times New Roman"/>
          <w:sz w:val="26"/>
          <w:szCs w:val="26"/>
          <w:lang w:eastAsia="ru-RU"/>
        </w:rPr>
        <w:t>е</w:t>
      </w:r>
      <w:r w:rsidRPr="00BE1574">
        <w:rPr>
          <w:rFonts w:eastAsia="Times New Roman"/>
          <w:sz w:val="26"/>
          <w:szCs w:val="26"/>
          <w:lang w:eastAsia="ru-RU"/>
        </w:rPr>
        <w:t>зерв для замещения должности муниципальной службы в порядке</w:t>
      </w:r>
      <w:proofErr w:type="gramEnd"/>
      <w:r w:rsidRPr="00BE1574">
        <w:rPr>
          <w:rFonts w:eastAsia="Times New Roman"/>
          <w:sz w:val="26"/>
          <w:szCs w:val="26"/>
          <w:lang w:eastAsia="ru-RU"/>
        </w:rPr>
        <w:t xml:space="preserve"> должностного роста.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4.5.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w:t>
      </w:r>
      <w:r w:rsidRPr="00BE1574">
        <w:rPr>
          <w:rFonts w:eastAsia="Times New Roman"/>
          <w:sz w:val="26"/>
          <w:szCs w:val="26"/>
          <w:lang w:eastAsia="ru-RU"/>
        </w:rPr>
        <w:t>т</w:t>
      </w:r>
      <w:r w:rsidRPr="00BE1574">
        <w:rPr>
          <w:rFonts w:eastAsia="Times New Roman"/>
          <w:sz w:val="26"/>
          <w:szCs w:val="26"/>
          <w:lang w:eastAsia="ru-RU"/>
        </w:rPr>
        <w:t>тестуемых муниципальных служащих.</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4.6.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w:t>
      </w:r>
      <w:r w:rsidRPr="00BE1574">
        <w:rPr>
          <w:rFonts w:eastAsia="Times New Roman"/>
          <w:sz w:val="26"/>
          <w:szCs w:val="26"/>
          <w:lang w:eastAsia="ru-RU"/>
        </w:rPr>
        <w:t>о</w:t>
      </w:r>
      <w:r w:rsidRPr="00BE1574">
        <w:rPr>
          <w:rFonts w:eastAsia="Times New Roman"/>
          <w:sz w:val="26"/>
          <w:szCs w:val="26"/>
          <w:lang w:eastAsia="ru-RU"/>
        </w:rPr>
        <w:t>фессионального образования.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4.7. Результаты аттестации заносятся в </w:t>
      </w:r>
      <w:hyperlink w:anchor="P121" w:history="1">
        <w:r w:rsidRPr="00BE1574">
          <w:rPr>
            <w:rFonts w:eastAsia="Times New Roman"/>
            <w:sz w:val="26"/>
            <w:szCs w:val="26"/>
            <w:lang w:eastAsia="ru-RU"/>
          </w:rPr>
          <w:t>аттестационный лист</w:t>
        </w:r>
      </w:hyperlink>
      <w:r w:rsidRPr="00BE1574">
        <w:rPr>
          <w:rFonts w:eastAsia="Times New Roman"/>
          <w:sz w:val="26"/>
          <w:szCs w:val="26"/>
          <w:lang w:eastAsia="ru-RU"/>
        </w:rPr>
        <w:t>, заполняемый по форме, установленной приложением 2 к настоящему Нормативному правовому акту. Аттестацио</w:t>
      </w:r>
      <w:r w:rsidRPr="00BE1574">
        <w:rPr>
          <w:rFonts w:eastAsia="Times New Roman"/>
          <w:sz w:val="26"/>
          <w:szCs w:val="26"/>
          <w:lang w:eastAsia="ru-RU"/>
        </w:rPr>
        <w:t>н</w:t>
      </w:r>
      <w:r w:rsidRPr="00BE1574">
        <w:rPr>
          <w:rFonts w:eastAsia="Times New Roman"/>
          <w:sz w:val="26"/>
          <w:szCs w:val="26"/>
          <w:lang w:eastAsia="ru-RU"/>
        </w:rPr>
        <w:t>ный лист подписывается членами аттестационной комиссии, присутствовавшими на засед</w:t>
      </w:r>
      <w:r w:rsidRPr="00BE1574">
        <w:rPr>
          <w:rFonts w:eastAsia="Times New Roman"/>
          <w:sz w:val="26"/>
          <w:szCs w:val="26"/>
          <w:lang w:eastAsia="ru-RU"/>
        </w:rPr>
        <w:t>а</w:t>
      </w:r>
      <w:r w:rsidRPr="00BE1574">
        <w:rPr>
          <w:rFonts w:eastAsia="Times New Roman"/>
          <w:sz w:val="26"/>
          <w:szCs w:val="26"/>
          <w:lang w:eastAsia="ru-RU"/>
        </w:rPr>
        <w:t>нии и принимавшими участие в голосовании.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4.8. Результаты аттестации сообщаются аттестованным муниципальным служащим непосредственно после подведения итогов голосования. С аттестационным листом муниц</w:t>
      </w:r>
      <w:r w:rsidRPr="00BE1574">
        <w:rPr>
          <w:rFonts w:eastAsia="Times New Roman"/>
          <w:sz w:val="26"/>
          <w:szCs w:val="26"/>
          <w:lang w:eastAsia="ru-RU"/>
        </w:rPr>
        <w:t>и</w:t>
      </w:r>
      <w:r w:rsidRPr="00BE1574">
        <w:rPr>
          <w:rFonts w:eastAsia="Times New Roman"/>
          <w:sz w:val="26"/>
          <w:szCs w:val="26"/>
          <w:lang w:eastAsia="ru-RU"/>
        </w:rPr>
        <w:t>пальный служащий знакомится под роспись.</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4.9. Материалы аттестации передаются руководителю органа местного самоуправл</w:t>
      </w:r>
      <w:r w:rsidRPr="00BE1574">
        <w:rPr>
          <w:rFonts w:eastAsia="Times New Roman"/>
          <w:sz w:val="26"/>
          <w:szCs w:val="26"/>
          <w:lang w:eastAsia="ru-RU"/>
        </w:rPr>
        <w:t>е</w:t>
      </w:r>
      <w:r w:rsidRPr="00BE1574">
        <w:rPr>
          <w:rFonts w:eastAsia="Times New Roman"/>
          <w:sz w:val="26"/>
          <w:szCs w:val="26"/>
          <w:lang w:eastAsia="ru-RU"/>
        </w:rPr>
        <w:t>ния Хасанского муниципального округа не позднее чем через семь дней после ее провед</w:t>
      </w:r>
      <w:r w:rsidRPr="00BE1574">
        <w:rPr>
          <w:rFonts w:eastAsia="Times New Roman"/>
          <w:sz w:val="26"/>
          <w:szCs w:val="26"/>
          <w:lang w:eastAsia="ru-RU"/>
        </w:rPr>
        <w:t>е</w:t>
      </w:r>
      <w:r w:rsidRPr="00BE1574">
        <w:rPr>
          <w:rFonts w:eastAsia="Times New Roman"/>
          <w:sz w:val="26"/>
          <w:szCs w:val="26"/>
          <w:lang w:eastAsia="ru-RU"/>
        </w:rPr>
        <w:t>ния.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Аттестационный лист муниципального служащего, прошедшего аттестацию, и отзыв о муниципальном служащем хранятся в личном деле муниципального служащего.</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4.10. В течение одного месяца после проведения аттестации по ее результатам рук</w:t>
      </w:r>
      <w:r w:rsidRPr="00BE1574">
        <w:rPr>
          <w:rFonts w:eastAsia="Times New Roman"/>
          <w:sz w:val="26"/>
          <w:szCs w:val="26"/>
          <w:lang w:eastAsia="ru-RU"/>
        </w:rPr>
        <w:t>о</w:t>
      </w:r>
      <w:r w:rsidRPr="00BE1574">
        <w:rPr>
          <w:rFonts w:eastAsia="Times New Roman"/>
          <w:sz w:val="26"/>
          <w:szCs w:val="26"/>
          <w:lang w:eastAsia="ru-RU"/>
        </w:rPr>
        <w:t>водитель органа местного самоуправления Хасанского муниципального округа принимает о</w:t>
      </w:r>
      <w:r w:rsidRPr="00BE1574">
        <w:rPr>
          <w:rFonts w:eastAsia="Times New Roman"/>
          <w:sz w:val="26"/>
          <w:szCs w:val="26"/>
          <w:lang w:eastAsia="ru-RU"/>
        </w:rPr>
        <w:t>д</w:t>
      </w:r>
      <w:r w:rsidRPr="00BE1574">
        <w:rPr>
          <w:rFonts w:eastAsia="Times New Roman"/>
          <w:sz w:val="26"/>
          <w:szCs w:val="26"/>
          <w:lang w:eastAsia="ru-RU"/>
        </w:rPr>
        <w:t>но из следующих решений:</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 о поощрении отдельных муниципальных служащих за достигнутые ими успехи в работе;</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 о понижении муниципального служащего в должности с его согласия;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3) о направлении отдельных муниципальных служащих для получения дополнител</w:t>
      </w:r>
      <w:r w:rsidRPr="00BE1574">
        <w:rPr>
          <w:rFonts w:eastAsia="Times New Roman"/>
          <w:sz w:val="26"/>
          <w:szCs w:val="26"/>
          <w:lang w:eastAsia="ru-RU"/>
        </w:rPr>
        <w:t>ь</w:t>
      </w:r>
      <w:r w:rsidRPr="00BE1574">
        <w:rPr>
          <w:rFonts w:eastAsia="Times New Roman"/>
          <w:sz w:val="26"/>
          <w:szCs w:val="26"/>
          <w:lang w:eastAsia="ru-RU"/>
        </w:rPr>
        <w:t>ного профессионального образования.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4.11. </w:t>
      </w:r>
      <w:proofErr w:type="gramStart"/>
      <w:r w:rsidRPr="00BE1574">
        <w:rPr>
          <w:rFonts w:eastAsia="Times New Roman"/>
          <w:sz w:val="26"/>
          <w:szCs w:val="26"/>
          <w:lang w:eastAsia="ru-RU"/>
        </w:rPr>
        <w:t>В случае создание кадрового резерва для замещения вакантных должностей м</w:t>
      </w:r>
      <w:r w:rsidRPr="00BE1574">
        <w:rPr>
          <w:rFonts w:eastAsia="Times New Roman"/>
          <w:sz w:val="26"/>
          <w:szCs w:val="26"/>
          <w:lang w:eastAsia="ru-RU"/>
        </w:rPr>
        <w:t>у</w:t>
      </w:r>
      <w:r w:rsidRPr="00BE1574">
        <w:rPr>
          <w:rFonts w:eastAsia="Times New Roman"/>
          <w:sz w:val="26"/>
          <w:szCs w:val="26"/>
          <w:lang w:eastAsia="ru-RU"/>
        </w:rPr>
        <w:t>ниципальной службы руководитель органа местного самоуправления Хасанского муниц</w:t>
      </w:r>
      <w:r w:rsidRPr="00BE1574">
        <w:rPr>
          <w:rFonts w:eastAsia="Times New Roman"/>
          <w:sz w:val="26"/>
          <w:szCs w:val="26"/>
          <w:lang w:eastAsia="ru-RU"/>
        </w:rPr>
        <w:t>и</w:t>
      </w:r>
      <w:r w:rsidRPr="00BE1574">
        <w:rPr>
          <w:rFonts w:eastAsia="Times New Roman"/>
          <w:sz w:val="26"/>
          <w:szCs w:val="26"/>
          <w:lang w:eastAsia="ru-RU"/>
        </w:rPr>
        <w:t>пального округа в течение одного месяца после проведения аттестации по ее результатам издает муниципальный правовой акт о том, что муниципальный служащий подлежит вкл</w:t>
      </w:r>
      <w:r w:rsidRPr="00BE1574">
        <w:rPr>
          <w:rFonts w:eastAsia="Times New Roman"/>
          <w:sz w:val="26"/>
          <w:szCs w:val="26"/>
          <w:lang w:eastAsia="ru-RU"/>
        </w:rPr>
        <w:t>ю</w:t>
      </w:r>
      <w:r w:rsidRPr="00BE1574">
        <w:rPr>
          <w:rFonts w:eastAsia="Times New Roman"/>
          <w:sz w:val="26"/>
          <w:szCs w:val="26"/>
          <w:lang w:eastAsia="ru-RU"/>
        </w:rPr>
        <w:t>чению в установленном порядке в кадровый резерв для замещения должности муниципал</w:t>
      </w:r>
      <w:r w:rsidRPr="00BE1574">
        <w:rPr>
          <w:rFonts w:eastAsia="Times New Roman"/>
          <w:sz w:val="26"/>
          <w:szCs w:val="26"/>
          <w:lang w:eastAsia="ru-RU"/>
        </w:rPr>
        <w:t>ь</w:t>
      </w:r>
      <w:r w:rsidRPr="00BE1574">
        <w:rPr>
          <w:rFonts w:eastAsia="Times New Roman"/>
          <w:sz w:val="26"/>
          <w:szCs w:val="26"/>
          <w:lang w:eastAsia="ru-RU"/>
        </w:rPr>
        <w:t>ной службы в порядке должностного роста.</w:t>
      </w:r>
      <w:proofErr w:type="gramEnd"/>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4.12. </w:t>
      </w:r>
      <w:proofErr w:type="gramStart"/>
      <w:r w:rsidRPr="00BE1574">
        <w:rPr>
          <w:rFonts w:eastAsia="Times New Roman"/>
          <w:sz w:val="26"/>
          <w:szCs w:val="26"/>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w:t>
      </w:r>
      <w:r w:rsidRPr="00BE1574">
        <w:rPr>
          <w:rFonts w:eastAsia="Times New Roman"/>
          <w:sz w:val="26"/>
          <w:szCs w:val="26"/>
          <w:lang w:eastAsia="ru-RU"/>
        </w:rPr>
        <w:t>у</w:t>
      </w:r>
      <w:r w:rsidRPr="00BE1574">
        <w:rPr>
          <w:rFonts w:eastAsia="Times New Roman"/>
          <w:sz w:val="26"/>
          <w:szCs w:val="26"/>
          <w:lang w:eastAsia="ru-RU"/>
        </w:rPr>
        <w:t>ководитель органа местного самоуправления Хасанского муниципального округа может в срок не более одного месяца со дня аттестации уволить его с муниципальной службы в св</w:t>
      </w:r>
      <w:r w:rsidRPr="00BE1574">
        <w:rPr>
          <w:rFonts w:eastAsia="Times New Roman"/>
          <w:sz w:val="26"/>
          <w:szCs w:val="26"/>
          <w:lang w:eastAsia="ru-RU"/>
        </w:rPr>
        <w:t>я</w:t>
      </w:r>
      <w:r w:rsidRPr="00BE1574">
        <w:rPr>
          <w:rFonts w:eastAsia="Times New Roman"/>
          <w:sz w:val="26"/>
          <w:szCs w:val="26"/>
          <w:lang w:eastAsia="ru-RU"/>
        </w:rPr>
        <w:t>зи с несоответствием замещаемой должности вследствие недостаточной квалификации, подтвержденной результатами аттестации.</w:t>
      </w:r>
      <w:proofErr w:type="gramEnd"/>
      <w:r w:rsidRPr="00BE1574">
        <w:rPr>
          <w:rFonts w:eastAsia="Times New Roman"/>
          <w:sz w:val="26"/>
          <w:szCs w:val="26"/>
          <w:lang w:eastAsia="ru-RU"/>
        </w:rPr>
        <w:t xml:space="preserve"> По истечении указанного срока увольнение м</w:t>
      </w:r>
      <w:r w:rsidRPr="00BE1574">
        <w:rPr>
          <w:rFonts w:eastAsia="Times New Roman"/>
          <w:sz w:val="26"/>
          <w:szCs w:val="26"/>
          <w:lang w:eastAsia="ru-RU"/>
        </w:rPr>
        <w:t>у</w:t>
      </w:r>
      <w:r w:rsidRPr="00BE1574">
        <w:rPr>
          <w:rFonts w:eastAsia="Times New Roman"/>
          <w:sz w:val="26"/>
          <w:szCs w:val="26"/>
          <w:lang w:eastAsia="ru-RU"/>
        </w:rPr>
        <w:t>ниципального служащего или понижение его в должности по результатам данной аттест</w:t>
      </w:r>
      <w:r w:rsidRPr="00BE1574">
        <w:rPr>
          <w:rFonts w:eastAsia="Times New Roman"/>
          <w:sz w:val="26"/>
          <w:szCs w:val="26"/>
          <w:lang w:eastAsia="ru-RU"/>
        </w:rPr>
        <w:t>а</w:t>
      </w:r>
      <w:r w:rsidRPr="00BE1574">
        <w:rPr>
          <w:rFonts w:eastAsia="Times New Roman"/>
          <w:sz w:val="26"/>
          <w:szCs w:val="26"/>
          <w:lang w:eastAsia="ru-RU"/>
        </w:rPr>
        <w:t>ции не допускается.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4.13. Муниципальный служащий вправе обжаловать результаты аттестации в суде</w:t>
      </w:r>
      <w:r w:rsidRPr="00BE1574">
        <w:rPr>
          <w:rFonts w:eastAsia="Times New Roman"/>
          <w:sz w:val="26"/>
          <w:szCs w:val="26"/>
          <w:lang w:eastAsia="ru-RU"/>
        </w:rPr>
        <w:t>б</w:t>
      </w:r>
      <w:r w:rsidRPr="00BE1574">
        <w:rPr>
          <w:rFonts w:eastAsia="Times New Roman"/>
          <w:sz w:val="26"/>
          <w:szCs w:val="26"/>
          <w:lang w:eastAsia="ru-RU"/>
        </w:rPr>
        <w:t>ном порядке.</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sz w:val="26"/>
          <w:szCs w:val="26"/>
          <w:lang w:eastAsia="ru-RU"/>
        </w:rPr>
      </w:pPr>
      <w:r w:rsidRPr="00BE1574">
        <w:rPr>
          <w:rFonts w:eastAsia="Times New Roman"/>
          <w:sz w:val="26"/>
          <w:szCs w:val="26"/>
          <w:lang w:eastAsia="ru-RU"/>
        </w:rPr>
        <w:t>5. Вступление в силу настоящего Нормативного правового акта</w:t>
      </w:r>
    </w:p>
    <w:p w:rsidR="00FA0D09" w:rsidRPr="00411D48" w:rsidRDefault="00FA0D09" w:rsidP="004416F8">
      <w:pPr>
        <w:widowControl w:val="0"/>
        <w:autoSpaceDE w:val="0"/>
        <w:autoSpaceDN w:val="0"/>
        <w:ind w:firstLine="540"/>
        <w:jc w:val="both"/>
        <w:rPr>
          <w:rFonts w:eastAsia="Times New Roman"/>
          <w:sz w:val="16"/>
          <w:szCs w:val="1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Настоящий Нормативный правовой а</w:t>
      </w:r>
      <w:proofErr w:type="gramStart"/>
      <w:r w:rsidRPr="00BE1574">
        <w:rPr>
          <w:rFonts w:eastAsia="Times New Roman"/>
          <w:sz w:val="26"/>
          <w:szCs w:val="26"/>
          <w:lang w:eastAsia="ru-RU"/>
        </w:rPr>
        <w:t>кт вст</w:t>
      </w:r>
      <w:proofErr w:type="gramEnd"/>
      <w:r w:rsidRPr="00BE1574">
        <w:rPr>
          <w:rFonts w:eastAsia="Times New Roman"/>
          <w:sz w:val="26"/>
          <w:szCs w:val="26"/>
          <w:lang w:eastAsia="ru-RU"/>
        </w:rPr>
        <w:t>упает в силу со дня его опубликования в средствах массовой информации.</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autoSpaceDE w:val="0"/>
        <w:autoSpaceDN w:val="0"/>
        <w:adjustRightInd w:val="0"/>
        <w:ind w:firstLine="540"/>
        <w:jc w:val="center"/>
        <w:rPr>
          <w:rFonts w:eastAsia="Times New Roman"/>
          <w:bCs/>
          <w:sz w:val="26"/>
          <w:szCs w:val="26"/>
          <w:lang w:eastAsia="ru-RU"/>
        </w:rPr>
      </w:pPr>
      <w:r w:rsidRPr="00BE1574">
        <w:rPr>
          <w:rFonts w:eastAsia="Times New Roman"/>
          <w:bCs/>
          <w:sz w:val="26"/>
          <w:szCs w:val="26"/>
          <w:lang w:eastAsia="ru-RU"/>
        </w:rPr>
        <w:t xml:space="preserve">6. Признание </w:t>
      </w:r>
      <w:proofErr w:type="gramStart"/>
      <w:r w:rsidRPr="00BE1574">
        <w:rPr>
          <w:rFonts w:eastAsia="Times New Roman"/>
          <w:bCs/>
          <w:sz w:val="26"/>
          <w:szCs w:val="26"/>
          <w:lang w:eastAsia="ru-RU"/>
        </w:rPr>
        <w:t>утратившими</w:t>
      </w:r>
      <w:proofErr w:type="gramEnd"/>
      <w:r w:rsidRPr="00BE1574">
        <w:rPr>
          <w:rFonts w:eastAsia="Times New Roman"/>
          <w:bCs/>
          <w:sz w:val="26"/>
          <w:szCs w:val="26"/>
          <w:lang w:eastAsia="ru-RU"/>
        </w:rPr>
        <w:t xml:space="preserve"> силу нормативных правовых актов</w:t>
      </w:r>
    </w:p>
    <w:p w:rsidR="00FA0D09" w:rsidRPr="00411D48" w:rsidRDefault="00FA0D09" w:rsidP="004416F8">
      <w:pPr>
        <w:widowControl w:val="0"/>
        <w:autoSpaceDE w:val="0"/>
        <w:autoSpaceDN w:val="0"/>
        <w:ind w:firstLine="540"/>
        <w:jc w:val="both"/>
        <w:rPr>
          <w:rFonts w:eastAsia="Times New Roman"/>
          <w:sz w:val="16"/>
          <w:szCs w:val="1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Со дня вступления в силу настоящего Нормативного правового акта признать утр</w:t>
      </w:r>
      <w:r w:rsidRPr="00BE1574">
        <w:rPr>
          <w:rFonts w:eastAsia="Times New Roman"/>
          <w:sz w:val="26"/>
          <w:szCs w:val="26"/>
          <w:lang w:eastAsia="ru-RU"/>
        </w:rPr>
        <w:t>а</w:t>
      </w:r>
      <w:r w:rsidRPr="00BE1574">
        <w:rPr>
          <w:rFonts w:eastAsia="Times New Roman"/>
          <w:sz w:val="26"/>
          <w:szCs w:val="26"/>
          <w:lang w:eastAsia="ru-RU"/>
        </w:rPr>
        <w:t>тившими силу следующие Нормативные правовые акты Думы Хасанского муниципального района: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 от 12.11.2007 № 51-НПА «О проведении аттестации муниципальных служащих о</w:t>
      </w:r>
      <w:r w:rsidRPr="00BE1574">
        <w:rPr>
          <w:rFonts w:eastAsia="Times New Roman"/>
          <w:sz w:val="26"/>
          <w:szCs w:val="26"/>
          <w:lang w:eastAsia="ru-RU"/>
        </w:rPr>
        <w:t>р</w:t>
      </w:r>
      <w:r w:rsidRPr="00BE1574">
        <w:rPr>
          <w:rFonts w:eastAsia="Times New Roman"/>
          <w:sz w:val="26"/>
          <w:szCs w:val="26"/>
          <w:lang w:eastAsia="ru-RU"/>
        </w:rPr>
        <w:t>ганов местного самоуправления Хасанского муниципального района»;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 xml:space="preserve"> от 05.05.2015 № 56-НПА «О внесении изменений в нормативный правовой акт «О проведении аттестации муниципальных служащих органов местного самоуправления Х</w:t>
      </w:r>
      <w:r w:rsidRPr="00BE1574">
        <w:rPr>
          <w:rFonts w:eastAsia="Times New Roman"/>
          <w:sz w:val="26"/>
          <w:szCs w:val="26"/>
          <w:lang w:eastAsia="ru-RU"/>
        </w:rPr>
        <w:t>а</w:t>
      </w:r>
      <w:r w:rsidRPr="00BE1574">
        <w:rPr>
          <w:rFonts w:eastAsia="Times New Roman"/>
          <w:sz w:val="26"/>
          <w:szCs w:val="26"/>
          <w:lang w:eastAsia="ru-RU"/>
        </w:rPr>
        <w:t>санского муниципального района»;</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от 01.12.2015 № 78-НПА «О внесении изменения в Нормативный правовой акт "О проведении аттестации муниципальных служащих органов местного самоуправления Х</w:t>
      </w:r>
      <w:r w:rsidRPr="00BE1574">
        <w:rPr>
          <w:rFonts w:eastAsia="Times New Roman"/>
          <w:sz w:val="26"/>
          <w:szCs w:val="26"/>
          <w:lang w:eastAsia="ru-RU"/>
        </w:rPr>
        <w:t>а</w:t>
      </w:r>
      <w:r w:rsidRPr="00BE1574">
        <w:rPr>
          <w:rFonts w:eastAsia="Times New Roman"/>
          <w:sz w:val="26"/>
          <w:szCs w:val="26"/>
          <w:lang w:eastAsia="ru-RU"/>
        </w:rPr>
        <w:t>санского муниципального района».</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both"/>
        <w:rPr>
          <w:rFonts w:eastAsia="Times New Roman"/>
          <w:sz w:val="26"/>
          <w:szCs w:val="26"/>
          <w:lang w:eastAsia="ru-RU"/>
        </w:rPr>
      </w:pPr>
      <w:r w:rsidRPr="00BE1574">
        <w:rPr>
          <w:rFonts w:eastAsia="Times New Roman"/>
          <w:sz w:val="26"/>
          <w:szCs w:val="26"/>
          <w:lang w:eastAsia="ru-RU"/>
        </w:rPr>
        <w:t xml:space="preserve">Глава Хасанского </w:t>
      </w:r>
    </w:p>
    <w:p w:rsidR="00FA0D09" w:rsidRPr="00BE1574" w:rsidRDefault="00FA0D09" w:rsidP="004416F8">
      <w:pPr>
        <w:widowControl w:val="0"/>
        <w:autoSpaceDE w:val="0"/>
        <w:autoSpaceDN w:val="0"/>
        <w:jc w:val="both"/>
        <w:rPr>
          <w:rFonts w:eastAsia="Times New Roman"/>
          <w:sz w:val="26"/>
          <w:szCs w:val="26"/>
          <w:lang w:eastAsia="ru-RU"/>
        </w:rPr>
      </w:pPr>
      <w:r w:rsidRPr="00BE1574">
        <w:rPr>
          <w:rFonts w:eastAsia="Times New Roman"/>
          <w:sz w:val="26"/>
          <w:szCs w:val="26"/>
          <w:lang w:eastAsia="ru-RU"/>
        </w:rPr>
        <w:t xml:space="preserve">муниципального округа </w:t>
      </w:r>
      <w:r w:rsidRPr="00BE1574">
        <w:rPr>
          <w:rFonts w:eastAsia="Times New Roman"/>
          <w:sz w:val="26"/>
          <w:szCs w:val="26"/>
          <w:lang w:eastAsia="ru-RU"/>
        </w:rPr>
        <w:tab/>
      </w:r>
      <w:r w:rsidR="00BE1574">
        <w:rPr>
          <w:rFonts w:eastAsia="Times New Roman"/>
          <w:sz w:val="26"/>
          <w:szCs w:val="26"/>
          <w:lang w:eastAsia="ru-RU"/>
        </w:rPr>
        <w:t xml:space="preserve">                                                                               </w:t>
      </w:r>
      <w:r w:rsidRPr="00BE1574">
        <w:rPr>
          <w:rFonts w:eastAsia="Times New Roman"/>
          <w:sz w:val="26"/>
          <w:szCs w:val="26"/>
          <w:lang w:eastAsia="ru-RU"/>
        </w:rPr>
        <w:t xml:space="preserve">        И.В. Степанов </w:t>
      </w:r>
    </w:p>
    <w:p w:rsidR="00FA0D09" w:rsidRPr="00BE1574" w:rsidRDefault="00FA0D09" w:rsidP="004416F8">
      <w:pPr>
        <w:jc w:val="both"/>
        <w:rPr>
          <w:rFonts w:eastAsia="Times New Roman"/>
          <w:sz w:val="26"/>
          <w:szCs w:val="26"/>
          <w:lang w:eastAsia="en-US"/>
        </w:rPr>
      </w:pPr>
    </w:p>
    <w:p w:rsidR="00FA0D09" w:rsidRPr="00BE1574" w:rsidRDefault="00FA0D09" w:rsidP="004416F8">
      <w:pPr>
        <w:jc w:val="both"/>
        <w:rPr>
          <w:rFonts w:eastAsia="Times New Roman"/>
          <w:sz w:val="26"/>
          <w:szCs w:val="26"/>
          <w:lang w:eastAsia="en-US"/>
        </w:rPr>
      </w:pPr>
      <w:proofErr w:type="spellStart"/>
      <w:r w:rsidRPr="00BE1574">
        <w:rPr>
          <w:rFonts w:eastAsia="Times New Roman"/>
          <w:sz w:val="26"/>
          <w:szCs w:val="26"/>
          <w:lang w:eastAsia="en-US"/>
        </w:rPr>
        <w:t>пгт</w:t>
      </w:r>
      <w:proofErr w:type="spellEnd"/>
      <w:r w:rsidRPr="00BE1574">
        <w:rPr>
          <w:rFonts w:eastAsia="Times New Roman"/>
          <w:sz w:val="26"/>
          <w:szCs w:val="26"/>
          <w:lang w:eastAsia="en-US"/>
        </w:rPr>
        <w:t xml:space="preserve"> Славянка</w:t>
      </w:r>
    </w:p>
    <w:p w:rsidR="00FA0D09" w:rsidRPr="00BE1574" w:rsidRDefault="00FA0D09" w:rsidP="004416F8">
      <w:pPr>
        <w:jc w:val="both"/>
        <w:rPr>
          <w:rFonts w:eastAsia="Times New Roman"/>
          <w:sz w:val="26"/>
          <w:szCs w:val="26"/>
          <w:lang w:eastAsia="en-US"/>
        </w:rPr>
      </w:pPr>
      <w:r w:rsidRPr="00BE1574">
        <w:rPr>
          <w:rFonts w:eastAsia="Times New Roman"/>
          <w:sz w:val="26"/>
          <w:szCs w:val="26"/>
          <w:lang w:eastAsia="en-US"/>
        </w:rPr>
        <w:t>27.07.2023 года</w:t>
      </w:r>
    </w:p>
    <w:p w:rsidR="00FA0D09" w:rsidRPr="00BE1574" w:rsidRDefault="00FA0D09" w:rsidP="004416F8">
      <w:pPr>
        <w:jc w:val="both"/>
        <w:rPr>
          <w:rFonts w:eastAsia="Times New Roman"/>
          <w:sz w:val="26"/>
          <w:szCs w:val="26"/>
          <w:lang w:eastAsia="en-US"/>
        </w:rPr>
      </w:pPr>
      <w:r w:rsidRPr="00BE1574">
        <w:rPr>
          <w:rFonts w:eastAsia="Times New Roman"/>
          <w:sz w:val="26"/>
          <w:szCs w:val="26"/>
          <w:lang w:eastAsia="en-US"/>
        </w:rPr>
        <w:t>№ 63-НПА</w:t>
      </w:r>
    </w:p>
    <w:p w:rsidR="00FA0D09" w:rsidRPr="00BE1574" w:rsidRDefault="00FA0D09" w:rsidP="004416F8">
      <w:pPr>
        <w:widowControl w:val="0"/>
        <w:tabs>
          <w:tab w:val="left" w:pos="8364"/>
          <w:tab w:val="left" w:pos="8505"/>
        </w:tabs>
        <w:autoSpaceDE w:val="0"/>
        <w:autoSpaceDN w:val="0"/>
        <w:ind w:left="5245"/>
        <w:rPr>
          <w:rFonts w:eastAsia="Times New Roman"/>
          <w:sz w:val="26"/>
          <w:szCs w:val="26"/>
          <w:lang w:eastAsia="ru-RU"/>
        </w:rPr>
      </w:pPr>
      <w:r w:rsidRPr="00BE1574">
        <w:rPr>
          <w:rFonts w:eastAsia="Times New Roman"/>
          <w:sz w:val="26"/>
          <w:szCs w:val="26"/>
          <w:lang w:eastAsia="ru-RU"/>
        </w:rPr>
        <w:t xml:space="preserve">Приложение 1 </w:t>
      </w:r>
    </w:p>
    <w:p w:rsidR="00FA0D09" w:rsidRPr="00BE1574" w:rsidRDefault="00FA0D09" w:rsidP="004416F8">
      <w:pPr>
        <w:widowControl w:val="0"/>
        <w:tabs>
          <w:tab w:val="left" w:pos="8364"/>
          <w:tab w:val="left" w:pos="8505"/>
        </w:tabs>
        <w:autoSpaceDE w:val="0"/>
        <w:autoSpaceDN w:val="0"/>
        <w:ind w:left="5245"/>
        <w:rPr>
          <w:rFonts w:eastAsia="Times New Roman"/>
          <w:sz w:val="26"/>
          <w:szCs w:val="26"/>
          <w:lang w:eastAsia="ru-RU"/>
        </w:rPr>
      </w:pPr>
      <w:r w:rsidRPr="00BE1574">
        <w:rPr>
          <w:rFonts w:eastAsia="Times New Roman"/>
          <w:sz w:val="26"/>
          <w:szCs w:val="26"/>
          <w:lang w:eastAsia="ru-RU"/>
        </w:rPr>
        <w:t xml:space="preserve">к Нормативному правовому акту </w:t>
      </w:r>
    </w:p>
    <w:p w:rsidR="00FA0D09" w:rsidRPr="00BE1574" w:rsidRDefault="00FA0D09" w:rsidP="004416F8">
      <w:pPr>
        <w:widowControl w:val="0"/>
        <w:tabs>
          <w:tab w:val="left" w:pos="8364"/>
          <w:tab w:val="left" w:pos="9214"/>
        </w:tabs>
        <w:autoSpaceDE w:val="0"/>
        <w:autoSpaceDN w:val="0"/>
        <w:ind w:left="5245"/>
        <w:rPr>
          <w:rFonts w:eastAsia="Times New Roman"/>
          <w:sz w:val="26"/>
          <w:szCs w:val="26"/>
          <w:lang w:eastAsia="ru-RU"/>
        </w:rPr>
      </w:pPr>
      <w:r w:rsidRPr="00BE1574">
        <w:rPr>
          <w:rFonts w:eastAsia="Times New Roman"/>
          <w:sz w:val="26"/>
          <w:szCs w:val="26"/>
          <w:lang w:eastAsia="ru-RU"/>
        </w:rPr>
        <w:t>от 27.07.2023 № 63-НПА</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b/>
          <w:sz w:val="26"/>
          <w:szCs w:val="26"/>
          <w:lang w:eastAsia="ru-RU"/>
        </w:rPr>
      </w:pPr>
      <w:bookmarkStart w:id="15" w:name="P100"/>
      <w:bookmarkEnd w:id="15"/>
      <w:r w:rsidRPr="00BE1574">
        <w:rPr>
          <w:rFonts w:eastAsia="Times New Roman"/>
          <w:b/>
          <w:sz w:val="26"/>
          <w:szCs w:val="26"/>
          <w:lang w:eastAsia="ru-RU"/>
        </w:rPr>
        <w:t>ОТЗЫВ</w:t>
      </w:r>
    </w:p>
    <w:p w:rsidR="00FA0D09" w:rsidRPr="00BE1574" w:rsidRDefault="00FA0D09" w:rsidP="004416F8">
      <w:pPr>
        <w:widowControl w:val="0"/>
        <w:autoSpaceDE w:val="0"/>
        <w:autoSpaceDN w:val="0"/>
        <w:jc w:val="center"/>
        <w:rPr>
          <w:rFonts w:eastAsia="Times New Roman"/>
          <w:b/>
          <w:sz w:val="26"/>
          <w:szCs w:val="26"/>
          <w:lang w:eastAsia="ru-RU"/>
        </w:rPr>
      </w:pPr>
      <w:r w:rsidRPr="00BE1574">
        <w:rPr>
          <w:rFonts w:eastAsia="Times New Roman"/>
          <w:b/>
          <w:sz w:val="26"/>
          <w:szCs w:val="26"/>
          <w:lang w:eastAsia="ru-RU"/>
        </w:rPr>
        <w:t>О МУНИЦИПАЛЬНОМ СЛУЖАЩЕМ</w:t>
      </w:r>
    </w:p>
    <w:p w:rsidR="00FA0D09" w:rsidRPr="00BE1574" w:rsidRDefault="00FA0D09" w:rsidP="004416F8">
      <w:pPr>
        <w:spacing w:after="1"/>
        <w:jc w:val="both"/>
        <w:rPr>
          <w:rFonts w:eastAsia="Calibri"/>
          <w:sz w:val="26"/>
          <w:szCs w:val="26"/>
          <w:lang w:eastAsia="ru-RU"/>
        </w:rPr>
      </w:pP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 Фамилия, имя, отчество.</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 Замещаемая должность муниципальной службы на момент проведения аттестации и дата назначения на эту должность.</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3. Перечень основных вопросов (документов), в решении (разработке) которых мун</w:t>
      </w:r>
      <w:r w:rsidRPr="00BE1574">
        <w:rPr>
          <w:rFonts w:eastAsia="Times New Roman"/>
          <w:sz w:val="26"/>
          <w:szCs w:val="26"/>
          <w:lang w:eastAsia="ru-RU"/>
        </w:rPr>
        <w:t>и</w:t>
      </w:r>
      <w:r w:rsidRPr="00BE1574">
        <w:rPr>
          <w:rFonts w:eastAsia="Times New Roman"/>
          <w:sz w:val="26"/>
          <w:szCs w:val="26"/>
          <w:lang w:eastAsia="ru-RU"/>
        </w:rPr>
        <w:t>ципальный служащий принимал участие.</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 Мотивированная оценка профессиональных, личностных качеств и результатов служебной деятельности.</w:t>
      </w: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FA0D09" w:rsidRDefault="00FA0D09" w:rsidP="004416F8">
      <w:pPr>
        <w:widowControl w:val="0"/>
        <w:autoSpaceDE w:val="0"/>
        <w:autoSpaceDN w:val="0"/>
        <w:ind w:firstLine="540"/>
        <w:jc w:val="both"/>
        <w:rPr>
          <w:rFonts w:eastAsia="Times New Roman"/>
          <w:sz w:val="24"/>
          <w:szCs w:val="24"/>
          <w:lang w:eastAsia="ru-RU"/>
        </w:rPr>
      </w:pPr>
    </w:p>
    <w:p w:rsidR="00FA0D09" w:rsidRPr="00BE1574" w:rsidRDefault="00FA0D09" w:rsidP="00411D48">
      <w:pPr>
        <w:pageBreakBefore/>
        <w:widowControl w:val="0"/>
        <w:autoSpaceDE w:val="0"/>
        <w:autoSpaceDN w:val="0"/>
        <w:ind w:left="5670"/>
        <w:rPr>
          <w:rFonts w:eastAsia="Times New Roman"/>
          <w:sz w:val="26"/>
          <w:szCs w:val="26"/>
          <w:lang w:eastAsia="ru-RU"/>
        </w:rPr>
      </w:pPr>
      <w:r w:rsidRPr="00BE1574">
        <w:rPr>
          <w:rFonts w:eastAsia="Times New Roman"/>
          <w:sz w:val="26"/>
          <w:szCs w:val="26"/>
          <w:lang w:eastAsia="ru-RU"/>
        </w:rPr>
        <w:t xml:space="preserve">Приложение 2 </w:t>
      </w:r>
    </w:p>
    <w:p w:rsidR="00FA0D09" w:rsidRPr="00BE1574" w:rsidRDefault="00FA0D09" w:rsidP="00BE1574">
      <w:pPr>
        <w:widowControl w:val="0"/>
        <w:autoSpaceDE w:val="0"/>
        <w:autoSpaceDN w:val="0"/>
        <w:ind w:left="5670"/>
        <w:rPr>
          <w:rFonts w:eastAsia="Times New Roman"/>
          <w:sz w:val="26"/>
          <w:szCs w:val="26"/>
          <w:lang w:eastAsia="ru-RU"/>
        </w:rPr>
      </w:pPr>
      <w:r w:rsidRPr="00BE1574">
        <w:rPr>
          <w:rFonts w:eastAsia="Times New Roman"/>
          <w:sz w:val="26"/>
          <w:szCs w:val="26"/>
          <w:lang w:eastAsia="ru-RU"/>
        </w:rPr>
        <w:t xml:space="preserve">к Нормативному правовому акту </w:t>
      </w:r>
    </w:p>
    <w:p w:rsidR="00FA0D09" w:rsidRPr="00BE1574" w:rsidRDefault="00FA0D09" w:rsidP="00BE1574">
      <w:pPr>
        <w:widowControl w:val="0"/>
        <w:autoSpaceDE w:val="0"/>
        <w:autoSpaceDN w:val="0"/>
        <w:ind w:left="5670"/>
        <w:rPr>
          <w:rFonts w:eastAsia="Times New Roman"/>
          <w:sz w:val="26"/>
          <w:szCs w:val="26"/>
          <w:lang w:eastAsia="ru-RU"/>
        </w:rPr>
      </w:pPr>
      <w:r w:rsidRPr="00BE1574">
        <w:rPr>
          <w:rFonts w:eastAsia="Times New Roman"/>
          <w:sz w:val="26"/>
          <w:szCs w:val="26"/>
          <w:lang w:eastAsia="ru-RU"/>
        </w:rPr>
        <w:t>от 27.07.2023 № 63-НПА</w:t>
      </w: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416F8">
      <w:pPr>
        <w:widowControl w:val="0"/>
        <w:autoSpaceDE w:val="0"/>
        <w:autoSpaceDN w:val="0"/>
        <w:jc w:val="center"/>
        <w:rPr>
          <w:rFonts w:eastAsia="Times New Roman"/>
          <w:b/>
          <w:sz w:val="26"/>
          <w:szCs w:val="26"/>
          <w:lang w:eastAsia="ru-RU"/>
        </w:rPr>
      </w:pPr>
      <w:bookmarkStart w:id="16" w:name="P121"/>
      <w:bookmarkEnd w:id="16"/>
      <w:r w:rsidRPr="00BE1574">
        <w:rPr>
          <w:rFonts w:eastAsia="Times New Roman"/>
          <w:b/>
          <w:sz w:val="26"/>
          <w:szCs w:val="26"/>
          <w:lang w:eastAsia="ru-RU"/>
        </w:rPr>
        <w:t>АТТЕСТАЦИОННЫЙ ЛИСТ</w:t>
      </w:r>
    </w:p>
    <w:p w:rsidR="00FA0D09" w:rsidRPr="00BE1574" w:rsidRDefault="00FA0D09" w:rsidP="004416F8">
      <w:pPr>
        <w:widowControl w:val="0"/>
        <w:autoSpaceDE w:val="0"/>
        <w:autoSpaceDN w:val="0"/>
        <w:jc w:val="center"/>
        <w:rPr>
          <w:rFonts w:eastAsia="Times New Roman"/>
          <w:b/>
          <w:sz w:val="26"/>
          <w:szCs w:val="26"/>
          <w:lang w:eastAsia="ru-RU"/>
        </w:rPr>
      </w:pPr>
      <w:r w:rsidRPr="00BE1574">
        <w:rPr>
          <w:rFonts w:eastAsia="Times New Roman"/>
          <w:b/>
          <w:sz w:val="26"/>
          <w:szCs w:val="26"/>
          <w:lang w:eastAsia="ru-RU"/>
        </w:rPr>
        <w:t>МУНИЦИПАЛЬНОГО СЛУЖАЩЕГО</w:t>
      </w:r>
    </w:p>
    <w:p w:rsidR="00FA0D09" w:rsidRPr="00BE1574" w:rsidRDefault="00FA0D09" w:rsidP="004416F8">
      <w:pPr>
        <w:spacing w:after="1"/>
        <w:jc w:val="both"/>
        <w:rPr>
          <w:rFonts w:eastAsia="Calibri"/>
          <w:sz w:val="26"/>
          <w:szCs w:val="26"/>
          <w:lang w:eastAsia="ru-RU"/>
        </w:rPr>
      </w:pPr>
    </w:p>
    <w:p w:rsidR="00FA0D09" w:rsidRPr="00BE1574" w:rsidRDefault="00FA0D09" w:rsidP="004416F8">
      <w:pPr>
        <w:widowControl w:val="0"/>
        <w:autoSpaceDE w:val="0"/>
        <w:autoSpaceDN w:val="0"/>
        <w:ind w:firstLine="540"/>
        <w:jc w:val="both"/>
        <w:rPr>
          <w:rFonts w:eastAsia="Times New Roman"/>
          <w:sz w:val="26"/>
          <w:szCs w:val="26"/>
          <w:lang w:eastAsia="ru-RU"/>
        </w:rPr>
      </w:pP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 Фамилия, имя, отчество.</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2. Год рождения.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3. Сведения об образовании, дополнительном профессиональном образовании (когда и какое учебное заведение окончил, специальность, направление подготовки и квалифик</w:t>
      </w:r>
      <w:r w:rsidRPr="00BE1574">
        <w:rPr>
          <w:rFonts w:eastAsia="Times New Roman"/>
          <w:sz w:val="26"/>
          <w:szCs w:val="26"/>
          <w:lang w:eastAsia="ru-RU"/>
        </w:rPr>
        <w:t>а</w:t>
      </w:r>
      <w:r w:rsidRPr="00BE1574">
        <w:rPr>
          <w:rFonts w:eastAsia="Times New Roman"/>
          <w:sz w:val="26"/>
          <w:szCs w:val="26"/>
          <w:lang w:eastAsia="ru-RU"/>
        </w:rPr>
        <w:t>ция по образованию, документ о повышении квалификации, профессиональной переподг</w:t>
      </w:r>
      <w:r w:rsidRPr="00BE1574">
        <w:rPr>
          <w:rFonts w:eastAsia="Times New Roman"/>
          <w:sz w:val="26"/>
          <w:szCs w:val="26"/>
          <w:lang w:eastAsia="ru-RU"/>
        </w:rPr>
        <w:t>о</w:t>
      </w:r>
      <w:r w:rsidRPr="00BE1574">
        <w:rPr>
          <w:rFonts w:eastAsia="Times New Roman"/>
          <w:sz w:val="26"/>
          <w:szCs w:val="26"/>
          <w:lang w:eastAsia="ru-RU"/>
        </w:rPr>
        <w:t>товке, ученая степень, ученое звание).</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4. Замещаемая должность на момент аттестации и дата назначения (утверждения) на эту должность.</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5. Общий трудовой стаж (в том числе стаж муниципальной службы).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6. Вопросы к муниципальному служащему и краткие ответы на них.</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7. Замечания и предложения, высказанные аттестационной комиссией.</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8. Предложения, высказанные муниципальным служащим.</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9. Краткая оценка выполнения муниципальным служащим рекомендаций предыд</w:t>
      </w:r>
      <w:r w:rsidRPr="00BE1574">
        <w:rPr>
          <w:rFonts w:eastAsia="Times New Roman"/>
          <w:sz w:val="26"/>
          <w:szCs w:val="26"/>
          <w:lang w:eastAsia="ru-RU"/>
        </w:rPr>
        <w:t>у</w:t>
      </w:r>
      <w:r w:rsidRPr="00BE1574">
        <w:rPr>
          <w:rFonts w:eastAsia="Times New Roman"/>
          <w:sz w:val="26"/>
          <w:szCs w:val="26"/>
          <w:lang w:eastAsia="ru-RU"/>
        </w:rPr>
        <w:t>щей аттестации (выполнены, выполнены частично, не выполнены).</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10. Решение аттестационной комиссии.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11. Количественный состав аттестационной комиссии, число членов аттестационной комиссии, присутствовавших на заседании, количество голосов, поданных "за" и "против" решения аттестационной комиссии.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12. Рекомендации аттестационной комиссии (с указанием мотивов, по которым они даются).</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13. Подписи членов аттестационной комиссии, присутствовавших на заседании и принимавших участие в голосовании.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14. Дата проведения аттестации.</w:t>
      </w:r>
    </w:p>
    <w:p w:rsidR="00FA0D09" w:rsidRPr="00BE1574" w:rsidRDefault="00FA0D09" w:rsidP="00411D48">
      <w:pPr>
        <w:widowControl w:val="0"/>
        <w:autoSpaceDE w:val="0"/>
        <w:autoSpaceDN w:val="0"/>
        <w:ind w:firstLine="709"/>
        <w:jc w:val="both"/>
        <w:rPr>
          <w:rFonts w:eastAsia="Times New Roman"/>
          <w:sz w:val="26"/>
          <w:szCs w:val="26"/>
          <w:lang w:eastAsia="ru-RU"/>
        </w:rPr>
      </w:pPr>
      <w:r w:rsidRPr="00BE1574">
        <w:rPr>
          <w:rFonts w:eastAsia="Times New Roman"/>
          <w:sz w:val="26"/>
          <w:szCs w:val="26"/>
          <w:lang w:eastAsia="ru-RU"/>
        </w:rPr>
        <w:t>15. Подпись муниципального служащего.</w:t>
      </w:r>
    </w:p>
    <w:p w:rsidR="00FA0D09" w:rsidRPr="00FA0D09" w:rsidRDefault="00FA0D09" w:rsidP="004416F8">
      <w:pPr>
        <w:widowControl w:val="0"/>
        <w:autoSpaceDE w:val="0"/>
        <w:autoSpaceDN w:val="0"/>
        <w:spacing w:before="220"/>
        <w:ind w:firstLine="540"/>
        <w:jc w:val="both"/>
        <w:rPr>
          <w:rFonts w:eastAsia="Times New Roman"/>
          <w:sz w:val="24"/>
          <w:szCs w:val="24"/>
          <w:lang w:eastAsia="ru-RU"/>
        </w:rPr>
      </w:pPr>
    </w:p>
    <w:p w:rsidR="00603D22" w:rsidRDefault="00603D22" w:rsidP="004416F8">
      <w:pPr>
        <w:jc w:val="center"/>
        <w:rPr>
          <w:rFonts w:eastAsia="Times New Roman"/>
          <w:bCs/>
          <w:sz w:val="24"/>
          <w:szCs w:val="24"/>
          <w:lang w:eastAsia="ru-RU"/>
        </w:rPr>
        <w:sectPr w:rsidR="00603D22" w:rsidSect="00146AA6">
          <w:pgSz w:w="11907" w:h="16840" w:code="9"/>
          <w:pgMar w:top="794" w:right="794" w:bottom="794" w:left="794" w:header="0" w:footer="0" w:gutter="0"/>
          <w:cols w:space="708"/>
          <w:docGrid w:linePitch="360"/>
        </w:sectPr>
      </w:pPr>
    </w:p>
    <w:p w:rsidR="00FA0D09" w:rsidRPr="00FA0D09" w:rsidRDefault="00FA0D09" w:rsidP="004416F8">
      <w:pPr>
        <w:jc w:val="center"/>
        <w:rPr>
          <w:rFonts w:eastAsia="Times New Roman"/>
          <w:bCs/>
          <w:sz w:val="24"/>
          <w:szCs w:val="24"/>
          <w:lang w:eastAsia="ru-RU"/>
        </w:rPr>
      </w:pPr>
      <w:r>
        <w:rPr>
          <w:rFonts w:eastAsia="Times New Roman"/>
          <w:bCs/>
          <w:noProof/>
          <w:sz w:val="24"/>
          <w:szCs w:val="24"/>
          <w:lang w:eastAsia="ru-RU"/>
        </w:rPr>
        <w:drawing>
          <wp:inline distT="0" distB="0" distL="0" distR="0" wp14:anchorId="5C15554B" wp14:editId="39760F3D">
            <wp:extent cx="577850" cy="725170"/>
            <wp:effectExtent l="0" t="0" r="0" b="0"/>
            <wp:docPr id="14" name="Рисунок 1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ХМР 2015 OKK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A0D09" w:rsidRPr="00603D22" w:rsidRDefault="00FA0D09" w:rsidP="004416F8">
      <w:pPr>
        <w:jc w:val="center"/>
        <w:rPr>
          <w:rFonts w:eastAsia="Times New Roman"/>
          <w:szCs w:val="24"/>
          <w:lang w:eastAsia="ru-RU"/>
        </w:rPr>
      </w:pPr>
    </w:p>
    <w:p w:rsidR="00FA0D09" w:rsidRPr="00603D22" w:rsidRDefault="00FA0D09" w:rsidP="00603D22">
      <w:pPr>
        <w:jc w:val="center"/>
        <w:rPr>
          <w:rFonts w:eastAsia="Times New Roman"/>
          <w:b/>
          <w:sz w:val="26"/>
          <w:szCs w:val="26"/>
          <w:lang w:eastAsia="ru-RU"/>
        </w:rPr>
      </w:pPr>
      <w:r w:rsidRPr="00603D22">
        <w:rPr>
          <w:rFonts w:eastAsia="Times New Roman"/>
          <w:b/>
          <w:sz w:val="26"/>
          <w:szCs w:val="26"/>
          <w:lang w:eastAsia="ru-RU"/>
        </w:rPr>
        <w:t>ДУМА ХАСАНСКОГО МУНИЦИПАЛЬНОГО ОКРУГА</w:t>
      </w:r>
    </w:p>
    <w:p w:rsidR="00FA0D09" w:rsidRPr="00603D22" w:rsidRDefault="00FA0D09" w:rsidP="00603D22">
      <w:pPr>
        <w:jc w:val="center"/>
        <w:rPr>
          <w:rFonts w:eastAsia="Times New Roman"/>
          <w:b/>
          <w:sz w:val="26"/>
          <w:szCs w:val="26"/>
          <w:lang w:eastAsia="ru-RU"/>
        </w:rPr>
      </w:pPr>
      <w:r w:rsidRPr="00603D22">
        <w:rPr>
          <w:rFonts w:eastAsia="Times New Roman"/>
          <w:b/>
          <w:sz w:val="26"/>
          <w:szCs w:val="26"/>
          <w:lang w:eastAsia="ru-RU"/>
        </w:rPr>
        <w:t>ПРИМОРСКОГО КРАЯ</w:t>
      </w:r>
    </w:p>
    <w:p w:rsidR="00FA0D09" w:rsidRPr="00603D22" w:rsidRDefault="00FA0D09" w:rsidP="00603D22">
      <w:pPr>
        <w:jc w:val="center"/>
        <w:rPr>
          <w:rFonts w:eastAsia="Times New Roman"/>
          <w:b/>
          <w:sz w:val="26"/>
          <w:szCs w:val="26"/>
          <w:lang w:eastAsia="ru-RU"/>
        </w:rPr>
      </w:pPr>
    </w:p>
    <w:p w:rsidR="00FA0D09" w:rsidRPr="00603D22" w:rsidRDefault="00FA0D09" w:rsidP="0099525A">
      <w:pPr>
        <w:tabs>
          <w:tab w:val="left" w:pos="780"/>
          <w:tab w:val="center" w:pos="4677"/>
        </w:tabs>
        <w:jc w:val="center"/>
        <w:outlineLvl w:val="0"/>
        <w:rPr>
          <w:rFonts w:eastAsia="Times New Roman"/>
          <w:b/>
          <w:sz w:val="26"/>
          <w:szCs w:val="26"/>
          <w:lang w:eastAsia="ru-RU"/>
        </w:rPr>
      </w:pPr>
      <w:bookmarkStart w:id="17" w:name="_Toc141816303"/>
      <w:r w:rsidRPr="00603D22">
        <w:rPr>
          <w:rFonts w:eastAsia="Times New Roman"/>
          <w:b/>
          <w:sz w:val="26"/>
          <w:szCs w:val="26"/>
          <w:lang w:eastAsia="ru-RU"/>
        </w:rPr>
        <w:t>РЕШЕНИЕ</w:t>
      </w:r>
      <w:bookmarkEnd w:id="17"/>
    </w:p>
    <w:p w:rsidR="00FA0D09" w:rsidRPr="00603D22" w:rsidRDefault="00FA0D09" w:rsidP="00603D22">
      <w:pPr>
        <w:jc w:val="center"/>
        <w:rPr>
          <w:rFonts w:eastAsia="Times New Roman"/>
          <w:b/>
          <w:sz w:val="26"/>
          <w:szCs w:val="26"/>
          <w:lang w:eastAsia="ru-RU"/>
        </w:rPr>
      </w:pPr>
      <w:proofErr w:type="spellStart"/>
      <w:r w:rsidRPr="00603D22">
        <w:rPr>
          <w:rFonts w:eastAsia="Times New Roman"/>
          <w:b/>
          <w:sz w:val="26"/>
          <w:szCs w:val="26"/>
          <w:lang w:eastAsia="ru-RU"/>
        </w:rPr>
        <w:t>пгт</w:t>
      </w:r>
      <w:proofErr w:type="spellEnd"/>
      <w:r w:rsidRPr="00603D22">
        <w:rPr>
          <w:rFonts w:eastAsia="Times New Roman"/>
          <w:b/>
          <w:sz w:val="26"/>
          <w:szCs w:val="26"/>
          <w:lang w:eastAsia="ru-RU"/>
        </w:rPr>
        <w:t xml:space="preserve"> Славянка</w:t>
      </w:r>
    </w:p>
    <w:p w:rsidR="00FA0D09" w:rsidRPr="00603D22" w:rsidRDefault="00FA0D09" w:rsidP="00603D22">
      <w:pPr>
        <w:jc w:val="center"/>
        <w:rPr>
          <w:rFonts w:eastAsia="Times New Roman"/>
          <w:sz w:val="26"/>
          <w:szCs w:val="26"/>
          <w:lang w:eastAsia="ru-RU"/>
        </w:rPr>
      </w:pPr>
    </w:p>
    <w:p w:rsidR="00FA0D09" w:rsidRPr="00603D22" w:rsidRDefault="00FA0D09" w:rsidP="00603D22">
      <w:pPr>
        <w:jc w:val="center"/>
        <w:rPr>
          <w:rFonts w:eastAsia="Times New Roman"/>
          <w:sz w:val="26"/>
          <w:szCs w:val="26"/>
          <w:lang w:eastAsia="ru-RU"/>
        </w:rPr>
      </w:pPr>
      <w:r w:rsidRPr="00603D22">
        <w:rPr>
          <w:rFonts w:eastAsia="Times New Roman"/>
          <w:sz w:val="26"/>
          <w:szCs w:val="26"/>
          <w:lang w:eastAsia="ru-RU"/>
        </w:rPr>
        <w:t>27.07.2023</w:t>
      </w:r>
      <w:r w:rsidR="00603D22">
        <w:rPr>
          <w:rFonts w:eastAsia="Times New Roman"/>
          <w:sz w:val="26"/>
          <w:szCs w:val="26"/>
          <w:lang w:eastAsia="ru-RU"/>
        </w:rPr>
        <w:t xml:space="preserve">                                                                                                                              </w:t>
      </w:r>
      <w:r w:rsidRPr="00603D22">
        <w:rPr>
          <w:rFonts w:eastAsia="Times New Roman"/>
          <w:sz w:val="26"/>
          <w:szCs w:val="26"/>
          <w:lang w:eastAsia="ru-RU"/>
        </w:rPr>
        <w:t>№ 178</w:t>
      </w:r>
    </w:p>
    <w:p w:rsidR="00FA0D09" w:rsidRPr="00603D22" w:rsidRDefault="00FA0D09" w:rsidP="00603D22">
      <w:pPr>
        <w:jc w:val="center"/>
        <w:rPr>
          <w:rFonts w:eastAsia="Times New Roman"/>
          <w:sz w:val="26"/>
          <w:szCs w:val="26"/>
          <w:lang w:eastAsia="ru-RU"/>
        </w:rPr>
      </w:pPr>
    </w:p>
    <w:p w:rsidR="00FA0D09" w:rsidRPr="00603D22" w:rsidRDefault="00FA0D09" w:rsidP="00603D22">
      <w:pPr>
        <w:ind w:right="4649"/>
        <w:jc w:val="both"/>
        <w:textAlignment w:val="baseline"/>
        <w:rPr>
          <w:rFonts w:eastAsia="Times New Roman"/>
          <w:sz w:val="26"/>
          <w:szCs w:val="26"/>
          <w:lang w:eastAsia="ru-RU"/>
        </w:rPr>
      </w:pPr>
      <w:r w:rsidRPr="00603D22">
        <w:rPr>
          <w:rFonts w:eastAsia="Times New Roman"/>
          <w:sz w:val="26"/>
          <w:szCs w:val="26"/>
          <w:lang w:eastAsia="ru-RU"/>
        </w:rPr>
        <w:t>О Нормативном правовом акте «Кодекс этики и служебного поведения муниципальных служащих органов местного самоуправления Хасанского м</w:t>
      </w:r>
      <w:r w:rsidRPr="00603D22">
        <w:rPr>
          <w:rFonts w:eastAsia="Times New Roman"/>
          <w:sz w:val="26"/>
          <w:szCs w:val="26"/>
          <w:lang w:eastAsia="ru-RU"/>
        </w:rPr>
        <w:t>у</w:t>
      </w:r>
      <w:r w:rsidRPr="00603D22">
        <w:rPr>
          <w:rFonts w:eastAsia="Times New Roman"/>
          <w:sz w:val="26"/>
          <w:szCs w:val="26"/>
          <w:lang w:eastAsia="ru-RU"/>
        </w:rPr>
        <w:t xml:space="preserve">ниципального округа» </w:t>
      </w:r>
    </w:p>
    <w:p w:rsidR="00FA0D09" w:rsidRPr="00603D22" w:rsidRDefault="00FA0D09" w:rsidP="004416F8">
      <w:pPr>
        <w:jc w:val="both"/>
        <w:rPr>
          <w:rFonts w:eastAsia="Times New Roman"/>
          <w:sz w:val="26"/>
          <w:szCs w:val="26"/>
          <w:lang w:eastAsia="ru-RU"/>
        </w:rPr>
      </w:pPr>
    </w:p>
    <w:p w:rsidR="00FA0D09" w:rsidRPr="00603D22" w:rsidRDefault="00FA0D09" w:rsidP="004416F8">
      <w:pPr>
        <w:autoSpaceDE w:val="0"/>
        <w:autoSpaceDN w:val="0"/>
        <w:adjustRightInd w:val="0"/>
        <w:ind w:firstLine="708"/>
        <w:jc w:val="both"/>
        <w:rPr>
          <w:rFonts w:eastAsia="Courier New"/>
          <w:sz w:val="26"/>
          <w:szCs w:val="26"/>
          <w:lang w:eastAsia="ru-RU"/>
        </w:rPr>
      </w:pPr>
      <w:r w:rsidRPr="00603D22">
        <w:rPr>
          <w:rFonts w:eastAsia="Times New Roman"/>
          <w:sz w:val="26"/>
          <w:szCs w:val="26"/>
          <w:shd w:val="clear" w:color="auto" w:fill="FFFFFF"/>
          <w:lang w:eastAsia="ru-RU"/>
        </w:rPr>
        <w:t xml:space="preserve">В соответствии с федеральным законом </w:t>
      </w:r>
      <w:r w:rsidRPr="00603D22">
        <w:rPr>
          <w:rFonts w:eastAsia="Courier New"/>
          <w:sz w:val="26"/>
          <w:szCs w:val="26"/>
          <w:lang w:eastAsia="ru-RU"/>
        </w:rPr>
        <w:t xml:space="preserve">от 25.12.2008 </w:t>
      </w:r>
      <w:hyperlink r:id="rId81" w:history="1">
        <w:r w:rsidRPr="00603D22">
          <w:rPr>
            <w:rFonts w:eastAsia="Courier New"/>
            <w:sz w:val="26"/>
            <w:szCs w:val="26"/>
            <w:lang w:eastAsia="ru-RU"/>
          </w:rPr>
          <w:t>№ 273-ФЗ</w:t>
        </w:r>
      </w:hyperlink>
      <w:r w:rsidRPr="00603D22">
        <w:rPr>
          <w:rFonts w:eastAsia="Courier New"/>
          <w:sz w:val="26"/>
          <w:szCs w:val="26"/>
          <w:lang w:eastAsia="ru-RU"/>
        </w:rPr>
        <w:t xml:space="preserve"> «О противодействии коррупции», от 02.03.2007 </w:t>
      </w:r>
      <w:hyperlink r:id="rId82" w:history="1">
        <w:r w:rsidRPr="00603D22">
          <w:rPr>
            <w:rFonts w:eastAsia="Courier New"/>
            <w:sz w:val="26"/>
            <w:szCs w:val="26"/>
            <w:lang w:eastAsia="ru-RU"/>
          </w:rPr>
          <w:t>№ 25-ФЗ</w:t>
        </w:r>
      </w:hyperlink>
      <w:r w:rsidRPr="00603D22">
        <w:rPr>
          <w:rFonts w:eastAsia="Courier New"/>
          <w:sz w:val="26"/>
          <w:szCs w:val="26"/>
          <w:lang w:eastAsia="ru-RU"/>
        </w:rPr>
        <w:t xml:space="preserve"> «О муниципальной службе в Российской Федерации», иных нормативных правовых актов Российской Федерации, </w:t>
      </w:r>
      <w:hyperlink r:id="rId83" w:history="1">
        <w:r w:rsidRPr="00603D22">
          <w:rPr>
            <w:rFonts w:eastAsia="Courier New"/>
            <w:sz w:val="26"/>
            <w:szCs w:val="26"/>
            <w:lang w:eastAsia="ru-RU"/>
          </w:rPr>
          <w:t>Законом</w:t>
        </w:r>
      </w:hyperlink>
      <w:r w:rsidRPr="00603D22">
        <w:rPr>
          <w:rFonts w:eastAsia="Courier New"/>
          <w:sz w:val="26"/>
          <w:szCs w:val="26"/>
          <w:lang w:eastAsia="ru-RU"/>
        </w:rPr>
        <w:t xml:space="preserve"> Приморского края от 04.06.2007 года № 82-КЗ «О муниципальной службе в Приморском крае», </w:t>
      </w:r>
      <w:r w:rsidRPr="00603D22">
        <w:rPr>
          <w:rFonts w:eastAsia="Times New Roman"/>
          <w:sz w:val="26"/>
          <w:szCs w:val="26"/>
          <w:shd w:val="clear" w:color="auto" w:fill="FFFFFF"/>
          <w:lang w:eastAsia="ru-RU"/>
        </w:rPr>
        <w:t xml:space="preserve">руководствуясь </w:t>
      </w:r>
      <w:hyperlink r:id="rId84" w:tgtFrame="_blank" w:history="1">
        <w:r w:rsidRPr="00603D22">
          <w:rPr>
            <w:rFonts w:eastAsia="Times New Roman"/>
            <w:sz w:val="26"/>
            <w:szCs w:val="26"/>
            <w:shd w:val="clear" w:color="auto" w:fill="FFFFFF"/>
            <w:lang w:eastAsia="ru-RU"/>
          </w:rPr>
          <w:t>Уставом</w:t>
        </w:r>
      </w:hyperlink>
      <w:r w:rsidRPr="00603D22">
        <w:rPr>
          <w:rFonts w:eastAsia="Times New Roman"/>
          <w:sz w:val="26"/>
          <w:szCs w:val="26"/>
          <w:shd w:val="clear" w:color="auto" w:fill="FFFFFF"/>
          <w:lang w:eastAsia="ru-RU"/>
        </w:rPr>
        <w:t xml:space="preserve"> Хасанского муниципального округа, </w:t>
      </w:r>
      <w:r w:rsidRPr="00603D22">
        <w:rPr>
          <w:rFonts w:eastAsia="Times New Roman"/>
          <w:sz w:val="26"/>
          <w:szCs w:val="26"/>
          <w:lang w:eastAsia="ru-RU"/>
        </w:rPr>
        <w:t>Дума Хасанского муниципального округа Приморского края</w:t>
      </w:r>
    </w:p>
    <w:p w:rsidR="00FA0D09" w:rsidRPr="00603D22" w:rsidRDefault="00FA0D09" w:rsidP="004416F8">
      <w:pPr>
        <w:jc w:val="both"/>
        <w:rPr>
          <w:rFonts w:eastAsia="Times New Roman"/>
          <w:sz w:val="26"/>
          <w:szCs w:val="26"/>
          <w:lang w:eastAsia="ru-RU"/>
        </w:rPr>
      </w:pPr>
    </w:p>
    <w:p w:rsidR="00FA0D09" w:rsidRPr="00603D22" w:rsidRDefault="00FA0D09" w:rsidP="004416F8">
      <w:pPr>
        <w:jc w:val="both"/>
        <w:rPr>
          <w:rFonts w:eastAsia="Times New Roman"/>
          <w:sz w:val="26"/>
          <w:szCs w:val="26"/>
          <w:lang w:eastAsia="ru-RU"/>
        </w:rPr>
      </w:pPr>
      <w:r w:rsidRPr="00603D22">
        <w:rPr>
          <w:rFonts w:eastAsia="Times New Roman"/>
          <w:sz w:val="26"/>
          <w:szCs w:val="26"/>
          <w:lang w:eastAsia="ru-RU"/>
        </w:rPr>
        <w:t>РЕШИЛА:</w:t>
      </w:r>
    </w:p>
    <w:p w:rsidR="00FA0D09" w:rsidRPr="00603D22" w:rsidRDefault="00FA0D09" w:rsidP="004416F8">
      <w:pPr>
        <w:jc w:val="both"/>
        <w:rPr>
          <w:rFonts w:eastAsia="Times New Roman"/>
          <w:sz w:val="26"/>
          <w:szCs w:val="26"/>
          <w:lang w:eastAsia="ru-RU"/>
        </w:rPr>
      </w:pPr>
    </w:p>
    <w:p w:rsidR="00FA0D09" w:rsidRPr="00603D22" w:rsidRDefault="00FA0D09" w:rsidP="004416F8">
      <w:pPr>
        <w:ind w:right="-1" w:firstLine="708"/>
        <w:jc w:val="both"/>
        <w:textAlignment w:val="baseline"/>
        <w:rPr>
          <w:rFonts w:eastAsia="Times New Roman"/>
          <w:sz w:val="26"/>
          <w:szCs w:val="26"/>
          <w:lang w:eastAsia="ru-RU"/>
        </w:rPr>
      </w:pPr>
      <w:r w:rsidRPr="00603D22">
        <w:rPr>
          <w:rFonts w:eastAsia="Times New Roman"/>
          <w:sz w:val="26"/>
          <w:szCs w:val="26"/>
          <w:lang w:eastAsia="ru-RU"/>
        </w:rPr>
        <w:t>1. Принять Нормативный правовой акт «Кодекс этики и служебного поведения мун</w:t>
      </w:r>
      <w:r w:rsidRPr="00603D22">
        <w:rPr>
          <w:rFonts w:eastAsia="Times New Roman"/>
          <w:sz w:val="26"/>
          <w:szCs w:val="26"/>
          <w:lang w:eastAsia="ru-RU"/>
        </w:rPr>
        <w:t>и</w:t>
      </w:r>
      <w:r w:rsidRPr="00603D22">
        <w:rPr>
          <w:rFonts w:eastAsia="Times New Roman"/>
          <w:sz w:val="26"/>
          <w:szCs w:val="26"/>
          <w:lang w:eastAsia="ru-RU"/>
        </w:rPr>
        <w:t>ципальных служащих органов местного самоуправления Хасанского муниципального окр</w:t>
      </w:r>
      <w:r w:rsidRPr="00603D22">
        <w:rPr>
          <w:rFonts w:eastAsia="Times New Roman"/>
          <w:sz w:val="26"/>
          <w:szCs w:val="26"/>
          <w:lang w:eastAsia="ru-RU"/>
        </w:rPr>
        <w:t>у</w:t>
      </w:r>
      <w:r w:rsidRPr="00603D22">
        <w:rPr>
          <w:rFonts w:eastAsia="Times New Roman"/>
          <w:sz w:val="26"/>
          <w:szCs w:val="26"/>
          <w:lang w:eastAsia="ru-RU"/>
        </w:rPr>
        <w:t xml:space="preserve">га». </w:t>
      </w:r>
    </w:p>
    <w:p w:rsidR="00FA0D09" w:rsidRPr="00603D22" w:rsidRDefault="00FA0D09" w:rsidP="004416F8">
      <w:pPr>
        <w:autoSpaceDE w:val="0"/>
        <w:autoSpaceDN w:val="0"/>
        <w:adjustRightInd w:val="0"/>
        <w:ind w:firstLine="708"/>
        <w:jc w:val="both"/>
        <w:rPr>
          <w:rFonts w:eastAsia="Times New Roman"/>
          <w:sz w:val="26"/>
          <w:szCs w:val="26"/>
          <w:lang w:eastAsia="ru-RU"/>
        </w:rPr>
      </w:pPr>
      <w:r w:rsidRPr="00603D22">
        <w:rPr>
          <w:rFonts w:eastAsia="Times New Roman"/>
          <w:sz w:val="26"/>
          <w:szCs w:val="26"/>
          <w:lang w:eastAsia="ru-RU"/>
        </w:rPr>
        <w:t>2. Признать утратившими силу следующие решения Думы Хасанского района Пр</w:t>
      </w:r>
      <w:r w:rsidRPr="00603D22">
        <w:rPr>
          <w:rFonts w:eastAsia="Times New Roman"/>
          <w:sz w:val="26"/>
          <w:szCs w:val="26"/>
          <w:lang w:eastAsia="ru-RU"/>
        </w:rPr>
        <w:t>и</w:t>
      </w:r>
      <w:r w:rsidRPr="00603D22">
        <w:rPr>
          <w:rFonts w:eastAsia="Times New Roman"/>
          <w:sz w:val="26"/>
          <w:szCs w:val="26"/>
          <w:lang w:eastAsia="ru-RU"/>
        </w:rPr>
        <w:t>морского края:</w:t>
      </w:r>
    </w:p>
    <w:p w:rsidR="00FA0D09" w:rsidRPr="00603D22" w:rsidRDefault="00FA0D09" w:rsidP="004416F8">
      <w:pPr>
        <w:tabs>
          <w:tab w:val="left" w:pos="1418"/>
        </w:tabs>
        <w:ind w:firstLine="708"/>
        <w:jc w:val="both"/>
        <w:rPr>
          <w:rFonts w:eastAsia="Times New Roman"/>
          <w:sz w:val="26"/>
          <w:szCs w:val="26"/>
          <w:lang w:eastAsia="ru-RU"/>
        </w:rPr>
      </w:pPr>
      <w:r w:rsidRPr="00603D22">
        <w:rPr>
          <w:rFonts w:eastAsia="Times New Roman"/>
          <w:sz w:val="26"/>
          <w:szCs w:val="26"/>
          <w:lang w:eastAsia="ru-RU"/>
        </w:rPr>
        <w:t>от 25.04.2012 № 448 «О Нормативном правовом акте Думы Хасанского муниципал</w:t>
      </w:r>
      <w:r w:rsidRPr="00603D22">
        <w:rPr>
          <w:rFonts w:eastAsia="Times New Roman"/>
          <w:sz w:val="26"/>
          <w:szCs w:val="26"/>
          <w:lang w:eastAsia="ru-RU"/>
        </w:rPr>
        <w:t>ь</w:t>
      </w:r>
      <w:r w:rsidRPr="00603D22">
        <w:rPr>
          <w:rFonts w:eastAsia="Times New Roman"/>
          <w:sz w:val="26"/>
          <w:szCs w:val="26"/>
          <w:lang w:eastAsia="ru-RU"/>
        </w:rPr>
        <w:t>ного района «Кодекс этики и служебного поведения муниципальных служащих Хасанского муниципального района»;</w:t>
      </w:r>
    </w:p>
    <w:p w:rsidR="00FA0D09" w:rsidRPr="00603D22" w:rsidRDefault="00FA0D09" w:rsidP="004416F8">
      <w:pPr>
        <w:tabs>
          <w:tab w:val="left" w:pos="1418"/>
        </w:tabs>
        <w:ind w:firstLine="708"/>
        <w:jc w:val="both"/>
        <w:rPr>
          <w:rFonts w:eastAsia="Times New Roman"/>
          <w:sz w:val="26"/>
          <w:szCs w:val="26"/>
          <w:lang w:eastAsia="ru-RU"/>
        </w:rPr>
      </w:pPr>
      <w:r w:rsidRPr="00603D22">
        <w:rPr>
          <w:rFonts w:eastAsia="Times New Roman"/>
          <w:sz w:val="26"/>
          <w:szCs w:val="26"/>
          <w:lang w:eastAsia="ru-RU"/>
        </w:rPr>
        <w:t>от 23.10.2020 № 203 « О Нормативном правовом акте Думы Хасанского муниципал</w:t>
      </w:r>
      <w:r w:rsidRPr="00603D22">
        <w:rPr>
          <w:rFonts w:eastAsia="Times New Roman"/>
          <w:sz w:val="26"/>
          <w:szCs w:val="26"/>
          <w:lang w:eastAsia="ru-RU"/>
        </w:rPr>
        <w:t>ь</w:t>
      </w:r>
      <w:r w:rsidRPr="00603D22">
        <w:rPr>
          <w:rFonts w:eastAsia="Times New Roman"/>
          <w:sz w:val="26"/>
          <w:szCs w:val="26"/>
          <w:lang w:eastAsia="ru-RU"/>
        </w:rPr>
        <w:t>ного района «О внесении изменений в нормативный правовой акт «Кодекс этики и служе</w:t>
      </w:r>
      <w:r w:rsidRPr="00603D22">
        <w:rPr>
          <w:rFonts w:eastAsia="Times New Roman"/>
          <w:sz w:val="26"/>
          <w:szCs w:val="26"/>
          <w:lang w:eastAsia="ru-RU"/>
        </w:rPr>
        <w:t>б</w:t>
      </w:r>
      <w:r w:rsidRPr="00603D22">
        <w:rPr>
          <w:rFonts w:eastAsia="Times New Roman"/>
          <w:sz w:val="26"/>
          <w:szCs w:val="26"/>
          <w:lang w:eastAsia="ru-RU"/>
        </w:rPr>
        <w:t>ного поведения муниципальных служащих Хасанского муниципального района».</w:t>
      </w:r>
    </w:p>
    <w:p w:rsidR="00FA0D09" w:rsidRPr="00603D22" w:rsidRDefault="00FA0D09" w:rsidP="004416F8">
      <w:pPr>
        <w:ind w:right="-1" w:firstLine="708"/>
        <w:jc w:val="both"/>
        <w:textAlignment w:val="baseline"/>
        <w:rPr>
          <w:rFonts w:eastAsia="Times New Roman"/>
          <w:sz w:val="26"/>
          <w:szCs w:val="26"/>
          <w:lang w:eastAsia="ru-RU"/>
        </w:rPr>
      </w:pPr>
      <w:r w:rsidRPr="00603D22">
        <w:rPr>
          <w:rFonts w:eastAsia="Times New Roman"/>
          <w:sz w:val="26"/>
          <w:szCs w:val="26"/>
          <w:lang w:eastAsia="ru-RU"/>
        </w:rPr>
        <w:t>3. Направить Нормативный правовой акт «Кодекс этики и служебного поведения м</w:t>
      </w:r>
      <w:r w:rsidRPr="00603D22">
        <w:rPr>
          <w:rFonts w:eastAsia="Times New Roman"/>
          <w:sz w:val="26"/>
          <w:szCs w:val="26"/>
          <w:lang w:eastAsia="ru-RU"/>
        </w:rPr>
        <w:t>у</w:t>
      </w:r>
      <w:r w:rsidRPr="00603D22">
        <w:rPr>
          <w:rFonts w:eastAsia="Times New Roman"/>
          <w:sz w:val="26"/>
          <w:szCs w:val="26"/>
          <w:lang w:eastAsia="ru-RU"/>
        </w:rPr>
        <w:t>ниципальных служащих органов местного самоуправления Хасанского муниципального округа» главе Хасанского муниципального округа для подписания и официального опубл</w:t>
      </w:r>
      <w:r w:rsidRPr="00603D22">
        <w:rPr>
          <w:rFonts w:eastAsia="Times New Roman"/>
          <w:sz w:val="26"/>
          <w:szCs w:val="26"/>
          <w:lang w:eastAsia="ru-RU"/>
        </w:rPr>
        <w:t>и</w:t>
      </w:r>
      <w:r w:rsidRPr="00603D22">
        <w:rPr>
          <w:rFonts w:eastAsia="Times New Roman"/>
          <w:sz w:val="26"/>
          <w:szCs w:val="26"/>
          <w:lang w:eastAsia="ru-RU"/>
        </w:rPr>
        <w:t>кования.</w:t>
      </w:r>
    </w:p>
    <w:p w:rsidR="00FA0D09" w:rsidRPr="00603D22" w:rsidRDefault="00FA0D09" w:rsidP="004416F8">
      <w:pPr>
        <w:jc w:val="both"/>
        <w:rPr>
          <w:rFonts w:eastAsia="Times New Roman"/>
          <w:sz w:val="26"/>
          <w:szCs w:val="26"/>
          <w:lang w:eastAsia="ru-RU"/>
        </w:rPr>
      </w:pPr>
      <w:r w:rsidRPr="00603D22">
        <w:rPr>
          <w:rFonts w:eastAsia="Times New Roman"/>
          <w:sz w:val="26"/>
          <w:szCs w:val="26"/>
          <w:lang w:eastAsia="ru-RU"/>
        </w:rPr>
        <w:t xml:space="preserve">          </w:t>
      </w:r>
    </w:p>
    <w:p w:rsidR="00FA0D09" w:rsidRPr="00603D22" w:rsidRDefault="00FA0D09" w:rsidP="004416F8">
      <w:pPr>
        <w:tabs>
          <w:tab w:val="left" w:pos="720"/>
          <w:tab w:val="right" w:pos="9355"/>
        </w:tabs>
        <w:jc w:val="both"/>
        <w:rPr>
          <w:rFonts w:eastAsia="Times New Roman"/>
          <w:sz w:val="26"/>
          <w:szCs w:val="26"/>
          <w:lang w:eastAsia="ru-RU"/>
        </w:rPr>
      </w:pPr>
      <w:r w:rsidRPr="00603D22">
        <w:rPr>
          <w:rFonts w:eastAsia="Times New Roman"/>
          <w:sz w:val="26"/>
          <w:szCs w:val="26"/>
          <w:lang w:eastAsia="ru-RU"/>
        </w:rPr>
        <w:tab/>
        <w:t>4. Настоящее решение вступает в силу со дня его принятия.</w:t>
      </w:r>
    </w:p>
    <w:p w:rsidR="00FA0D09" w:rsidRPr="00603D22" w:rsidRDefault="00FA0D09" w:rsidP="004416F8">
      <w:pPr>
        <w:tabs>
          <w:tab w:val="left" w:pos="720"/>
          <w:tab w:val="right" w:pos="9355"/>
        </w:tabs>
        <w:jc w:val="both"/>
        <w:rPr>
          <w:rFonts w:eastAsia="Times New Roman"/>
          <w:sz w:val="26"/>
          <w:szCs w:val="26"/>
          <w:lang w:eastAsia="ru-RU"/>
        </w:rPr>
      </w:pPr>
    </w:p>
    <w:p w:rsidR="00FA0D09" w:rsidRPr="00603D22" w:rsidRDefault="00FA0D09" w:rsidP="004416F8">
      <w:pPr>
        <w:tabs>
          <w:tab w:val="left" w:pos="720"/>
        </w:tabs>
        <w:jc w:val="both"/>
        <w:rPr>
          <w:rFonts w:eastAsia="Times New Roman"/>
          <w:sz w:val="26"/>
          <w:szCs w:val="26"/>
          <w:lang w:eastAsia="ru-RU"/>
        </w:rPr>
      </w:pPr>
    </w:p>
    <w:p w:rsidR="00FA0D09" w:rsidRPr="00603D22" w:rsidRDefault="00FA0D09" w:rsidP="004416F8">
      <w:pPr>
        <w:tabs>
          <w:tab w:val="left" w:pos="720"/>
        </w:tabs>
        <w:jc w:val="both"/>
        <w:rPr>
          <w:rFonts w:eastAsia="Times New Roman"/>
          <w:sz w:val="26"/>
          <w:szCs w:val="26"/>
          <w:lang w:eastAsia="ru-RU"/>
        </w:rPr>
      </w:pPr>
      <w:r w:rsidRPr="00603D22">
        <w:rPr>
          <w:rFonts w:eastAsia="Times New Roman"/>
          <w:sz w:val="26"/>
          <w:szCs w:val="26"/>
          <w:lang w:eastAsia="ru-RU"/>
        </w:rPr>
        <w:t xml:space="preserve">Председатель Думы </w:t>
      </w:r>
      <w:r w:rsidR="00603D22">
        <w:rPr>
          <w:rFonts w:eastAsia="Times New Roman"/>
          <w:sz w:val="26"/>
          <w:szCs w:val="26"/>
          <w:lang w:eastAsia="ru-RU"/>
        </w:rPr>
        <w:t xml:space="preserve">                                                                                                 </w:t>
      </w:r>
      <w:r w:rsidRPr="00603D22">
        <w:rPr>
          <w:rFonts w:eastAsia="Times New Roman"/>
          <w:sz w:val="26"/>
          <w:szCs w:val="26"/>
          <w:lang w:eastAsia="ru-RU"/>
        </w:rPr>
        <w:t>Н.В. Карпова</w:t>
      </w:r>
    </w:p>
    <w:p w:rsidR="00FA0D09" w:rsidRPr="00603D22" w:rsidRDefault="00FA0D09" w:rsidP="004416F8">
      <w:pPr>
        <w:rPr>
          <w:rFonts w:eastAsia="Times New Roman"/>
          <w:sz w:val="26"/>
          <w:szCs w:val="26"/>
          <w:lang w:eastAsia="ru-RU"/>
        </w:rPr>
      </w:pPr>
      <w:r w:rsidRPr="00603D22">
        <w:rPr>
          <w:rFonts w:eastAsia="Times New Roman"/>
          <w:sz w:val="26"/>
          <w:szCs w:val="26"/>
          <w:lang w:eastAsia="ru-RU"/>
        </w:rPr>
        <w:t xml:space="preserve">                                                                           </w:t>
      </w:r>
    </w:p>
    <w:p w:rsidR="00FA0D09" w:rsidRPr="00603D22" w:rsidRDefault="00603D22" w:rsidP="004416F8">
      <w:pPr>
        <w:jc w:val="center"/>
        <w:rPr>
          <w:rFonts w:eastAsia="Times New Roman"/>
          <w:sz w:val="26"/>
          <w:szCs w:val="26"/>
          <w:lang w:eastAsia="ru-RU"/>
        </w:rPr>
      </w:pPr>
      <w:r>
        <w:rPr>
          <w:rFonts w:eastAsia="Times New Roman"/>
          <w:noProof/>
          <w:sz w:val="26"/>
          <w:szCs w:val="26"/>
          <w:lang w:eastAsia="ru-RU"/>
        </w:rPr>
        <w:drawing>
          <wp:inline distT="0" distB="0" distL="0" distR="0" wp14:anchorId="7473C654">
            <wp:extent cx="579120" cy="7251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FA0D09" w:rsidRPr="00603D22" w:rsidRDefault="00FA0D09" w:rsidP="004416F8">
      <w:pPr>
        <w:rPr>
          <w:rFonts w:eastAsia="Times New Roman"/>
          <w:b/>
          <w:szCs w:val="26"/>
          <w:lang w:eastAsia="ru-RU"/>
        </w:rPr>
      </w:pPr>
    </w:p>
    <w:p w:rsidR="00FA0D09" w:rsidRPr="00603D22" w:rsidRDefault="00FA0D09" w:rsidP="004416F8">
      <w:pPr>
        <w:jc w:val="center"/>
        <w:rPr>
          <w:rFonts w:eastAsia="Times New Roman"/>
          <w:b/>
          <w:sz w:val="26"/>
          <w:szCs w:val="26"/>
          <w:lang w:eastAsia="ru-RU"/>
        </w:rPr>
      </w:pPr>
      <w:r w:rsidRPr="00603D22">
        <w:rPr>
          <w:rFonts w:eastAsia="Times New Roman"/>
          <w:b/>
          <w:sz w:val="26"/>
          <w:szCs w:val="26"/>
          <w:lang w:eastAsia="ru-RU"/>
        </w:rPr>
        <w:t>ДУМА ХАСАНСКОГО МУНИЦИПАЛЬНОГО ОКРУГА</w:t>
      </w:r>
    </w:p>
    <w:p w:rsidR="00FA0D09" w:rsidRPr="00603D22" w:rsidRDefault="00FA0D09" w:rsidP="004416F8">
      <w:pPr>
        <w:jc w:val="center"/>
        <w:rPr>
          <w:rFonts w:eastAsia="Times New Roman"/>
          <w:b/>
          <w:sz w:val="26"/>
          <w:szCs w:val="26"/>
          <w:lang w:eastAsia="ru-RU"/>
        </w:rPr>
      </w:pPr>
      <w:r w:rsidRPr="00603D22">
        <w:rPr>
          <w:rFonts w:eastAsia="Times New Roman"/>
          <w:b/>
          <w:sz w:val="26"/>
          <w:szCs w:val="26"/>
          <w:lang w:eastAsia="ru-RU"/>
        </w:rPr>
        <w:t>ПРИМОРСКОГО КРАЯ</w:t>
      </w:r>
    </w:p>
    <w:p w:rsidR="00FA0D09" w:rsidRPr="00603D22" w:rsidRDefault="00FA0D09" w:rsidP="004416F8">
      <w:pPr>
        <w:jc w:val="center"/>
        <w:rPr>
          <w:rFonts w:eastAsia="Times New Roman"/>
          <w:b/>
          <w:sz w:val="26"/>
          <w:szCs w:val="26"/>
          <w:lang w:eastAsia="ru-RU"/>
        </w:rPr>
      </w:pPr>
    </w:p>
    <w:p w:rsidR="00FA0D09" w:rsidRPr="00603D22" w:rsidRDefault="00FA0D09" w:rsidP="004416F8">
      <w:pPr>
        <w:jc w:val="center"/>
        <w:rPr>
          <w:rFonts w:eastAsia="Times New Roman"/>
          <w:b/>
          <w:sz w:val="26"/>
          <w:szCs w:val="26"/>
          <w:lang w:eastAsia="ru-RU"/>
        </w:rPr>
      </w:pPr>
      <w:proofErr w:type="spellStart"/>
      <w:r w:rsidRPr="00603D22">
        <w:rPr>
          <w:rFonts w:eastAsia="Times New Roman"/>
          <w:b/>
          <w:sz w:val="26"/>
          <w:szCs w:val="26"/>
          <w:lang w:eastAsia="ru-RU"/>
        </w:rPr>
        <w:t>пгт</w:t>
      </w:r>
      <w:proofErr w:type="spellEnd"/>
      <w:r w:rsidRPr="00603D22">
        <w:rPr>
          <w:rFonts w:eastAsia="Times New Roman"/>
          <w:b/>
          <w:sz w:val="26"/>
          <w:szCs w:val="26"/>
          <w:lang w:eastAsia="ru-RU"/>
        </w:rPr>
        <w:t xml:space="preserve"> Славянка</w:t>
      </w:r>
    </w:p>
    <w:p w:rsidR="00FA0D09" w:rsidRPr="00603D22" w:rsidRDefault="00FA0D09" w:rsidP="004416F8">
      <w:pPr>
        <w:jc w:val="center"/>
        <w:rPr>
          <w:rFonts w:eastAsia="Times New Roman"/>
          <w:b/>
          <w:sz w:val="26"/>
          <w:szCs w:val="26"/>
          <w:lang w:eastAsia="ru-RU"/>
        </w:rPr>
      </w:pPr>
    </w:p>
    <w:p w:rsidR="00FA0D09" w:rsidRPr="00603D22" w:rsidRDefault="00FA0D09" w:rsidP="004416F8">
      <w:pPr>
        <w:jc w:val="center"/>
        <w:rPr>
          <w:rFonts w:eastAsia="Times New Roman"/>
          <w:b/>
          <w:sz w:val="26"/>
          <w:szCs w:val="26"/>
          <w:lang w:eastAsia="ru-RU"/>
        </w:rPr>
      </w:pPr>
      <w:r w:rsidRPr="00603D22">
        <w:rPr>
          <w:rFonts w:eastAsia="Times New Roman"/>
          <w:b/>
          <w:sz w:val="26"/>
          <w:szCs w:val="26"/>
          <w:lang w:eastAsia="ru-RU"/>
        </w:rPr>
        <w:t>НОРМАТИВНЫЙ ПРАВОВОЙ АКТ</w:t>
      </w:r>
    </w:p>
    <w:p w:rsidR="00FA0D09" w:rsidRPr="00603D22" w:rsidRDefault="00FA0D09" w:rsidP="004416F8">
      <w:pPr>
        <w:ind w:right="-1" w:firstLine="708"/>
        <w:jc w:val="center"/>
        <w:textAlignment w:val="baseline"/>
        <w:rPr>
          <w:rFonts w:eastAsia="Times New Roman"/>
          <w:b/>
          <w:sz w:val="26"/>
          <w:szCs w:val="26"/>
          <w:lang w:eastAsia="ru-RU"/>
        </w:rPr>
      </w:pPr>
      <w:r w:rsidRPr="00603D22">
        <w:rPr>
          <w:rFonts w:eastAsia="Times New Roman"/>
          <w:b/>
          <w:sz w:val="26"/>
          <w:szCs w:val="26"/>
          <w:lang w:eastAsia="ru-RU"/>
        </w:rPr>
        <w:t>Кодекс этики и служебного поведения муниципальных служащих органов мес</w:t>
      </w:r>
      <w:r w:rsidRPr="00603D22">
        <w:rPr>
          <w:rFonts w:eastAsia="Times New Roman"/>
          <w:b/>
          <w:sz w:val="26"/>
          <w:szCs w:val="26"/>
          <w:lang w:eastAsia="ru-RU"/>
        </w:rPr>
        <w:t>т</w:t>
      </w:r>
      <w:r w:rsidRPr="00603D22">
        <w:rPr>
          <w:rFonts w:eastAsia="Times New Roman"/>
          <w:b/>
          <w:sz w:val="26"/>
          <w:szCs w:val="26"/>
          <w:lang w:eastAsia="ru-RU"/>
        </w:rPr>
        <w:t>ного самоуправления Хасанского муниципального округа</w:t>
      </w:r>
    </w:p>
    <w:p w:rsidR="00FA0D09" w:rsidRPr="00603D22" w:rsidRDefault="00FA0D09" w:rsidP="004416F8">
      <w:pPr>
        <w:jc w:val="center"/>
        <w:rPr>
          <w:rFonts w:eastAsia="Times New Roman"/>
          <w:b/>
          <w:sz w:val="26"/>
          <w:szCs w:val="26"/>
          <w:lang w:eastAsia="ru-RU"/>
        </w:rPr>
      </w:pPr>
    </w:p>
    <w:p w:rsidR="00FA0D09" w:rsidRPr="00603D22" w:rsidRDefault="00FA0D09" w:rsidP="004416F8">
      <w:pPr>
        <w:jc w:val="both"/>
        <w:rPr>
          <w:rFonts w:eastAsia="Times New Roman"/>
          <w:sz w:val="26"/>
          <w:szCs w:val="26"/>
          <w:lang w:eastAsia="ru-RU"/>
        </w:rPr>
      </w:pPr>
      <w:proofErr w:type="gramStart"/>
      <w:r w:rsidRPr="00603D22">
        <w:rPr>
          <w:rFonts w:eastAsia="Times New Roman"/>
          <w:sz w:val="26"/>
          <w:szCs w:val="26"/>
          <w:lang w:eastAsia="ru-RU"/>
        </w:rPr>
        <w:t>Принят</w:t>
      </w:r>
      <w:proofErr w:type="gramEnd"/>
      <w:r w:rsidRPr="00603D22">
        <w:rPr>
          <w:rFonts w:eastAsia="Times New Roman"/>
          <w:sz w:val="26"/>
          <w:szCs w:val="26"/>
          <w:lang w:eastAsia="ru-RU"/>
        </w:rPr>
        <w:t xml:space="preserve"> решением Думы Хасанского муниципального округа от 27.07.2023 № 178</w:t>
      </w:r>
    </w:p>
    <w:p w:rsidR="00FA0D09" w:rsidRPr="00603D22" w:rsidRDefault="00FA0D09" w:rsidP="004416F8">
      <w:pPr>
        <w:widowControl w:val="0"/>
        <w:autoSpaceDE w:val="0"/>
        <w:autoSpaceDN w:val="0"/>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proofErr w:type="gramStart"/>
      <w:r w:rsidRPr="00603D22">
        <w:rPr>
          <w:rFonts w:eastAsia="Times New Roman"/>
          <w:sz w:val="26"/>
          <w:szCs w:val="26"/>
          <w:lang w:eastAsia="ru-RU"/>
        </w:rPr>
        <w:t>Настоящий Кодекс этики и служебного поведения муниципальных служащих Хаса</w:t>
      </w:r>
      <w:r w:rsidRPr="00603D22">
        <w:rPr>
          <w:rFonts w:eastAsia="Times New Roman"/>
          <w:sz w:val="26"/>
          <w:szCs w:val="26"/>
          <w:lang w:eastAsia="ru-RU"/>
        </w:rPr>
        <w:t>н</w:t>
      </w:r>
      <w:r w:rsidRPr="00603D22">
        <w:rPr>
          <w:rFonts w:eastAsia="Times New Roman"/>
          <w:sz w:val="26"/>
          <w:szCs w:val="26"/>
          <w:lang w:eastAsia="ru-RU"/>
        </w:rPr>
        <w:t>ского муниципального округа (далее - Кодекс) устанавливает общие принципы професси</w:t>
      </w:r>
      <w:r w:rsidRPr="00603D22">
        <w:rPr>
          <w:rFonts w:eastAsia="Times New Roman"/>
          <w:sz w:val="26"/>
          <w:szCs w:val="26"/>
          <w:lang w:eastAsia="ru-RU"/>
        </w:rPr>
        <w:t>о</w:t>
      </w:r>
      <w:r w:rsidRPr="00603D22">
        <w:rPr>
          <w:rFonts w:eastAsia="Times New Roman"/>
          <w:sz w:val="26"/>
          <w:szCs w:val="26"/>
          <w:lang w:eastAsia="ru-RU"/>
        </w:rPr>
        <w:t>нальной этики и основные правила служебного поведения и поведения во внеслужебное время лиц, замещающих должности муниципальной службы Хасанского муниципального округа (далее - муниципальный служащий), в целях достойного выполнения ими своей профессиональной деятельности на муниципальной службе Хасанского муниципального округа (далее - муниципальная служба), а также в целях</w:t>
      </w:r>
      <w:proofErr w:type="gramEnd"/>
      <w:r w:rsidRPr="00603D22">
        <w:rPr>
          <w:rFonts w:eastAsia="Times New Roman"/>
          <w:sz w:val="26"/>
          <w:szCs w:val="26"/>
          <w:lang w:eastAsia="ru-RU"/>
        </w:rPr>
        <w:t xml:space="preserve"> содействия укреплению авторитета и формирования профессиональной культуры органов местного самоуправления Хасанск</w:t>
      </w:r>
      <w:r w:rsidRPr="00603D22">
        <w:rPr>
          <w:rFonts w:eastAsia="Times New Roman"/>
          <w:sz w:val="26"/>
          <w:szCs w:val="26"/>
          <w:lang w:eastAsia="ru-RU"/>
        </w:rPr>
        <w:t>о</w:t>
      </w:r>
      <w:r w:rsidRPr="00603D22">
        <w:rPr>
          <w:rFonts w:eastAsia="Times New Roman"/>
          <w:sz w:val="26"/>
          <w:szCs w:val="26"/>
          <w:lang w:eastAsia="ru-RU"/>
        </w:rPr>
        <w:t>го муниципального округа, повышения уровня доверия населения к ним.</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1. Общие положения</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Целью Кодекса этики и служебного поведения муниципальных служащих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Хасанского муниципального округа и обеспечение единых норм поведения 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Кодекс призван повысить эффективность выполнения муниципальными служащ</w:t>
      </w:r>
      <w:r w:rsidRPr="00603D22">
        <w:rPr>
          <w:rFonts w:eastAsia="Times New Roman"/>
          <w:sz w:val="26"/>
          <w:szCs w:val="26"/>
          <w:lang w:eastAsia="ru-RU"/>
        </w:rPr>
        <w:t>и</w:t>
      </w:r>
      <w:r w:rsidRPr="00603D22">
        <w:rPr>
          <w:rFonts w:eastAsia="Times New Roman"/>
          <w:sz w:val="26"/>
          <w:szCs w:val="26"/>
          <w:lang w:eastAsia="ru-RU"/>
        </w:rPr>
        <w:t>ми своих должностных обязанностей.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Кодекс служит основой для формирования должной морали в сфере муниципал</w:t>
      </w:r>
      <w:r w:rsidRPr="00603D22">
        <w:rPr>
          <w:rFonts w:eastAsia="Times New Roman"/>
          <w:sz w:val="26"/>
          <w:szCs w:val="26"/>
          <w:lang w:eastAsia="ru-RU"/>
        </w:rPr>
        <w:t>ь</w:t>
      </w:r>
      <w:r w:rsidRPr="00603D22">
        <w:rPr>
          <w:rFonts w:eastAsia="Times New Roman"/>
          <w:sz w:val="26"/>
          <w:szCs w:val="26"/>
          <w:lang w:eastAsia="ru-RU"/>
        </w:rPr>
        <w:t>ной службы, уважительного отношения к муниципальной службе в общественном созн</w:t>
      </w:r>
      <w:r w:rsidRPr="00603D22">
        <w:rPr>
          <w:rFonts w:eastAsia="Times New Roman"/>
          <w:sz w:val="26"/>
          <w:szCs w:val="26"/>
          <w:lang w:eastAsia="ru-RU"/>
        </w:rPr>
        <w:t>а</w:t>
      </w:r>
      <w:r w:rsidRPr="00603D22">
        <w:rPr>
          <w:rFonts w:eastAsia="Times New Roman"/>
          <w:sz w:val="26"/>
          <w:szCs w:val="26"/>
          <w:lang w:eastAsia="ru-RU"/>
        </w:rPr>
        <w:t>нии, а также выступает как институт общественного сознания и нравственности муниц</w:t>
      </w:r>
      <w:r w:rsidRPr="00603D22">
        <w:rPr>
          <w:rFonts w:eastAsia="Times New Roman"/>
          <w:sz w:val="26"/>
          <w:szCs w:val="26"/>
          <w:lang w:eastAsia="ru-RU"/>
        </w:rPr>
        <w:t>и</w:t>
      </w:r>
      <w:r w:rsidRPr="00603D22">
        <w:rPr>
          <w:rFonts w:eastAsia="Times New Roman"/>
          <w:sz w:val="26"/>
          <w:szCs w:val="26"/>
          <w:lang w:eastAsia="ru-RU"/>
        </w:rPr>
        <w:t>пальных служащих, их самоконтроля.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Гражданин, поступающий на муниципальную службу, обязан ознакомиться с п</w:t>
      </w:r>
      <w:r w:rsidRPr="00603D22">
        <w:rPr>
          <w:rFonts w:eastAsia="Times New Roman"/>
          <w:sz w:val="26"/>
          <w:szCs w:val="26"/>
          <w:lang w:eastAsia="ru-RU"/>
        </w:rPr>
        <w:t>о</w:t>
      </w:r>
      <w:r w:rsidRPr="00603D22">
        <w:rPr>
          <w:rFonts w:eastAsia="Times New Roman"/>
          <w:sz w:val="26"/>
          <w:szCs w:val="26"/>
          <w:lang w:eastAsia="ru-RU"/>
        </w:rPr>
        <w:t>ложениями Кодекса и соблюдать их в процессе своей служебной деятельности.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5. 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Кодекса.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6.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w:t>
      </w:r>
      <w:r w:rsidRPr="00603D22">
        <w:rPr>
          <w:rFonts w:eastAsia="Times New Roman"/>
          <w:sz w:val="26"/>
          <w:szCs w:val="26"/>
          <w:lang w:eastAsia="ru-RU"/>
        </w:rPr>
        <w:t>о</w:t>
      </w:r>
      <w:r w:rsidRPr="00603D22">
        <w:rPr>
          <w:rFonts w:eastAsia="Times New Roman"/>
          <w:sz w:val="26"/>
          <w:szCs w:val="26"/>
          <w:lang w:eastAsia="ru-RU"/>
        </w:rPr>
        <w:t>ведения.</w:t>
      </w:r>
    </w:p>
    <w:p w:rsidR="00FA0D09"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2. Основные принципы служебного поведения</w:t>
      </w: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w:t>
      </w:r>
      <w:r w:rsidRPr="00603D22">
        <w:rPr>
          <w:rFonts w:eastAsia="Times New Roman"/>
          <w:sz w:val="26"/>
          <w:szCs w:val="26"/>
          <w:lang w:eastAsia="ru-RU"/>
        </w:rPr>
        <w:t>и</w:t>
      </w:r>
      <w:r w:rsidRPr="00603D22">
        <w:rPr>
          <w:rFonts w:eastAsia="Times New Roman"/>
          <w:sz w:val="26"/>
          <w:szCs w:val="26"/>
          <w:lang w:eastAsia="ru-RU"/>
        </w:rPr>
        <w:t>пальной службе.</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Основными принципами служебного поведения муниципальных служащих явл</w:t>
      </w:r>
      <w:r w:rsidRPr="00603D22">
        <w:rPr>
          <w:rFonts w:eastAsia="Times New Roman"/>
          <w:sz w:val="26"/>
          <w:szCs w:val="26"/>
          <w:lang w:eastAsia="ru-RU"/>
        </w:rPr>
        <w:t>я</w:t>
      </w:r>
      <w:r w:rsidRPr="00603D22">
        <w:rPr>
          <w:rFonts w:eastAsia="Times New Roman"/>
          <w:sz w:val="26"/>
          <w:szCs w:val="26"/>
          <w:lang w:eastAsia="ru-RU"/>
        </w:rPr>
        <w:t>ются: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исполнение должностных обязанностей добросовестно и на высоком професси</w:t>
      </w:r>
      <w:r w:rsidRPr="00603D22">
        <w:rPr>
          <w:rFonts w:eastAsia="Times New Roman"/>
          <w:sz w:val="26"/>
          <w:szCs w:val="26"/>
          <w:lang w:eastAsia="ru-RU"/>
        </w:rPr>
        <w:t>о</w:t>
      </w:r>
      <w:r w:rsidRPr="00603D22">
        <w:rPr>
          <w:rFonts w:eastAsia="Times New Roman"/>
          <w:sz w:val="26"/>
          <w:szCs w:val="26"/>
          <w:lang w:eastAsia="ru-RU"/>
        </w:rPr>
        <w:t>нальном уровне в целях обеспечения эффективной работы органа местного самоуправления Хасанского муниципального округа;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признание, соблюдение и защита прав и свобод человека и гражданина исходя из того, что этим определяется основной смысл и содержание деятельности как органов мес</w:t>
      </w:r>
      <w:r w:rsidRPr="00603D22">
        <w:rPr>
          <w:rFonts w:eastAsia="Times New Roman"/>
          <w:sz w:val="26"/>
          <w:szCs w:val="26"/>
          <w:lang w:eastAsia="ru-RU"/>
        </w:rPr>
        <w:t>т</w:t>
      </w:r>
      <w:r w:rsidRPr="00603D22">
        <w:rPr>
          <w:rFonts w:eastAsia="Times New Roman"/>
          <w:sz w:val="26"/>
          <w:szCs w:val="26"/>
          <w:lang w:eastAsia="ru-RU"/>
        </w:rPr>
        <w:t>ного самоуправления Хасанского муниципального округа, так и 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осуществление своей деятельности в пределах полномочий соответствующего о</w:t>
      </w:r>
      <w:r w:rsidRPr="00603D22">
        <w:rPr>
          <w:rFonts w:eastAsia="Times New Roman"/>
          <w:sz w:val="26"/>
          <w:szCs w:val="26"/>
          <w:lang w:eastAsia="ru-RU"/>
        </w:rPr>
        <w:t>р</w:t>
      </w:r>
      <w:r w:rsidRPr="00603D22">
        <w:rPr>
          <w:rFonts w:eastAsia="Times New Roman"/>
          <w:sz w:val="26"/>
          <w:szCs w:val="26"/>
          <w:lang w:eastAsia="ru-RU"/>
        </w:rPr>
        <w:t>гана местного самоуправления Хасанского муниципального округа;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отсутствие предпочтения каким-либо профессиональным или социальным группам и организациям, независимость от влияния отдельных граждан, профессиональных или с</w:t>
      </w:r>
      <w:r w:rsidRPr="00603D22">
        <w:rPr>
          <w:rFonts w:eastAsia="Times New Roman"/>
          <w:sz w:val="26"/>
          <w:szCs w:val="26"/>
          <w:lang w:eastAsia="ru-RU"/>
        </w:rPr>
        <w:t>о</w:t>
      </w:r>
      <w:r w:rsidRPr="00603D22">
        <w:rPr>
          <w:rFonts w:eastAsia="Times New Roman"/>
          <w:sz w:val="26"/>
          <w:szCs w:val="26"/>
          <w:lang w:eastAsia="ru-RU"/>
        </w:rPr>
        <w:t>циальных групп и организаций;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5) исключение действий, связанных с влиянием каких-либо личных, имущественных (финансовых) и иных интересов, препятствующих добросовестному исполнению дол</w:t>
      </w:r>
      <w:r w:rsidRPr="00603D22">
        <w:rPr>
          <w:rFonts w:eastAsia="Times New Roman"/>
          <w:sz w:val="26"/>
          <w:szCs w:val="26"/>
          <w:lang w:eastAsia="ru-RU"/>
        </w:rPr>
        <w:t>ж</w:t>
      </w:r>
      <w:r w:rsidRPr="00603D22">
        <w:rPr>
          <w:rFonts w:eastAsia="Times New Roman"/>
          <w:sz w:val="26"/>
          <w:szCs w:val="26"/>
          <w:lang w:eastAsia="ru-RU"/>
        </w:rPr>
        <w:t>ностных обязанностей;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6) уведомление представителя нанимателя (работодателя), органов прокуратуры или других государственных органов обо всех случаях обращения к муниципальному служащ</w:t>
      </w:r>
      <w:r w:rsidRPr="00603D22">
        <w:rPr>
          <w:rFonts w:eastAsia="Times New Roman"/>
          <w:sz w:val="26"/>
          <w:szCs w:val="26"/>
          <w:lang w:eastAsia="ru-RU"/>
        </w:rPr>
        <w:t>е</w:t>
      </w:r>
      <w:r w:rsidRPr="00603D22">
        <w:rPr>
          <w:rFonts w:eastAsia="Times New Roman"/>
          <w:sz w:val="26"/>
          <w:szCs w:val="26"/>
          <w:lang w:eastAsia="ru-RU"/>
        </w:rPr>
        <w:t>му каких-либо лиц в целях склонения к совершению коррупционных правонарушений;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7) соблюдение установленных федеральными законами ограничений и запретов, и</w:t>
      </w:r>
      <w:r w:rsidRPr="00603D22">
        <w:rPr>
          <w:rFonts w:eastAsia="Times New Roman"/>
          <w:sz w:val="26"/>
          <w:szCs w:val="26"/>
          <w:lang w:eastAsia="ru-RU"/>
        </w:rPr>
        <w:t>с</w:t>
      </w:r>
      <w:r w:rsidRPr="00603D22">
        <w:rPr>
          <w:rFonts w:eastAsia="Times New Roman"/>
          <w:sz w:val="26"/>
          <w:szCs w:val="26"/>
          <w:lang w:eastAsia="ru-RU"/>
        </w:rPr>
        <w:t>полнение обязанностей, связанных с прохождением муниципальной службы;</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8) соблюдение нейтральности, исключающей возможность влияния на их служебную деятельность решений политических партий, и иных общественных объединений;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9) соблюдение норм профессиональной этики и правил служебного поведения;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10) проявление корректности и внимательности в обращении с гражданами и дол</w:t>
      </w:r>
      <w:r w:rsidRPr="00603D22">
        <w:rPr>
          <w:rFonts w:eastAsia="Times New Roman"/>
          <w:sz w:val="26"/>
          <w:szCs w:val="26"/>
          <w:lang w:eastAsia="ru-RU"/>
        </w:rPr>
        <w:t>ж</w:t>
      </w:r>
      <w:r w:rsidRPr="00603D22">
        <w:rPr>
          <w:rFonts w:eastAsia="Times New Roman"/>
          <w:sz w:val="26"/>
          <w:szCs w:val="26"/>
          <w:lang w:eastAsia="ru-RU"/>
        </w:rPr>
        <w:t>ностными лицами;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11) проявление терпимости и уважения к обычаям и традициям народов России с учетом культурных и иных особенностей различных этнических, социальных групп и ко</w:t>
      </w:r>
      <w:r w:rsidRPr="00603D22">
        <w:rPr>
          <w:rFonts w:eastAsia="Times New Roman"/>
          <w:sz w:val="26"/>
          <w:szCs w:val="26"/>
          <w:lang w:eastAsia="ru-RU"/>
        </w:rPr>
        <w:t>н</w:t>
      </w:r>
      <w:r w:rsidRPr="00603D22">
        <w:rPr>
          <w:rFonts w:eastAsia="Times New Roman"/>
          <w:sz w:val="26"/>
          <w:szCs w:val="26"/>
          <w:lang w:eastAsia="ru-RU"/>
        </w:rPr>
        <w:t>фессий, способствование межнациональному и межконфессиональному согласию;</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12) воздержание от поведения, которое могло бы вызвать сомнение в добросовестном исполнении муниципальным служащим должностных обязанностей, а также избежание конфликтных ситуаций, способных нанести ущерб его репутации или авторитету органа местного самоуправления Хасанского муниципального округа;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13) принятие предусмотренных законодательством Российской Федерации мер по н</w:t>
      </w:r>
      <w:r w:rsidRPr="00603D22">
        <w:rPr>
          <w:rFonts w:eastAsia="Times New Roman"/>
          <w:sz w:val="26"/>
          <w:szCs w:val="26"/>
          <w:lang w:eastAsia="ru-RU"/>
        </w:rPr>
        <w:t>е</w:t>
      </w:r>
      <w:r w:rsidRPr="00603D22">
        <w:rPr>
          <w:rFonts w:eastAsia="Times New Roman"/>
          <w:sz w:val="26"/>
          <w:szCs w:val="26"/>
          <w:lang w:eastAsia="ru-RU"/>
        </w:rPr>
        <w:t>допущению возникновения конфликта интересов и урегулированию возникших случаев конфликта интересов;</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14) недопущение случаев использования служебного положения для оказания вли</w:t>
      </w:r>
      <w:r w:rsidRPr="00603D22">
        <w:rPr>
          <w:rFonts w:eastAsia="Times New Roman"/>
          <w:sz w:val="26"/>
          <w:szCs w:val="26"/>
          <w:lang w:eastAsia="ru-RU"/>
        </w:rPr>
        <w:t>я</w:t>
      </w:r>
      <w:r w:rsidRPr="00603D22">
        <w:rPr>
          <w:rFonts w:eastAsia="Times New Roman"/>
          <w:sz w:val="26"/>
          <w:szCs w:val="26"/>
          <w:lang w:eastAsia="ru-RU"/>
        </w:rPr>
        <w:t>ния на деятельность государственных органов, органов местного самоуправления Хаса</w:t>
      </w:r>
      <w:r w:rsidRPr="00603D22">
        <w:rPr>
          <w:rFonts w:eastAsia="Times New Roman"/>
          <w:sz w:val="26"/>
          <w:szCs w:val="26"/>
          <w:lang w:eastAsia="ru-RU"/>
        </w:rPr>
        <w:t>н</w:t>
      </w:r>
      <w:r w:rsidRPr="00603D22">
        <w:rPr>
          <w:rFonts w:eastAsia="Times New Roman"/>
          <w:sz w:val="26"/>
          <w:szCs w:val="26"/>
          <w:lang w:eastAsia="ru-RU"/>
        </w:rPr>
        <w:t>ского муниципального округа, организаций, должностных лиц, муниципальных служащих и граждан при решении вопросов личного характера;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15) воздержание от публичных высказываний, суждений и оценок в отношении де</w:t>
      </w:r>
      <w:r w:rsidRPr="00603D22">
        <w:rPr>
          <w:rFonts w:eastAsia="Times New Roman"/>
          <w:sz w:val="26"/>
          <w:szCs w:val="26"/>
          <w:lang w:eastAsia="ru-RU"/>
        </w:rPr>
        <w:t>я</w:t>
      </w:r>
      <w:r w:rsidRPr="00603D22">
        <w:rPr>
          <w:rFonts w:eastAsia="Times New Roman"/>
          <w:sz w:val="26"/>
          <w:szCs w:val="26"/>
          <w:lang w:eastAsia="ru-RU"/>
        </w:rPr>
        <w:t>тельности органов местного самоуправления Хасанского муниципального округа, его рук</w:t>
      </w:r>
      <w:r w:rsidRPr="00603D22">
        <w:rPr>
          <w:rFonts w:eastAsia="Times New Roman"/>
          <w:sz w:val="26"/>
          <w:szCs w:val="26"/>
          <w:lang w:eastAsia="ru-RU"/>
        </w:rPr>
        <w:t>о</w:t>
      </w:r>
      <w:r w:rsidRPr="00603D22">
        <w:rPr>
          <w:rFonts w:eastAsia="Times New Roman"/>
          <w:sz w:val="26"/>
          <w:szCs w:val="26"/>
          <w:lang w:eastAsia="ru-RU"/>
        </w:rPr>
        <w:t>водителей, если это не входит в должностные обязанности муниципального служащего;</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16) соблюдение установленных в органе местного самоуправления Хасанского мун</w:t>
      </w:r>
      <w:r w:rsidRPr="00603D22">
        <w:rPr>
          <w:rFonts w:eastAsia="Times New Roman"/>
          <w:sz w:val="26"/>
          <w:szCs w:val="26"/>
          <w:lang w:eastAsia="ru-RU"/>
        </w:rPr>
        <w:t>и</w:t>
      </w:r>
      <w:r w:rsidRPr="00603D22">
        <w:rPr>
          <w:rFonts w:eastAsia="Times New Roman"/>
          <w:sz w:val="26"/>
          <w:szCs w:val="26"/>
          <w:lang w:eastAsia="ru-RU"/>
        </w:rPr>
        <w:t>ципального округа правил публичных выступлений и предоставления служебной информ</w:t>
      </w:r>
      <w:r w:rsidRPr="00603D22">
        <w:rPr>
          <w:rFonts w:eastAsia="Times New Roman"/>
          <w:sz w:val="26"/>
          <w:szCs w:val="26"/>
          <w:lang w:eastAsia="ru-RU"/>
        </w:rPr>
        <w:t>а</w:t>
      </w:r>
      <w:r w:rsidRPr="00603D22">
        <w:rPr>
          <w:rFonts w:eastAsia="Times New Roman"/>
          <w:sz w:val="26"/>
          <w:szCs w:val="26"/>
          <w:lang w:eastAsia="ru-RU"/>
        </w:rPr>
        <w:t>ции;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17) уважительное отношение к деятельности представителей средств массовой и</w:t>
      </w:r>
      <w:r w:rsidRPr="00603D22">
        <w:rPr>
          <w:rFonts w:eastAsia="Times New Roman"/>
          <w:sz w:val="26"/>
          <w:szCs w:val="26"/>
          <w:lang w:eastAsia="ru-RU"/>
        </w:rPr>
        <w:t>н</w:t>
      </w:r>
      <w:r w:rsidRPr="00603D22">
        <w:rPr>
          <w:rFonts w:eastAsia="Times New Roman"/>
          <w:sz w:val="26"/>
          <w:szCs w:val="26"/>
          <w:lang w:eastAsia="ru-RU"/>
        </w:rPr>
        <w:t>формации по информированию общества о работе органа местного самоуправления Хаса</w:t>
      </w:r>
      <w:r w:rsidRPr="00603D22">
        <w:rPr>
          <w:rFonts w:eastAsia="Times New Roman"/>
          <w:sz w:val="26"/>
          <w:szCs w:val="26"/>
          <w:lang w:eastAsia="ru-RU"/>
        </w:rPr>
        <w:t>н</w:t>
      </w:r>
      <w:r w:rsidRPr="00603D22">
        <w:rPr>
          <w:rFonts w:eastAsia="Times New Roman"/>
          <w:sz w:val="26"/>
          <w:szCs w:val="26"/>
          <w:lang w:eastAsia="ru-RU"/>
        </w:rPr>
        <w:t>ского муниципального округа, а также оказание содействия в получении достоверной и</w:t>
      </w:r>
      <w:r w:rsidRPr="00603D22">
        <w:rPr>
          <w:rFonts w:eastAsia="Times New Roman"/>
          <w:sz w:val="26"/>
          <w:szCs w:val="26"/>
          <w:lang w:eastAsia="ru-RU"/>
        </w:rPr>
        <w:t>н</w:t>
      </w:r>
      <w:r w:rsidRPr="00603D22">
        <w:rPr>
          <w:rFonts w:eastAsia="Times New Roman"/>
          <w:sz w:val="26"/>
          <w:szCs w:val="26"/>
          <w:lang w:eastAsia="ru-RU"/>
        </w:rPr>
        <w:t>формации в установленном порядке;</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18) воздержание в публичных выступлениях, в том числе в средствах массовой и</w:t>
      </w:r>
      <w:r w:rsidRPr="00603D22">
        <w:rPr>
          <w:rFonts w:eastAsia="Times New Roman"/>
          <w:sz w:val="26"/>
          <w:szCs w:val="26"/>
          <w:lang w:eastAsia="ru-RU"/>
        </w:rPr>
        <w:t>н</w:t>
      </w:r>
      <w:r w:rsidRPr="00603D22">
        <w:rPr>
          <w:rFonts w:eastAsia="Times New Roman"/>
          <w:sz w:val="26"/>
          <w:szCs w:val="26"/>
          <w:lang w:eastAsia="ru-RU"/>
        </w:rPr>
        <w:t>формации, от обозначения в иностранной валюте (условных денежных единицах) стоим</w:t>
      </w:r>
      <w:r w:rsidRPr="00603D22">
        <w:rPr>
          <w:rFonts w:eastAsia="Times New Roman"/>
          <w:sz w:val="26"/>
          <w:szCs w:val="26"/>
          <w:lang w:eastAsia="ru-RU"/>
        </w:rPr>
        <w:t>о</w:t>
      </w:r>
      <w:r w:rsidRPr="00603D22">
        <w:rPr>
          <w:rFonts w:eastAsia="Times New Roman"/>
          <w:sz w:val="26"/>
          <w:szCs w:val="26"/>
          <w:lang w:eastAsia="ru-RU"/>
        </w:rPr>
        <w:t xml:space="preserve">сти на территории Российской Федерации товаров, работ, услуг и иных </w:t>
      </w:r>
      <w:proofErr w:type="gramStart"/>
      <w:r w:rsidRPr="00603D22">
        <w:rPr>
          <w:rFonts w:eastAsia="Times New Roman"/>
          <w:sz w:val="26"/>
          <w:szCs w:val="26"/>
          <w:lang w:eastAsia="ru-RU"/>
        </w:rPr>
        <w:t>объектов</w:t>
      </w:r>
      <w:proofErr w:type="gramEnd"/>
      <w:r w:rsidRPr="00603D22">
        <w:rPr>
          <w:rFonts w:eastAsia="Times New Roman"/>
          <w:sz w:val="26"/>
          <w:szCs w:val="26"/>
          <w:lang w:eastAsia="ru-RU"/>
        </w:rPr>
        <w:t xml:space="preserve"> гражда</w:t>
      </w:r>
      <w:r w:rsidRPr="00603D22">
        <w:rPr>
          <w:rFonts w:eastAsia="Times New Roman"/>
          <w:sz w:val="26"/>
          <w:szCs w:val="26"/>
          <w:lang w:eastAsia="ru-RU"/>
        </w:rPr>
        <w:t>н</w:t>
      </w:r>
      <w:r w:rsidRPr="00603D22">
        <w:rPr>
          <w:rFonts w:eastAsia="Times New Roman"/>
          <w:sz w:val="26"/>
          <w:szCs w:val="26"/>
          <w:lang w:eastAsia="ru-RU"/>
        </w:rPr>
        <w:t>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w:t>
      </w:r>
      <w:r w:rsidRPr="00603D22">
        <w:rPr>
          <w:rFonts w:eastAsia="Times New Roman"/>
          <w:sz w:val="26"/>
          <w:szCs w:val="26"/>
          <w:lang w:eastAsia="ru-RU"/>
        </w:rPr>
        <w:t>у</w:t>
      </w:r>
      <w:r w:rsidRPr="00603D22">
        <w:rPr>
          <w:rFonts w:eastAsia="Times New Roman"/>
          <w:sz w:val="26"/>
          <w:szCs w:val="26"/>
          <w:lang w:eastAsia="ru-RU"/>
        </w:rPr>
        <w:t>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w:t>
      </w:r>
      <w:r w:rsidRPr="00603D22">
        <w:rPr>
          <w:rFonts w:eastAsia="Times New Roman"/>
          <w:sz w:val="26"/>
          <w:szCs w:val="26"/>
          <w:lang w:eastAsia="ru-RU"/>
        </w:rPr>
        <w:t>о</w:t>
      </w:r>
      <w:r w:rsidRPr="00603D22">
        <w:rPr>
          <w:rFonts w:eastAsia="Times New Roman"/>
          <w:sz w:val="26"/>
          <w:szCs w:val="26"/>
          <w:lang w:eastAsia="ru-RU"/>
        </w:rPr>
        <w:t>дательством Российской Федерации, международными договорами Российской Федерации, обычаями делового оборота.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 xml:space="preserve">3. </w:t>
      </w:r>
      <w:proofErr w:type="gramStart"/>
      <w:r w:rsidRPr="00603D22">
        <w:rPr>
          <w:rFonts w:eastAsia="Times New Roman"/>
          <w:sz w:val="26"/>
          <w:szCs w:val="26"/>
          <w:lang w:eastAsia="ru-RU"/>
        </w:rPr>
        <w:t xml:space="preserve">Муниципальные служащие обязаны соблюдать </w:t>
      </w:r>
      <w:hyperlink r:id="rId85">
        <w:r w:rsidRPr="00603D22">
          <w:rPr>
            <w:rFonts w:eastAsia="Times New Roman"/>
            <w:sz w:val="26"/>
            <w:szCs w:val="26"/>
            <w:lang w:eastAsia="ru-RU"/>
          </w:rPr>
          <w:t>Конституцию</w:t>
        </w:r>
      </w:hyperlink>
      <w:r w:rsidRPr="00603D22">
        <w:rPr>
          <w:rFonts w:eastAsia="Times New Roman"/>
          <w:sz w:val="26"/>
          <w:szCs w:val="26"/>
          <w:lang w:eastAsia="ru-RU"/>
        </w:rPr>
        <w:t xml:space="preserve"> Российской Федер</w:t>
      </w:r>
      <w:r w:rsidRPr="00603D22">
        <w:rPr>
          <w:rFonts w:eastAsia="Times New Roman"/>
          <w:sz w:val="26"/>
          <w:szCs w:val="26"/>
          <w:lang w:eastAsia="ru-RU"/>
        </w:rPr>
        <w:t>а</w:t>
      </w:r>
      <w:r w:rsidRPr="00603D22">
        <w:rPr>
          <w:rFonts w:eastAsia="Times New Roman"/>
          <w:sz w:val="26"/>
          <w:szCs w:val="26"/>
          <w:lang w:eastAsia="ru-RU"/>
        </w:rPr>
        <w:t>ции, федеральные конституционные и федеральные законы, иные нормативные правовые акты Российской Федерации.</w:t>
      </w:r>
      <w:proofErr w:type="gramEnd"/>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w:t>
      </w:r>
      <w:r w:rsidRPr="00603D22">
        <w:rPr>
          <w:rFonts w:eastAsia="Times New Roman"/>
          <w:sz w:val="26"/>
          <w:szCs w:val="26"/>
          <w:lang w:eastAsia="ru-RU"/>
        </w:rPr>
        <w:t>е</w:t>
      </w:r>
      <w:r w:rsidRPr="00603D22">
        <w:rPr>
          <w:rFonts w:eastAsia="Times New Roman"/>
          <w:sz w:val="26"/>
          <w:szCs w:val="26"/>
          <w:lang w:eastAsia="ru-RU"/>
        </w:rPr>
        <w:t>лесообразности либо по иным мотивам.</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3. Основные принципы поведения муниципальных служащих</w:t>
      </w: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во внеслужебное время</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Основными принципами поведения муниципальных служащих во внеслужебное вр</w:t>
      </w:r>
      <w:r w:rsidRPr="00603D22">
        <w:rPr>
          <w:rFonts w:eastAsia="Times New Roman"/>
          <w:sz w:val="26"/>
          <w:szCs w:val="26"/>
          <w:lang w:eastAsia="ru-RU"/>
        </w:rPr>
        <w:t>е</w:t>
      </w:r>
      <w:r w:rsidRPr="00603D22">
        <w:rPr>
          <w:rFonts w:eastAsia="Times New Roman"/>
          <w:sz w:val="26"/>
          <w:szCs w:val="26"/>
          <w:lang w:eastAsia="ru-RU"/>
        </w:rPr>
        <w:t>мя являются: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соблюдение общепринятых морально-этических норм, недопущение случаев ант</w:t>
      </w:r>
      <w:r w:rsidRPr="00603D22">
        <w:rPr>
          <w:rFonts w:eastAsia="Times New Roman"/>
          <w:sz w:val="26"/>
          <w:szCs w:val="26"/>
          <w:lang w:eastAsia="ru-RU"/>
        </w:rPr>
        <w:t>и</w:t>
      </w:r>
      <w:r w:rsidRPr="00603D22">
        <w:rPr>
          <w:rFonts w:eastAsia="Times New Roman"/>
          <w:sz w:val="26"/>
          <w:szCs w:val="26"/>
          <w:lang w:eastAsia="ru-RU"/>
        </w:rPr>
        <w:t>общественного поведения;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неиспользование своего должностного положения при получении государстве</w:t>
      </w:r>
      <w:r w:rsidRPr="00603D22">
        <w:rPr>
          <w:rFonts w:eastAsia="Times New Roman"/>
          <w:sz w:val="26"/>
          <w:szCs w:val="26"/>
          <w:lang w:eastAsia="ru-RU"/>
        </w:rPr>
        <w:t>н</w:t>
      </w:r>
      <w:r w:rsidRPr="00603D22">
        <w:rPr>
          <w:rFonts w:eastAsia="Times New Roman"/>
          <w:sz w:val="26"/>
          <w:szCs w:val="26"/>
          <w:lang w:eastAsia="ru-RU"/>
        </w:rPr>
        <w:t>ных, муниципальных и иных видов услуг;</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недопущение публичного оправдания и пропаганды терроризма, экстремизма, оскорблений чувств верующих;</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недопущение в общении с гражданами угроз, оскорбительных выражений или р</w:t>
      </w:r>
      <w:r w:rsidRPr="00603D22">
        <w:rPr>
          <w:rFonts w:eastAsia="Times New Roman"/>
          <w:sz w:val="26"/>
          <w:szCs w:val="26"/>
          <w:lang w:eastAsia="ru-RU"/>
        </w:rPr>
        <w:t>е</w:t>
      </w:r>
      <w:r w:rsidRPr="00603D22">
        <w:rPr>
          <w:rFonts w:eastAsia="Times New Roman"/>
          <w:sz w:val="26"/>
          <w:szCs w:val="26"/>
          <w:lang w:eastAsia="ru-RU"/>
        </w:rPr>
        <w:t>плик, действий, препятствующих общепринятому нормальному общению или провоцир</w:t>
      </w:r>
      <w:r w:rsidRPr="00603D22">
        <w:rPr>
          <w:rFonts w:eastAsia="Times New Roman"/>
          <w:sz w:val="26"/>
          <w:szCs w:val="26"/>
          <w:lang w:eastAsia="ru-RU"/>
        </w:rPr>
        <w:t>у</w:t>
      </w:r>
      <w:r w:rsidRPr="00603D22">
        <w:rPr>
          <w:rFonts w:eastAsia="Times New Roman"/>
          <w:sz w:val="26"/>
          <w:szCs w:val="26"/>
          <w:lang w:eastAsia="ru-RU"/>
        </w:rPr>
        <w:t>ющих противоправное поведение;</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5) нераспространение информации, отрицающей традиционные семейные ценности.</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4. Общие правила по использованию социальных сетей</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Муниципальному служащему при размещении информации в информационно-телекоммуникационной сети «Интернет» (далее - сеть «Интернет») в личных целях необх</w:t>
      </w:r>
      <w:r w:rsidRPr="00603D22">
        <w:rPr>
          <w:rFonts w:eastAsia="Times New Roman"/>
          <w:sz w:val="26"/>
          <w:szCs w:val="26"/>
          <w:lang w:eastAsia="ru-RU"/>
        </w:rPr>
        <w:t>о</w:t>
      </w:r>
      <w:r w:rsidRPr="00603D22">
        <w:rPr>
          <w:rFonts w:eastAsia="Times New Roman"/>
          <w:sz w:val="26"/>
          <w:szCs w:val="26"/>
          <w:lang w:eastAsia="ru-RU"/>
        </w:rPr>
        <w:t>димо подходить к данному вопросу осознанно и ответственно.</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Недопустимо размещение в сети «Интернет» муниципальным служащим изобр</w:t>
      </w:r>
      <w:r w:rsidRPr="00603D22">
        <w:rPr>
          <w:rFonts w:eastAsia="Times New Roman"/>
          <w:sz w:val="26"/>
          <w:szCs w:val="26"/>
          <w:lang w:eastAsia="ru-RU"/>
        </w:rPr>
        <w:t>а</w:t>
      </w:r>
      <w:r w:rsidRPr="00603D22">
        <w:rPr>
          <w:rFonts w:eastAsia="Times New Roman"/>
          <w:sz w:val="26"/>
          <w:szCs w:val="26"/>
          <w:lang w:eastAsia="ru-RU"/>
        </w:rPr>
        <w:t>жений, текстовых, аудио-, видеоматериалов, нарушающих общепринятые морально-этические нормы.</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 xml:space="preserve">5. Основные требования к </w:t>
      </w:r>
      <w:proofErr w:type="gramStart"/>
      <w:r w:rsidRPr="00603D22">
        <w:rPr>
          <w:rFonts w:eastAsia="Times New Roman"/>
          <w:b/>
          <w:sz w:val="26"/>
          <w:szCs w:val="26"/>
          <w:lang w:eastAsia="ru-RU"/>
        </w:rPr>
        <w:t>антикоррупционному</w:t>
      </w:r>
      <w:proofErr w:type="gramEnd"/>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поведению 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w:t>
      </w:r>
      <w:r w:rsidRPr="00603D22">
        <w:rPr>
          <w:rFonts w:eastAsia="Times New Roman"/>
          <w:sz w:val="26"/>
          <w:szCs w:val="26"/>
          <w:lang w:eastAsia="ru-RU"/>
        </w:rPr>
        <w:t>и</w:t>
      </w:r>
      <w:r w:rsidRPr="00603D22">
        <w:rPr>
          <w:rFonts w:eastAsia="Times New Roman"/>
          <w:sz w:val="26"/>
          <w:szCs w:val="26"/>
          <w:lang w:eastAsia="ru-RU"/>
        </w:rPr>
        <w:t>чия у него личной заинтересованности, которая влияет или может повлиять на надлежащее исполнение им должностных обязанностей.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Муниципальный служащий обязан уведомлять представителя нанимателя (работ</w:t>
      </w:r>
      <w:r w:rsidRPr="00603D22">
        <w:rPr>
          <w:rFonts w:eastAsia="Times New Roman"/>
          <w:sz w:val="26"/>
          <w:szCs w:val="26"/>
          <w:lang w:eastAsia="ru-RU"/>
        </w:rPr>
        <w:t>о</w:t>
      </w:r>
      <w:r w:rsidRPr="00603D22">
        <w:rPr>
          <w:rFonts w:eastAsia="Times New Roman"/>
          <w:sz w:val="26"/>
          <w:szCs w:val="26"/>
          <w:lang w:eastAsia="ru-RU"/>
        </w:rPr>
        <w:t>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 xml:space="preserve">5.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603D22">
        <w:rPr>
          <w:rFonts w:eastAsia="Times New Roman"/>
          <w:sz w:val="26"/>
          <w:szCs w:val="26"/>
          <w:lang w:eastAsia="ru-RU"/>
        </w:rPr>
        <w:t>Подарки, полученные мун</w:t>
      </w:r>
      <w:r w:rsidRPr="00603D22">
        <w:rPr>
          <w:rFonts w:eastAsia="Times New Roman"/>
          <w:sz w:val="26"/>
          <w:szCs w:val="26"/>
          <w:lang w:eastAsia="ru-RU"/>
        </w:rPr>
        <w:t>и</w:t>
      </w:r>
      <w:r w:rsidRPr="00603D22">
        <w:rPr>
          <w:rFonts w:eastAsia="Times New Roman"/>
          <w:sz w:val="26"/>
          <w:szCs w:val="26"/>
          <w:lang w:eastAsia="ru-RU"/>
        </w:rPr>
        <w:t>ципальным служащим в связи с протокольными мероприятиями, со служебными команд</w:t>
      </w:r>
      <w:r w:rsidRPr="00603D22">
        <w:rPr>
          <w:rFonts w:eastAsia="Times New Roman"/>
          <w:sz w:val="26"/>
          <w:szCs w:val="26"/>
          <w:lang w:eastAsia="ru-RU"/>
        </w:rPr>
        <w:t>и</w:t>
      </w:r>
      <w:r w:rsidRPr="00603D22">
        <w:rPr>
          <w:rFonts w:eastAsia="Times New Roman"/>
          <w:sz w:val="26"/>
          <w:szCs w:val="26"/>
          <w:lang w:eastAsia="ru-RU"/>
        </w:rPr>
        <w:t>ровками и с другими официальными мероприятиями, признаются соответственно собстве</w:t>
      </w:r>
      <w:r w:rsidRPr="00603D22">
        <w:rPr>
          <w:rFonts w:eastAsia="Times New Roman"/>
          <w:sz w:val="26"/>
          <w:szCs w:val="26"/>
          <w:lang w:eastAsia="ru-RU"/>
        </w:rPr>
        <w:t>н</w:t>
      </w:r>
      <w:r w:rsidRPr="00603D22">
        <w:rPr>
          <w:rFonts w:eastAsia="Times New Roman"/>
          <w:sz w:val="26"/>
          <w:szCs w:val="26"/>
          <w:lang w:eastAsia="ru-RU"/>
        </w:rPr>
        <w:t>ностью органа местного самоуправления Хасанского муниципального округа и передаются муниципальным служащим по акту в орган местного самоуправления Хасанского муниц</w:t>
      </w:r>
      <w:r w:rsidRPr="00603D22">
        <w:rPr>
          <w:rFonts w:eastAsia="Times New Roman"/>
          <w:sz w:val="26"/>
          <w:szCs w:val="26"/>
          <w:lang w:eastAsia="ru-RU"/>
        </w:rPr>
        <w:t>и</w:t>
      </w:r>
      <w:r w:rsidRPr="00603D22">
        <w:rPr>
          <w:rFonts w:eastAsia="Times New Roman"/>
          <w:sz w:val="26"/>
          <w:szCs w:val="26"/>
          <w:lang w:eastAsia="ru-RU"/>
        </w:rPr>
        <w:t>пального округа, в котором он замещает должность муниципальной службы, за исключен</w:t>
      </w:r>
      <w:r w:rsidRPr="00603D22">
        <w:rPr>
          <w:rFonts w:eastAsia="Times New Roman"/>
          <w:sz w:val="26"/>
          <w:szCs w:val="26"/>
          <w:lang w:eastAsia="ru-RU"/>
        </w:rPr>
        <w:t>и</w:t>
      </w:r>
      <w:r w:rsidRPr="00603D22">
        <w:rPr>
          <w:rFonts w:eastAsia="Times New Roman"/>
          <w:sz w:val="26"/>
          <w:szCs w:val="26"/>
          <w:lang w:eastAsia="ru-RU"/>
        </w:rPr>
        <w:t>ем случаев, установленных законодательством Российской Федерации.</w:t>
      </w:r>
      <w:proofErr w:type="gramEnd"/>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6. Муниципальный служащий, наделенный организационно-распорядительными полномочиями по отношению к другим муниципальным служащим, призван:</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принимать меры по предотвращению и урегулированию конфликта интересов;</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принимать меры по предупреждению коррупции;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не допускать случаев принуждения муниципальных служащих к участию в де</w:t>
      </w:r>
      <w:r w:rsidRPr="00603D22">
        <w:rPr>
          <w:rFonts w:eastAsia="Times New Roman"/>
          <w:sz w:val="26"/>
          <w:szCs w:val="26"/>
          <w:lang w:eastAsia="ru-RU"/>
        </w:rPr>
        <w:t>я</w:t>
      </w:r>
      <w:r w:rsidRPr="00603D22">
        <w:rPr>
          <w:rFonts w:eastAsia="Times New Roman"/>
          <w:sz w:val="26"/>
          <w:szCs w:val="26"/>
          <w:lang w:eastAsia="ru-RU"/>
        </w:rPr>
        <w:t>тельности политических партий и общественных объединений.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7. Муниципальному служащему необходимо воздерживаться от действий и высказ</w:t>
      </w:r>
      <w:r w:rsidRPr="00603D22">
        <w:rPr>
          <w:rFonts w:eastAsia="Times New Roman"/>
          <w:sz w:val="26"/>
          <w:szCs w:val="26"/>
          <w:lang w:eastAsia="ru-RU"/>
        </w:rPr>
        <w:t>ы</w:t>
      </w:r>
      <w:r w:rsidRPr="00603D22">
        <w:rPr>
          <w:rFonts w:eastAsia="Times New Roman"/>
          <w:sz w:val="26"/>
          <w:szCs w:val="26"/>
          <w:lang w:eastAsia="ru-RU"/>
        </w:rPr>
        <w:t>ваний, выражающих согласие принять взятку или просьбу о даче взятки.</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6. Профессиональная этика и правила служебного поведения</w:t>
      </w: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При исполнении должностных обязанностей муниципальному служащему необх</w:t>
      </w:r>
      <w:r w:rsidRPr="00603D22">
        <w:rPr>
          <w:rFonts w:eastAsia="Times New Roman"/>
          <w:sz w:val="26"/>
          <w:szCs w:val="26"/>
          <w:lang w:eastAsia="ru-RU"/>
        </w:rPr>
        <w:t>о</w:t>
      </w:r>
      <w:r w:rsidRPr="00603D22">
        <w:rPr>
          <w:rFonts w:eastAsia="Times New Roman"/>
          <w:sz w:val="26"/>
          <w:szCs w:val="26"/>
          <w:lang w:eastAsia="ru-RU"/>
        </w:rPr>
        <w:t>димо исходить из конституционных положений о том, что человек, его права и свободы я</w:t>
      </w:r>
      <w:r w:rsidRPr="00603D22">
        <w:rPr>
          <w:rFonts w:eastAsia="Times New Roman"/>
          <w:sz w:val="26"/>
          <w:szCs w:val="26"/>
          <w:lang w:eastAsia="ru-RU"/>
        </w:rPr>
        <w:t>в</w:t>
      </w:r>
      <w:r w:rsidRPr="00603D22">
        <w:rPr>
          <w:rFonts w:eastAsia="Times New Roman"/>
          <w:sz w:val="26"/>
          <w:szCs w:val="26"/>
          <w:lang w:eastAsia="ru-RU"/>
        </w:rPr>
        <w:t xml:space="preserve">ляются высшей </w:t>
      </w:r>
      <w:proofErr w:type="gramStart"/>
      <w:r w:rsidRPr="00603D22">
        <w:rPr>
          <w:rFonts w:eastAsia="Times New Roman"/>
          <w:sz w:val="26"/>
          <w:szCs w:val="26"/>
          <w:lang w:eastAsia="ru-RU"/>
        </w:rPr>
        <w:t>ценностью</w:t>
      </w:r>
      <w:proofErr w:type="gramEnd"/>
      <w:r w:rsidRPr="00603D22">
        <w:rPr>
          <w:rFonts w:eastAsia="Times New Roman"/>
          <w:sz w:val="26"/>
          <w:szCs w:val="26"/>
          <w:lang w:eastAsia="ru-RU"/>
        </w:rPr>
        <w:t xml:space="preserve"> и каждый гражданин имеет право на неприкосновенность час</w:t>
      </w:r>
      <w:r w:rsidRPr="00603D22">
        <w:rPr>
          <w:rFonts w:eastAsia="Times New Roman"/>
          <w:sz w:val="26"/>
          <w:szCs w:val="26"/>
          <w:lang w:eastAsia="ru-RU"/>
        </w:rPr>
        <w:t>т</w:t>
      </w:r>
      <w:r w:rsidRPr="00603D22">
        <w:rPr>
          <w:rFonts w:eastAsia="Times New Roman"/>
          <w:sz w:val="26"/>
          <w:szCs w:val="26"/>
          <w:lang w:eastAsia="ru-RU"/>
        </w:rPr>
        <w:t>ной жизни, личную и семейную тайну, защиту чести, достоинства, своего доброго имени.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 xml:space="preserve">2. При исполнении должностных обязанностей муниципальный служащий должен воздерживаться </w:t>
      </w:r>
      <w:proofErr w:type="gramStart"/>
      <w:r w:rsidRPr="00603D22">
        <w:rPr>
          <w:rFonts w:eastAsia="Times New Roman"/>
          <w:sz w:val="26"/>
          <w:szCs w:val="26"/>
          <w:lang w:eastAsia="ru-RU"/>
        </w:rPr>
        <w:t>от</w:t>
      </w:r>
      <w:proofErr w:type="gramEnd"/>
      <w:r w:rsidRPr="00603D22">
        <w:rPr>
          <w:rFonts w:eastAsia="Times New Roman"/>
          <w:sz w:val="26"/>
          <w:szCs w:val="26"/>
          <w:lang w:eastAsia="ru-RU"/>
        </w:rPr>
        <w:t>:</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любого вида высказываний и действий дискриминационного характера по призн</w:t>
      </w:r>
      <w:r w:rsidRPr="00603D22">
        <w:rPr>
          <w:rFonts w:eastAsia="Times New Roman"/>
          <w:sz w:val="26"/>
          <w:szCs w:val="26"/>
          <w:lang w:eastAsia="ru-RU"/>
        </w:rPr>
        <w:t>а</w:t>
      </w:r>
      <w:r w:rsidRPr="00603D22">
        <w:rPr>
          <w:rFonts w:eastAsia="Times New Roman"/>
          <w:sz w:val="26"/>
          <w:szCs w:val="26"/>
          <w:lang w:eastAsia="ru-RU"/>
        </w:rPr>
        <w:t>кам пола, возраста, расы, национальности, языка, гражданства, социального, имуществе</w:t>
      </w:r>
      <w:r w:rsidRPr="00603D22">
        <w:rPr>
          <w:rFonts w:eastAsia="Times New Roman"/>
          <w:sz w:val="26"/>
          <w:szCs w:val="26"/>
          <w:lang w:eastAsia="ru-RU"/>
        </w:rPr>
        <w:t>н</w:t>
      </w:r>
      <w:r w:rsidRPr="00603D22">
        <w:rPr>
          <w:rFonts w:eastAsia="Times New Roman"/>
          <w:sz w:val="26"/>
          <w:szCs w:val="26"/>
          <w:lang w:eastAsia="ru-RU"/>
        </w:rPr>
        <w:t>ного или семейного положения, политических или религиозных предпочтений;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грубости, предъявления неправомерных, незаслуженных обвинений;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угроз, оскорбительных выражений или реплик, действий, препятствующих но</w:t>
      </w:r>
      <w:r w:rsidRPr="00603D22">
        <w:rPr>
          <w:rFonts w:eastAsia="Times New Roman"/>
          <w:sz w:val="26"/>
          <w:szCs w:val="26"/>
          <w:lang w:eastAsia="ru-RU"/>
        </w:rPr>
        <w:t>р</w:t>
      </w:r>
      <w:r w:rsidRPr="00603D22">
        <w:rPr>
          <w:rFonts w:eastAsia="Times New Roman"/>
          <w:sz w:val="26"/>
          <w:szCs w:val="26"/>
          <w:lang w:eastAsia="ru-RU"/>
        </w:rPr>
        <w:t>мальному общению или провоцирующих противоправное поведение.</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Муниципальный служащий призван способствовать установлению в коллективе деловых взаимоотношений и конструктивного сотрудничества.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При взаимодействии друг с другом муниципальным служащим рекомендуется:</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строить деловое общение на таких моральных качествах личности, как честность, долг, совесть, достоинство;</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оказывать иным муниципальным служащим содействие в соблюдении установле</w:t>
      </w:r>
      <w:r w:rsidRPr="00603D22">
        <w:rPr>
          <w:rFonts w:eastAsia="Times New Roman"/>
          <w:sz w:val="26"/>
          <w:szCs w:val="26"/>
          <w:lang w:eastAsia="ru-RU"/>
        </w:rPr>
        <w:t>н</w:t>
      </w:r>
      <w:r w:rsidRPr="00603D22">
        <w:rPr>
          <w:rFonts w:eastAsia="Times New Roman"/>
          <w:sz w:val="26"/>
          <w:szCs w:val="26"/>
          <w:lang w:eastAsia="ru-RU"/>
        </w:rPr>
        <w:t>ных законодательством Российской Федерации запретов и ограничений;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3) содействовать недопущению нарушений норм профессиональной этики и правил служебного поведения со стороны других муниципальных служащих;</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проявлять уважение друг к другу, соблюдать субординацию;</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5) не совершать действий, препятствующих исполнению коллегами их должностных обязанностей;</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6) не допускать обсуждения личных и профессиональных качеств муниципальных служащих в коллективе;</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7) проявлять сдержанность и стрессоустойчивость.</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w:t>
      </w:r>
      <w:r w:rsidRPr="00603D22">
        <w:rPr>
          <w:rFonts w:eastAsia="Times New Roman"/>
          <w:sz w:val="26"/>
          <w:szCs w:val="26"/>
          <w:lang w:eastAsia="ru-RU"/>
        </w:rPr>
        <w:t>р</w:t>
      </w:r>
      <w:r w:rsidRPr="00603D22">
        <w:rPr>
          <w:rFonts w:eastAsia="Times New Roman"/>
          <w:sz w:val="26"/>
          <w:szCs w:val="26"/>
          <w:lang w:eastAsia="ru-RU"/>
        </w:rPr>
        <w:t>гане местного самоуправления Хасанского муниципального округа либо его подразделении благоприятного для эффективной работы морально-психологического климата.</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5. Внешний вид муниципального служащего при исполнении им должностных об</w:t>
      </w:r>
      <w:r w:rsidRPr="00603D22">
        <w:rPr>
          <w:rFonts w:eastAsia="Times New Roman"/>
          <w:sz w:val="26"/>
          <w:szCs w:val="26"/>
          <w:lang w:eastAsia="ru-RU"/>
        </w:rPr>
        <w:t>я</w:t>
      </w:r>
      <w:r w:rsidRPr="00603D22">
        <w:rPr>
          <w:rFonts w:eastAsia="Times New Roman"/>
          <w:sz w:val="26"/>
          <w:szCs w:val="26"/>
          <w:lang w:eastAsia="ru-RU"/>
        </w:rPr>
        <w:t>занностей в зависимости от условий службы и формата служебного мероприятия должен соответствовать общепринятому деловому стилю, который отличают официальность, сде</w:t>
      </w:r>
      <w:r w:rsidRPr="00603D22">
        <w:rPr>
          <w:rFonts w:eastAsia="Times New Roman"/>
          <w:sz w:val="26"/>
          <w:szCs w:val="26"/>
          <w:lang w:eastAsia="ru-RU"/>
        </w:rPr>
        <w:t>р</w:t>
      </w:r>
      <w:r w:rsidRPr="00603D22">
        <w:rPr>
          <w:rFonts w:eastAsia="Times New Roman"/>
          <w:sz w:val="26"/>
          <w:szCs w:val="26"/>
          <w:lang w:eastAsia="ru-RU"/>
        </w:rPr>
        <w:t>жанность, традиционность, аккуратность.</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7. Ответственность за нарушение положений Кодекса</w:t>
      </w:r>
    </w:p>
    <w:p w:rsidR="00FA0D09" w:rsidRPr="007B56D0" w:rsidRDefault="00FA0D09" w:rsidP="004416F8">
      <w:pPr>
        <w:widowControl w:val="0"/>
        <w:autoSpaceDE w:val="0"/>
        <w:autoSpaceDN w:val="0"/>
        <w:ind w:firstLine="709"/>
        <w:jc w:val="both"/>
        <w:rPr>
          <w:rFonts w:eastAsia="Times New Roman"/>
          <w:sz w:val="16"/>
          <w:szCs w:val="1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1. Нарушение положений настоящего Кодекса в соответствии с действующим зак</w:t>
      </w:r>
      <w:r w:rsidRPr="00603D22">
        <w:rPr>
          <w:rFonts w:eastAsia="Times New Roman"/>
          <w:sz w:val="26"/>
          <w:szCs w:val="26"/>
          <w:lang w:eastAsia="ru-RU"/>
        </w:rPr>
        <w:t>о</w:t>
      </w:r>
      <w:r w:rsidRPr="00603D22">
        <w:rPr>
          <w:rFonts w:eastAsia="Times New Roman"/>
          <w:sz w:val="26"/>
          <w:szCs w:val="26"/>
          <w:lang w:eastAsia="ru-RU"/>
        </w:rPr>
        <w:t>нодательством влечет применение к муниципальному служащему мер дисциплинарной о</w:t>
      </w:r>
      <w:r w:rsidRPr="00603D22">
        <w:rPr>
          <w:rFonts w:eastAsia="Times New Roman"/>
          <w:sz w:val="26"/>
          <w:szCs w:val="26"/>
          <w:lang w:eastAsia="ru-RU"/>
        </w:rPr>
        <w:t>т</w:t>
      </w:r>
      <w:r w:rsidRPr="00603D22">
        <w:rPr>
          <w:rFonts w:eastAsia="Times New Roman"/>
          <w:sz w:val="26"/>
          <w:szCs w:val="26"/>
          <w:lang w:eastAsia="ru-RU"/>
        </w:rPr>
        <w:t>ветственности.</w:t>
      </w: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2. Соблюдение муниципальными служащими положений настоящего Кодекса учит</w:t>
      </w:r>
      <w:r w:rsidRPr="00603D22">
        <w:rPr>
          <w:rFonts w:eastAsia="Times New Roman"/>
          <w:sz w:val="26"/>
          <w:szCs w:val="26"/>
          <w:lang w:eastAsia="ru-RU"/>
        </w:rPr>
        <w:t>ы</w:t>
      </w:r>
      <w:r w:rsidRPr="00603D22">
        <w:rPr>
          <w:rFonts w:eastAsia="Times New Roman"/>
          <w:sz w:val="26"/>
          <w:szCs w:val="26"/>
          <w:lang w:eastAsia="ru-RU"/>
        </w:rPr>
        <w:t>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jc w:val="center"/>
        <w:rPr>
          <w:rFonts w:eastAsia="Times New Roman"/>
          <w:b/>
          <w:sz w:val="26"/>
          <w:szCs w:val="26"/>
          <w:lang w:eastAsia="ru-RU"/>
        </w:rPr>
      </w:pPr>
      <w:r w:rsidRPr="00603D22">
        <w:rPr>
          <w:rFonts w:eastAsia="Times New Roman"/>
          <w:b/>
          <w:sz w:val="26"/>
          <w:szCs w:val="26"/>
          <w:lang w:eastAsia="ru-RU"/>
        </w:rPr>
        <w:t>8. Вступление в силу настоящего Нормативного правового акта</w:t>
      </w:r>
    </w:p>
    <w:p w:rsidR="00FA0D09" w:rsidRPr="007B56D0" w:rsidRDefault="00FA0D09" w:rsidP="004416F8">
      <w:pPr>
        <w:widowControl w:val="0"/>
        <w:autoSpaceDE w:val="0"/>
        <w:autoSpaceDN w:val="0"/>
        <w:ind w:firstLine="709"/>
        <w:jc w:val="both"/>
        <w:rPr>
          <w:rFonts w:eastAsia="Times New Roman"/>
          <w:sz w:val="16"/>
          <w:szCs w:val="16"/>
          <w:lang w:eastAsia="ru-RU"/>
        </w:rPr>
      </w:pPr>
    </w:p>
    <w:p w:rsidR="00FA0D09" w:rsidRPr="00603D22" w:rsidRDefault="00FA0D09" w:rsidP="004416F8">
      <w:pPr>
        <w:widowControl w:val="0"/>
        <w:autoSpaceDE w:val="0"/>
        <w:autoSpaceDN w:val="0"/>
        <w:ind w:firstLine="709"/>
        <w:jc w:val="both"/>
        <w:rPr>
          <w:rFonts w:eastAsia="Times New Roman"/>
          <w:sz w:val="26"/>
          <w:szCs w:val="26"/>
          <w:lang w:eastAsia="ru-RU"/>
        </w:rPr>
      </w:pPr>
      <w:r w:rsidRPr="00603D22">
        <w:rPr>
          <w:rFonts w:eastAsia="Times New Roman"/>
          <w:sz w:val="26"/>
          <w:szCs w:val="26"/>
          <w:lang w:eastAsia="ru-RU"/>
        </w:rPr>
        <w:t>Настоящий Нормативный правовой а</w:t>
      </w:r>
      <w:proofErr w:type="gramStart"/>
      <w:r w:rsidRPr="00603D22">
        <w:rPr>
          <w:rFonts w:eastAsia="Times New Roman"/>
          <w:sz w:val="26"/>
          <w:szCs w:val="26"/>
          <w:lang w:eastAsia="ru-RU"/>
        </w:rPr>
        <w:t>кт вст</w:t>
      </w:r>
      <w:proofErr w:type="gramEnd"/>
      <w:r w:rsidRPr="00603D22">
        <w:rPr>
          <w:rFonts w:eastAsia="Times New Roman"/>
          <w:sz w:val="26"/>
          <w:szCs w:val="26"/>
          <w:lang w:eastAsia="ru-RU"/>
        </w:rPr>
        <w:t>упает в силу со дня его официального опубликования.</w:t>
      </w:r>
    </w:p>
    <w:p w:rsidR="00FA0D09" w:rsidRPr="00603D22" w:rsidRDefault="00FA0D09" w:rsidP="004416F8">
      <w:pPr>
        <w:widowControl w:val="0"/>
        <w:autoSpaceDE w:val="0"/>
        <w:autoSpaceDN w:val="0"/>
        <w:ind w:firstLine="709"/>
        <w:jc w:val="both"/>
        <w:rPr>
          <w:rFonts w:eastAsia="Times New Roman"/>
          <w:sz w:val="26"/>
          <w:szCs w:val="26"/>
          <w:lang w:eastAsia="ru-RU"/>
        </w:rPr>
      </w:pPr>
    </w:p>
    <w:p w:rsidR="00FA0D09" w:rsidRPr="00603D22" w:rsidRDefault="00FA0D09" w:rsidP="004416F8">
      <w:pPr>
        <w:widowControl w:val="0"/>
        <w:autoSpaceDE w:val="0"/>
        <w:autoSpaceDN w:val="0"/>
        <w:adjustRightInd w:val="0"/>
        <w:ind w:firstLine="540"/>
        <w:jc w:val="center"/>
        <w:rPr>
          <w:rFonts w:eastAsia="Times New Roman"/>
          <w:b/>
          <w:bCs/>
          <w:sz w:val="26"/>
          <w:szCs w:val="26"/>
          <w:lang w:eastAsia="ru-RU"/>
        </w:rPr>
      </w:pPr>
      <w:r w:rsidRPr="00603D22">
        <w:rPr>
          <w:rFonts w:eastAsia="Courier New"/>
          <w:b/>
          <w:sz w:val="26"/>
          <w:szCs w:val="26"/>
          <w:lang w:eastAsia="ru-RU"/>
        </w:rPr>
        <w:t xml:space="preserve">9. </w:t>
      </w:r>
      <w:r w:rsidRPr="00603D22">
        <w:rPr>
          <w:rFonts w:eastAsia="Times New Roman"/>
          <w:b/>
          <w:bCs/>
          <w:sz w:val="26"/>
          <w:szCs w:val="26"/>
          <w:lang w:eastAsia="ru-RU"/>
        </w:rPr>
        <w:t xml:space="preserve">Признание </w:t>
      </w:r>
      <w:proofErr w:type="gramStart"/>
      <w:r w:rsidRPr="00603D22">
        <w:rPr>
          <w:rFonts w:eastAsia="Times New Roman"/>
          <w:b/>
          <w:bCs/>
          <w:sz w:val="26"/>
          <w:szCs w:val="26"/>
          <w:lang w:eastAsia="ru-RU"/>
        </w:rPr>
        <w:t>утратившими</w:t>
      </w:r>
      <w:proofErr w:type="gramEnd"/>
      <w:r w:rsidRPr="00603D22">
        <w:rPr>
          <w:rFonts w:eastAsia="Times New Roman"/>
          <w:b/>
          <w:bCs/>
          <w:sz w:val="26"/>
          <w:szCs w:val="26"/>
          <w:lang w:eastAsia="ru-RU"/>
        </w:rPr>
        <w:t xml:space="preserve"> силу нормативных правовых актов</w:t>
      </w:r>
    </w:p>
    <w:p w:rsidR="00FA0D09" w:rsidRPr="007B56D0" w:rsidRDefault="00FA0D09" w:rsidP="004416F8">
      <w:pPr>
        <w:widowControl w:val="0"/>
        <w:autoSpaceDE w:val="0"/>
        <w:autoSpaceDN w:val="0"/>
        <w:ind w:firstLine="540"/>
        <w:jc w:val="both"/>
        <w:rPr>
          <w:rFonts w:eastAsia="Times New Roman"/>
          <w:sz w:val="16"/>
          <w:szCs w:val="16"/>
          <w:lang w:eastAsia="ru-RU"/>
        </w:rPr>
      </w:pPr>
    </w:p>
    <w:p w:rsidR="00FA0D09" w:rsidRPr="00603D22" w:rsidRDefault="00FA0D09" w:rsidP="004416F8">
      <w:pPr>
        <w:autoSpaceDE w:val="0"/>
        <w:autoSpaceDN w:val="0"/>
        <w:adjustRightInd w:val="0"/>
        <w:ind w:firstLine="540"/>
        <w:jc w:val="both"/>
        <w:rPr>
          <w:rFonts w:eastAsia="Times New Roman"/>
          <w:sz w:val="26"/>
          <w:szCs w:val="26"/>
          <w:lang w:eastAsia="ru-RU"/>
        </w:rPr>
      </w:pPr>
      <w:r w:rsidRPr="00603D22">
        <w:rPr>
          <w:rFonts w:eastAsia="Times New Roman"/>
          <w:sz w:val="26"/>
          <w:szCs w:val="26"/>
          <w:lang w:eastAsia="ru-RU"/>
        </w:rPr>
        <w:t>Со дня вступления в силу настоящего Нормативного правового акта признать утр</w:t>
      </w:r>
      <w:r w:rsidRPr="00603D22">
        <w:rPr>
          <w:rFonts w:eastAsia="Times New Roman"/>
          <w:sz w:val="26"/>
          <w:szCs w:val="26"/>
          <w:lang w:eastAsia="ru-RU"/>
        </w:rPr>
        <w:t>а</w:t>
      </w:r>
      <w:r w:rsidRPr="00603D22">
        <w:rPr>
          <w:rFonts w:eastAsia="Times New Roman"/>
          <w:sz w:val="26"/>
          <w:szCs w:val="26"/>
          <w:lang w:eastAsia="ru-RU"/>
        </w:rPr>
        <w:t>тившими силу следующие Нормативные правовые акты Думы Хасанского муниципального района:</w:t>
      </w:r>
    </w:p>
    <w:p w:rsidR="00FA0D09" w:rsidRPr="00603D22" w:rsidRDefault="00FA0D09" w:rsidP="004416F8">
      <w:pPr>
        <w:autoSpaceDE w:val="0"/>
        <w:autoSpaceDN w:val="0"/>
        <w:adjustRightInd w:val="0"/>
        <w:ind w:firstLine="540"/>
        <w:jc w:val="both"/>
        <w:rPr>
          <w:rFonts w:eastAsia="Courier New"/>
          <w:sz w:val="26"/>
          <w:szCs w:val="26"/>
          <w:lang w:eastAsia="ru-RU"/>
        </w:rPr>
      </w:pPr>
      <w:r w:rsidRPr="00603D22">
        <w:rPr>
          <w:rFonts w:eastAsia="Courier New"/>
          <w:sz w:val="26"/>
          <w:szCs w:val="26"/>
          <w:lang w:eastAsia="ru-RU"/>
        </w:rPr>
        <w:t>от 03.05.2012 № 137-НПА «Кодекс этики и служебного поведения муниципальных служащих Хасанского муниципального района»;</w:t>
      </w:r>
    </w:p>
    <w:p w:rsidR="00FA0D09" w:rsidRPr="00603D22" w:rsidRDefault="00FA0D09" w:rsidP="004416F8">
      <w:pPr>
        <w:autoSpaceDE w:val="0"/>
        <w:autoSpaceDN w:val="0"/>
        <w:adjustRightInd w:val="0"/>
        <w:ind w:firstLine="540"/>
        <w:jc w:val="both"/>
        <w:rPr>
          <w:rFonts w:eastAsia="Times New Roman"/>
          <w:sz w:val="26"/>
          <w:szCs w:val="26"/>
          <w:lang w:eastAsia="ru-RU"/>
        </w:rPr>
      </w:pPr>
      <w:r w:rsidRPr="00603D22">
        <w:rPr>
          <w:rFonts w:eastAsia="Courier New"/>
          <w:sz w:val="26"/>
          <w:szCs w:val="26"/>
          <w:lang w:eastAsia="ru-RU"/>
        </w:rPr>
        <w:t>от 26.10.2020 № 61-НПА «О внесении изменений в нормативный правовой акт «Кодекс этики и служебного поведения муниципальных служащих Хасанского муниципального района».</w:t>
      </w:r>
    </w:p>
    <w:p w:rsidR="00FA0D09" w:rsidRPr="00603D22" w:rsidRDefault="00FA0D09" w:rsidP="004416F8">
      <w:pPr>
        <w:widowControl w:val="0"/>
        <w:autoSpaceDE w:val="0"/>
        <w:autoSpaceDN w:val="0"/>
        <w:jc w:val="right"/>
        <w:rPr>
          <w:rFonts w:eastAsia="Times New Roman"/>
          <w:sz w:val="26"/>
          <w:szCs w:val="26"/>
          <w:lang w:eastAsia="ru-RU"/>
        </w:rPr>
      </w:pPr>
    </w:p>
    <w:p w:rsidR="00FA0D09" w:rsidRPr="00603D22" w:rsidRDefault="00FA0D09" w:rsidP="004416F8">
      <w:pPr>
        <w:jc w:val="both"/>
        <w:rPr>
          <w:rFonts w:eastAsia="Times New Roman"/>
          <w:sz w:val="26"/>
          <w:szCs w:val="26"/>
          <w:lang w:eastAsia="en-US"/>
        </w:rPr>
      </w:pPr>
      <w:r w:rsidRPr="00603D22">
        <w:rPr>
          <w:rFonts w:eastAsia="Times New Roman"/>
          <w:sz w:val="26"/>
          <w:szCs w:val="26"/>
          <w:lang w:eastAsia="en-US"/>
        </w:rPr>
        <w:t>Глава Хасанского</w:t>
      </w:r>
    </w:p>
    <w:p w:rsidR="00FA0D09" w:rsidRPr="00603D22" w:rsidRDefault="00FA0D09" w:rsidP="004416F8">
      <w:pPr>
        <w:jc w:val="both"/>
        <w:rPr>
          <w:rFonts w:eastAsia="Times New Roman"/>
          <w:sz w:val="26"/>
          <w:szCs w:val="26"/>
          <w:lang w:eastAsia="en-US"/>
        </w:rPr>
      </w:pPr>
      <w:r w:rsidRPr="00603D22">
        <w:rPr>
          <w:rFonts w:eastAsia="Times New Roman"/>
          <w:sz w:val="26"/>
          <w:szCs w:val="26"/>
          <w:lang w:eastAsia="en-US"/>
        </w:rPr>
        <w:t>муниципального округа</w:t>
      </w:r>
      <w:r w:rsidRPr="00603D22">
        <w:rPr>
          <w:rFonts w:eastAsia="Times New Roman"/>
          <w:sz w:val="26"/>
          <w:szCs w:val="26"/>
          <w:lang w:eastAsia="en-US"/>
        </w:rPr>
        <w:tab/>
      </w:r>
      <w:r w:rsidRPr="00603D22">
        <w:rPr>
          <w:rFonts w:eastAsia="Times New Roman"/>
          <w:sz w:val="26"/>
          <w:szCs w:val="26"/>
          <w:lang w:eastAsia="en-US"/>
        </w:rPr>
        <w:tab/>
      </w:r>
      <w:r w:rsidRPr="00603D22">
        <w:rPr>
          <w:rFonts w:eastAsia="Times New Roman"/>
          <w:sz w:val="26"/>
          <w:szCs w:val="26"/>
          <w:lang w:eastAsia="en-US"/>
        </w:rPr>
        <w:tab/>
        <w:t xml:space="preserve"> </w:t>
      </w:r>
      <w:r w:rsidRPr="00603D22">
        <w:rPr>
          <w:rFonts w:eastAsia="Times New Roman"/>
          <w:sz w:val="26"/>
          <w:szCs w:val="26"/>
          <w:lang w:eastAsia="en-US"/>
        </w:rPr>
        <w:tab/>
      </w:r>
      <w:r w:rsidRPr="00603D22">
        <w:rPr>
          <w:rFonts w:eastAsia="Times New Roman"/>
          <w:sz w:val="26"/>
          <w:szCs w:val="26"/>
          <w:lang w:eastAsia="en-US"/>
        </w:rPr>
        <w:tab/>
        <w:t xml:space="preserve">   </w:t>
      </w:r>
      <w:r w:rsidRPr="00603D22">
        <w:rPr>
          <w:rFonts w:eastAsia="Times New Roman"/>
          <w:sz w:val="26"/>
          <w:szCs w:val="26"/>
          <w:lang w:eastAsia="en-US"/>
        </w:rPr>
        <w:tab/>
      </w:r>
      <w:r w:rsidRPr="00603D22">
        <w:rPr>
          <w:rFonts w:eastAsia="Times New Roman"/>
          <w:sz w:val="26"/>
          <w:szCs w:val="26"/>
          <w:lang w:eastAsia="en-US"/>
        </w:rPr>
        <w:tab/>
        <w:t xml:space="preserve">        </w:t>
      </w:r>
      <w:r w:rsidR="00411D48">
        <w:rPr>
          <w:rFonts w:eastAsia="Times New Roman"/>
          <w:sz w:val="26"/>
          <w:szCs w:val="26"/>
          <w:lang w:eastAsia="en-US"/>
        </w:rPr>
        <w:t xml:space="preserve">              </w:t>
      </w:r>
      <w:r w:rsidRPr="00603D22">
        <w:rPr>
          <w:rFonts w:eastAsia="Times New Roman"/>
          <w:sz w:val="26"/>
          <w:szCs w:val="26"/>
          <w:lang w:eastAsia="en-US"/>
        </w:rPr>
        <w:t xml:space="preserve"> И.В. Степанов</w:t>
      </w:r>
    </w:p>
    <w:p w:rsidR="007B56D0" w:rsidRDefault="007B56D0" w:rsidP="004416F8">
      <w:pPr>
        <w:jc w:val="both"/>
        <w:rPr>
          <w:rFonts w:eastAsia="Times New Roman"/>
          <w:sz w:val="26"/>
          <w:szCs w:val="26"/>
          <w:lang w:eastAsia="en-US"/>
        </w:rPr>
      </w:pPr>
    </w:p>
    <w:p w:rsidR="00FA0D09" w:rsidRPr="00603D22" w:rsidRDefault="00FA0D09" w:rsidP="004416F8">
      <w:pPr>
        <w:jc w:val="both"/>
        <w:rPr>
          <w:rFonts w:eastAsia="Times New Roman"/>
          <w:sz w:val="26"/>
          <w:szCs w:val="26"/>
          <w:lang w:eastAsia="en-US"/>
        </w:rPr>
      </w:pPr>
      <w:proofErr w:type="spellStart"/>
      <w:r w:rsidRPr="00603D22">
        <w:rPr>
          <w:rFonts w:eastAsia="Times New Roman"/>
          <w:sz w:val="26"/>
          <w:szCs w:val="26"/>
          <w:lang w:eastAsia="en-US"/>
        </w:rPr>
        <w:t>пгт</w:t>
      </w:r>
      <w:proofErr w:type="spellEnd"/>
      <w:r w:rsidRPr="00603D22">
        <w:rPr>
          <w:rFonts w:eastAsia="Times New Roman"/>
          <w:sz w:val="26"/>
          <w:szCs w:val="26"/>
          <w:lang w:eastAsia="en-US"/>
        </w:rPr>
        <w:t xml:space="preserve"> Славянка</w:t>
      </w:r>
    </w:p>
    <w:p w:rsidR="00FA0D09" w:rsidRPr="00603D22" w:rsidRDefault="00FA0D09" w:rsidP="004416F8">
      <w:pPr>
        <w:jc w:val="both"/>
        <w:rPr>
          <w:rFonts w:eastAsia="Times New Roman"/>
          <w:sz w:val="26"/>
          <w:szCs w:val="26"/>
          <w:lang w:eastAsia="en-US"/>
        </w:rPr>
      </w:pPr>
      <w:r w:rsidRPr="00603D22">
        <w:rPr>
          <w:rFonts w:eastAsia="Times New Roman"/>
          <w:sz w:val="26"/>
          <w:szCs w:val="26"/>
          <w:lang w:eastAsia="en-US"/>
        </w:rPr>
        <w:t>27.07.2023 года</w:t>
      </w:r>
    </w:p>
    <w:p w:rsidR="00FA0D09" w:rsidRPr="00603D22" w:rsidRDefault="00FA0D09" w:rsidP="004416F8">
      <w:pPr>
        <w:jc w:val="both"/>
        <w:rPr>
          <w:rFonts w:eastAsia="Times New Roman"/>
          <w:sz w:val="26"/>
          <w:szCs w:val="26"/>
          <w:lang w:eastAsia="en-US"/>
        </w:rPr>
      </w:pPr>
      <w:r w:rsidRPr="00603D22">
        <w:rPr>
          <w:rFonts w:eastAsia="Times New Roman"/>
          <w:sz w:val="26"/>
          <w:szCs w:val="26"/>
          <w:lang w:eastAsia="en-US"/>
        </w:rPr>
        <w:t>№ 64-НПА</w:t>
      </w:r>
    </w:p>
    <w:p w:rsidR="00FA0D09" w:rsidRPr="00603D22" w:rsidRDefault="00FA0D09" w:rsidP="004416F8">
      <w:pPr>
        <w:jc w:val="center"/>
        <w:rPr>
          <w:rFonts w:ascii="Courier New" w:hAnsi="Courier New" w:cs="Courier New"/>
          <w:b/>
          <w:spacing w:val="-6"/>
          <w:sz w:val="26"/>
          <w:szCs w:val="26"/>
        </w:rPr>
        <w:sectPr w:rsidR="00FA0D09" w:rsidRPr="00603D22" w:rsidSect="00146AA6">
          <w:pgSz w:w="11907" w:h="16840" w:code="9"/>
          <w:pgMar w:top="794" w:right="794" w:bottom="794" w:left="794" w:header="0" w:footer="0" w:gutter="0"/>
          <w:cols w:space="708"/>
          <w:docGrid w:linePitch="360"/>
        </w:sectPr>
      </w:pPr>
    </w:p>
    <w:p w:rsidR="00FA0D09" w:rsidRPr="00603D22" w:rsidRDefault="00FA0D09" w:rsidP="0099525A">
      <w:pPr>
        <w:spacing w:after="200"/>
        <w:jc w:val="center"/>
        <w:outlineLvl w:val="0"/>
        <w:rPr>
          <w:rFonts w:eastAsia="Calibri"/>
          <w:b/>
          <w:sz w:val="26"/>
          <w:szCs w:val="26"/>
          <w:lang w:eastAsia="en-US"/>
        </w:rPr>
      </w:pPr>
      <w:bookmarkStart w:id="18" w:name="_Toc141816304"/>
      <w:r w:rsidRPr="00603D22">
        <w:rPr>
          <w:rFonts w:eastAsia="Calibri"/>
          <w:b/>
          <w:sz w:val="26"/>
          <w:szCs w:val="26"/>
          <w:lang w:eastAsia="en-US"/>
        </w:rPr>
        <w:t>Публикация  27.07.2023 года</w:t>
      </w:r>
      <w:bookmarkEnd w:id="18"/>
    </w:p>
    <w:p w:rsidR="00FA0D09" w:rsidRPr="00603D22" w:rsidRDefault="00FA0D09" w:rsidP="004416F8">
      <w:pPr>
        <w:spacing w:after="200"/>
        <w:jc w:val="center"/>
        <w:rPr>
          <w:rFonts w:eastAsia="Calibri"/>
          <w:b/>
          <w:sz w:val="26"/>
          <w:szCs w:val="26"/>
          <w:lang w:eastAsia="en-US"/>
        </w:rPr>
      </w:pPr>
      <w:r w:rsidRPr="00603D22">
        <w:rPr>
          <w:rFonts w:eastAsia="Calibri"/>
          <w:b/>
          <w:sz w:val="26"/>
          <w:szCs w:val="26"/>
          <w:lang w:eastAsia="en-US"/>
        </w:rPr>
        <w:t>Извещение о возможном предоставлении в аренду земельных участков, расположе</w:t>
      </w:r>
      <w:r w:rsidRPr="00603D22">
        <w:rPr>
          <w:rFonts w:eastAsia="Calibri"/>
          <w:b/>
          <w:sz w:val="26"/>
          <w:szCs w:val="26"/>
          <w:lang w:eastAsia="en-US"/>
        </w:rPr>
        <w:t>н</w:t>
      </w:r>
      <w:r w:rsidRPr="00603D22">
        <w:rPr>
          <w:rFonts w:eastAsia="Calibri"/>
          <w:b/>
          <w:sz w:val="26"/>
          <w:szCs w:val="26"/>
          <w:lang w:eastAsia="en-US"/>
        </w:rPr>
        <w:t>ных на территории Хасанского муниципального округа Приморского края</w:t>
      </w:r>
    </w:p>
    <w:p w:rsidR="00FA0D09" w:rsidRPr="00603D22" w:rsidRDefault="007B56D0" w:rsidP="007B56D0">
      <w:pPr>
        <w:autoSpaceDE w:val="0"/>
        <w:autoSpaceDN w:val="0"/>
        <w:adjustRightInd w:val="0"/>
        <w:ind w:firstLine="709"/>
        <w:jc w:val="both"/>
        <w:rPr>
          <w:rFonts w:eastAsia="Calibri"/>
          <w:sz w:val="26"/>
          <w:szCs w:val="26"/>
          <w:lang w:eastAsia="en-US"/>
        </w:rPr>
      </w:pPr>
      <w:r w:rsidRPr="007B56D0">
        <w:rPr>
          <w:rFonts w:eastAsia="Calibri"/>
          <w:b/>
          <w:sz w:val="26"/>
          <w:szCs w:val="26"/>
          <w:lang w:eastAsia="en-US"/>
        </w:rPr>
        <w:t>1.</w:t>
      </w:r>
      <w:r>
        <w:rPr>
          <w:rFonts w:eastAsia="Calibri"/>
          <w:sz w:val="26"/>
          <w:szCs w:val="26"/>
          <w:lang w:eastAsia="en-US"/>
        </w:rPr>
        <w:t xml:space="preserve"> </w:t>
      </w:r>
      <w:r w:rsidR="00FA0D09" w:rsidRPr="00603D22">
        <w:rPr>
          <w:rFonts w:eastAsia="Calibri"/>
          <w:sz w:val="26"/>
          <w:szCs w:val="26"/>
          <w:lang w:eastAsia="en-US"/>
        </w:rPr>
        <w:t>Администрация Хасанского муниципального округа Приморского края в соотве</w:t>
      </w:r>
      <w:r w:rsidR="00FA0D09" w:rsidRPr="00603D22">
        <w:rPr>
          <w:rFonts w:eastAsia="Calibri"/>
          <w:sz w:val="26"/>
          <w:szCs w:val="26"/>
          <w:lang w:eastAsia="en-US"/>
        </w:rPr>
        <w:t>т</w:t>
      </w:r>
      <w:r w:rsidR="00FA0D09" w:rsidRPr="00603D22">
        <w:rPr>
          <w:rFonts w:eastAsia="Calibri"/>
          <w:sz w:val="26"/>
          <w:szCs w:val="26"/>
          <w:lang w:eastAsia="en-US"/>
        </w:rPr>
        <w:t>ствии со статьей 39.18 Земельного кодекса РФ информирует о возможном или предст</w:t>
      </w:r>
      <w:r w:rsidR="00FA0D09" w:rsidRPr="00603D22">
        <w:rPr>
          <w:rFonts w:eastAsia="Calibri"/>
          <w:sz w:val="26"/>
          <w:szCs w:val="26"/>
          <w:lang w:eastAsia="en-US"/>
        </w:rPr>
        <w:t>о</w:t>
      </w:r>
      <w:r w:rsidR="00FA0D09" w:rsidRPr="00603D22">
        <w:rPr>
          <w:rFonts w:eastAsia="Calibri"/>
          <w:sz w:val="26"/>
          <w:szCs w:val="26"/>
          <w:lang w:eastAsia="en-US"/>
        </w:rPr>
        <w:t>ящем предоставлении в аренду следующих земельных участков:</w:t>
      </w:r>
    </w:p>
    <w:p w:rsidR="00FA0D09" w:rsidRPr="00603D22" w:rsidRDefault="00FA0D09" w:rsidP="007B56D0">
      <w:pPr>
        <w:autoSpaceDE w:val="0"/>
        <w:autoSpaceDN w:val="0"/>
        <w:adjustRightInd w:val="0"/>
        <w:ind w:firstLine="709"/>
        <w:jc w:val="both"/>
        <w:rPr>
          <w:rFonts w:eastAsia="Calibri"/>
          <w:sz w:val="26"/>
          <w:szCs w:val="26"/>
          <w:lang w:eastAsia="en-US"/>
        </w:rPr>
      </w:pPr>
      <w:r w:rsidRPr="00603D22">
        <w:rPr>
          <w:rFonts w:eastAsia="Calibri"/>
          <w:sz w:val="26"/>
          <w:szCs w:val="26"/>
          <w:lang w:eastAsia="en-US"/>
        </w:rPr>
        <w:t xml:space="preserve">- земельный участок с кадастровым номером 25:20:000000:4529, площадью                     2500 </w:t>
      </w:r>
      <w:proofErr w:type="spellStart"/>
      <w:r w:rsidRPr="00603D22">
        <w:rPr>
          <w:rFonts w:eastAsia="Calibri"/>
          <w:sz w:val="26"/>
          <w:szCs w:val="26"/>
          <w:lang w:eastAsia="en-US"/>
        </w:rPr>
        <w:t>кв.м</w:t>
      </w:r>
      <w:proofErr w:type="spellEnd"/>
      <w:r w:rsidRPr="00603D22">
        <w:rPr>
          <w:rFonts w:eastAsia="Calibri"/>
          <w:sz w:val="26"/>
          <w:szCs w:val="26"/>
          <w:lang w:eastAsia="en-US"/>
        </w:rPr>
        <w:t>., местоположение которого установлено относительно ориентира, расположенн</w:t>
      </w:r>
      <w:r w:rsidRPr="00603D22">
        <w:rPr>
          <w:rFonts w:eastAsia="Calibri"/>
          <w:sz w:val="26"/>
          <w:szCs w:val="26"/>
          <w:lang w:eastAsia="en-US"/>
        </w:rPr>
        <w:t>о</w:t>
      </w:r>
      <w:r w:rsidRPr="00603D22">
        <w:rPr>
          <w:rFonts w:eastAsia="Calibri"/>
          <w:sz w:val="26"/>
          <w:szCs w:val="26"/>
          <w:lang w:eastAsia="en-US"/>
        </w:rPr>
        <w:t>го за пределами участка, ориентир дом, участок находится примерно в 123 м, по направл</w:t>
      </w:r>
      <w:r w:rsidRPr="00603D22">
        <w:rPr>
          <w:rFonts w:eastAsia="Calibri"/>
          <w:sz w:val="26"/>
          <w:szCs w:val="26"/>
          <w:lang w:eastAsia="en-US"/>
        </w:rPr>
        <w:t>е</w:t>
      </w:r>
      <w:r w:rsidRPr="00603D22">
        <w:rPr>
          <w:rFonts w:eastAsia="Calibri"/>
          <w:sz w:val="26"/>
          <w:szCs w:val="26"/>
          <w:lang w:eastAsia="en-US"/>
        </w:rPr>
        <w:t xml:space="preserve">нию на северо-восток от ориентира, почтовый адрес ориентира: Приморский край, </w:t>
      </w:r>
      <w:proofErr w:type="spellStart"/>
      <w:r w:rsidRPr="00603D22">
        <w:rPr>
          <w:rFonts w:eastAsia="Calibri"/>
          <w:sz w:val="26"/>
          <w:szCs w:val="26"/>
          <w:lang w:eastAsia="en-US"/>
        </w:rPr>
        <w:t>Хаса</w:t>
      </w:r>
      <w:r w:rsidRPr="00603D22">
        <w:rPr>
          <w:rFonts w:eastAsia="Calibri"/>
          <w:sz w:val="26"/>
          <w:szCs w:val="26"/>
          <w:lang w:eastAsia="en-US"/>
        </w:rPr>
        <w:t>н</w:t>
      </w:r>
      <w:r w:rsidRPr="00603D22">
        <w:rPr>
          <w:rFonts w:eastAsia="Calibri"/>
          <w:sz w:val="26"/>
          <w:szCs w:val="26"/>
          <w:lang w:eastAsia="en-US"/>
        </w:rPr>
        <w:t>ский</w:t>
      </w:r>
      <w:proofErr w:type="spellEnd"/>
      <w:r w:rsidRPr="00603D22">
        <w:rPr>
          <w:rFonts w:eastAsia="Calibri"/>
          <w:sz w:val="26"/>
          <w:szCs w:val="26"/>
          <w:lang w:eastAsia="en-US"/>
        </w:rPr>
        <w:t xml:space="preserve"> район, </w:t>
      </w:r>
      <w:proofErr w:type="spellStart"/>
      <w:r w:rsidRPr="00603D22">
        <w:rPr>
          <w:rFonts w:eastAsia="Calibri"/>
          <w:sz w:val="26"/>
          <w:szCs w:val="26"/>
          <w:lang w:eastAsia="en-US"/>
        </w:rPr>
        <w:t>пгт</w:t>
      </w:r>
      <w:proofErr w:type="spellEnd"/>
      <w:r w:rsidRPr="00603D22">
        <w:rPr>
          <w:rFonts w:eastAsia="Calibri"/>
          <w:sz w:val="26"/>
          <w:szCs w:val="26"/>
          <w:lang w:eastAsia="en-US"/>
        </w:rPr>
        <w:t xml:space="preserve"> Зарубино, ул. </w:t>
      </w:r>
      <w:proofErr w:type="gramStart"/>
      <w:r w:rsidRPr="00603D22">
        <w:rPr>
          <w:rFonts w:eastAsia="Calibri"/>
          <w:sz w:val="26"/>
          <w:szCs w:val="26"/>
          <w:lang w:eastAsia="en-US"/>
        </w:rPr>
        <w:t>Строительная</w:t>
      </w:r>
      <w:proofErr w:type="gramEnd"/>
      <w:r w:rsidRPr="00603D22">
        <w:rPr>
          <w:rFonts w:eastAsia="Calibri"/>
          <w:sz w:val="26"/>
          <w:szCs w:val="26"/>
          <w:lang w:eastAsia="en-US"/>
        </w:rPr>
        <w:t xml:space="preserve">, д. 51, с видом разрешенного использования – </w:t>
      </w:r>
      <w:r w:rsidRPr="007B56D0">
        <w:rPr>
          <w:rFonts w:eastAsia="Calibri"/>
          <w:sz w:val="26"/>
          <w:szCs w:val="26"/>
          <w:lang w:eastAsia="en-US"/>
        </w:rPr>
        <w:t>для ведения личного подсобного хозяйства. Код 2.2</w:t>
      </w:r>
      <w:r w:rsidRPr="00603D22">
        <w:rPr>
          <w:rFonts w:eastAsia="Calibri"/>
          <w:sz w:val="26"/>
          <w:szCs w:val="26"/>
          <w:lang w:eastAsia="en-US"/>
        </w:rPr>
        <w:t>;</w:t>
      </w:r>
    </w:p>
    <w:p w:rsidR="00FA0D09" w:rsidRPr="00603D22" w:rsidRDefault="00FA0D09" w:rsidP="007B56D0">
      <w:pPr>
        <w:autoSpaceDE w:val="0"/>
        <w:autoSpaceDN w:val="0"/>
        <w:adjustRightInd w:val="0"/>
        <w:ind w:firstLine="709"/>
        <w:jc w:val="both"/>
        <w:rPr>
          <w:rFonts w:eastAsia="Calibri"/>
          <w:sz w:val="26"/>
          <w:szCs w:val="26"/>
          <w:lang w:eastAsia="en-US"/>
        </w:rPr>
      </w:pPr>
      <w:r w:rsidRPr="00603D22">
        <w:rPr>
          <w:rFonts w:eastAsia="Calibri"/>
          <w:sz w:val="26"/>
          <w:szCs w:val="26"/>
          <w:lang w:eastAsia="en-US"/>
        </w:rPr>
        <w:t xml:space="preserve">- земельный участок с кадастровым номером 25:20:000000:4528, площадью                     2500 </w:t>
      </w:r>
      <w:proofErr w:type="spellStart"/>
      <w:r w:rsidRPr="00603D22">
        <w:rPr>
          <w:rFonts w:eastAsia="Calibri"/>
          <w:sz w:val="26"/>
          <w:szCs w:val="26"/>
          <w:lang w:eastAsia="en-US"/>
        </w:rPr>
        <w:t>кв.м</w:t>
      </w:r>
      <w:proofErr w:type="spellEnd"/>
      <w:r w:rsidRPr="00603D22">
        <w:rPr>
          <w:rFonts w:eastAsia="Calibri"/>
          <w:sz w:val="26"/>
          <w:szCs w:val="26"/>
          <w:lang w:eastAsia="en-US"/>
        </w:rPr>
        <w:t>., местоположение которого установлено относительно ориентира, расположенн</w:t>
      </w:r>
      <w:r w:rsidRPr="00603D22">
        <w:rPr>
          <w:rFonts w:eastAsia="Calibri"/>
          <w:sz w:val="26"/>
          <w:szCs w:val="26"/>
          <w:lang w:eastAsia="en-US"/>
        </w:rPr>
        <w:t>о</w:t>
      </w:r>
      <w:r w:rsidRPr="00603D22">
        <w:rPr>
          <w:rFonts w:eastAsia="Calibri"/>
          <w:sz w:val="26"/>
          <w:szCs w:val="26"/>
          <w:lang w:eastAsia="en-US"/>
        </w:rPr>
        <w:t>го за пределами участка, ориентир дом, участок находится примерно в 161 м, по направл</w:t>
      </w:r>
      <w:r w:rsidRPr="00603D22">
        <w:rPr>
          <w:rFonts w:eastAsia="Calibri"/>
          <w:sz w:val="26"/>
          <w:szCs w:val="26"/>
          <w:lang w:eastAsia="en-US"/>
        </w:rPr>
        <w:t>е</w:t>
      </w:r>
      <w:r w:rsidRPr="00603D22">
        <w:rPr>
          <w:rFonts w:eastAsia="Calibri"/>
          <w:sz w:val="26"/>
          <w:szCs w:val="26"/>
          <w:lang w:eastAsia="en-US"/>
        </w:rPr>
        <w:t xml:space="preserve">нию на север от ориентира, почтовый адрес ориентира: Приморский край, </w:t>
      </w:r>
      <w:proofErr w:type="spellStart"/>
      <w:r w:rsidRPr="00603D22">
        <w:rPr>
          <w:rFonts w:eastAsia="Calibri"/>
          <w:sz w:val="26"/>
          <w:szCs w:val="26"/>
          <w:lang w:eastAsia="en-US"/>
        </w:rPr>
        <w:t>Хасанский</w:t>
      </w:r>
      <w:proofErr w:type="spellEnd"/>
      <w:r w:rsidRPr="00603D22">
        <w:rPr>
          <w:rFonts w:eastAsia="Calibri"/>
          <w:sz w:val="26"/>
          <w:szCs w:val="26"/>
          <w:lang w:eastAsia="en-US"/>
        </w:rPr>
        <w:t xml:space="preserve"> район, </w:t>
      </w:r>
      <w:proofErr w:type="spellStart"/>
      <w:r w:rsidRPr="00603D22">
        <w:rPr>
          <w:rFonts w:eastAsia="Calibri"/>
          <w:sz w:val="26"/>
          <w:szCs w:val="26"/>
          <w:lang w:eastAsia="en-US"/>
        </w:rPr>
        <w:t>пгт</w:t>
      </w:r>
      <w:proofErr w:type="spellEnd"/>
      <w:r w:rsidRPr="00603D22">
        <w:rPr>
          <w:rFonts w:eastAsia="Calibri"/>
          <w:sz w:val="26"/>
          <w:szCs w:val="26"/>
          <w:lang w:eastAsia="en-US"/>
        </w:rPr>
        <w:t xml:space="preserve"> Зарубино, ул. </w:t>
      </w:r>
      <w:proofErr w:type="gramStart"/>
      <w:r w:rsidRPr="00603D22">
        <w:rPr>
          <w:rFonts w:eastAsia="Calibri"/>
          <w:sz w:val="26"/>
          <w:szCs w:val="26"/>
          <w:lang w:eastAsia="en-US"/>
        </w:rPr>
        <w:t>Строительная</w:t>
      </w:r>
      <w:proofErr w:type="gramEnd"/>
      <w:r w:rsidRPr="00603D22">
        <w:rPr>
          <w:rFonts w:eastAsia="Calibri"/>
          <w:sz w:val="26"/>
          <w:szCs w:val="26"/>
          <w:lang w:eastAsia="en-US"/>
        </w:rPr>
        <w:t xml:space="preserve">, д. 51, с видом разрешенного использования – </w:t>
      </w:r>
      <w:r w:rsidRPr="007B56D0">
        <w:rPr>
          <w:rFonts w:eastAsia="Calibri"/>
          <w:sz w:val="26"/>
          <w:szCs w:val="26"/>
          <w:lang w:eastAsia="en-US"/>
        </w:rPr>
        <w:t>для ведения личного подсобного хозяйства. Код 2.2</w:t>
      </w:r>
      <w:r w:rsidRPr="00603D22">
        <w:rPr>
          <w:rFonts w:eastAsia="Calibri"/>
          <w:sz w:val="26"/>
          <w:szCs w:val="26"/>
          <w:lang w:eastAsia="en-US"/>
        </w:rPr>
        <w:t>;</w:t>
      </w:r>
    </w:p>
    <w:p w:rsidR="00FA0D09" w:rsidRPr="007B56D0" w:rsidRDefault="00FA0D09" w:rsidP="007B56D0">
      <w:pPr>
        <w:autoSpaceDE w:val="0"/>
        <w:autoSpaceDN w:val="0"/>
        <w:adjustRightInd w:val="0"/>
        <w:ind w:firstLine="709"/>
        <w:jc w:val="both"/>
        <w:rPr>
          <w:rFonts w:eastAsia="Calibri"/>
          <w:sz w:val="26"/>
          <w:szCs w:val="26"/>
          <w:lang w:eastAsia="en-US"/>
        </w:rPr>
      </w:pPr>
      <w:r w:rsidRPr="00603D22">
        <w:rPr>
          <w:rFonts w:eastAsia="Calibri"/>
          <w:sz w:val="26"/>
          <w:szCs w:val="26"/>
          <w:lang w:eastAsia="en-US"/>
        </w:rPr>
        <w:t xml:space="preserve">- земельный участок с кадастровым номером 25:20:180101:754, площадью                     2349 </w:t>
      </w:r>
      <w:proofErr w:type="spellStart"/>
      <w:r w:rsidRPr="00603D22">
        <w:rPr>
          <w:rFonts w:eastAsia="Calibri"/>
          <w:sz w:val="26"/>
          <w:szCs w:val="26"/>
          <w:lang w:eastAsia="en-US"/>
        </w:rPr>
        <w:t>кв.м</w:t>
      </w:r>
      <w:proofErr w:type="spellEnd"/>
      <w:r w:rsidRPr="00603D22">
        <w:rPr>
          <w:rFonts w:eastAsia="Calibri"/>
          <w:sz w:val="26"/>
          <w:szCs w:val="26"/>
          <w:lang w:eastAsia="en-US"/>
        </w:rPr>
        <w:t>., местоположение которого установлено относительно ориентира, расположенн</w:t>
      </w:r>
      <w:r w:rsidRPr="00603D22">
        <w:rPr>
          <w:rFonts w:eastAsia="Calibri"/>
          <w:sz w:val="26"/>
          <w:szCs w:val="26"/>
          <w:lang w:eastAsia="en-US"/>
        </w:rPr>
        <w:t>о</w:t>
      </w:r>
      <w:r w:rsidRPr="00603D22">
        <w:rPr>
          <w:rFonts w:eastAsia="Calibri"/>
          <w:sz w:val="26"/>
          <w:szCs w:val="26"/>
          <w:lang w:eastAsia="en-US"/>
        </w:rPr>
        <w:t xml:space="preserve">го за пределами участка, ориентир жилой дом, участок находится примерно в 260 м, по направлению на северо-восток от ориентира, почтовый адрес ориентира: </w:t>
      </w:r>
      <w:proofErr w:type="gramStart"/>
      <w:r w:rsidRPr="00603D22">
        <w:rPr>
          <w:rFonts w:eastAsia="Calibri"/>
          <w:sz w:val="26"/>
          <w:szCs w:val="26"/>
          <w:lang w:eastAsia="en-US"/>
        </w:rPr>
        <w:t xml:space="preserve">Приморский край, </w:t>
      </w:r>
      <w:proofErr w:type="spellStart"/>
      <w:r w:rsidRPr="00603D22">
        <w:rPr>
          <w:rFonts w:eastAsia="Calibri"/>
          <w:sz w:val="26"/>
          <w:szCs w:val="26"/>
          <w:lang w:eastAsia="en-US"/>
        </w:rPr>
        <w:t>Хасанский</w:t>
      </w:r>
      <w:proofErr w:type="spellEnd"/>
      <w:r w:rsidRPr="00603D22">
        <w:rPr>
          <w:rFonts w:eastAsia="Calibri"/>
          <w:sz w:val="26"/>
          <w:szCs w:val="26"/>
          <w:lang w:eastAsia="en-US"/>
        </w:rPr>
        <w:t xml:space="preserve"> район, с. </w:t>
      </w:r>
      <w:proofErr w:type="spellStart"/>
      <w:r w:rsidRPr="00603D22">
        <w:rPr>
          <w:rFonts w:eastAsia="Calibri"/>
          <w:sz w:val="26"/>
          <w:szCs w:val="26"/>
          <w:lang w:eastAsia="en-US"/>
        </w:rPr>
        <w:t>Безверхово</w:t>
      </w:r>
      <w:proofErr w:type="spellEnd"/>
      <w:r w:rsidRPr="00603D22">
        <w:rPr>
          <w:rFonts w:eastAsia="Calibri"/>
          <w:sz w:val="26"/>
          <w:szCs w:val="26"/>
          <w:lang w:eastAsia="en-US"/>
        </w:rPr>
        <w:t xml:space="preserve">, пер. Ленского, д. 2, с видом разрешенного использования – </w:t>
      </w:r>
      <w:r w:rsidRPr="007B56D0">
        <w:rPr>
          <w:rFonts w:eastAsia="Calibri"/>
          <w:sz w:val="26"/>
          <w:szCs w:val="26"/>
          <w:lang w:eastAsia="en-US"/>
        </w:rPr>
        <w:t>для индивидуального жилищного строительства (размещение жилого дома (отдельно сто</w:t>
      </w:r>
      <w:r w:rsidRPr="007B56D0">
        <w:rPr>
          <w:rFonts w:eastAsia="Calibri"/>
          <w:sz w:val="26"/>
          <w:szCs w:val="26"/>
          <w:lang w:eastAsia="en-US"/>
        </w:rPr>
        <w:t>я</w:t>
      </w:r>
      <w:r w:rsidRPr="007B56D0">
        <w:rPr>
          <w:rFonts w:eastAsia="Calibri"/>
          <w:sz w:val="26"/>
          <w:szCs w:val="26"/>
          <w:lang w:eastAsia="en-US"/>
        </w:rPr>
        <w:t>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w:t>
      </w:r>
      <w:r w:rsidRPr="007B56D0">
        <w:rPr>
          <w:rFonts w:eastAsia="Calibri"/>
          <w:sz w:val="26"/>
          <w:szCs w:val="26"/>
          <w:lang w:eastAsia="en-US"/>
        </w:rPr>
        <w:t>а</w:t>
      </w:r>
      <w:r w:rsidRPr="007B56D0">
        <w:rPr>
          <w:rFonts w:eastAsia="Calibri"/>
          <w:sz w:val="26"/>
          <w:szCs w:val="26"/>
          <w:lang w:eastAsia="en-US"/>
        </w:rPr>
        <w:t>значенных для удовлетворения гражданами бытовых и иных нужд, связанных с их прож</w:t>
      </w:r>
      <w:r w:rsidRPr="007B56D0">
        <w:rPr>
          <w:rFonts w:eastAsia="Calibri"/>
          <w:sz w:val="26"/>
          <w:szCs w:val="26"/>
          <w:lang w:eastAsia="en-US"/>
        </w:rPr>
        <w:t>и</w:t>
      </w:r>
      <w:r w:rsidRPr="007B56D0">
        <w:rPr>
          <w:rFonts w:eastAsia="Calibri"/>
          <w:sz w:val="26"/>
          <w:szCs w:val="26"/>
          <w:lang w:eastAsia="en-US"/>
        </w:rPr>
        <w:t>ванием в таком здании, не</w:t>
      </w:r>
      <w:proofErr w:type="gramEnd"/>
      <w:r w:rsidRPr="007B56D0">
        <w:rPr>
          <w:rFonts w:eastAsia="Calibri"/>
          <w:sz w:val="26"/>
          <w:szCs w:val="26"/>
          <w:lang w:eastAsia="en-US"/>
        </w:rPr>
        <w:t xml:space="preserve"> </w:t>
      </w:r>
      <w:proofErr w:type="gramStart"/>
      <w:r w:rsidRPr="007B56D0">
        <w:rPr>
          <w:rFonts w:eastAsia="Calibri"/>
          <w:sz w:val="26"/>
          <w:szCs w:val="26"/>
          <w:lang w:eastAsia="en-US"/>
        </w:rPr>
        <w:t>предназначенного для раздела на самостоятельные объекты н</w:t>
      </w:r>
      <w:r w:rsidRPr="007B56D0">
        <w:rPr>
          <w:rFonts w:eastAsia="Calibri"/>
          <w:sz w:val="26"/>
          <w:szCs w:val="26"/>
          <w:lang w:eastAsia="en-US"/>
        </w:rPr>
        <w:t>е</w:t>
      </w:r>
      <w:r w:rsidRPr="007B56D0">
        <w:rPr>
          <w:rFonts w:eastAsia="Calibri"/>
          <w:sz w:val="26"/>
          <w:szCs w:val="26"/>
          <w:lang w:eastAsia="en-US"/>
        </w:rPr>
        <w:t>движимости); выращивание сельскохозяйственных культур; размещение индивидуальных гаражей и хозяйственных построек).</w:t>
      </w:r>
      <w:proofErr w:type="gramEnd"/>
    </w:p>
    <w:p w:rsidR="00FA0D09" w:rsidRPr="00603D22" w:rsidRDefault="00FA0D09" w:rsidP="007B56D0">
      <w:pPr>
        <w:autoSpaceDE w:val="0"/>
        <w:autoSpaceDN w:val="0"/>
        <w:adjustRightInd w:val="0"/>
        <w:ind w:firstLine="709"/>
        <w:jc w:val="both"/>
        <w:rPr>
          <w:rFonts w:eastAsia="Calibri"/>
          <w:sz w:val="26"/>
          <w:szCs w:val="26"/>
          <w:lang w:eastAsia="en-US"/>
        </w:rPr>
      </w:pPr>
      <w:r w:rsidRPr="007B56D0">
        <w:rPr>
          <w:rFonts w:eastAsia="Calibri"/>
          <w:b/>
          <w:sz w:val="26"/>
          <w:szCs w:val="26"/>
          <w:lang w:eastAsia="en-US"/>
        </w:rPr>
        <w:t>2.</w:t>
      </w:r>
      <w:r w:rsidRPr="00603D22">
        <w:rPr>
          <w:rFonts w:eastAsia="Calibri"/>
          <w:sz w:val="26"/>
          <w:szCs w:val="26"/>
          <w:lang w:eastAsia="en-US"/>
        </w:rPr>
        <w:t xml:space="preserve"> Граждане, заинтересованные в предоставлении земельных участков,  указанных в пункте 1 настоящего извещения,  вправе  в течение 30 (тридцати) дней соответственно со дня опу</w:t>
      </w:r>
      <w:r w:rsidRPr="00603D22">
        <w:rPr>
          <w:rFonts w:eastAsia="Calibri"/>
          <w:sz w:val="26"/>
          <w:szCs w:val="26"/>
          <w:lang w:eastAsia="en-US"/>
        </w:rPr>
        <w:t>б</w:t>
      </w:r>
      <w:r w:rsidRPr="00603D22">
        <w:rPr>
          <w:rFonts w:eastAsia="Calibri"/>
          <w:sz w:val="26"/>
          <w:szCs w:val="26"/>
          <w:lang w:eastAsia="en-US"/>
        </w:rPr>
        <w:t xml:space="preserve">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7B56D0">
        <w:rPr>
          <w:rFonts w:eastAsia="Calibri"/>
          <w:sz w:val="26"/>
          <w:szCs w:val="26"/>
          <w:lang w:eastAsia="en-US"/>
        </w:rPr>
        <w:t>согласно форме (Прил</w:t>
      </w:r>
      <w:r w:rsidRPr="007B56D0">
        <w:rPr>
          <w:rFonts w:eastAsia="Calibri"/>
          <w:sz w:val="26"/>
          <w:szCs w:val="26"/>
          <w:lang w:eastAsia="en-US"/>
        </w:rPr>
        <w:t>о</w:t>
      </w:r>
      <w:r w:rsidRPr="007B56D0">
        <w:rPr>
          <w:rFonts w:eastAsia="Calibri"/>
          <w:sz w:val="26"/>
          <w:szCs w:val="26"/>
          <w:lang w:eastAsia="en-US"/>
        </w:rPr>
        <w:t>жение № 1)</w:t>
      </w:r>
      <w:r w:rsidRPr="00603D22">
        <w:rPr>
          <w:rFonts w:eastAsia="Calibri"/>
          <w:sz w:val="26"/>
          <w:szCs w:val="26"/>
          <w:lang w:eastAsia="en-US"/>
        </w:rPr>
        <w:t>.</w:t>
      </w:r>
    </w:p>
    <w:p w:rsidR="00FA0D09" w:rsidRPr="00603D22" w:rsidRDefault="00FA0D09" w:rsidP="007B56D0">
      <w:pPr>
        <w:autoSpaceDE w:val="0"/>
        <w:autoSpaceDN w:val="0"/>
        <w:adjustRightInd w:val="0"/>
        <w:ind w:firstLine="709"/>
        <w:jc w:val="both"/>
        <w:rPr>
          <w:rFonts w:eastAsia="Calibri"/>
          <w:sz w:val="26"/>
          <w:szCs w:val="26"/>
          <w:lang w:eastAsia="en-US"/>
        </w:rPr>
      </w:pPr>
      <w:r w:rsidRPr="007B56D0">
        <w:rPr>
          <w:rFonts w:eastAsia="Calibri"/>
          <w:b/>
          <w:sz w:val="26"/>
          <w:szCs w:val="26"/>
          <w:lang w:eastAsia="en-US"/>
        </w:rPr>
        <w:t>3.</w:t>
      </w:r>
      <w:r w:rsidRPr="00603D22">
        <w:rPr>
          <w:rFonts w:eastAsia="Calibri"/>
          <w:sz w:val="26"/>
          <w:szCs w:val="26"/>
          <w:lang w:eastAsia="en-US"/>
        </w:rPr>
        <w:t xml:space="preserve"> </w:t>
      </w:r>
      <w:proofErr w:type="gramStart"/>
      <w:r w:rsidRPr="00603D22">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7B56D0">
        <w:rPr>
          <w:rFonts w:eastAsia="Calibri"/>
          <w:sz w:val="26"/>
          <w:szCs w:val="26"/>
          <w:lang w:eastAsia="en-US"/>
        </w:rPr>
        <w:t>на бумажном носителе</w:t>
      </w:r>
      <w:r w:rsidRPr="00603D22">
        <w:rPr>
          <w:rFonts w:eastAsia="Calibri"/>
          <w:sz w:val="26"/>
          <w:szCs w:val="26"/>
          <w:lang w:eastAsia="en-US"/>
        </w:rPr>
        <w:t xml:space="preserve"> в админ</w:t>
      </w:r>
      <w:r w:rsidRPr="00603D22">
        <w:rPr>
          <w:rFonts w:eastAsia="Calibri"/>
          <w:sz w:val="26"/>
          <w:szCs w:val="26"/>
          <w:lang w:eastAsia="en-US"/>
        </w:rPr>
        <w:t>и</w:t>
      </w:r>
      <w:r w:rsidRPr="00603D22">
        <w:rPr>
          <w:rFonts w:eastAsia="Calibri"/>
          <w:sz w:val="26"/>
          <w:szCs w:val="26"/>
          <w:lang w:eastAsia="en-US"/>
        </w:rPr>
        <w:t>страцию Хасанского муниципального округа Приморского края, по адресу: 692701, Пр</w:t>
      </w:r>
      <w:r w:rsidRPr="00603D22">
        <w:rPr>
          <w:rFonts w:eastAsia="Calibri"/>
          <w:sz w:val="26"/>
          <w:szCs w:val="26"/>
          <w:lang w:eastAsia="en-US"/>
        </w:rPr>
        <w:t>и</w:t>
      </w:r>
      <w:r w:rsidRPr="00603D22">
        <w:rPr>
          <w:rFonts w:eastAsia="Calibri"/>
          <w:sz w:val="26"/>
          <w:szCs w:val="26"/>
          <w:lang w:eastAsia="en-US"/>
        </w:rPr>
        <w:t xml:space="preserve">морский край, </w:t>
      </w:r>
      <w:proofErr w:type="spellStart"/>
      <w:r w:rsidRPr="00603D22">
        <w:rPr>
          <w:rFonts w:eastAsia="Calibri"/>
          <w:sz w:val="26"/>
          <w:szCs w:val="26"/>
          <w:lang w:eastAsia="en-US"/>
        </w:rPr>
        <w:t>Хасанский</w:t>
      </w:r>
      <w:proofErr w:type="spellEnd"/>
      <w:r w:rsidRPr="00603D22">
        <w:rPr>
          <w:rFonts w:eastAsia="Calibri"/>
          <w:sz w:val="26"/>
          <w:szCs w:val="26"/>
          <w:lang w:eastAsia="en-US"/>
        </w:rPr>
        <w:t xml:space="preserve"> район, </w:t>
      </w:r>
      <w:proofErr w:type="spellStart"/>
      <w:r w:rsidRPr="00603D22">
        <w:rPr>
          <w:rFonts w:eastAsia="Calibri"/>
          <w:sz w:val="26"/>
          <w:szCs w:val="26"/>
          <w:lang w:eastAsia="en-US"/>
        </w:rPr>
        <w:t>пгт</w:t>
      </w:r>
      <w:proofErr w:type="spellEnd"/>
      <w:r w:rsidRPr="00603D22">
        <w:rPr>
          <w:rFonts w:eastAsia="Calibri"/>
          <w:sz w:val="26"/>
          <w:szCs w:val="26"/>
          <w:lang w:eastAsia="en-US"/>
        </w:rPr>
        <w:t xml:space="preserve"> Славянка ул. Молодежная, д. 1,  </w:t>
      </w:r>
      <w:proofErr w:type="spellStart"/>
      <w:r w:rsidRPr="00603D22">
        <w:rPr>
          <w:rFonts w:eastAsia="Calibri"/>
          <w:sz w:val="26"/>
          <w:szCs w:val="26"/>
          <w:lang w:eastAsia="en-US"/>
        </w:rPr>
        <w:t>каб</w:t>
      </w:r>
      <w:proofErr w:type="spellEnd"/>
      <w:r w:rsidRPr="00603D22">
        <w:rPr>
          <w:rFonts w:eastAsia="Calibri"/>
          <w:sz w:val="26"/>
          <w:szCs w:val="26"/>
          <w:lang w:eastAsia="en-US"/>
        </w:rPr>
        <w:t>. № 321; через мн</w:t>
      </w:r>
      <w:r w:rsidRPr="00603D22">
        <w:rPr>
          <w:rFonts w:eastAsia="Calibri"/>
          <w:sz w:val="26"/>
          <w:szCs w:val="26"/>
          <w:lang w:eastAsia="en-US"/>
        </w:rPr>
        <w:t>о</w:t>
      </w:r>
      <w:r w:rsidRPr="00603D22">
        <w:rPr>
          <w:rFonts w:eastAsia="Calibri"/>
          <w:sz w:val="26"/>
          <w:szCs w:val="26"/>
          <w:lang w:eastAsia="en-US"/>
        </w:rPr>
        <w:t>гофункциональные центры предоставления государственных и муниципальных услуг;</w:t>
      </w:r>
      <w:proofErr w:type="gramEnd"/>
      <w:r w:rsidRPr="00603D22">
        <w:rPr>
          <w:rFonts w:eastAsia="Calibri"/>
          <w:sz w:val="26"/>
          <w:szCs w:val="26"/>
          <w:lang w:eastAsia="en-US"/>
        </w:rPr>
        <w:t xml:space="preserve"> </w:t>
      </w:r>
      <w:r w:rsidRPr="007B56D0">
        <w:rPr>
          <w:rFonts w:eastAsia="Calibri"/>
          <w:sz w:val="26"/>
          <w:szCs w:val="26"/>
          <w:lang w:eastAsia="en-US"/>
        </w:rPr>
        <w:t>зая</w:t>
      </w:r>
      <w:r w:rsidRPr="007B56D0">
        <w:rPr>
          <w:rFonts w:eastAsia="Calibri"/>
          <w:sz w:val="26"/>
          <w:szCs w:val="26"/>
          <w:lang w:eastAsia="en-US"/>
        </w:rPr>
        <w:t>в</w:t>
      </w:r>
      <w:r w:rsidRPr="007B56D0">
        <w:rPr>
          <w:rFonts w:eastAsia="Calibri"/>
          <w:sz w:val="26"/>
          <w:szCs w:val="26"/>
          <w:lang w:eastAsia="en-US"/>
        </w:rPr>
        <w:t>ления в электронной форме</w:t>
      </w:r>
      <w:r w:rsidRPr="00603D22">
        <w:rPr>
          <w:rFonts w:eastAsia="Calibri"/>
          <w:sz w:val="26"/>
          <w:szCs w:val="26"/>
          <w:lang w:eastAsia="en-US"/>
        </w:rPr>
        <w:t xml:space="preserve"> могут подаваться в орган местного самоуправления через оф</w:t>
      </w:r>
      <w:r w:rsidRPr="00603D22">
        <w:rPr>
          <w:rFonts w:eastAsia="Calibri"/>
          <w:sz w:val="26"/>
          <w:szCs w:val="26"/>
          <w:lang w:eastAsia="en-US"/>
        </w:rPr>
        <w:t>и</w:t>
      </w:r>
      <w:r w:rsidRPr="00603D22">
        <w:rPr>
          <w:rFonts w:eastAsia="Calibri"/>
          <w:sz w:val="26"/>
          <w:szCs w:val="26"/>
          <w:lang w:eastAsia="en-US"/>
        </w:rPr>
        <w:t xml:space="preserve">циальную электронную почту </w:t>
      </w:r>
      <w:proofErr w:type="spellStart"/>
      <w:r w:rsidRPr="007B56D0">
        <w:rPr>
          <w:rFonts w:eastAsia="Calibri"/>
          <w:sz w:val="26"/>
          <w:szCs w:val="26"/>
          <w:lang w:eastAsia="en-US"/>
        </w:rPr>
        <w:t>hasanski</w:t>
      </w:r>
      <w:proofErr w:type="spellEnd"/>
      <w:r w:rsidRPr="00603D22">
        <w:rPr>
          <w:rFonts w:eastAsia="Calibri"/>
          <w:sz w:val="26"/>
          <w:szCs w:val="26"/>
          <w:lang w:eastAsia="en-US"/>
        </w:rPr>
        <w:t>@</w:t>
      </w:r>
      <w:proofErr w:type="spellStart"/>
      <w:r w:rsidRPr="007B56D0">
        <w:rPr>
          <w:rFonts w:eastAsia="Calibri"/>
          <w:sz w:val="26"/>
          <w:szCs w:val="26"/>
          <w:lang w:eastAsia="en-US"/>
        </w:rPr>
        <w:t>yandex</w:t>
      </w:r>
      <w:proofErr w:type="spellEnd"/>
      <w:r w:rsidRPr="00603D22">
        <w:rPr>
          <w:rFonts w:eastAsia="Calibri"/>
          <w:sz w:val="26"/>
          <w:szCs w:val="26"/>
          <w:lang w:eastAsia="en-US"/>
        </w:rPr>
        <w:t>.</w:t>
      </w:r>
      <w:proofErr w:type="spellStart"/>
      <w:r w:rsidRPr="007B56D0">
        <w:rPr>
          <w:rFonts w:eastAsia="Calibri"/>
          <w:sz w:val="26"/>
          <w:szCs w:val="26"/>
          <w:lang w:eastAsia="en-US"/>
        </w:rPr>
        <w:t>ru</w:t>
      </w:r>
      <w:proofErr w:type="spellEnd"/>
      <w:r w:rsidRPr="00603D22">
        <w:rPr>
          <w:rFonts w:eastAsia="Calibri"/>
          <w:sz w:val="26"/>
          <w:szCs w:val="26"/>
          <w:lang w:eastAsia="en-US"/>
        </w:rPr>
        <w:t>. К заявлению необходимо приложить следующие документы: документ, удостоверяющий личность заявителя (представителя з</w:t>
      </w:r>
      <w:r w:rsidRPr="00603D22">
        <w:rPr>
          <w:rFonts w:eastAsia="Calibri"/>
          <w:sz w:val="26"/>
          <w:szCs w:val="26"/>
          <w:lang w:eastAsia="en-US"/>
        </w:rPr>
        <w:t>а</w:t>
      </w:r>
      <w:r w:rsidRPr="00603D22">
        <w:rPr>
          <w:rFonts w:eastAsia="Calibri"/>
          <w:sz w:val="26"/>
          <w:szCs w:val="26"/>
          <w:lang w:eastAsia="en-US"/>
        </w:rPr>
        <w:t>явителя); документ, подтверждающий полномочия представителя заявителя (в случае о</w:t>
      </w:r>
      <w:r w:rsidRPr="00603D22">
        <w:rPr>
          <w:rFonts w:eastAsia="Calibri"/>
          <w:sz w:val="26"/>
          <w:szCs w:val="26"/>
          <w:lang w:eastAsia="en-US"/>
        </w:rPr>
        <w:t>б</w:t>
      </w:r>
      <w:r w:rsidRPr="00603D22">
        <w:rPr>
          <w:rFonts w:eastAsia="Calibri"/>
          <w:sz w:val="26"/>
          <w:szCs w:val="26"/>
          <w:lang w:eastAsia="en-US"/>
        </w:rPr>
        <w:t>ращения представителя заявителя). Заявление подписывается по выбору заявителя эле</w:t>
      </w:r>
      <w:r w:rsidRPr="00603D22">
        <w:rPr>
          <w:rFonts w:eastAsia="Calibri"/>
          <w:sz w:val="26"/>
          <w:szCs w:val="26"/>
          <w:lang w:eastAsia="en-US"/>
        </w:rPr>
        <w:t>к</w:t>
      </w:r>
      <w:r w:rsidRPr="00603D22">
        <w:rPr>
          <w:rFonts w:eastAsia="Calibri"/>
          <w:sz w:val="26"/>
          <w:szCs w:val="26"/>
          <w:lang w:eastAsia="en-US"/>
        </w:rPr>
        <w:t>тронной подписью, либо усиленной квалифицированной электронной подписью. Предста</w:t>
      </w:r>
      <w:r w:rsidRPr="00603D22">
        <w:rPr>
          <w:rFonts w:eastAsia="Calibri"/>
          <w:sz w:val="26"/>
          <w:szCs w:val="26"/>
          <w:lang w:eastAsia="en-US"/>
        </w:rPr>
        <w:t>в</w:t>
      </w:r>
      <w:r w:rsidRPr="00603D22">
        <w:rPr>
          <w:rFonts w:eastAsia="Calibri"/>
          <w:sz w:val="26"/>
          <w:szCs w:val="26"/>
          <w:lang w:eastAsia="en-US"/>
        </w:rPr>
        <w:t>ляемые через электронную п</w:t>
      </w:r>
      <w:r w:rsidRPr="00603D22">
        <w:rPr>
          <w:rFonts w:eastAsia="Calibri"/>
          <w:sz w:val="26"/>
          <w:szCs w:val="26"/>
          <w:lang w:eastAsia="en-US"/>
        </w:rPr>
        <w:t>о</w:t>
      </w:r>
      <w:r w:rsidRPr="00603D22">
        <w:rPr>
          <w:rFonts w:eastAsia="Calibri"/>
          <w:sz w:val="26"/>
          <w:szCs w:val="26"/>
          <w:lang w:eastAsia="en-US"/>
        </w:rPr>
        <w:t xml:space="preserve">чту заявления должны иметь форматы </w:t>
      </w:r>
      <w:r w:rsidRPr="007B56D0">
        <w:rPr>
          <w:rFonts w:eastAsia="Calibri"/>
          <w:sz w:val="26"/>
          <w:szCs w:val="26"/>
          <w:lang w:eastAsia="en-US"/>
        </w:rPr>
        <w:t>doc</w:t>
      </w:r>
      <w:r w:rsidRPr="00603D22">
        <w:rPr>
          <w:rFonts w:eastAsia="Calibri"/>
          <w:sz w:val="26"/>
          <w:szCs w:val="26"/>
          <w:lang w:eastAsia="en-US"/>
        </w:rPr>
        <w:t xml:space="preserve">, </w:t>
      </w:r>
      <w:proofErr w:type="spellStart"/>
      <w:r w:rsidRPr="007B56D0">
        <w:rPr>
          <w:rFonts w:eastAsia="Calibri"/>
          <w:sz w:val="26"/>
          <w:szCs w:val="26"/>
          <w:lang w:eastAsia="en-US"/>
        </w:rPr>
        <w:t>docx</w:t>
      </w:r>
      <w:proofErr w:type="spellEnd"/>
      <w:r w:rsidRPr="00603D22">
        <w:rPr>
          <w:rFonts w:eastAsia="Calibri"/>
          <w:sz w:val="26"/>
          <w:szCs w:val="26"/>
          <w:lang w:eastAsia="en-US"/>
        </w:rPr>
        <w:t xml:space="preserve">, </w:t>
      </w:r>
      <w:r w:rsidRPr="007B56D0">
        <w:rPr>
          <w:rFonts w:eastAsia="Calibri"/>
          <w:sz w:val="26"/>
          <w:szCs w:val="26"/>
          <w:lang w:eastAsia="en-US"/>
        </w:rPr>
        <w:t>txt</w:t>
      </w:r>
      <w:r w:rsidRPr="00603D22">
        <w:rPr>
          <w:rFonts w:eastAsia="Calibri"/>
          <w:sz w:val="26"/>
          <w:szCs w:val="26"/>
          <w:lang w:eastAsia="en-US"/>
        </w:rPr>
        <w:t xml:space="preserve">, </w:t>
      </w:r>
      <w:proofErr w:type="spellStart"/>
      <w:r w:rsidRPr="007B56D0">
        <w:rPr>
          <w:rFonts w:eastAsia="Calibri"/>
          <w:sz w:val="26"/>
          <w:szCs w:val="26"/>
          <w:lang w:eastAsia="en-US"/>
        </w:rPr>
        <w:t>xls</w:t>
      </w:r>
      <w:proofErr w:type="spellEnd"/>
      <w:r w:rsidRPr="00603D22">
        <w:rPr>
          <w:rFonts w:eastAsia="Calibri"/>
          <w:sz w:val="26"/>
          <w:szCs w:val="26"/>
          <w:lang w:eastAsia="en-US"/>
        </w:rPr>
        <w:t xml:space="preserve">, </w:t>
      </w:r>
      <w:proofErr w:type="spellStart"/>
      <w:r w:rsidRPr="007B56D0">
        <w:rPr>
          <w:rFonts w:eastAsia="Calibri"/>
          <w:sz w:val="26"/>
          <w:szCs w:val="26"/>
          <w:lang w:eastAsia="en-US"/>
        </w:rPr>
        <w:t>xlsx</w:t>
      </w:r>
      <w:proofErr w:type="spellEnd"/>
      <w:r w:rsidRPr="00603D22">
        <w:rPr>
          <w:rFonts w:eastAsia="Calibri"/>
          <w:sz w:val="26"/>
          <w:szCs w:val="26"/>
          <w:lang w:eastAsia="en-US"/>
        </w:rPr>
        <w:t xml:space="preserve">, </w:t>
      </w:r>
      <w:r w:rsidRPr="007B56D0">
        <w:rPr>
          <w:rFonts w:eastAsia="Calibri"/>
          <w:sz w:val="26"/>
          <w:szCs w:val="26"/>
          <w:lang w:eastAsia="en-US"/>
        </w:rPr>
        <w:t>rtf</w:t>
      </w:r>
      <w:r w:rsidRPr="00603D22">
        <w:rPr>
          <w:rFonts w:eastAsia="Calibri"/>
          <w:sz w:val="26"/>
          <w:szCs w:val="26"/>
          <w:lang w:eastAsia="en-US"/>
        </w:rPr>
        <w:t>. Электронные обра</w:t>
      </w:r>
      <w:r w:rsidRPr="00603D22">
        <w:rPr>
          <w:rFonts w:eastAsia="Calibri"/>
          <w:sz w:val="26"/>
          <w:szCs w:val="26"/>
          <w:lang w:eastAsia="en-US"/>
        </w:rPr>
        <w:t>з</w:t>
      </w:r>
      <w:r w:rsidRPr="00603D22">
        <w:rPr>
          <w:rFonts w:eastAsia="Calibri"/>
          <w:sz w:val="26"/>
          <w:szCs w:val="26"/>
          <w:lang w:eastAsia="en-US"/>
        </w:rPr>
        <w:t xml:space="preserve">цы документов, прилагаемые к заявлению, в том числе доверенности направляются в виде файлов в форматах </w:t>
      </w:r>
      <w:r w:rsidRPr="007B56D0">
        <w:rPr>
          <w:rFonts w:eastAsia="Calibri"/>
          <w:sz w:val="26"/>
          <w:szCs w:val="26"/>
          <w:lang w:eastAsia="en-US"/>
        </w:rPr>
        <w:t>PDF</w:t>
      </w:r>
      <w:r w:rsidRPr="00603D22">
        <w:rPr>
          <w:rFonts w:eastAsia="Calibri"/>
          <w:sz w:val="26"/>
          <w:szCs w:val="26"/>
          <w:lang w:eastAsia="en-US"/>
        </w:rPr>
        <w:t xml:space="preserve">, </w:t>
      </w:r>
      <w:r w:rsidRPr="007B56D0">
        <w:rPr>
          <w:rFonts w:eastAsia="Calibri"/>
          <w:sz w:val="26"/>
          <w:szCs w:val="26"/>
          <w:lang w:eastAsia="en-US"/>
        </w:rPr>
        <w:t>TIF</w:t>
      </w:r>
      <w:r w:rsidRPr="00603D22">
        <w:rPr>
          <w:rFonts w:eastAsia="Calibri"/>
          <w:sz w:val="26"/>
          <w:szCs w:val="26"/>
          <w:lang w:eastAsia="en-US"/>
        </w:rPr>
        <w:t>.</w:t>
      </w:r>
    </w:p>
    <w:p w:rsidR="00FA0D09" w:rsidRPr="00603D22" w:rsidRDefault="00FA0D09" w:rsidP="007B56D0">
      <w:pPr>
        <w:ind w:firstLine="709"/>
        <w:jc w:val="both"/>
        <w:rPr>
          <w:rFonts w:eastAsia="Calibri"/>
          <w:b/>
          <w:sz w:val="26"/>
          <w:szCs w:val="26"/>
          <w:lang w:eastAsia="en-US"/>
        </w:rPr>
      </w:pPr>
      <w:r w:rsidRPr="00603D22">
        <w:rPr>
          <w:rFonts w:eastAsia="Calibri"/>
          <w:b/>
          <w:sz w:val="26"/>
          <w:szCs w:val="26"/>
          <w:lang w:eastAsia="en-US"/>
        </w:rPr>
        <w:t>4.</w:t>
      </w:r>
      <w:r w:rsidRPr="00603D22">
        <w:rPr>
          <w:rFonts w:eastAsia="Calibri"/>
          <w:sz w:val="26"/>
          <w:szCs w:val="26"/>
          <w:lang w:eastAsia="en-US"/>
        </w:rPr>
        <w:t xml:space="preserve"> Дата начала приема заявлений  - </w:t>
      </w:r>
      <w:r w:rsidRPr="00603D22">
        <w:rPr>
          <w:rFonts w:eastAsia="Calibri"/>
          <w:b/>
          <w:sz w:val="26"/>
          <w:szCs w:val="26"/>
          <w:lang w:eastAsia="en-US"/>
        </w:rPr>
        <w:t>27.07.2023 года</w:t>
      </w:r>
      <w:r w:rsidRPr="00603D22">
        <w:rPr>
          <w:rFonts w:eastAsia="Calibri"/>
          <w:sz w:val="26"/>
          <w:szCs w:val="26"/>
          <w:lang w:eastAsia="en-US"/>
        </w:rPr>
        <w:t>,  дата окончания приема заявл</w:t>
      </w:r>
      <w:r w:rsidRPr="00603D22">
        <w:rPr>
          <w:rFonts w:eastAsia="Calibri"/>
          <w:sz w:val="26"/>
          <w:szCs w:val="26"/>
          <w:lang w:eastAsia="en-US"/>
        </w:rPr>
        <w:t>е</w:t>
      </w:r>
      <w:r w:rsidRPr="00603D22">
        <w:rPr>
          <w:rFonts w:eastAsia="Calibri"/>
          <w:sz w:val="26"/>
          <w:szCs w:val="26"/>
          <w:lang w:eastAsia="en-US"/>
        </w:rPr>
        <w:t xml:space="preserve">ний заинтересованных лиц в предоставлении вышеуказанных земельных участков   - </w:t>
      </w:r>
      <w:r w:rsidRPr="00603D22">
        <w:rPr>
          <w:rFonts w:eastAsia="Calibri"/>
          <w:b/>
          <w:sz w:val="26"/>
          <w:szCs w:val="26"/>
          <w:lang w:eastAsia="en-US"/>
        </w:rPr>
        <w:t>28.08.2023 г</w:t>
      </w:r>
      <w:r w:rsidRPr="00603D22">
        <w:rPr>
          <w:rFonts w:eastAsia="Calibri"/>
          <w:b/>
          <w:sz w:val="26"/>
          <w:szCs w:val="26"/>
          <w:lang w:eastAsia="en-US"/>
        </w:rPr>
        <w:t>о</w:t>
      </w:r>
      <w:r w:rsidRPr="00603D22">
        <w:rPr>
          <w:rFonts w:eastAsia="Calibri"/>
          <w:b/>
          <w:sz w:val="26"/>
          <w:szCs w:val="26"/>
          <w:lang w:eastAsia="en-US"/>
        </w:rPr>
        <w:t xml:space="preserve">да, время приема: </w:t>
      </w:r>
      <w:proofErr w:type="gramStart"/>
      <w:r w:rsidRPr="00603D22">
        <w:rPr>
          <w:rFonts w:eastAsia="Calibri"/>
          <w:b/>
          <w:sz w:val="26"/>
          <w:szCs w:val="26"/>
          <w:lang w:eastAsia="en-US"/>
        </w:rPr>
        <w:t>ПН</w:t>
      </w:r>
      <w:proofErr w:type="gramEnd"/>
      <w:r w:rsidRPr="00603D22">
        <w:rPr>
          <w:rFonts w:eastAsia="Calibri"/>
          <w:b/>
          <w:sz w:val="26"/>
          <w:szCs w:val="26"/>
          <w:lang w:eastAsia="en-US"/>
        </w:rPr>
        <w:t xml:space="preserve"> - ЧТ с 8:00 час. до 17:00 час., обед с 12:00 до 13:00, ПТ с 8:00 час. до 16:00, обед с 12:00 до 13:00.</w:t>
      </w:r>
    </w:p>
    <w:p w:rsidR="00FA0D09" w:rsidRPr="00603D22" w:rsidRDefault="00FA0D09" w:rsidP="007B56D0">
      <w:pPr>
        <w:ind w:firstLine="709"/>
        <w:jc w:val="both"/>
        <w:rPr>
          <w:rFonts w:eastAsia="Calibri"/>
          <w:sz w:val="26"/>
          <w:szCs w:val="26"/>
          <w:lang w:eastAsia="en-US"/>
        </w:rPr>
      </w:pPr>
      <w:r w:rsidRPr="00603D22">
        <w:rPr>
          <w:rFonts w:eastAsia="Calibri"/>
          <w:sz w:val="26"/>
          <w:szCs w:val="26"/>
          <w:lang w:eastAsia="en-US"/>
        </w:rPr>
        <w:t>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w:t>
      </w:r>
      <w:r w:rsidRPr="00603D22">
        <w:rPr>
          <w:rFonts w:ascii="Calibri" w:eastAsia="Calibri" w:hAnsi="Calibri"/>
          <w:color w:val="000000"/>
          <w:sz w:val="26"/>
          <w:szCs w:val="26"/>
          <w:shd w:val="clear" w:color="auto" w:fill="FFFFFF"/>
          <w:lang w:eastAsia="en-US"/>
        </w:rPr>
        <w:t xml:space="preserve"> </w:t>
      </w:r>
      <w:r w:rsidRPr="00603D22">
        <w:rPr>
          <w:rFonts w:eastAsia="Calibri"/>
          <w:sz w:val="26"/>
          <w:szCs w:val="26"/>
          <w:lang w:eastAsia="en-US"/>
        </w:rPr>
        <w:t>следует обращаться в администрацию Хасанского муниципального окр</w:t>
      </w:r>
      <w:r w:rsidRPr="00603D22">
        <w:rPr>
          <w:rFonts w:eastAsia="Calibri"/>
          <w:sz w:val="26"/>
          <w:szCs w:val="26"/>
          <w:lang w:eastAsia="en-US"/>
        </w:rPr>
        <w:t>у</w:t>
      </w:r>
      <w:r w:rsidRPr="00603D22">
        <w:rPr>
          <w:rFonts w:eastAsia="Calibri"/>
          <w:sz w:val="26"/>
          <w:szCs w:val="26"/>
          <w:lang w:eastAsia="en-US"/>
        </w:rPr>
        <w:t xml:space="preserve">га Приморского края, по адресу: Приморский край, </w:t>
      </w:r>
      <w:proofErr w:type="spellStart"/>
      <w:r w:rsidRPr="00603D22">
        <w:rPr>
          <w:rFonts w:eastAsia="Calibri"/>
          <w:sz w:val="26"/>
          <w:szCs w:val="26"/>
          <w:lang w:eastAsia="en-US"/>
        </w:rPr>
        <w:t>Хасанский</w:t>
      </w:r>
      <w:proofErr w:type="spellEnd"/>
      <w:r w:rsidRPr="00603D22">
        <w:rPr>
          <w:rFonts w:eastAsia="Calibri"/>
          <w:sz w:val="26"/>
          <w:szCs w:val="26"/>
          <w:lang w:eastAsia="en-US"/>
        </w:rPr>
        <w:t xml:space="preserve"> район, </w:t>
      </w:r>
      <w:proofErr w:type="spellStart"/>
      <w:r w:rsidRPr="00603D22">
        <w:rPr>
          <w:rFonts w:eastAsia="Calibri"/>
          <w:sz w:val="26"/>
          <w:szCs w:val="26"/>
          <w:lang w:eastAsia="en-US"/>
        </w:rPr>
        <w:t>пгт</w:t>
      </w:r>
      <w:proofErr w:type="spellEnd"/>
      <w:r w:rsidRPr="00603D22">
        <w:rPr>
          <w:rFonts w:eastAsia="Calibri"/>
          <w:sz w:val="26"/>
          <w:szCs w:val="26"/>
          <w:lang w:eastAsia="en-US"/>
        </w:rPr>
        <w:t xml:space="preserve"> Славянка ул. Молодежная, д. 1, </w:t>
      </w:r>
      <w:proofErr w:type="spellStart"/>
      <w:r w:rsidRPr="00603D22">
        <w:rPr>
          <w:rFonts w:eastAsia="Calibri"/>
          <w:sz w:val="26"/>
          <w:szCs w:val="26"/>
          <w:lang w:eastAsia="en-US"/>
        </w:rPr>
        <w:t>каб</w:t>
      </w:r>
      <w:proofErr w:type="spellEnd"/>
      <w:r w:rsidRPr="00603D22">
        <w:rPr>
          <w:rFonts w:eastAsia="Calibri"/>
          <w:sz w:val="26"/>
          <w:szCs w:val="26"/>
          <w:lang w:eastAsia="en-US"/>
        </w:rPr>
        <w:t>. 421/405, по тел. 8(42331) 48-8-16 / 8(42331) 46-0-86 в течение 30 (тридцати) дней с момента настоящей публикации.</w:t>
      </w: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FA0D09" w:rsidRPr="00FA0D09" w:rsidRDefault="00FA0D09" w:rsidP="004416F8">
      <w:pPr>
        <w:spacing w:after="200"/>
        <w:rPr>
          <w:rFonts w:eastAsia="Calibri"/>
          <w:sz w:val="24"/>
          <w:szCs w:val="24"/>
          <w:highlight w:val="yellow"/>
          <w:lang w:eastAsia="en-US"/>
        </w:rPr>
      </w:pPr>
    </w:p>
    <w:p w:rsidR="00603D22" w:rsidRDefault="00603D22" w:rsidP="004416F8">
      <w:pPr>
        <w:spacing w:after="200"/>
        <w:jc w:val="right"/>
        <w:rPr>
          <w:rFonts w:eastAsia="Calibri"/>
          <w:sz w:val="24"/>
          <w:szCs w:val="24"/>
          <w:lang w:eastAsia="en-US"/>
        </w:rPr>
        <w:sectPr w:rsidR="00603D22" w:rsidSect="00146AA6">
          <w:pgSz w:w="11907" w:h="16840" w:code="9"/>
          <w:pgMar w:top="794" w:right="794" w:bottom="794" w:left="794" w:header="0" w:footer="0" w:gutter="0"/>
          <w:cols w:space="708"/>
          <w:docGrid w:linePitch="360"/>
        </w:sectPr>
      </w:pPr>
    </w:p>
    <w:p w:rsidR="00FA0D09" w:rsidRPr="00FA0D09" w:rsidRDefault="00FA0D09" w:rsidP="004416F8">
      <w:pPr>
        <w:spacing w:after="200"/>
        <w:jc w:val="right"/>
        <w:rPr>
          <w:rFonts w:eastAsia="Calibri"/>
          <w:sz w:val="24"/>
          <w:szCs w:val="24"/>
          <w:lang w:eastAsia="en-US"/>
        </w:rPr>
      </w:pPr>
      <w:r w:rsidRPr="00FA0D09">
        <w:rPr>
          <w:rFonts w:eastAsia="Calibri"/>
          <w:sz w:val="24"/>
          <w:szCs w:val="24"/>
          <w:lang w:eastAsia="en-US"/>
        </w:rPr>
        <w:t>Приложение № 1</w:t>
      </w:r>
    </w:p>
    <w:p w:rsidR="00FA0D09" w:rsidRPr="00FA0D09" w:rsidRDefault="00FA0D09" w:rsidP="004416F8">
      <w:pPr>
        <w:spacing w:after="200"/>
        <w:rPr>
          <w:rFonts w:eastAsia="Calibri"/>
          <w:sz w:val="24"/>
          <w:szCs w:val="24"/>
          <w:lang w:eastAsia="en-US"/>
        </w:rPr>
      </w:pPr>
      <w:r w:rsidRPr="00FA0D09">
        <w:rPr>
          <w:rFonts w:eastAsia="Calibri"/>
          <w:sz w:val="24"/>
          <w:szCs w:val="24"/>
          <w:lang w:eastAsia="en-US"/>
        </w:rPr>
        <w:t>Форма заявления</w:t>
      </w:r>
    </w:p>
    <w:tbl>
      <w:tblPr>
        <w:tblW w:w="0" w:type="auto"/>
        <w:tblLook w:val="04A0" w:firstRow="1" w:lastRow="0" w:firstColumn="1" w:lastColumn="0" w:noHBand="0" w:noVBand="1"/>
      </w:tblPr>
      <w:tblGrid>
        <w:gridCol w:w="6204"/>
        <w:gridCol w:w="3366"/>
      </w:tblGrid>
      <w:tr w:rsidR="00FA0D09" w:rsidRPr="00FA0D09" w:rsidTr="00FA0D09">
        <w:tc>
          <w:tcPr>
            <w:tcW w:w="6204" w:type="dxa"/>
          </w:tcPr>
          <w:p w:rsidR="00FA0D09" w:rsidRPr="00FA0D09" w:rsidRDefault="00FA0D09" w:rsidP="004416F8">
            <w:pPr>
              <w:widowControl w:val="0"/>
              <w:jc w:val="right"/>
              <w:rPr>
                <w:rFonts w:eastAsia="Calibri"/>
                <w:sz w:val="22"/>
                <w:szCs w:val="24"/>
                <w:lang w:eastAsia="en-US"/>
              </w:rPr>
            </w:pPr>
          </w:p>
        </w:tc>
        <w:tc>
          <w:tcPr>
            <w:tcW w:w="3366" w:type="dxa"/>
            <w:tcBorders>
              <w:top w:val="single" w:sz="4" w:space="0" w:color="auto"/>
              <w:left w:val="nil"/>
              <w:bottom w:val="single" w:sz="4" w:space="0" w:color="auto"/>
              <w:right w:val="nil"/>
            </w:tcBorders>
          </w:tcPr>
          <w:p w:rsidR="00FA0D09" w:rsidRPr="00FA0D09" w:rsidRDefault="00FA0D09" w:rsidP="004416F8">
            <w:pPr>
              <w:widowControl w:val="0"/>
              <w:jc w:val="right"/>
              <w:rPr>
                <w:rFonts w:eastAsia="Calibri"/>
                <w:sz w:val="22"/>
                <w:szCs w:val="24"/>
                <w:lang w:eastAsia="en-US"/>
              </w:rPr>
            </w:pPr>
          </w:p>
        </w:tc>
      </w:tr>
      <w:tr w:rsidR="00FA0D09" w:rsidRPr="00FA0D09" w:rsidTr="00FA0D09">
        <w:tc>
          <w:tcPr>
            <w:tcW w:w="6204" w:type="dxa"/>
          </w:tcPr>
          <w:p w:rsidR="00FA0D09" w:rsidRPr="00FA0D09" w:rsidRDefault="00FA0D09" w:rsidP="004416F8">
            <w:pPr>
              <w:widowControl w:val="0"/>
              <w:jc w:val="right"/>
              <w:rPr>
                <w:rFonts w:eastAsia="Calibri"/>
                <w:sz w:val="22"/>
                <w:szCs w:val="24"/>
                <w:lang w:eastAsia="en-US"/>
              </w:rPr>
            </w:pPr>
          </w:p>
        </w:tc>
        <w:tc>
          <w:tcPr>
            <w:tcW w:w="3366" w:type="dxa"/>
            <w:tcBorders>
              <w:top w:val="single" w:sz="4" w:space="0" w:color="auto"/>
              <w:left w:val="nil"/>
              <w:bottom w:val="nil"/>
              <w:right w:val="nil"/>
            </w:tcBorders>
            <w:hideMark/>
          </w:tcPr>
          <w:p w:rsidR="00FA0D09" w:rsidRPr="00FA0D09" w:rsidRDefault="00FA0D09" w:rsidP="004416F8">
            <w:pPr>
              <w:widowControl w:val="0"/>
              <w:jc w:val="both"/>
              <w:rPr>
                <w:rFonts w:eastAsia="Calibri"/>
                <w:sz w:val="16"/>
                <w:szCs w:val="16"/>
                <w:lang w:eastAsia="en-US"/>
              </w:rPr>
            </w:pPr>
            <w:r w:rsidRPr="00FA0D09">
              <w:rPr>
                <w:rFonts w:eastAsia="Calibri"/>
                <w:sz w:val="16"/>
                <w:szCs w:val="16"/>
                <w:lang w:eastAsia="en-US"/>
              </w:rPr>
              <w:t>(наименование органа, предоставляющего муниципальную услугу)</w:t>
            </w:r>
          </w:p>
        </w:tc>
      </w:tr>
    </w:tbl>
    <w:p w:rsidR="00FA0D09" w:rsidRPr="00FA0D09" w:rsidRDefault="00FA0D09" w:rsidP="004416F8">
      <w:pPr>
        <w:autoSpaceDE w:val="0"/>
        <w:autoSpaceDN w:val="0"/>
        <w:adjustRightInd w:val="0"/>
        <w:jc w:val="center"/>
        <w:rPr>
          <w:rFonts w:eastAsia="Calibri"/>
          <w:sz w:val="22"/>
          <w:szCs w:val="24"/>
          <w:lang w:eastAsia="en-US"/>
        </w:rPr>
      </w:pPr>
    </w:p>
    <w:p w:rsidR="00FA0D09" w:rsidRPr="00FA0D09" w:rsidRDefault="00FA0D09" w:rsidP="004416F8">
      <w:pPr>
        <w:autoSpaceDE w:val="0"/>
        <w:autoSpaceDN w:val="0"/>
        <w:adjustRightInd w:val="0"/>
        <w:jc w:val="center"/>
        <w:rPr>
          <w:rFonts w:eastAsia="Calibri"/>
          <w:sz w:val="22"/>
          <w:szCs w:val="24"/>
          <w:lang w:eastAsia="en-US"/>
        </w:rPr>
      </w:pPr>
      <w:r w:rsidRPr="00FA0D09">
        <w:rPr>
          <w:rFonts w:eastAsia="Calibri"/>
          <w:sz w:val="22"/>
          <w:szCs w:val="24"/>
          <w:lang w:eastAsia="en-US"/>
        </w:rPr>
        <w:t>Заявление</w:t>
      </w:r>
    </w:p>
    <w:p w:rsidR="00FA0D09" w:rsidRPr="00FA0D09" w:rsidRDefault="00FA0D09" w:rsidP="004416F8">
      <w:pPr>
        <w:autoSpaceDE w:val="0"/>
        <w:autoSpaceDN w:val="0"/>
        <w:adjustRightInd w:val="0"/>
        <w:jc w:val="center"/>
        <w:rPr>
          <w:rFonts w:eastAsia="Calibri"/>
          <w:sz w:val="22"/>
          <w:szCs w:val="24"/>
          <w:lang w:eastAsia="en-US"/>
        </w:rPr>
      </w:pPr>
      <w:r w:rsidRPr="00FA0D09">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FA0D09">
        <w:rPr>
          <w:rFonts w:eastAsia="Calibri"/>
          <w:sz w:val="22"/>
          <w:szCs w:val="24"/>
          <w:lang w:eastAsia="en-US"/>
        </w:rPr>
        <w:t>е</w:t>
      </w:r>
      <w:r w:rsidRPr="00FA0D09">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FA0D09">
        <w:rPr>
          <w:rFonts w:eastAsia="Calibri"/>
          <w:sz w:val="22"/>
          <w:szCs w:val="24"/>
          <w:lang w:eastAsia="en-US"/>
        </w:rPr>
        <w:t>и</w:t>
      </w:r>
      <w:r w:rsidRPr="00FA0D09">
        <w:rPr>
          <w:rFonts w:eastAsia="Calibri"/>
          <w:sz w:val="22"/>
          <w:szCs w:val="24"/>
          <w:lang w:eastAsia="en-US"/>
        </w:rPr>
        <w:t xml:space="preserve">ципальных образований, гражданам </w:t>
      </w:r>
      <w:proofErr w:type="gramStart"/>
      <w:r w:rsidRPr="00FA0D09">
        <w:rPr>
          <w:rFonts w:eastAsia="Calibri"/>
          <w:sz w:val="22"/>
          <w:szCs w:val="24"/>
          <w:lang w:eastAsia="en-US"/>
        </w:rPr>
        <w:t>для</w:t>
      </w:r>
      <w:proofErr w:type="gramEnd"/>
      <w:r w:rsidRPr="00FA0D09">
        <w:rPr>
          <w:rFonts w:eastAsia="Calibri"/>
          <w:sz w:val="22"/>
          <w:szCs w:val="24"/>
          <w:lang w:eastAsia="en-US"/>
        </w:rPr>
        <w:t xml:space="preserve"> индивидуального</w:t>
      </w:r>
    </w:p>
    <w:p w:rsidR="00FA0D09" w:rsidRPr="00FA0D09" w:rsidRDefault="00FA0D09" w:rsidP="004416F8">
      <w:pPr>
        <w:autoSpaceDE w:val="0"/>
        <w:autoSpaceDN w:val="0"/>
        <w:adjustRightInd w:val="0"/>
        <w:jc w:val="center"/>
        <w:rPr>
          <w:rFonts w:eastAsia="Calibri"/>
          <w:sz w:val="22"/>
          <w:szCs w:val="24"/>
          <w:lang w:eastAsia="en-US"/>
        </w:rPr>
      </w:pPr>
      <w:r w:rsidRPr="00FA0D09">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FA0D09">
        <w:rPr>
          <w:rFonts w:eastAsia="Calibri"/>
          <w:sz w:val="22"/>
          <w:szCs w:val="24"/>
          <w:lang w:eastAsia="en-US"/>
        </w:rPr>
        <w:t>д</w:t>
      </w:r>
      <w:r w:rsidRPr="00FA0D09">
        <w:rPr>
          <w:rFonts w:eastAsia="Calibri"/>
          <w:sz w:val="22"/>
          <w:szCs w:val="24"/>
          <w:lang w:eastAsia="en-US"/>
        </w:rPr>
        <w:t>ства, а также гражданам и крестьянским (фермерским) хозяйствам для осуществления крестьянским (фе</w:t>
      </w:r>
      <w:r w:rsidRPr="00FA0D09">
        <w:rPr>
          <w:rFonts w:eastAsia="Calibri"/>
          <w:sz w:val="22"/>
          <w:szCs w:val="24"/>
          <w:lang w:eastAsia="en-US"/>
        </w:rPr>
        <w:t>р</w:t>
      </w:r>
      <w:r w:rsidRPr="00FA0D09">
        <w:rPr>
          <w:rFonts w:eastAsia="Calibri"/>
          <w:sz w:val="22"/>
          <w:szCs w:val="24"/>
          <w:lang w:eastAsia="en-US"/>
        </w:rPr>
        <w:t>мерским) хозяйством его деятельности</w:t>
      </w:r>
    </w:p>
    <w:p w:rsidR="00FA0D09" w:rsidRPr="00FA0D09" w:rsidRDefault="00FA0D09" w:rsidP="004416F8">
      <w:pPr>
        <w:widowControl w:val="0"/>
        <w:rPr>
          <w:rFonts w:eastAsia="Calibri"/>
          <w:sz w:val="28"/>
          <w:szCs w:val="28"/>
          <w:lang w:eastAsia="en-US"/>
        </w:rPr>
      </w:pPr>
    </w:p>
    <w:tbl>
      <w:tblPr>
        <w:tblW w:w="0" w:type="auto"/>
        <w:tblLook w:val="04A0" w:firstRow="1" w:lastRow="0" w:firstColumn="1" w:lastColumn="0" w:noHBand="0" w:noVBand="1"/>
      </w:tblPr>
      <w:tblGrid>
        <w:gridCol w:w="480"/>
        <w:gridCol w:w="1498"/>
        <w:gridCol w:w="5065"/>
        <w:gridCol w:w="2527"/>
      </w:tblGrid>
      <w:tr w:rsidR="00FA0D09" w:rsidRPr="00FA0D09" w:rsidTr="00FA0D09">
        <w:tc>
          <w:tcPr>
            <w:tcW w:w="480" w:type="dxa"/>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от</w:t>
            </w:r>
          </w:p>
        </w:tc>
        <w:tc>
          <w:tcPr>
            <w:tcW w:w="6563" w:type="dxa"/>
            <w:gridSpan w:val="2"/>
            <w:tcBorders>
              <w:top w:val="nil"/>
              <w:left w:val="nil"/>
              <w:bottom w:val="single" w:sz="4" w:space="0" w:color="auto"/>
              <w:right w:val="nil"/>
            </w:tcBorders>
          </w:tcPr>
          <w:p w:rsidR="00FA0D09" w:rsidRPr="00FA0D09" w:rsidRDefault="00FA0D09" w:rsidP="004416F8">
            <w:pPr>
              <w:widowControl w:val="0"/>
              <w:jc w:val="center"/>
              <w:rPr>
                <w:rFonts w:eastAsia="Calibri"/>
                <w:sz w:val="22"/>
                <w:szCs w:val="24"/>
                <w:lang w:eastAsia="en-US"/>
              </w:rPr>
            </w:pPr>
          </w:p>
        </w:tc>
        <w:tc>
          <w:tcPr>
            <w:tcW w:w="2527" w:type="dxa"/>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(далее - заявитель).</w:t>
            </w:r>
          </w:p>
        </w:tc>
      </w:tr>
      <w:tr w:rsidR="00FA0D09" w:rsidRPr="00FA0D09" w:rsidTr="00FA0D09">
        <w:tc>
          <w:tcPr>
            <w:tcW w:w="9570" w:type="dxa"/>
            <w:gridSpan w:val="4"/>
            <w:hideMark/>
          </w:tcPr>
          <w:p w:rsidR="00FA0D09" w:rsidRPr="00FA0D09" w:rsidRDefault="00FA0D09" w:rsidP="004416F8">
            <w:pPr>
              <w:widowControl w:val="0"/>
              <w:jc w:val="center"/>
              <w:rPr>
                <w:rFonts w:eastAsia="Calibri"/>
                <w:sz w:val="16"/>
                <w:szCs w:val="16"/>
                <w:lang w:eastAsia="en-US"/>
              </w:rPr>
            </w:pPr>
            <w:proofErr w:type="gramStart"/>
            <w:r w:rsidRPr="00FA0D09">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FA0D09" w:rsidRPr="00FA0D09" w:rsidTr="00FA0D09">
        <w:tc>
          <w:tcPr>
            <w:tcW w:w="1978" w:type="dxa"/>
            <w:gridSpan w:val="2"/>
          </w:tcPr>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Адрес заявителя:</w:t>
            </w:r>
          </w:p>
        </w:tc>
        <w:tc>
          <w:tcPr>
            <w:tcW w:w="7592" w:type="dxa"/>
            <w:gridSpan w:val="2"/>
            <w:tcBorders>
              <w:top w:val="nil"/>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9570" w:type="dxa"/>
            <w:gridSpan w:val="4"/>
            <w:hideMark/>
          </w:tcPr>
          <w:p w:rsidR="00FA0D09" w:rsidRPr="00FA0D09" w:rsidRDefault="00FA0D09" w:rsidP="004416F8">
            <w:pPr>
              <w:widowControl w:val="0"/>
              <w:ind w:firstLine="1985"/>
              <w:jc w:val="center"/>
              <w:rPr>
                <w:rFonts w:eastAsia="Calibri"/>
                <w:sz w:val="16"/>
                <w:szCs w:val="16"/>
                <w:lang w:eastAsia="en-US"/>
              </w:rPr>
            </w:pPr>
            <w:r w:rsidRPr="00FA0D09">
              <w:rPr>
                <w:rFonts w:eastAsia="Calibri"/>
                <w:sz w:val="16"/>
                <w:szCs w:val="16"/>
                <w:lang w:eastAsia="en-US"/>
              </w:rPr>
              <w:t>(место регистрации физического лица, почтовый адрес, местонахождение - для крестьянского (фермерск</w:t>
            </w:r>
            <w:r w:rsidRPr="00FA0D09">
              <w:rPr>
                <w:rFonts w:eastAsia="Calibri"/>
                <w:sz w:val="16"/>
                <w:szCs w:val="16"/>
                <w:lang w:eastAsia="en-US"/>
              </w:rPr>
              <w:t>о</w:t>
            </w:r>
            <w:r w:rsidRPr="00FA0D09">
              <w:rPr>
                <w:rFonts w:eastAsia="Calibri"/>
                <w:sz w:val="16"/>
                <w:szCs w:val="16"/>
                <w:lang w:eastAsia="en-US"/>
              </w:rPr>
              <w:t>го) хозяйства)</w:t>
            </w:r>
          </w:p>
        </w:tc>
      </w:tr>
      <w:tr w:rsidR="00FA0D09" w:rsidRPr="00FA0D09" w:rsidTr="00FA0D09">
        <w:tc>
          <w:tcPr>
            <w:tcW w:w="9570" w:type="dxa"/>
            <w:gridSpan w:val="4"/>
            <w:tcBorders>
              <w:top w:val="nil"/>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9570" w:type="dxa"/>
            <w:gridSpan w:val="4"/>
            <w:tcBorders>
              <w:top w:val="nil"/>
              <w:left w:val="nil"/>
              <w:bottom w:val="single" w:sz="4" w:space="0" w:color="auto"/>
              <w:right w:val="nil"/>
            </w:tcBorders>
          </w:tcPr>
          <w:p w:rsidR="00FA0D09" w:rsidRPr="00FA0D09" w:rsidRDefault="00FA0D09" w:rsidP="004416F8">
            <w:pPr>
              <w:widowControl w:val="0"/>
              <w:jc w:val="center"/>
              <w:rPr>
                <w:rFonts w:eastAsia="Calibri"/>
                <w:sz w:val="22"/>
                <w:szCs w:val="24"/>
                <w:lang w:eastAsia="en-US"/>
              </w:rPr>
            </w:pPr>
          </w:p>
        </w:tc>
      </w:tr>
      <w:tr w:rsidR="00FA0D09" w:rsidRPr="00FA0D09" w:rsidTr="00FA0D09">
        <w:tc>
          <w:tcPr>
            <w:tcW w:w="9570" w:type="dxa"/>
            <w:gridSpan w:val="4"/>
            <w:tcBorders>
              <w:top w:val="nil"/>
              <w:left w:val="nil"/>
              <w:bottom w:val="single" w:sz="4" w:space="0" w:color="auto"/>
              <w:right w:val="nil"/>
            </w:tcBorders>
            <w:hideMark/>
          </w:tcPr>
          <w:p w:rsidR="00FA0D09" w:rsidRPr="00FA0D09" w:rsidRDefault="00FA0D09" w:rsidP="004416F8">
            <w:pPr>
              <w:widowControl w:val="0"/>
              <w:jc w:val="center"/>
              <w:rPr>
                <w:rFonts w:eastAsia="Calibri"/>
                <w:sz w:val="22"/>
                <w:szCs w:val="24"/>
                <w:lang w:eastAsia="en-US"/>
              </w:rPr>
            </w:pPr>
            <w:r w:rsidRPr="00FA0D09">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w:t>
            </w:r>
            <w:r w:rsidRPr="00FA0D09">
              <w:rPr>
                <w:rFonts w:eastAsia="Calibri"/>
                <w:sz w:val="16"/>
                <w:szCs w:val="16"/>
                <w:lang w:eastAsia="en-US"/>
              </w:rPr>
              <w:t>р</w:t>
            </w:r>
            <w:r w:rsidRPr="00FA0D09">
              <w:rPr>
                <w:rFonts w:eastAsia="Calibri"/>
                <w:sz w:val="16"/>
                <w:szCs w:val="16"/>
                <w:lang w:eastAsia="en-US"/>
              </w:rPr>
              <w:t>ственной регистрации в едином государственном реестре индивидуальных предпринимателей, сведения о государственной регистр</w:t>
            </w:r>
            <w:r w:rsidRPr="00FA0D09">
              <w:rPr>
                <w:rFonts w:eastAsia="Calibri"/>
                <w:sz w:val="16"/>
                <w:szCs w:val="16"/>
                <w:lang w:eastAsia="en-US"/>
              </w:rPr>
              <w:t>а</w:t>
            </w:r>
            <w:r w:rsidRPr="00FA0D09">
              <w:rPr>
                <w:rFonts w:eastAsia="Calibri"/>
                <w:sz w:val="16"/>
                <w:szCs w:val="16"/>
                <w:lang w:eastAsia="en-US"/>
              </w:rPr>
              <w:t>ции заявителя в Едином государственном реестре юридических лиц - в случае, если заявление подается юридическим лицом или иде</w:t>
            </w:r>
            <w:r w:rsidRPr="00FA0D09">
              <w:rPr>
                <w:rFonts w:eastAsia="Calibri"/>
                <w:sz w:val="16"/>
                <w:szCs w:val="16"/>
                <w:lang w:eastAsia="en-US"/>
              </w:rPr>
              <w:t>н</w:t>
            </w:r>
            <w:r w:rsidRPr="00FA0D09">
              <w:rPr>
                <w:rFonts w:eastAsia="Calibri"/>
                <w:sz w:val="16"/>
                <w:szCs w:val="16"/>
                <w:lang w:eastAsia="en-US"/>
              </w:rPr>
              <w:t>тификационный номер налогоплательщика – для крестьянского (фермерского) хозяйства)</w:t>
            </w:r>
          </w:p>
        </w:tc>
      </w:tr>
      <w:tr w:rsidR="00FA0D09" w:rsidRPr="00FA0D09" w:rsidTr="00FA0D09">
        <w:tc>
          <w:tcPr>
            <w:tcW w:w="9570" w:type="dxa"/>
            <w:gridSpan w:val="4"/>
            <w:tcBorders>
              <w:top w:val="nil"/>
              <w:left w:val="nil"/>
              <w:bottom w:val="single" w:sz="4" w:space="0" w:color="auto"/>
              <w:right w:val="nil"/>
            </w:tcBorders>
          </w:tcPr>
          <w:p w:rsidR="00FA0D09" w:rsidRPr="00FA0D09" w:rsidRDefault="00FA0D09" w:rsidP="004416F8">
            <w:pPr>
              <w:widowControl w:val="0"/>
              <w:jc w:val="center"/>
              <w:rPr>
                <w:rFonts w:eastAsia="Calibri"/>
                <w:sz w:val="22"/>
                <w:szCs w:val="24"/>
                <w:lang w:eastAsia="en-US"/>
              </w:rPr>
            </w:pPr>
          </w:p>
        </w:tc>
      </w:tr>
      <w:tr w:rsidR="00FA0D09" w:rsidRPr="00FA0D09" w:rsidTr="00FA0D09">
        <w:tc>
          <w:tcPr>
            <w:tcW w:w="9570" w:type="dxa"/>
            <w:gridSpan w:val="4"/>
            <w:tcBorders>
              <w:top w:val="single" w:sz="4" w:space="0" w:color="auto"/>
              <w:left w:val="nil"/>
              <w:bottom w:val="nil"/>
              <w:right w:val="nil"/>
            </w:tcBorders>
            <w:hideMark/>
          </w:tcPr>
          <w:p w:rsidR="00FA0D09" w:rsidRPr="00FA0D09" w:rsidRDefault="00FA0D09" w:rsidP="004416F8">
            <w:pPr>
              <w:widowControl w:val="0"/>
              <w:jc w:val="center"/>
              <w:rPr>
                <w:rFonts w:eastAsia="Calibri"/>
                <w:lang w:eastAsia="en-US"/>
              </w:rPr>
            </w:pPr>
            <w:r w:rsidRPr="00FA0D09">
              <w:rPr>
                <w:rFonts w:eastAsia="Calibri"/>
                <w:sz w:val="16"/>
                <w:szCs w:val="16"/>
                <w:lang w:eastAsia="en-US"/>
              </w:rPr>
              <w:t>(сведения о представителе заявителя)</w:t>
            </w:r>
          </w:p>
        </w:tc>
      </w:tr>
      <w:tr w:rsidR="00FA0D09" w:rsidRPr="00FA0D09" w:rsidTr="00FA0D09">
        <w:tc>
          <w:tcPr>
            <w:tcW w:w="9570" w:type="dxa"/>
            <w:gridSpan w:val="4"/>
            <w:tcBorders>
              <w:top w:val="single" w:sz="4" w:space="0" w:color="auto"/>
              <w:left w:val="nil"/>
              <w:bottom w:val="nil"/>
              <w:right w:val="nil"/>
            </w:tcBorders>
          </w:tcPr>
          <w:p w:rsidR="00FA0D09" w:rsidRPr="00FA0D09" w:rsidRDefault="00FA0D09" w:rsidP="004416F8">
            <w:pPr>
              <w:widowControl w:val="0"/>
              <w:jc w:val="center"/>
              <w:rPr>
                <w:rFonts w:eastAsia="Calibri"/>
                <w:lang w:eastAsia="en-US"/>
              </w:rPr>
            </w:pPr>
          </w:p>
        </w:tc>
      </w:tr>
    </w:tbl>
    <w:p w:rsidR="00FA0D09" w:rsidRPr="00FA0D09" w:rsidRDefault="00FA0D09" w:rsidP="004416F8">
      <w:pPr>
        <w:autoSpaceDE w:val="0"/>
        <w:autoSpaceDN w:val="0"/>
        <w:adjustRightInd w:val="0"/>
        <w:jc w:val="both"/>
        <w:rPr>
          <w:rFonts w:eastAsia="Calibri"/>
          <w:sz w:val="22"/>
          <w:szCs w:val="24"/>
          <w:lang w:eastAsia="en-US"/>
        </w:rPr>
      </w:pPr>
      <w:r w:rsidRPr="00FA0D09">
        <w:rPr>
          <w:rFonts w:eastAsia="Calibri"/>
          <w:sz w:val="22"/>
          <w:szCs w:val="24"/>
          <w:lang w:eastAsia="en-US"/>
        </w:rPr>
        <w:t xml:space="preserve">Прошу  предоставить  земельный участок </w:t>
      </w:r>
    </w:p>
    <w:tbl>
      <w:tblPr>
        <w:tblW w:w="9600" w:type="dxa"/>
        <w:tblLayout w:type="fixed"/>
        <w:tblLook w:val="04A0" w:firstRow="1" w:lastRow="0" w:firstColumn="1" w:lastColumn="0" w:noHBand="0" w:noVBand="1"/>
      </w:tblPr>
      <w:tblGrid>
        <w:gridCol w:w="708"/>
        <w:gridCol w:w="2267"/>
        <w:gridCol w:w="142"/>
        <w:gridCol w:w="391"/>
        <w:gridCol w:w="6092"/>
      </w:tblGrid>
      <w:tr w:rsidR="00FA0D09" w:rsidRPr="00FA0D09" w:rsidTr="00FA0D09">
        <w:tc>
          <w:tcPr>
            <w:tcW w:w="2977" w:type="dxa"/>
            <w:gridSpan w:val="2"/>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с кадастровым номером</w:t>
            </w:r>
          </w:p>
        </w:tc>
        <w:tc>
          <w:tcPr>
            <w:tcW w:w="6629" w:type="dxa"/>
            <w:gridSpan w:val="3"/>
            <w:tcBorders>
              <w:top w:val="nil"/>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3510" w:type="dxa"/>
            <w:gridSpan w:val="4"/>
          </w:tcPr>
          <w:p w:rsidR="00FA0D09" w:rsidRPr="00FA0D09" w:rsidRDefault="00FA0D09" w:rsidP="004416F8">
            <w:pPr>
              <w:widowControl w:val="0"/>
              <w:jc w:val="right"/>
              <w:rPr>
                <w:rFonts w:eastAsia="Calibri"/>
                <w:sz w:val="22"/>
                <w:szCs w:val="24"/>
                <w:lang w:eastAsia="en-US"/>
              </w:rPr>
            </w:pPr>
          </w:p>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FA0D09" w:rsidRPr="00FA0D09" w:rsidRDefault="00FA0D09" w:rsidP="004416F8">
            <w:pPr>
              <w:rPr>
                <w:rFonts w:ascii="Calibri" w:eastAsia="Calibri" w:hAnsi="Calibri"/>
                <w:sz w:val="22"/>
                <w:szCs w:val="22"/>
                <w:lang w:eastAsia="en-US"/>
              </w:rPr>
            </w:pPr>
          </w:p>
        </w:tc>
      </w:tr>
      <w:tr w:rsidR="00FA0D09" w:rsidRPr="00FA0D09" w:rsidTr="00FA0D09">
        <w:tc>
          <w:tcPr>
            <w:tcW w:w="709" w:type="dxa"/>
          </w:tcPr>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в</w:t>
            </w:r>
          </w:p>
        </w:tc>
        <w:tc>
          <w:tcPr>
            <w:tcW w:w="8897" w:type="dxa"/>
            <w:gridSpan w:val="4"/>
            <w:tcBorders>
              <w:top w:val="nil"/>
              <w:left w:val="nil"/>
              <w:bottom w:val="single" w:sz="4" w:space="0" w:color="auto"/>
              <w:right w:val="nil"/>
            </w:tcBorders>
            <w:hideMark/>
          </w:tcPr>
          <w:p w:rsidR="00FA0D09" w:rsidRPr="00FA0D09" w:rsidRDefault="00FA0D09" w:rsidP="004416F8">
            <w:pPr>
              <w:widowControl w:val="0"/>
              <w:tabs>
                <w:tab w:val="left" w:pos="3852"/>
              </w:tabs>
              <w:rPr>
                <w:rFonts w:eastAsia="Calibri"/>
                <w:sz w:val="22"/>
                <w:szCs w:val="24"/>
                <w:lang w:eastAsia="en-US"/>
              </w:rPr>
            </w:pPr>
            <w:r w:rsidRPr="00FA0D09">
              <w:rPr>
                <w:rFonts w:eastAsia="Calibri"/>
                <w:sz w:val="22"/>
                <w:szCs w:val="24"/>
                <w:lang w:eastAsia="en-US"/>
              </w:rPr>
              <w:tab/>
            </w:r>
            <w:r w:rsidRPr="00FA0D09">
              <w:rPr>
                <w:rFonts w:eastAsia="Calibri"/>
                <w:sz w:val="16"/>
                <w:szCs w:val="16"/>
                <w:lang w:eastAsia="en-US"/>
              </w:rPr>
              <w:t>(указывается при наличии сведений)</w:t>
            </w:r>
          </w:p>
        </w:tc>
      </w:tr>
      <w:tr w:rsidR="00FA0D09" w:rsidRPr="00FA0D09" w:rsidTr="00FA0D09">
        <w:tc>
          <w:tcPr>
            <w:tcW w:w="709" w:type="dxa"/>
          </w:tcPr>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для</w:t>
            </w:r>
          </w:p>
        </w:tc>
        <w:tc>
          <w:tcPr>
            <w:tcW w:w="8897" w:type="dxa"/>
            <w:gridSpan w:val="4"/>
            <w:tcBorders>
              <w:top w:val="single" w:sz="4" w:space="0" w:color="auto"/>
              <w:left w:val="nil"/>
              <w:bottom w:val="single" w:sz="4" w:space="0" w:color="auto"/>
              <w:right w:val="nil"/>
            </w:tcBorders>
            <w:hideMark/>
          </w:tcPr>
          <w:p w:rsidR="00FA0D09" w:rsidRPr="00FA0D09" w:rsidRDefault="00FA0D09" w:rsidP="004416F8">
            <w:pPr>
              <w:widowControl w:val="0"/>
              <w:tabs>
                <w:tab w:val="left" w:pos="3852"/>
              </w:tabs>
              <w:rPr>
                <w:rFonts w:eastAsia="Calibri"/>
                <w:sz w:val="22"/>
                <w:szCs w:val="24"/>
                <w:lang w:eastAsia="en-US"/>
              </w:rPr>
            </w:pPr>
            <w:r w:rsidRPr="00FA0D09">
              <w:rPr>
                <w:rFonts w:eastAsia="Calibri"/>
                <w:sz w:val="22"/>
                <w:szCs w:val="24"/>
                <w:lang w:eastAsia="en-US"/>
              </w:rPr>
              <w:t xml:space="preserve">                    </w:t>
            </w:r>
            <w:r w:rsidRPr="00FA0D09">
              <w:rPr>
                <w:rFonts w:eastAsia="Calibri"/>
                <w:sz w:val="16"/>
                <w:szCs w:val="16"/>
                <w:lang w:eastAsia="en-US"/>
              </w:rPr>
              <w:t>(вид права, на котором заявитель желает приобрести земельный участок)</w:t>
            </w:r>
          </w:p>
        </w:tc>
      </w:tr>
      <w:tr w:rsidR="00FA0D09" w:rsidRPr="00FA0D09" w:rsidTr="00FA0D09">
        <w:tc>
          <w:tcPr>
            <w:tcW w:w="9606" w:type="dxa"/>
            <w:gridSpan w:val="5"/>
            <w:tcBorders>
              <w:top w:val="nil"/>
              <w:left w:val="nil"/>
              <w:bottom w:val="single" w:sz="4" w:space="0" w:color="auto"/>
              <w:right w:val="nil"/>
            </w:tcBorders>
          </w:tcPr>
          <w:p w:rsidR="00FA0D09" w:rsidRPr="00FA0D09" w:rsidRDefault="00FA0D09" w:rsidP="004416F8">
            <w:pPr>
              <w:widowControl w:val="0"/>
              <w:tabs>
                <w:tab w:val="left" w:pos="3432"/>
              </w:tabs>
              <w:rPr>
                <w:rFonts w:eastAsia="Calibri"/>
                <w:sz w:val="22"/>
                <w:szCs w:val="24"/>
                <w:lang w:eastAsia="en-US"/>
              </w:rPr>
            </w:pPr>
            <w:r w:rsidRPr="00FA0D09">
              <w:rPr>
                <w:rFonts w:eastAsia="Calibri"/>
                <w:sz w:val="22"/>
                <w:szCs w:val="24"/>
                <w:lang w:eastAsia="en-US"/>
              </w:rPr>
              <w:tab/>
            </w:r>
            <w:r w:rsidRPr="00FA0D09">
              <w:rPr>
                <w:rFonts w:eastAsia="Calibri"/>
                <w:sz w:val="16"/>
                <w:szCs w:val="16"/>
                <w:lang w:eastAsia="en-US"/>
              </w:rPr>
              <w:t>(цель использования земельного участка)</w:t>
            </w:r>
          </w:p>
          <w:p w:rsidR="00FA0D09" w:rsidRPr="00FA0D09" w:rsidRDefault="00FA0D09" w:rsidP="004416F8">
            <w:pPr>
              <w:widowControl w:val="0"/>
              <w:jc w:val="center"/>
              <w:rPr>
                <w:rFonts w:eastAsia="Calibri"/>
                <w:sz w:val="22"/>
                <w:szCs w:val="24"/>
                <w:lang w:eastAsia="en-US"/>
              </w:rPr>
            </w:pPr>
          </w:p>
        </w:tc>
      </w:tr>
      <w:tr w:rsidR="00FA0D09" w:rsidRPr="00FA0D09" w:rsidTr="00FA0D09">
        <w:tc>
          <w:tcPr>
            <w:tcW w:w="3119" w:type="dxa"/>
            <w:gridSpan w:val="3"/>
          </w:tcPr>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Контактный телефон (факс)</w:t>
            </w:r>
          </w:p>
        </w:tc>
        <w:tc>
          <w:tcPr>
            <w:tcW w:w="6487" w:type="dxa"/>
            <w:gridSpan w:val="2"/>
            <w:tcBorders>
              <w:top w:val="nil"/>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3119" w:type="dxa"/>
            <w:gridSpan w:val="3"/>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3119" w:type="dxa"/>
            <w:gridSpan w:val="3"/>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Иные сведения о заявителе</w:t>
            </w:r>
          </w:p>
        </w:tc>
        <w:tc>
          <w:tcPr>
            <w:tcW w:w="6487" w:type="dxa"/>
            <w:gridSpan w:val="2"/>
            <w:tcBorders>
              <w:top w:val="single" w:sz="4" w:space="0" w:color="auto"/>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bl>
    <w:p w:rsidR="00FA0D09" w:rsidRPr="00FA0D09" w:rsidRDefault="00FA0D09" w:rsidP="004416F8">
      <w:pPr>
        <w:widowControl w:val="0"/>
        <w:rPr>
          <w:rFonts w:eastAsia="Calibri"/>
          <w:sz w:val="22"/>
          <w:szCs w:val="24"/>
          <w:lang w:eastAsia="en-US"/>
        </w:rPr>
      </w:pPr>
    </w:p>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Приложение:</w:t>
      </w:r>
      <w:r w:rsidRPr="00FA0D09">
        <w:rPr>
          <w:rFonts w:eastAsia="Calibri"/>
          <w:sz w:val="22"/>
          <w:szCs w:val="24"/>
          <w:vertAlign w:val="superscript"/>
          <w:lang w:eastAsia="en-US"/>
        </w:rPr>
        <w:footnoteReference w:id="1"/>
      </w:r>
    </w:p>
    <w:tbl>
      <w:tblPr>
        <w:tblW w:w="9606" w:type="dxa"/>
        <w:tblLook w:val="04A0" w:firstRow="1" w:lastRow="0" w:firstColumn="1" w:lastColumn="0" w:noHBand="0" w:noVBand="1"/>
      </w:tblPr>
      <w:tblGrid>
        <w:gridCol w:w="392"/>
        <w:gridCol w:w="3559"/>
        <w:gridCol w:w="3521"/>
        <w:gridCol w:w="2134"/>
      </w:tblGrid>
      <w:tr w:rsidR="00FA0D09" w:rsidRPr="00FA0D09" w:rsidTr="00FA0D09">
        <w:tc>
          <w:tcPr>
            <w:tcW w:w="392" w:type="dxa"/>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1.</w:t>
            </w:r>
          </w:p>
        </w:tc>
        <w:tc>
          <w:tcPr>
            <w:tcW w:w="9214" w:type="dxa"/>
            <w:gridSpan w:val="3"/>
            <w:tcBorders>
              <w:top w:val="nil"/>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392" w:type="dxa"/>
            <w:hideMark/>
          </w:tcPr>
          <w:p w:rsidR="00FA0D09" w:rsidRPr="00FA0D09" w:rsidRDefault="00FA0D09" w:rsidP="004416F8">
            <w:pPr>
              <w:widowControl w:val="0"/>
              <w:rPr>
                <w:rFonts w:eastAsia="Calibri"/>
                <w:sz w:val="22"/>
                <w:szCs w:val="24"/>
                <w:lang w:eastAsia="en-US"/>
              </w:rPr>
            </w:pPr>
            <w:r w:rsidRPr="00FA0D09">
              <w:rPr>
                <w:rFonts w:eastAsia="Calibri"/>
                <w:sz w:val="22"/>
                <w:szCs w:val="24"/>
                <w:lang w:eastAsia="en-US"/>
              </w:rPr>
              <w:t>2.</w:t>
            </w:r>
          </w:p>
        </w:tc>
        <w:tc>
          <w:tcPr>
            <w:tcW w:w="9214" w:type="dxa"/>
            <w:gridSpan w:val="3"/>
            <w:tcBorders>
              <w:top w:val="single" w:sz="4" w:space="0" w:color="auto"/>
              <w:left w:val="nil"/>
              <w:bottom w:val="single" w:sz="4" w:space="0" w:color="auto"/>
              <w:right w:val="nil"/>
            </w:tcBorders>
          </w:tcPr>
          <w:p w:rsidR="00FA0D09" w:rsidRPr="00FA0D09" w:rsidRDefault="00FA0D09" w:rsidP="004416F8">
            <w:pPr>
              <w:widowControl w:val="0"/>
              <w:rPr>
                <w:rFonts w:eastAsia="Calibri"/>
                <w:sz w:val="22"/>
                <w:szCs w:val="24"/>
                <w:lang w:eastAsia="en-US"/>
              </w:rPr>
            </w:pPr>
          </w:p>
        </w:tc>
      </w:tr>
      <w:tr w:rsidR="00FA0D09" w:rsidRPr="00FA0D09" w:rsidTr="00FA0D09">
        <w:tc>
          <w:tcPr>
            <w:tcW w:w="3951" w:type="dxa"/>
            <w:gridSpan w:val="2"/>
          </w:tcPr>
          <w:p w:rsidR="00FA0D09" w:rsidRPr="00FA0D09" w:rsidRDefault="00FA0D09" w:rsidP="004416F8">
            <w:pPr>
              <w:widowControl w:val="0"/>
              <w:rPr>
                <w:rFonts w:eastAsia="Calibri"/>
                <w:lang w:eastAsia="en-US"/>
              </w:rPr>
            </w:pPr>
          </w:p>
        </w:tc>
        <w:tc>
          <w:tcPr>
            <w:tcW w:w="3521" w:type="dxa"/>
          </w:tcPr>
          <w:p w:rsidR="00FA0D09" w:rsidRPr="00FA0D09" w:rsidRDefault="00FA0D09" w:rsidP="004416F8">
            <w:pPr>
              <w:widowControl w:val="0"/>
              <w:rPr>
                <w:rFonts w:eastAsia="Calibri"/>
                <w:lang w:eastAsia="en-US"/>
              </w:rPr>
            </w:pPr>
          </w:p>
        </w:tc>
        <w:tc>
          <w:tcPr>
            <w:tcW w:w="2134" w:type="dxa"/>
            <w:vAlign w:val="center"/>
          </w:tcPr>
          <w:p w:rsidR="00FA0D09" w:rsidRPr="00FA0D09" w:rsidRDefault="00FA0D09" w:rsidP="004416F8">
            <w:pPr>
              <w:widowControl w:val="0"/>
              <w:jc w:val="center"/>
              <w:rPr>
                <w:rFonts w:eastAsia="Calibri"/>
                <w:lang w:eastAsia="en-US"/>
              </w:rPr>
            </w:pPr>
          </w:p>
        </w:tc>
      </w:tr>
      <w:tr w:rsidR="00FA0D09" w:rsidRPr="00FA0D09" w:rsidTr="00FA0D09">
        <w:tc>
          <w:tcPr>
            <w:tcW w:w="3951" w:type="dxa"/>
            <w:gridSpan w:val="2"/>
          </w:tcPr>
          <w:p w:rsidR="00FA0D09" w:rsidRPr="00FA0D09" w:rsidRDefault="00FA0D09" w:rsidP="004416F8">
            <w:pPr>
              <w:widowControl w:val="0"/>
              <w:rPr>
                <w:rFonts w:eastAsia="Calibri"/>
                <w:lang w:eastAsia="en-US"/>
              </w:rPr>
            </w:pPr>
          </w:p>
        </w:tc>
        <w:tc>
          <w:tcPr>
            <w:tcW w:w="3521" w:type="dxa"/>
          </w:tcPr>
          <w:p w:rsidR="00FA0D09" w:rsidRPr="00FA0D09" w:rsidRDefault="00FA0D09" w:rsidP="004416F8">
            <w:pPr>
              <w:widowControl w:val="0"/>
              <w:rPr>
                <w:rFonts w:eastAsia="Calibri"/>
                <w:lang w:eastAsia="en-US"/>
              </w:rPr>
            </w:pPr>
          </w:p>
        </w:tc>
        <w:tc>
          <w:tcPr>
            <w:tcW w:w="2134" w:type="dxa"/>
            <w:vAlign w:val="center"/>
          </w:tcPr>
          <w:p w:rsidR="00FA0D09" w:rsidRPr="00FA0D09" w:rsidRDefault="00FA0D09" w:rsidP="004416F8">
            <w:pPr>
              <w:widowControl w:val="0"/>
              <w:jc w:val="center"/>
              <w:rPr>
                <w:rFonts w:eastAsia="Calibri"/>
                <w:lang w:eastAsia="en-US"/>
              </w:rPr>
            </w:pPr>
          </w:p>
        </w:tc>
      </w:tr>
      <w:tr w:rsidR="00FA0D09" w:rsidRPr="00FA0D09" w:rsidTr="00FA0D09">
        <w:tc>
          <w:tcPr>
            <w:tcW w:w="3951" w:type="dxa"/>
            <w:gridSpan w:val="2"/>
            <w:tcBorders>
              <w:top w:val="nil"/>
              <w:left w:val="nil"/>
              <w:bottom w:val="single" w:sz="4" w:space="0" w:color="auto"/>
              <w:right w:val="nil"/>
            </w:tcBorders>
          </w:tcPr>
          <w:p w:rsidR="00FA0D09" w:rsidRPr="00FA0D09" w:rsidRDefault="00FA0D09" w:rsidP="004416F8">
            <w:pPr>
              <w:widowControl w:val="0"/>
              <w:rPr>
                <w:rFonts w:eastAsia="Calibri"/>
                <w:lang w:eastAsia="en-US"/>
              </w:rPr>
            </w:pPr>
          </w:p>
        </w:tc>
        <w:tc>
          <w:tcPr>
            <w:tcW w:w="3521" w:type="dxa"/>
          </w:tcPr>
          <w:p w:rsidR="00FA0D09" w:rsidRPr="00FA0D09" w:rsidRDefault="00FA0D09" w:rsidP="004416F8">
            <w:pPr>
              <w:widowControl w:val="0"/>
              <w:rPr>
                <w:rFonts w:eastAsia="Calibri"/>
                <w:lang w:eastAsia="en-US"/>
              </w:rPr>
            </w:pPr>
          </w:p>
        </w:tc>
        <w:tc>
          <w:tcPr>
            <w:tcW w:w="2134" w:type="dxa"/>
            <w:tcBorders>
              <w:top w:val="nil"/>
              <w:left w:val="nil"/>
              <w:bottom w:val="single" w:sz="4" w:space="0" w:color="auto"/>
              <w:right w:val="nil"/>
            </w:tcBorders>
            <w:vAlign w:val="center"/>
          </w:tcPr>
          <w:p w:rsidR="00FA0D09" w:rsidRPr="00FA0D09" w:rsidRDefault="00FA0D09" w:rsidP="004416F8">
            <w:pPr>
              <w:widowControl w:val="0"/>
              <w:jc w:val="center"/>
              <w:rPr>
                <w:rFonts w:eastAsia="Calibri"/>
                <w:lang w:eastAsia="en-US"/>
              </w:rPr>
            </w:pPr>
          </w:p>
        </w:tc>
      </w:tr>
      <w:tr w:rsidR="00FA0D09" w:rsidRPr="00FA0D09" w:rsidTr="00FA0D09">
        <w:trPr>
          <w:trHeight w:val="58"/>
        </w:trPr>
        <w:tc>
          <w:tcPr>
            <w:tcW w:w="3951" w:type="dxa"/>
            <w:gridSpan w:val="2"/>
            <w:tcBorders>
              <w:top w:val="single" w:sz="4" w:space="0" w:color="auto"/>
              <w:left w:val="nil"/>
              <w:bottom w:val="nil"/>
              <w:right w:val="nil"/>
            </w:tcBorders>
            <w:hideMark/>
          </w:tcPr>
          <w:p w:rsidR="00FA0D09" w:rsidRPr="00FA0D09" w:rsidRDefault="00FA0D09" w:rsidP="004416F8">
            <w:pPr>
              <w:widowControl w:val="0"/>
              <w:jc w:val="center"/>
              <w:rPr>
                <w:rFonts w:eastAsia="Calibri"/>
                <w:lang w:eastAsia="en-US"/>
              </w:rPr>
            </w:pPr>
            <w:r w:rsidRPr="00FA0D09">
              <w:rPr>
                <w:rFonts w:eastAsia="Calibri"/>
                <w:lang w:eastAsia="en-US"/>
              </w:rPr>
              <w:t>(подпись)</w:t>
            </w:r>
          </w:p>
        </w:tc>
        <w:tc>
          <w:tcPr>
            <w:tcW w:w="3521" w:type="dxa"/>
          </w:tcPr>
          <w:p w:rsidR="00FA0D09" w:rsidRPr="00FA0D09" w:rsidRDefault="00FA0D09" w:rsidP="004416F8">
            <w:pPr>
              <w:widowControl w:val="0"/>
              <w:jc w:val="center"/>
              <w:rPr>
                <w:rFonts w:eastAsia="Calibri"/>
                <w:lang w:eastAsia="en-US"/>
              </w:rPr>
            </w:pPr>
          </w:p>
        </w:tc>
        <w:tc>
          <w:tcPr>
            <w:tcW w:w="2134" w:type="dxa"/>
            <w:tcBorders>
              <w:top w:val="single" w:sz="4" w:space="0" w:color="auto"/>
              <w:left w:val="nil"/>
              <w:bottom w:val="nil"/>
              <w:right w:val="nil"/>
            </w:tcBorders>
            <w:hideMark/>
          </w:tcPr>
          <w:p w:rsidR="00FA0D09" w:rsidRPr="00FA0D09" w:rsidRDefault="00FA0D09" w:rsidP="004416F8">
            <w:pPr>
              <w:widowControl w:val="0"/>
              <w:rPr>
                <w:rFonts w:eastAsia="Calibri"/>
                <w:lang w:eastAsia="en-US"/>
              </w:rPr>
            </w:pPr>
            <w:r w:rsidRPr="00FA0D09">
              <w:rPr>
                <w:rFonts w:eastAsia="Calibri"/>
                <w:lang w:eastAsia="en-US"/>
              </w:rPr>
              <w:t>(дата)</w:t>
            </w:r>
          </w:p>
        </w:tc>
      </w:tr>
    </w:tbl>
    <w:p w:rsidR="00FA0D09" w:rsidRPr="00FA0D09" w:rsidRDefault="00FA0D09" w:rsidP="004416F8">
      <w:pPr>
        <w:spacing w:after="200"/>
        <w:jc w:val="both"/>
        <w:rPr>
          <w:rFonts w:eastAsia="Calibri"/>
          <w:sz w:val="26"/>
          <w:szCs w:val="26"/>
          <w:lang w:eastAsia="en-US"/>
        </w:rPr>
      </w:pPr>
    </w:p>
    <w:p w:rsidR="006A37A0" w:rsidRDefault="006A37A0" w:rsidP="004416F8">
      <w:pPr>
        <w:jc w:val="center"/>
        <w:rPr>
          <w:rFonts w:ascii="Courier New" w:hAnsi="Courier New" w:cs="Courier New"/>
          <w:b/>
          <w:spacing w:val="-6"/>
          <w:sz w:val="32"/>
          <w:szCs w:val="22"/>
        </w:rPr>
        <w:sectPr w:rsidR="006A37A0" w:rsidSect="00146AA6">
          <w:pgSz w:w="11907" w:h="16840" w:code="9"/>
          <w:pgMar w:top="794" w:right="794" w:bottom="794" w:left="794" w:header="0" w:footer="0" w:gutter="0"/>
          <w:cols w:space="708"/>
          <w:docGrid w:linePitch="360"/>
        </w:sectPr>
      </w:pPr>
    </w:p>
    <w:p w:rsidR="008C7698" w:rsidRDefault="008C7698" w:rsidP="004416F8">
      <w:pPr>
        <w:jc w:val="center"/>
        <w:rPr>
          <w:rFonts w:ascii="Courier New" w:hAnsi="Courier New" w:cs="Courier New"/>
          <w:b/>
          <w:spacing w:val="-6"/>
          <w:sz w:val="32"/>
          <w:szCs w:val="22"/>
        </w:rPr>
        <w:sectPr w:rsidR="008C7698" w:rsidSect="00146AA6">
          <w:footerReference w:type="default" r:id="rId86"/>
          <w:pgSz w:w="11907" w:h="16840" w:code="9"/>
          <w:pgMar w:top="794" w:right="794" w:bottom="794" w:left="794" w:header="0" w:footer="0" w:gutter="0"/>
          <w:cols w:space="708"/>
          <w:docGrid w:linePitch="360"/>
        </w:sectPr>
      </w:pPr>
    </w:p>
    <w:p w:rsidR="00F37B4D" w:rsidRDefault="00F37B4D" w:rsidP="004416F8">
      <w:pPr>
        <w:jc w:val="center"/>
        <w:rPr>
          <w:rFonts w:ascii="Courier New" w:hAnsi="Courier New" w:cs="Courier New"/>
          <w:b/>
          <w:spacing w:val="-6"/>
          <w:sz w:val="32"/>
          <w:szCs w:val="22"/>
        </w:rPr>
      </w:pPr>
    </w:p>
    <w:p w:rsidR="00B071A8" w:rsidRDefault="00B071A8" w:rsidP="004416F8">
      <w:pPr>
        <w:jc w:val="center"/>
        <w:rPr>
          <w:rFonts w:ascii="Courier New" w:hAnsi="Courier New" w:cs="Courier New"/>
          <w:b/>
          <w:spacing w:val="-6"/>
          <w:sz w:val="32"/>
          <w:szCs w:val="22"/>
        </w:rPr>
      </w:pPr>
    </w:p>
    <w:p w:rsidR="00327E3B" w:rsidRDefault="00327E3B" w:rsidP="004416F8">
      <w:pPr>
        <w:jc w:val="center"/>
        <w:rPr>
          <w:rFonts w:ascii="Courier New" w:hAnsi="Courier New" w:cs="Courier New"/>
          <w:b/>
          <w:spacing w:val="-6"/>
          <w:sz w:val="32"/>
          <w:szCs w:val="22"/>
        </w:rPr>
      </w:pPr>
    </w:p>
    <w:p w:rsidR="00894F78" w:rsidRDefault="00894F78" w:rsidP="004416F8">
      <w:pPr>
        <w:jc w:val="center"/>
        <w:rPr>
          <w:rFonts w:ascii="Courier New" w:hAnsi="Courier New" w:cs="Courier New"/>
          <w:b/>
          <w:spacing w:val="-6"/>
          <w:sz w:val="32"/>
          <w:szCs w:val="22"/>
        </w:rPr>
      </w:pPr>
    </w:p>
    <w:p w:rsidR="00BD21E3" w:rsidRDefault="00BD21E3" w:rsidP="004416F8">
      <w:pPr>
        <w:jc w:val="center"/>
        <w:rPr>
          <w:rFonts w:ascii="Courier New" w:hAnsi="Courier New" w:cs="Courier New"/>
          <w:b/>
          <w:spacing w:val="-6"/>
          <w:sz w:val="32"/>
          <w:szCs w:val="22"/>
        </w:rPr>
      </w:pPr>
    </w:p>
    <w:p w:rsidR="00B15A30" w:rsidRPr="003B0B0D" w:rsidRDefault="00B15A30" w:rsidP="004416F8">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4416F8">
      <w:pPr>
        <w:jc w:val="center"/>
        <w:rPr>
          <w:rFonts w:ascii="Courier New" w:hAnsi="Courier New" w:cs="Courier New"/>
          <w:b/>
          <w:spacing w:val="-6"/>
          <w:sz w:val="32"/>
          <w:szCs w:val="22"/>
        </w:rPr>
      </w:pPr>
    </w:p>
    <w:p w:rsidR="00B15A30" w:rsidRPr="00D1650F" w:rsidRDefault="00B15A30" w:rsidP="004416F8">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B66254">
        <w:rPr>
          <w:rFonts w:cs="Courier New"/>
          <w:b/>
          <w:spacing w:val="-6"/>
          <w:sz w:val="32"/>
          <w:szCs w:val="22"/>
        </w:rPr>
        <w:t>25</w:t>
      </w:r>
    </w:p>
    <w:p w:rsidR="00B15A30" w:rsidRPr="003B0B0D" w:rsidRDefault="00B15A30" w:rsidP="004416F8">
      <w:pPr>
        <w:jc w:val="center"/>
        <w:rPr>
          <w:rFonts w:cs="Courier New"/>
          <w:b/>
          <w:spacing w:val="-6"/>
          <w:sz w:val="32"/>
          <w:szCs w:val="22"/>
        </w:rPr>
      </w:pPr>
    </w:p>
    <w:p w:rsidR="00B15A30" w:rsidRDefault="00062DD9" w:rsidP="004416F8">
      <w:pPr>
        <w:jc w:val="center"/>
        <w:rPr>
          <w:rFonts w:cs="Courier New"/>
          <w:b/>
          <w:spacing w:val="-6"/>
          <w:sz w:val="32"/>
          <w:szCs w:val="22"/>
        </w:rPr>
      </w:pPr>
      <w:r>
        <w:rPr>
          <w:rFonts w:cs="Courier New"/>
          <w:b/>
          <w:spacing w:val="-6"/>
          <w:sz w:val="32"/>
          <w:szCs w:val="22"/>
        </w:rPr>
        <w:t>2</w:t>
      </w:r>
      <w:r w:rsidR="00B66254">
        <w:rPr>
          <w:rFonts w:cs="Courier New"/>
          <w:b/>
          <w:spacing w:val="-6"/>
          <w:sz w:val="32"/>
          <w:szCs w:val="22"/>
        </w:rPr>
        <w:t>7</w:t>
      </w:r>
      <w:r w:rsidR="0069458B">
        <w:rPr>
          <w:rFonts w:cs="Courier New"/>
          <w:b/>
          <w:spacing w:val="-6"/>
          <w:sz w:val="32"/>
          <w:szCs w:val="22"/>
        </w:rPr>
        <w:t xml:space="preserve"> июля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4416F8">
      <w:pPr>
        <w:jc w:val="center"/>
        <w:rPr>
          <w:rFonts w:cs="Courier New"/>
          <w:b/>
          <w:spacing w:val="-6"/>
          <w:sz w:val="32"/>
          <w:szCs w:val="22"/>
        </w:rPr>
      </w:pPr>
    </w:p>
    <w:p w:rsidR="00B15A30" w:rsidRPr="003B0B0D" w:rsidRDefault="00B15A30" w:rsidP="004416F8">
      <w:pPr>
        <w:jc w:val="center"/>
        <w:rPr>
          <w:rFonts w:cs="Courier New"/>
          <w:b/>
          <w:spacing w:val="-6"/>
          <w:sz w:val="32"/>
          <w:szCs w:val="22"/>
        </w:rPr>
      </w:pPr>
    </w:p>
    <w:p w:rsidR="00B15A30" w:rsidRPr="003B0B0D" w:rsidRDefault="00B15A30" w:rsidP="004416F8">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4416F8">
      <w:pPr>
        <w:jc w:val="center"/>
        <w:rPr>
          <w:rFonts w:cs="Courier New"/>
          <w:spacing w:val="-6"/>
          <w:sz w:val="32"/>
          <w:szCs w:val="22"/>
        </w:rPr>
      </w:pPr>
    </w:p>
    <w:p w:rsidR="00B15A30" w:rsidRDefault="00B15A30" w:rsidP="004416F8">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4416F8">
      <w:pPr>
        <w:jc w:val="center"/>
        <w:rPr>
          <w:rFonts w:cs="Courier New"/>
          <w:spacing w:val="-6"/>
          <w:sz w:val="28"/>
        </w:rPr>
      </w:pPr>
    </w:p>
    <w:p w:rsidR="00B15A30" w:rsidRPr="003B0B0D" w:rsidRDefault="00B15A30" w:rsidP="004416F8">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4416F8">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4416F8">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4416F8">
      <w:pPr>
        <w:jc w:val="center"/>
        <w:rPr>
          <w:rFonts w:cs="Courier New"/>
          <w:spacing w:val="-6"/>
          <w:sz w:val="28"/>
        </w:rPr>
      </w:pPr>
    </w:p>
    <w:p w:rsidR="00B15A30" w:rsidRPr="003B0B0D" w:rsidRDefault="00B15A30" w:rsidP="004416F8">
      <w:pPr>
        <w:jc w:val="center"/>
        <w:rPr>
          <w:rFonts w:cs="Courier New"/>
          <w:spacing w:val="-6"/>
          <w:sz w:val="28"/>
        </w:rPr>
      </w:pPr>
    </w:p>
    <w:p w:rsidR="00B15A30" w:rsidRPr="003B0B0D" w:rsidRDefault="00B15A30" w:rsidP="004416F8">
      <w:pPr>
        <w:jc w:val="center"/>
        <w:rPr>
          <w:rFonts w:cs="Courier New"/>
          <w:spacing w:val="-6"/>
          <w:sz w:val="28"/>
        </w:rPr>
      </w:pPr>
    </w:p>
    <w:p w:rsidR="00B15A30" w:rsidRPr="003B0B0D" w:rsidRDefault="00B15A30" w:rsidP="004416F8">
      <w:pPr>
        <w:jc w:val="center"/>
        <w:rPr>
          <w:rFonts w:cs="Courier New"/>
          <w:spacing w:val="-6"/>
          <w:sz w:val="28"/>
        </w:rPr>
      </w:pPr>
      <w:r w:rsidRPr="003B0B0D">
        <w:rPr>
          <w:rFonts w:cs="Courier New"/>
          <w:spacing w:val="-6"/>
          <w:sz w:val="28"/>
        </w:rPr>
        <w:t>________________________________</w:t>
      </w:r>
    </w:p>
    <w:p w:rsidR="00B15A30" w:rsidRPr="003B0B0D" w:rsidRDefault="00B15A30" w:rsidP="004416F8">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4416F8">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4416F8">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062DD9">
        <w:rPr>
          <w:rFonts w:cs="Courier New"/>
          <w:spacing w:val="-6"/>
          <w:sz w:val="28"/>
        </w:rPr>
        <w:t>2</w:t>
      </w:r>
      <w:r w:rsidR="00B66254">
        <w:rPr>
          <w:rFonts w:cs="Courier New"/>
          <w:spacing w:val="-6"/>
          <w:sz w:val="28"/>
        </w:rPr>
        <w:t>7</w:t>
      </w:r>
      <w:r w:rsidR="005A3692">
        <w:rPr>
          <w:rFonts w:cs="Courier New"/>
          <w:spacing w:val="-6"/>
          <w:sz w:val="28"/>
        </w:rPr>
        <w:t xml:space="preserve"> ию</w:t>
      </w:r>
      <w:r w:rsidR="0069458B">
        <w:rPr>
          <w:rFonts w:cs="Courier New"/>
          <w:spacing w:val="-6"/>
          <w:sz w:val="28"/>
        </w:rPr>
        <w:t>л</w:t>
      </w:r>
      <w:r w:rsidR="005A3692">
        <w:rPr>
          <w:rFonts w:cs="Courier New"/>
          <w:spacing w:val="-6"/>
          <w:sz w:val="28"/>
        </w:rPr>
        <w:t>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B66254">
        <w:rPr>
          <w:rFonts w:cs="Courier New"/>
          <w:spacing w:val="-6"/>
          <w:sz w:val="28"/>
        </w:rPr>
        <w:t>5</w:t>
      </w:r>
    </w:p>
    <w:p w:rsidR="00B15A30" w:rsidRPr="003B0B0D" w:rsidRDefault="00B15A30" w:rsidP="004416F8">
      <w:pPr>
        <w:jc w:val="center"/>
        <w:rPr>
          <w:rFonts w:cs="Courier New"/>
          <w:spacing w:val="-6"/>
          <w:sz w:val="28"/>
        </w:rPr>
      </w:pPr>
    </w:p>
    <w:p w:rsidR="00B15A30" w:rsidRPr="003B0B0D" w:rsidRDefault="00B15A30" w:rsidP="004416F8">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4416F8">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4416F8">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4416F8">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4416F8">
      <w:pPr>
        <w:rPr>
          <w:rFonts w:eastAsia="Calibri"/>
          <w:sz w:val="24"/>
          <w:szCs w:val="24"/>
          <w:lang w:eastAsia="ru-RU"/>
        </w:rPr>
      </w:pPr>
    </w:p>
    <w:p w:rsidR="00B15A30" w:rsidRPr="00AA0BCD" w:rsidRDefault="00B15A30" w:rsidP="004416F8">
      <w:pPr>
        <w:rPr>
          <w:rFonts w:eastAsia="Calibri"/>
          <w:sz w:val="24"/>
          <w:szCs w:val="24"/>
          <w:lang w:eastAsia="ru-RU"/>
        </w:rPr>
      </w:pPr>
    </w:p>
    <w:p w:rsidR="00B15A30" w:rsidRPr="00AA0BCD" w:rsidRDefault="00B15A30" w:rsidP="004416F8">
      <w:pPr>
        <w:rPr>
          <w:rFonts w:eastAsia="Calibri"/>
          <w:sz w:val="24"/>
          <w:szCs w:val="24"/>
          <w:lang w:eastAsia="ru-RU"/>
        </w:rPr>
      </w:pPr>
    </w:p>
    <w:p w:rsidR="0048559A" w:rsidRPr="00AA0BCD" w:rsidRDefault="0048559A" w:rsidP="004416F8">
      <w:pPr>
        <w:rPr>
          <w:rFonts w:eastAsia="Calibri"/>
          <w:sz w:val="24"/>
          <w:szCs w:val="24"/>
          <w:lang w:eastAsia="ru-RU"/>
        </w:rPr>
      </w:pPr>
    </w:p>
    <w:p w:rsidR="00AE4DDC" w:rsidRPr="00AA0BCD" w:rsidRDefault="00AE4DDC" w:rsidP="004416F8">
      <w:pPr>
        <w:rPr>
          <w:rFonts w:eastAsia="Calibri"/>
          <w:sz w:val="24"/>
          <w:szCs w:val="24"/>
          <w:lang w:eastAsia="ru-RU"/>
        </w:rPr>
      </w:pPr>
    </w:p>
    <w:p w:rsidR="00EC06A1" w:rsidRPr="00AA0BCD" w:rsidRDefault="00EC06A1" w:rsidP="004416F8">
      <w:pPr>
        <w:rPr>
          <w:rFonts w:eastAsia="Calibri"/>
          <w:sz w:val="24"/>
          <w:szCs w:val="24"/>
          <w:lang w:eastAsia="ru-RU"/>
        </w:rPr>
      </w:pPr>
    </w:p>
    <w:sectPr w:rsidR="00EC06A1" w:rsidRPr="00AA0BCD" w:rsidSect="00146AA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7E" w:rsidRDefault="0010757E">
      <w:r>
        <w:separator/>
      </w:r>
    </w:p>
  </w:endnote>
  <w:endnote w:type="continuationSeparator" w:id="0">
    <w:p w:rsidR="0010757E" w:rsidRDefault="0010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1" w:rsidRDefault="007D3FC1"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D3FC1" w:rsidRDefault="007D3F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1" w:rsidRDefault="007D3FC1">
    <w:pPr>
      <w:pStyle w:val="a8"/>
      <w:jc w:val="center"/>
    </w:pPr>
  </w:p>
  <w:p w:rsidR="007D3FC1" w:rsidRDefault="007D3FC1"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7D3FC1" w:rsidRDefault="007D3FC1">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7D3FC1" w:rsidRDefault="007D3FC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1" w:rsidRDefault="007D3FC1">
    <w:pPr>
      <w:pStyle w:val="a8"/>
      <w:jc w:val="center"/>
    </w:pPr>
  </w:p>
  <w:p w:rsidR="007D3FC1" w:rsidRDefault="007D3FC1"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5458"/>
      <w:docPartObj>
        <w:docPartGallery w:val="Page Numbers (Bottom of Page)"/>
        <w:docPartUnique/>
      </w:docPartObj>
    </w:sdtPr>
    <w:sdtContent>
      <w:p w:rsidR="0099525A" w:rsidRDefault="0099525A">
        <w:pPr>
          <w:pStyle w:val="a8"/>
          <w:jc w:val="center"/>
        </w:pPr>
        <w:r>
          <w:fldChar w:fldCharType="begin"/>
        </w:r>
        <w:r>
          <w:instrText>PAGE   \* MERGEFORMAT</w:instrText>
        </w:r>
        <w:r>
          <w:fldChar w:fldCharType="separate"/>
        </w:r>
        <w:r w:rsidR="008C7698" w:rsidRPr="008C7698">
          <w:rPr>
            <w:noProof/>
            <w:lang w:val="ru-RU"/>
          </w:rPr>
          <w:t>4</w:t>
        </w:r>
        <w:r>
          <w:fldChar w:fldCharType="end"/>
        </w:r>
      </w:p>
    </w:sdtContent>
  </w:sdt>
  <w:p w:rsidR="007D3FC1" w:rsidRDefault="007D3FC1"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5A" w:rsidRDefault="0099525A">
    <w:pPr>
      <w:pStyle w:val="a8"/>
      <w:jc w:val="center"/>
    </w:pPr>
  </w:p>
  <w:p w:rsidR="0099525A" w:rsidRDefault="0099525A"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90683"/>
      <w:docPartObj>
        <w:docPartGallery w:val="Page Numbers (Bottom of Page)"/>
        <w:docPartUnique/>
      </w:docPartObj>
    </w:sdtPr>
    <w:sdtContent>
      <w:p w:rsidR="0099525A" w:rsidRDefault="0099525A">
        <w:pPr>
          <w:pStyle w:val="a8"/>
          <w:jc w:val="center"/>
        </w:pPr>
        <w:r>
          <w:fldChar w:fldCharType="begin"/>
        </w:r>
        <w:r>
          <w:instrText>PAGE   \* MERGEFORMAT</w:instrText>
        </w:r>
        <w:r>
          <w:fldChar w:fldCharType="separate"/>
        </w:r>
        <w:r w:rsidR="008C7698" w:rsidRPr="008C7698">
          <w:rPr>
            <w:noProof/>
            <w:lang w:val="ru-RU"/>
          </w:rPr>
          <w:t>78</w:t>
        </w:r>
        <w:r>
          <w:fldChar w:fldCharType="end"/>
        </w:r>
      </w:p>
    </w:sdtContent>
  </w:sdt>
  <w:p w:rsidR="0099525A" w:rsidRDefault="0099525A"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98" w:rsidRDefault="008C7698">
    <w:pPr>
      <w:pStyle w:val="a8"/>
      <w:jc w:val="center"/>
    </w:pPr>
  </w:p>
  <w:p w:rsidR="008C7698" w:rsidRDefault="008C7698"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7E" w:rsidRDefault="0010757E">
      <w:r>
        <w:separator/>
      </w:r>
    </w:p>
  </w:footnote>
  <w:footnote w:type="continuationSeparator" w:id="0">
    <w:p w:rsidR="0010757E" w:rsidRDefault="0010757E">
      <w:r>
        <w:continuationSeparator/>
      </w:r>
    </w:p>
  </w:footnote>
  <w:footnote w:id="1">
    <w:p w:rsidR="007D3FC1" w:rsidRDefault="007D3FC1" w:rsidP="00FA0D09">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1" w:rsidRDefault="007D3FC1"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D3FC1" w:rsidRDefault="007D3FC1"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1" w:rsidRDefault="007D3FC1">
    <w:pPr>
      <w:pStyle w:val="aff"/>
      <w:jc w:val="center"/>
    </w:pPr>
  </w:p>
  <w:p w:rsidR="007D3FC1" w:rsidRDefault="007D3FC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96D759A"/>
    <w:multiLevelType w:val="hybridMultilevel"/>
    <w:tmpl w:val="A9CC7500"/>
    <w:lvl w:ilvl="0" w:tplc="1890A8BA">
      <w:start w:val="1"/>
      <w:numFmt w:val="bullet"/>
      <w:lvlText w:val="-"/>
      <w:lvlJc w:val="left"/>
      <w:pPr>
        <w:ind w:left="101" w:hanging="406"/>
      </w:pPr>
      <w:rPr>
        <w:rFonts w:ascii="Times New Roman" w:eastAsia="Times New Roman" w:hAnsi="Times New Roman" w:hint="default"/>
        <w:w w:val="99"/>
        <w:sz w:val="26"/>
        <w:szCs w:val="26"/>
      </w:rPr>
    </w:lvl>
    <w:lvl w:ilvl="1" w:tplc="5DAE56BC">
      <w:start w:val="1"/>
      <w:numFmt w:val="bullet"/>
      <w:lvlText w:val="-"/>
      <w:lvlJc w:val="left"/>
      <w:pPr>
        <w:ind w:left="221" w:hanging="180"/>
      </w:pPr>
      <w:rPr>
        <w:rFonts w:ascii="Times New Roman" w:eastAsia="Times New Roman" w:hAnsi="Times New Roman" w:hint="default"/>
        <w:w w:val="99"/>
        <w:sz w:val="26"/>
        <w:szCs w:val="26"/>
      </w:rPr>
    </w:lvl>
    <w:lvl w:ilvl="2" w:tplc="CFE2960A">
      <w:start w:val="1"/>
      <w:numFmt w:val="bullet"/>
      <w:lvlText w:val="•"/>
      <w:lvlJc w:val="left"/>
      <w:pPr>
        <w:ind w:left="1259" w:hanging="180"/>
      </w:pPr>
      <w:rPr>
        <w:rFonts w:hint="default"/>
      </w:rPr>
    </w:lvl>
    <w:lvl w:ilvl="3" w:tplc="62E696E8">
      <w:start w:val="1"/>
      <w:numFmt w:val="bullet"/>
      <w:lvlText w:val="•"/>
      <w:lvlJc w:val="left"/>
      <w:pPr>
        <w:ind w:left="2298" w:hanging="180"/>
      </w:pPr>
      <w:rPr>
        <w:rFonts w:hint="default"/>
      </w:rPr>
    </w:lvl>
    <w:lvl w:ilvl="4" w:tplc="CE66C2F6">
      <w:start w:val="1"/>
      <w:numFmt w:val="bullet"/>
      <w:lvlText w:val="•"/>
      <w:lvlJc w:val="left"/>
      <w:pPr>
        <w:ind w:left="3336" w:hanging="180"/>
      </w:pPr>
      <w:rPr>
        <w:rFonts w:hint="default"/>
      </w:rPr>
    </w:lvl>
    <w:lvl w:ilvl="5" w:tplc="CB8C57B0">
      <w:start w:val="1"/>
      <w:numFmt w:val="bullet"/>
      <w:lvlText w:val="•"/>
      <w:lvlJc w:val="left"/>
      <w:pPr>
        <w:ind w:left="4374" w:hanging="180"/>
      </w:pPr>
      <w:rPr>
        <w:rFonts w:hint="default"/>
      </w:rPr>
    </w:lvl>
    <w:lvl w:ilvl="6" w:tplc="88EC6318">
      <w:start w:val="1"/>
      <w:numFmt w:val="bullet"/>
      <w:lvlText w:val="•"/>
      <w:lvlJc w:val="left"/>
      <w:pPr>
        <w:ind w:left="5413" w:hanging="180"/>
      </w:pPr>
      <w:rPr>
        <w:rFonts w:hint="default"/>
      </w:rPr>
    </w:lvl>
    <w:lvl w:ilvl="7" w:tplc="0E36B0C2">
      <w:start w:val="1"/>
      <w:numFmt w:val="bullet"/>
      <w:lvlText w:val="•"/>
      <w:lvlJc w:val="left"/>
      <w:pPr>
        <w:ind w:left="6451" w:hanging="180"/>
      </w:pPr>
      <w:rPr>
        <w:rFonts w:hint="default"/>
      </w:rPr>
    </w:lvl>
    <w:lvl w:ilvl="8" w:tplc="80165F40">
      <w:start w:val="1"/>
      <w:numFmt w:val="bullet"/>
      <w:lvlText w:val="•"/>
      <w:lvlJc w:val="left"/>
      <w:pPr>
        <w:ind w:left="7489" w:hanging="180"/>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1">
    <w:nsid w:val="63F91E46"/>
    <w:multiLevelType w:val="hybridMultilevel"/>
    <w:tmpl w:val="FE5CC6EC"/>
    <w:lvl w:ilvl="0" w:tplc="81365F64">
      <w:start w:val="1"/>
      <w:numFmt w:val="decimal"/>
      <w:lvlText w:val="%1."/>
      <w:lvlJc w:val="left"/>
      <w:pPr>
        <w:ind w:left="1215" w:hanging="360"/>
      </w:pPr>
      <w:rPr>
        <w:rFonts w:eastAsia="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89C7E93"/>
    <w:multiLevelType w:val="hybridMultilevel"/>
    <w:tmpl w:val="A77A86D4"/>
    <w:lvl w:ilvl="0" w:tplc="4A38C226">
      <w:start w:val="2025"/>
      <w:numFmt w:val="decimal"/>
      <w:lvlText w:val="%1"/>
      <w:lvlJc w:val="left"/>
      <w:pPr>
        <w:ind w:left="552" w:hanging="48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3">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4"/>
  </w:num>
  <w:num w:numId="2">
    <w:abstractNumId w:val="23"/>
  </w:num>
  <w:num w:numId="3">
    <w:abstractNumId w:val="25"/>
  </w:num>
  <w:num w:numId="4">
    <w:abstractNumId w:val="14"/>
  </w:num>
  <w:num w:numId="5">
    <w:abstractNumId w:val="17"/>
  </w:num>
  <w:num w:numId="6">
    <w:abstractNumId w:val="27"/>
  </w:num>
  <w:num w:numId="7">
    <w:abstractNumId w:val="35"/>
  </w:num>
  <w:num w:numId="8">
    <w:abstractNumId w:val="7"/>
  </w:num>
  <w:num w:numId="9">
    <w:abstractNumId w:val="10"/>
  </w:num>
  <w:num w:numId="10">
    <w:abstractNumId w:val="24"/>
  </w:num>
  <w:num w:numId="11">
    <w:abstractNumId w:val="21"/>
  </w:num>
  <w:num w:numId="12">
    <w:abstractNumId w:val="13"/>
  </w:num>
  <w:num w:numId="13">
    <w:abstractNumId w:val="8"/>
  </w:num>
  <w:num w:numId="14">
    <w:abstractNumId w:val="30"/>
  </w:num>
  <w:num w:numId="15">
    <w:abstractNumId w:val="22"/>
  </w:num>
  <w:num w:numId="16">
    <w:abstractNumId w:val="29"/>
  </w:num>
  <w:num w:numId="17">
    <w:abstractNumId w:val="18"/>
  </w:num>
  <w:num w:numId="18">
    <w:abstractNumId w:val="26"/>
  </w:num>
  <w:num w:numId="19">
    <w:abstractNumId w:val="12"/>
  </w:num>
  <w:num w:numId="20">
    <w:abstractNumId w:val="15"/>
  </w:num>
  <w:num w:numId="21">
    <w:abstractNumId w:val="11"/>
  </w:num>
  <w:num w:numId="22">
    <w:abstractNumId w:val="37"/>
  </w:num>
  <w:num w:numId="23">
    <w:abstractNumId w:val="36"/>
  </w:num>
  <w:num w:numId="24">
    <w:abstractNumId w:val="19"/>
  </w:num>
  <w:num w:numId="25">
    <w:abstractNumId w:val="9"/>
  </w:num>
  <w:num w:numId="26">
    <w:abstractNumId w:val="33"/>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1"/>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5084"/>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3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8C7698"/>
    <w:pPr>
      <w:tabs>
        <w:tab w:val="right" w:leader="dot" w:pos="10206"/>
        <w:tab w:val="right" w:leader="dot" w:pos="10348"/>
      </w:tabs>
      <w:jc w:val="center"/>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3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8C7698"/>
    <w:pPr>
      <w:tabs>
        <w:tab w:val="right" w:leader="dot" w:pos="10206"/>
        <w:tab w:val="right" w:leader="dot" w:pos="10348"/>
      </w:tabs>
      <w:jc w:val="center"/>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consultantplus/offline/ref=82D7C76D8FB70D4811E2A49B718471276D89580FA9623692D0462DDEE205A0EE1A55C6F4C1EDE01A62332305256ADCC976Q5M3B" TargetMode="External"/><Relationship Id="rId39" Type="http://schemas.openxmlformats.org/officeDocument/2006/relationships/hyperlink" Target="http://consultantplus/offline/ref=82D7C76D8FB70D4811E2BA9667E82F286E860601AE6F3FC08E152B89BD55A6BB5A15C0A190A9B417673E69546521D3C8724D635A9E7472E7Q1MAB" TargetMode="External"/><Relationship Id="rId21" Type="http://schemas.openxmlformats.org/officeDocument/2006/relationships/hyperlink" Target="http://consultantplus/offline/ref=82D7C76D8FB70D4811E2BA9667E82F286E860402AB613FC08E152B89BD55A6BB481598AD91AFAB17672B3F0523Q7M4B" TargetMode="External"/><Relationship Id="rId34" Type="http://schemas.openxmlformats.org/officeDocument/2006/relationships/hyperlink" Target="http://consultantplus/offline/ref=82D7C76D8FB70D4811E2BA9667E82F286E860601AF623FC08E152B89BD55A6BB5A15C0A190A9B413643E69546521D3C8724D635A9E7472E7Q1MAB" TargetMode="External"/><Relationship Id="rId42" Type="http://schemas.openxmlformats.org/officeDocument/2006/relationships/hyperlink" Target="http://consultantplus/offline/ref=82D7C76D8FB70D4811E2BA9667E82F286E860601AE6F3FC08E152B89BD55A6BB5A15C0A498A2E14627603004276ADECD6A51635CQ8M0B" TargetMode="External"/><Relationship Id="rId47" Type="http://schemas.openxmlformats.org/officeDocument/2006/relationships/hyperlink" Target="http://consultantplus/offline/ref=82D7C76D8FB70D4811E2BA9667E82F286E860601AE6F3FC08E152B89BD55A6BB5A15C0A491A2E14627603004276ADECD6A51635CQ8M0B" TargetMode="External"/><Relationship Id="rId50" Type="http://schemas.openxmlformats.org/officeDocument/2006/relationships/hyperlink" Target="http://consultantplus/offline/ref=82D7C76D8FB70D4811E2BA9667E82F286E860601AB6F3FC08E152B89BD55A6BB481598AD91AFAB17672B3F0523Q7M4B" TargetMode="External"/><Relationship Id="rId55" Type="http://schemas.openxmlformats.org/officeDocument/2006/relationships/image" Target="media/image5.jpeg"/><Relationship Id="rId63" Type="http://schemas.openxmlformats.org/officeDocument/2006/relationships/hyperlink" Target="consultantplus://offline/ref=1228EBA60E6C32186418AC5D988DD5BEBE394C317283B593AB29503C224AD3C01A4AAF3821BE420BE93C06D580058ED7D3426DFDB9F15410Z478F" TargetMode="External"/><Relationship Id="rId68" Type="http://schemas.openxmlformats.org/officeDocument/2006/relationships/hyperlink" Target="consultantplus://offline/ref=1228EBA60E6C32186418AC5D988DD5BEBE394C317283B593AB29503C224AD3C01A4AAF3821BE430FE73C06D580058ED7D3426DFDB9F15410Z478F" TargetMode="External"/><Relationship Id="rId76" Type="http://schemas.openxmlformats.org/officeDocument/2006/relationships/hyperlink" Target="http://consultantplus/offline/ref=82D7C76D8FB70D4811E2BA9667E82F286E860402AB613FC08E152B89BD55A6BB481598AD91AFAB17672B3F0523Q7M4B" TargetMode="External"/><Relationship Id="rId84" Type="http://schemas.openxmlformats.org/officeDocument/2006/relationships/hyperlink" Target="http://consultantplus/offline/ref=82D7C76D8FB70D4811E2A49B718471276D89580FA9623692D0462DDEE205A0EE1A55C6F4C1EDE01A62332305256ADCC976Q5M3B" TargetMode="External"/><Relationship Id="rId7" Type="http://schemas.openxmlformats.org/officeDocument/2006/relationships/footnotes" Target="footnotes.xml"/><Relationship Id="rId71" Type="http://schemas.openxmlformats.org/officeDocument/2006/relationships/hyperlink" Target="consultantplus://offline/ref=1228EBA60E6C32186418AC5D988DD5BEBE394C317283B593AB29503C224AD3C01A4AAF3821BE4106E73C06D580058ED7D3426DFDB9F15410Z478F"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consultantplus/offline/ref=82D7C76D8FB70D4811E2BA9667E82F286E860601AB6F3FC08E152B89BD55A6BB5A15C0A190A8B41F603E69546521D3C8724D635A9E7472E7Q1MAB" TargetMode="External"/><Relationship Id="rId11" Type="http://schemas.openxmlformats.org/officeDocument/2006/relationships/header" Target="header2.xml"/><Relationship Id="rId24" Type="http://schemas.openxmlformats.org/officeDocument/2006/relationships/hyperlink" Target="http://consultantplus/offline/ref=82D7C76D8FB70D4811E2BA9667E82F286E860601AF623FC08E152B89BD55A6BB5A15C0A190A9B413643E69546521D3C8724D635A9E7472E7Q1MAB" TargetMode="External"/><Relationship Id="rId32" Type="http://schemas.openxmlformats.org/officeDocument/2006/relationships/hyperlink" Target="http://consultantplus/offline/ref=82D7C76D8FB70D4811E2BA9667E82F286E860601AE6F3FC08E152B89BD55A6BB5A15C0A390A2E14627603004276ADECD6A51635CQ8M0B" TargetMode="External"/><Relationship Id="rId37" Type="http://schemas.openxmlformats.org/officeDocument/2006/relationships/hyperlink" Target="http://consultantplus/offline/ref=82D7C76D8FB70D4811E2BA9667E82F286E860601AF623FC08E152B89BD55A6BB481598AD91AFAB17672B3F0523Q7M4B" TargetMode="External"/><Relationship Id="rId40" Type="http://schemas.openxmlformats.org/officeDocument/2006/relationships/hyperlink" Target="http://consultantplus/offline/ref=82D7C76D8FB70D4811E2BA9667E82F286E860601AE6F3FC08E152B89BD55A6BB5A15C0A291A2E14627603004276ADECD6A51635CQ8M0B" TargetMode="External"/><Relationship Id="rId45" Type="http://schemas.openxmlformats.org/officeDocument/2006/relationships/hyperlink" Target="http://consultantplus/offline/ref=82D7C76D8FB70D4811E2BA9667E82F286E860601AF623FC08E152B89BD55A6BB5A15C0A190A9B413643E69546521D3C8724D635A9E7472E7Q1MAB" TargetMode="External"/><Relationship Id="rId53" Type="http://schemas.openxmlformats.org/officeDocument/2006/relationships/hyperlink" Target="http://consultantplus/offline/ref=82D7C76D8FB70D4811E2A49B718471276D89580FA9623692D0462DDEE205A0EE1A55C6F4C1EDE01A62332305256ADCC976Q5M3B" TargetMode="External"/><Relationship Id="rId58" Type="http://schemas.openxmlformats.org/officeDocument/2006/relationships/hyperlink" Target="consultantplus://offline/ref=FC73B234898B621B79674E6309236FDCBF5DDA31ED0530660931116158C6ECB7579C8766D798EC2A75EABCBA60EE0EA542KFJEH" TargetMode="External"/><Relationship Id="rId66" Type="http://schemas.openxmlformats.org/officeDocument/2006/relationships/hyperlink" Target="consultantplus://offline/ref=1228EBA60E6C32186418AC5D988DD5BEBE394C317283B593AB29503C224AD3C01A4AAF3821BF4409EF3C06D580058ED7D3426DFDB9F15410Z478F" TargetMode="External"/><Relationship Id="rId74" Type="http://schemas.openxmlformats.org/officeDocument/2006/relationships/hyperlink" Target="consultantplus://offline/ref=FC73B234898B621B79674E6309236FDCBF5DDA31ED0637630B3C116158C6ECB7579C8766D798EC2A75EABCBA60EE0EA542KFJEH" TargetMode="External"/><Relationship Id="rId79" Type="http://schemas.openxmlformats.org/officeDocument/2006/relationships/hyperlink" Target="consultantplus://offline/ref=5FC01D57D0A253B777460B820FDB03D79A3ABC0A38A77CE6D337B14D105B9D87CDE31364C6B4C1DE0F7DCDD2B25F77562CDBEC2D0C3DD4D3dCy0E"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1228EBA60E6C32186418AC5D988DD5BEBE394C317283B593AB29503C224AD3C01A4AAF3821BF440FE73C06D580058ED7D3426DFDB9F15410Z478F" TargetMode="External"/><Relationship Id="rId82" Type="http://schemas.openxmlformats.org/officeDocument/2006/relationships/hyperlink" Target="consultantplus://offline/ref=D83600A4228F6F230EEF0DC58AF06F467C3C3BEAE2F60EC11E926459E866A9409A9D4E601B7A1C618C9091CA50W4QAX"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consultantplus/offline/ref=82D7C76D8FB70D4811E2BA9667E82F286E860601AE6F3FC08E152B89BD55A6BB481598AD91AFAB17672B3F0523Q7M4B" TargetMode="External"/><Relationship Id="rId27" Type="http://schemas.openxmlformats.org/officeDocument/2006/relationships/hyperlink" Target="consultantplus://offline/ref=962FBEFA98948106ACD4610A3D05551DD81C41FD149A7799F6114404EFEEFE93A495DEBEAA84E7ED7F754241D7979A9A97N4k7A" TargetMode="External"/><Relationship Id="rId30" Type="http://schemas.openxmlformats.org/officeDocument/2006/relationships/hyperlink" Target="http://consultantplus/offline/ref=82D7C76D8FB70D4811E2BA9667E82F286E860601AB6F3FC08E152B89BD55A6BB5A15C0A190A8B41E6B3E69546521D3C8724D635A9E7472E7Q1MAB" TargetMode="External"/><Relationship Id="rId35" Type="http://schemas.openxmlformats.org/officeDocument/2006/relationships/hyperlink" Target="http://consultantplus/offline/ref=82D7C76D8FB70D4811E2A49B718471276D89580FA9623696DB452DDEE205A0EE1A55C6F4D3EDB81663353901277F8A9830066E5F866872E1040B566CQ2M8B" TargetMode="External"/><Relationship Id="rId43" Type="http://schemas.openxmlformats.org/officeDocument/2006/relationships/hyperlink" Target="http://consultantplus/offline/ref=82D7C76D8FB70D4811E2BA9667E82F286E860601AE6F3FC08E152B89BD55A6BB5A15C0A190A9B71F6A3E69546521D3C8724D635A9E7472E7Q1MAB" TargetMode="External"/><Relationship Id="rId48" Type="http://schemas.openxmlformats.org/officeDocument/2006/relationships/hyperlink" Target="http://consultantplus/offline/ref=82D7C76D8FB70D4811E2BA9667E82F286E860601AE6F3FC08E152B89BD55A6BB5A15C0A391A2E14627603004276ADECD6A51635CQ8M0B" TargetMode="External"/><Relationship Id="rId56" Type="http://schemas.openxmlformats.org/officeDocument/2006/relationships/hyperlink" Target="consultantplus://offline/ref=962FBEFA98948106ACD4610A3D05551DD81C41FD149A7799F6114404EFEEFE93A495DEBEAA84E7ED7F754241D7979A9A97N4k7A" TargetMode="External"/><Relationship Id="rId64" Type="http://schemas.openxmlformats.org/officeDocument/2006/relationships/hyperlink" Target="consultantplus://offline/ref=1228EBA60E6C32186418AC5D988DD5BEBE394C317283B593AB29503C224AD3C01A4AAF3821BE4208EE3C06D580058ED7D3426DFDB9F15410Z478F" TargetMode="External"/><Relationship Id="rId69" Type="http://schemas.openxmlformats.org/officeDocument/2006/relationships/hyperlink" Target="consultantplus://offline/ref=1228EBA60E6C32186418AC5D988DD5BEBE394C317283B593AB29503C224AD3C01A4AAF3821BE430CEC3C06D580058ED7D3426DFDB9F15410Z478F" TargetMode="External"/><Relationship Id="rId77" Type="http://schemas.openxmlformats.org/officeDocument/2006/relationships/hyperlink" Target="http://consultantplus/offline/ref=82D7C76D8FB70D4811E2BA9667E82F286E860601AE6F3FC08E152B89BD55A6BB481598AD91AFAB17672B3F0523Q7M4B" TargetMode="External"/><Relationship Id="rId8" Type="http://schemas.openxmlformats.org/officeDocument/2006/relationships/endnotes" Target="endnotes.xml"/><Relationship Id="rId51" Type="http://schemas.openxmlformats.org/officeDocument/2006/relationships/hyperlink" Target="http://consultantplus/offline/ref=82D7C76D8FB70D4811E2BA9667E82F286E860402AB613FC08E152B89BD55A6BB481598AD91AFAB17672B3F0523Q7M4B" TargetMode="External"/><Relationship Id="rId72" Type="http://schemas.openxmlformats.org/officeDocument/2006/relationships/hyperlink" Target="consultantplus://offline/ref=1228EBA60E6C32186418AC5D988DD5BEBE394C317283B593AB29503C224AD3C01A4AAF3821BE4107EE3C06D580058ED7D3426DFDB9F15410Z478F" TargetMode="External"/><Relationship Id="rId80" Type="http://schemas.openxmlformats.org/officeDocument/2006/relationships/hyperlink" Target="consultantplus://offline/ref=5FC01D57D0A253B77746158F19B75DD89937E4063CA073B38963B71A4F0B9BD28DA3153197F095D40D748783F21478542CdCy4E" TargetMode="External"/><Relationship Id="rId85" Type="http://schemas.openxmlformats.org/officeDocument/2006/relationships/hyperlink" Target="consultantplus://offline/ref=8447229394FC8AEEBFE72966887CA5665B95976F37529A5F490DCEE15EEDDFE641F54A86129398F30DC901WE3CW"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consultantplus/offline/ref=82D7C76D8FB70D4811E2A49B718471276D89580FA9623696DB452DDEE205A0EE1A55C6F4D3EDB81663353901277F8A9830066E5F866872E1040B566CQ2M8B" TargetMode="External"/><Relationship Id="rId33" Type="http://schemas.openxmlformats.org/officeDocument/2006/relationships/hyperlink" Target="http://consultantplus/offline/ref=82D7C76D8FB70D4811E2BA9667E82F286E860601AF623FC08E152B89BD55A6BB5A15C0A190A9B416633E69546521D3C8724D635A9E7472E7Q1MAB" TargetMode="External"/><Relationship Id="rId38" Type="http://schemas.openxmlformats.org/officeDocument/2006/relationships/hyperlink" Target="http://consultantplus/offline/ref=82D7C76D8FB70D4811E2BA9667E82F286E860601AE6F3FC08E152B89BD55A6BB5A15C0A190A9B51E613E69546521D3C8724D635A9E7472E7Q1MAB" TargetMode="External"/><Relationship Id="rId46" Type="http://schemas.openxmlformats.org/officeDocument/2006/relationships/hyperlink" Target="http://consultantplus/offline/ref=82D7C76D8FB70D4811E2BA9667E82F286E860601AE6F3FC08E152B89BD55A6BB5A15C0A190A9B71F6A3E69546521D3C8724D635A9E7472E7Q1MAB" TargetMode="External"/><Relationship Id="rId59" Type="http://schemas.openxmlformats.org/officeDocument/2006/relationships/hyperlink" Target="consultantplus://offline/ref=FC73B234898B621B79674E6309236FDCBF5DDA31ED0637630B3C116158C6ECB7579C8766D798EC2A75EABCBA60EE0EA542KFJEH" TargetMode="External"/><Relationship Id="rId67" Type="http://schemas.openxmlformats.org/officeDocument/2006/relationships/hyperlink" Target="consultantplus://offline/ref=1228EBA60E6C32186418AC5D988DD5BEBE394C317283B593AB29503C224AD3C01A4AAF3F26BD4D5ABF730789C6559DD5D2426FF9A5ZF70F" TargetMode="External"/><Relationship Id="rId20" Type="http://schemas.openxmlformats.org/officeDocument/2006/relationships/image" Target="media/image3.jpeg"/><Relationship Id="rId41" Type="http://schemas.openxmlformats.org/officeDocument/2006/relationships/hyperlink" Target="http://consultantplus/offline/ref=82D7C76D8FB70D4811E2BA9667E82F286E860601AE6F3FC08E152B89BD55A6BB5A15C0A291A2E14627603004276ADECD6A51635CQ8M0B" TargetMode="External"/><Relationship Id="rId54" Type="http://schemas.openxmlformats.org/officeDocument/2006/relationships/hyperlink" Target="consultantplus://offline/ref=962FBEFA98948106ACD4610A3D05551DD81C41FD149A7799F6114404EFEEFE93A495DEBEAA84E7ED7F754241D7979A9A97N4k7A" TargetMode="External"/><Relationship Id="rId62" Type="http://schemas.openxmlformats.org/officeDocument/2006/relationships/hyperlink" Target="consultantplus://offline/ref=1228EBA60E6C32186418AC5D988DD5BEBE394C317283B593AB29503C224AD3C01A4AAF3821BF470BE73C06D580058ED7D3426DFDB9F15410Z478F" TargetMode="External"/><Relationship Id="rId70" Type="http://schemas.openxmlformats.org/officeDocument/2006/relationships/hyperlink" Target="consultantplus://offline/ref=1228EBA60E6C32186418AC5D988DD5BEBE394C317283B593AB29503C224AD3C01A4AAF3F26BA4D5ABF730789C6559DD5D2426FF9A5ZF70F" TargetMode="External"/><Relationship Id="rId75" Type="http://schemas.openxmlformats.org/officeDocument/2006/relationships/hyperlink" Target="consultantplus://offline/ref=FC73B234898B621B79674E6309236FDCBF5DDA31ED0637630B3C116158C6ECB7579C8766D798EC2A75EABCBA60EE0EA542KFJEH" TargetMode="External"/><Relationship Id="rId83" Type="http://schemas.openxmlformats.org/officeDocument/2006/relationships/hyperlink" Target="consultantplus://offline/ref=D83600A4228F6F230EEF13C89C9C314978336CE1E1F1079F47CF620EB736AF15C8DD10394A3A576C8B8A8DCA5557271E67W7Q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consultantplus/offline/ref=82D7C76D8FB70D4811E2BA9667E82F286E860601AF623FC08E152B89BD55A6BB5A15C0A190A9B416633E69546521D3C8724D635A9E7472E7Q1MAB" TargetMode="External"/><Relationship Id="rId28" Type="http://schemas.openxmlformats.org/officeDocument/2006/relationships/image" Target="media/image4.png"/><Relationship Id="rId36" Type="http://schemas.openxmlformats.org/officeDocument/2006/relationships/hyperlink" Target="http://consultantplus/offline/ref=82D7C76D8FB70D4811E2BA9667E82F286E860601AE6F3FC08E152B89BD55A6BB481598AD91AFAB17672B3F0523Q7M4B" TargetMode="External"/><Relationship Id="rId49" Type="http://schemas.openxmlformats.org/officeDocument/2006/relationships/hyperlink" Target="http://consultantplus/offline/ref=82D7C76D8FB70D4811E2BA9667E82F286E860601AE6F3FC08E152B89BD55A6BB5A15C0A392A2E14627603004276ADECD6A51635CQ8M0B" TargetMode="External"/><Relationship Id="rId57" Type="http://schemas.openxmlformats.org/officeDocument/2006/relationships/image" Target="media/image6.jpeg"/><Relationship Id="rId10" Type="http://schemas.openxmlformats.org/officeDocument/2006/relationships/header" Target="header1.xml"/><Relationship Id="rId31" Type="http://schemas.openxmlformats.org/officeDocument/2006/relationships/hyperlink" Target="http://consultantplus/offline/ref=82D7C76D8FB70D4811E2BA9667E82F286E860601AE6F3FC08E152B89BD55A6BB5A15C0A190A9B715623E69546521D3C8724D635A9E7472E7Q1MAB" TargetMode="External"/><Relationship Id="rId44" Type="http://schemas.openxmlformats.org/officeDocument/2006/relationships/hyperlink" Target="http://consultantplus/offline/ref=82D7C76D8FB70D4811E2BA9667E82F286E860601AE6F3FC08E152B89BD55A6BB5A15C0A491A2E14627603004276ADECD6A51635CQ8M0B" TargetMode="External"/><Relationship Id="rId52" Type="http://schemas.openxmlformats.org/officeDocument/2006/relationships/hyperlink" Target="http://consultantplus/offline/ref=82D7C76D8FB70D4811E2BA9667E82F286E860601AE6F3FC08E152B89BD55A6BB481598AD91AFAB17672B3F0523Q7M4B" TargetMode="External"/><Relationship Id="rId60" Type="http://schemas.openxmlformats.org/officeDocument/2006/relationships/hyperlink" Target="consultantplus://offline/ref=FC73B234898B621B7967506E1F4F31D3BB548434ED033D30556117360796EAE205DCD93F84D9A72776F1A0BA63KFJ3H" TargetMode="External"/><Relationship Id="rId65" Type="http://schemas.openxmlformats.org/officeDocument/2006/relationships/hyperlink" Target="consultantplus://offline/ref=1228EBA60E6C32186418AC5D988DD5BEBE394C317283B593AB29503C224AD3C01A4AAF3821BE4208ED3C06D580058ED7D3426DFDB9F15410Z478F" TargetMode="External"/><Relationship Id="rId73" Type="http://schemas.openxmlformats.org/officeDocument/2006/relationships/hyperlink" Target="consultantplus://offline/ref=FC73B234898B621B7967506E1F4F31D3BB548434ED003D30556117360796EAE205DCD93F84D9A72776F1A0BA63KFJ3H" TargetMode="External"/><Relationship Id="rId78" Type="http://schemas.openxmlformats.org/officeDocument/2006/relationships/hyperlink" Target="http://consultantplus/offline/ref=82D7C76D8FB70D4811E2A49B718471276D89580FA9623692D0462DDEE205A0EE1A55C6F4C1EDE01A62332305256ADCC976Q5M3B" TargetMode="External"/><Relationship Id="rId81" Type="http://schemas.openxmlformats.org/officeDocument/2006/relationships/hyperlink" Target="consultantplus://offline/ref=D83600A4228F6F230EEF0DC58AF06F467C3C3BEAE7F50EC11E926459E866A9409A9D4E601B7A1C618C9091CA50W4QAX" TargetMode="External"/><Relationship Id="rId86"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E21-270C-4F11-93D1-A01C1E59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80</Pages>
  <Words>26922</Words>
  <Characters>153460</Characters>
  <Application>Microsoft Office Word</Application>
  <DocSecurity>0</DocSecurity>
  <Lines>1278</Lines>
  <Paragraphs>360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СОДЕРЖАНИЕ</vt:lpstr>
      <vt:lpstr>        </vt:lpstr>
      <vt:lpstr>ПОСТАНОВЛЕНИЕ</vt:lpstr>
      <vt:lpstr>РЕШЕНИЕ</vt:lpstr>
      <vt:lpstr>РЕШЕНИЕ</vt:lpstr>
    </vt:vector>
  </TitlesOfParts>
  <Company>SPecialiST RePack</Company>
  <LinksUpToDate>false</LinksUpToDate>
  <CharactersWithSpaces>180022</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73</cp:revision>
  <cp:lastPrinted>2015-03-26T06:27:00Z</cp:lastPrinted>
  <dcterms:created xsi:type="dcterms:W3CDTF">2023-01-14T01:31:00Z</dcterms:created>
  <dcterms:modified xsi:type="dcterms:W3CDTF">2023-08-01T11:16:00Z</dcterms:modified>
</cp:coreProperties>
</file>