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E164C3">
      <w:pPr>
        <w:tabs>
          <w:tab w:val="left" w:pos="1960"/>
        </w:tabs>
        <w:jc w:val="center"/>
        <w:rPr>
          <w:spacing w:val="-6"/>
          <w:lang w:val="en-US"/>
        </w:rPr>
      </w:pPr>
    </w:p>
    <w:p w14:paraId="3F8CA2A6" w14:textId="77777777" w:rsidR="005038B5" w:rsidRPr="0019756B" w:rsidRDefault="005038B5" w:rsidP="00E164C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E164C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E164C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E164C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E164C3">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E164C3">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E164C3">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E164C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E164C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62F57EE7" w:rsidR="005038B5" w:rsidRDefault="005038B5" w:rsidP="00E164C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344053">
        <w:rPr>
          <w:b/>
          <w:spacing w:val="-6"/>
          <w:sz w:val="48"/>
          <w:szCs w:val="48"/>
        </w:rPr>
        <w:t>2</w:t>
      </w:r>
      <w:r w:rsidR="00AF57D0">
        <w:rPr>
          <w:b/>
          <w:spacing w:val="-6"/>
          <w:sz w:val="48"/>
          <w:szCs w:val="48"/>
        </w:rPr>
        <w:t>6</w:t>
      </w:r>
    </w:p>
    <w:p w14:paraId="2A970B1B" w14:textId="77777777" w:rsidR="00B77386" w:rsidRPr="0019756B" w:rsidRDefault="00B77386" w:rsidP="00E164C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7FE6DBFA" w:rsidR="005038B5" w:rsidRPr="0019756B" w:rsidRDefault="00AF57D0" w:rsidP="00E164C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5 июля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E164C3">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E164C3">
      <w:pPr>
        <w:pStyle w:val="3"/>
        <w:numPr>
          <w:ilvl w:val="0"/>
          <w:numId w:val="0"/>
        </w:numPr>
        <w:spacing w:before="0" w:after="0"/>
        <w:jc w:val="left"/>
        <w:rPr>
          <w:spacing w:val="-6"/>
          <w:sz w:val="24"/>
          <w:szCs w:val="24"/>
        </w:rPr>
      </w:pPr>
    </w:p>
    <w:p w14:paraId="0F6CAAB3" w14:textId="77777777" w:rsidR="005038B5" w:rsidRPr="0019756B" w:rsidRDefault="005038B5" w:rsidP="00E164C3">
      <w:pPr>
        <w:rPr>
          <w:spacing w:val="-6"/>
          <w:sz w:val="24"/>
          <w:szCs w:val="24"/>
        </w:rPr>
      </w:pPr>
    </w:p>
    <w:p w14:paraId="56DD3EC3" w14:textId="77777777" w:rsidR="005038B5" w:rsidRDefault="005038B5" w:rsidP="00E164C3">
      <w:pPr>
        <w:rPr>
          <w:spacing w:val="-6"/>
          <w:sz w:val="24"/>
          <w:szCs w:val="24"/>
        </w:rPr>
      </w:pPr>
    </w:p>
    <w:p w14:paraId="00BD9F5A" w14:textId="77777777" w:rsidR="0019756B" w:rsidRDefault="0019756B" w:rsidP="00E164C3">
      <w:pPr>
        <w:rPr>
          <w:spacing w:val="-6"/>
          <w:sz w:val="24"/>
          <w:szCs w:val="24"/>
        </w:rPr>
      </w:pPr>
    </w:p>
    <w:p w14:paraId="0596F160" w14:textId="77777777" w:rsidR="0019756B" w:rsidRPr="0019756B" w:rsidRDefault="0019756B" w:rsidP="00E164C3">
      <w:pPr>
        <w:rPr>
          <w:spacing w:val="-6"/>
          <w:sz w:val="24"/>
          <w:szCs w:val="24"/>
        </w:rPr>
      </w:pPr>
    </w:p>
    <w:p w14:paraId="0AB6B3C4" w14:textId="77777777" w:rsidR="005038B5" w:rsidRPr="0019756B" w:rsidRDefault="005038B5" w:rsidP="00E164C3">
      <w:pPr>
        <w:rPr>
          <w:spacing w:val="-6"/>
          <w:sz w:val="24"/>
          <w:szCs w:val="24"/>
        </w:rPr>
      </w:pPr>
    </w:p>
    <w:p w14:paraId="1E1B148B" w14:textId="77777777" w:rsidR="005038B5" w:rsidRPr="0019756B" w:rsidRDefault="005038B5" w:rsidP="00E164C3">
      <w:pPr>
        <w:rPr>
          <w:spacing w:val="-6"/>
          <w:sz w:val="24"/>
          <w:szCs w:val="24"/>
        </w:rPr>
      </w:pPr>
    </w:p>
    <w:p w14:paraId="0FEFE4C2" w14:textId="77777777" w:rsidR="005038B5" w:rsidRPr="0019756B" w:rsidRDefault="005038B5" w:rsidP="00E164C3">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E164C3">
      <w:pPr>
        <w:jc w:val="center"/>
        <w:rPr>
          <w:b/>
          <w:spacing w:val="-6"/>
          <w:sz w:val="28"/>
          <w:szCs w:val="28"/>
        </w:rPr>
      </w:pPr>
    </w:p>
    <w:p w14:paraId="67F38FAE" w14:textId="77777777" w:rsidR="005038B5" w:rsidRPr="009D41EC" w:rsidRDefault="005038B5" w:rsidP="00E164C3">
      <w:pPr>
        <w:jc w:val="center"/>
        <w:rPr>
          <w:b/>
          <w:spacing w:val="-6"/>
          <w:sz w:val="28"/>
          <w:szCs w:val="28"/>
        </w:rPr>
      </w:pPr>
    </w:p>
    <w:p w14:paraId="05DBF902" w14:textId="77777777" w:rsidR="005038B5" w:rsidRPr="009D41EC" w:rsidRDefault="005038B5" w:rsidP="00E164C3">
      <w:pPr>
        <w:jc w:val="center"/>
        <w:rPr>
          <w:b/>
          <w:spacing w:val="-6"/>
          <w:sz w:val="28"/>
          <w:szCs w:val="28"/>
        </w:rPr>
      </w:pPr>
    </w:p>
    <w:p w14:paraId="62EC64CB" w14:textId="77777777" w:rsidR="005038B5" w:rsidRPr="009D41EC" w:rsidRDefault="005038B5" w:rsidP="00E164C3">
      <w:pPr>
        <w:jc w:val="center"/>
        <w:rPr>
          <w:b/>
          <w:spacing w:val="-6"/>
          <w:sz w:val="28"/>
          <w:szCs w:val="28"/>
        </w:rPr>
      </w:pPr>
    </w:p>
    <w:p w14:paraId="21E399E3" w14:textId="77777777" w:rsidR="008F087D" w:rsidRPr="009D41EC" w:rsidRDefault="008F087D" w:rsidP="00E164C3">
      <w:pPr>
        <w:jc w:val="center"/>
        <w:rPr>
          <w:b/>
          <w:spacing w:val="-6"/>
          <w:sz w:val="28"/>
          <w:szCs w:val="28"/>
        </w:rPr>
      </w:pPr>
    </w:p>
    <w:p w14:paraId="339360A6" w14:textId="77777777" w:rsidR="0019756B" w:rsidRPr="009D41EC" w:rsidRDefault="0019756B" w:rsidP="00E164C3">
      <w:pPr>
        <w:jc w:val="center"/>
        <w:rPr>
          <w:b/>
          <w:spacing w:val="-6"/>
          <w:sz w:val="28"/>
          <w:szCs w:val="28"/>
        </w:rPr>
      </w:pPr>
    </w:p>
    <w:p w14:paraId="37EF8936" w14:textId="77777777" w:rsidR="00F23E26" w:rsidRDefault="00F23E26" w:rsidP="00E164C3">
      <w:pPr>
        <w:jc w:val="center"/>
        <w:rPr>
          <w:b/>
          <w:spacing w:val="-6"/>
          <w:sz w:val="28"/>
          <w:szCs w:val="28"/>
        </w:rPr>
      </w:pPr>
    </w:p>
    <w:p w14:paraId="7B6FAC56" w14:textId="77777777" w:rsidR="002363B2" w:rsidRDefault="002363B2" w:rsidP="00E164C3">
      <w:pPr>
        <w:jc w:val="center"/>
        <w:rPr>
          <w:b/>
          <w:spacing w:val="-6"/>
          <w:sz w:val="28"/>
          <w:szCs w:val="28"/>
        </w:rPr>
      </w:pPr>
    </w:p>
    <w:p w14:paraId="063369A3" w14:textId="77777777" w:rsidR="002363B2" w:rsidRPr="009D41EC" w:rsidRDefault="002363B2" w:rsidP="00E164C3">
      <w:pPr>
        <w:jc w:val="center"/>
        <w:rPr>
          <w:b/>
          <w:spacing w:val="-6"/>
          <w:sz w:val="28"/>
          <w:szCs w:val="28"/>
        </w:rPr>
      </w:pPr>
    </w:p>
    <w:p w14:paraId="7D685892" w14:textId="77777777" w:rsidR="005038B5" w:rsidRPr="009D41EC" w:rsidRDefault="005038B5" w:rsidP="00E164C3">
      <w:pPr>
        <w:jc w:val="center"/>
        <w:rPr>
          <w:b/>
          <w:spacing w:val="-6"/>
          <w:sz w:val="28"/>
          <w:szCs w:val="28"/>
        </w:rPr>
      </w:pPr>
    </w:p>
    <w:p w14:paraId="271AC862" w14:textId="77777777" w:rsidR="009D41EC" w:rsidRDefault="009D41EC" w:rsidP="00E164C3">
      <w:pPr>
        <w:jc w:val="center"/>
        <w:rPr>
          <w:b/>
          <w:spacing w:val="-6"/>
          <w:sz w:val="28"/>
          <w:szCs w:val="28"/>
        </w:rPr>
      </w:pPr>
    </w:p>
    <w:p w14:paraId="49862E71" w14:textId="77777777" w:rsidR="004431E6" w:rsidRPr="009D41EC" w:rsidRDefault="004431E6" w:rsidP="00E164C3">
      <w:pPr>
        <w:jc w:val="center"/>
        <w:rPr>
          <w:b/>
          <w:spacing w:val="-6"/>
          <w:sz w:val="28"/>
          <w:szCs w:val="28"/>
        </w:rPr>
      </w:pPr>
    </w:p>
    <w:p w14:paraId="3BB092E5" w14:textId="77777777" w:rsidR="005038B5" w:rsidRDefault="005038B5" w:rsidP="00E164C3">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E164C3">
      <w:pPr>
        <w:jc w:val="center"/>
        <w:rPr>
          <w:b/>
          <w:spacing w:val="-6"/>
          <w:sz w:val="28"/>
          <w:szCs w:val="28"/>
        </w:rPr>
      </w:pPr>
    </w:p>
    <w:p w14:paraId="24A2F2B3" w14:textId="0E4EAFD8" w:rsidR="005038B5" w:rsidRPr="00BE2EFD" w:rsidRDefault="00853E03" w:rsidP="00E164C3">
      <w:pPr>
        <w:jc w:val="center"/>
        <w:rPr>
          <w:b/>
          <w:spacing w:val="-6"/>
        </w:rPr>
        <w:sectPr w:rsidR="005038B5" w:rsidRPr="00BE2EFD" w:rsidSect="00E164C3">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2EAC06E3" w14:textId="77777777" w:rsidR="00715D79" w:rsidRDefault="00715D79" w:rsidP="00E164C3">
      <w:pPr>
        <w:pStyle w:val="af7"/>
        <w:numPr>
          <w:ilvl w:val="0"/>
          <w:numId w:val="0"/>
        </w:numPr>
        <w:spacing w:before="0" w:line="240" w:lineRule="auto"/>
        <w:rPr>
          <w:rFonts w:ascii="Times New Roman" w:hAnsi="Times New Roman"/>
          <w:color w:val="auto"/>
          <w:sz w:val="40"/>
          <w:szCs w:val="24"/>
        </w:rPr>
        <w:sectPr w:rsidR="00715D79" w:rsidSect="00E164C3">
          <w:type w:val="nextColumn"/>
          <w:pgSz w:w="11907" w:h="16840" w:code="9"/>
          <w:pgMar w:top="794" w:right="794" w:bottom="794" w:left="794" w:header="0" w:footer="0" w:gutter="0"/>
          <w:cols w:space="708"/>
          <w:docGrid w:linePitch="360"/>
        </w:sectPr>
      </w:pPr>
    </w:p>
    <w:p w14:paraId="1A457C32" w14:textId="0400D305" w:rsidR="00914BE8" w:rsidRPr="001E767A" w:rsidRDefault="00914BE8" w:rsidP="00E164C3">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E164C3">
      <w:pPr>
        <w:rPr>
          <w:sz w:val="28"/>
          <w:lang w:eastAsia="ru-RU"/>
        </w:rPr>
      </w:pPr>
    </w:p>
    <w:p w14:paraId="057E6900" w14:textId="671CC3EB" w:rsidR="00715D79" w:rsidRPr="00715D79" w:rsidRDefault="00231CFF">
      <w:pPr>
        <w:pStyle w:val="18"/>
        <w:rPr>
          <w:rFonts w:eastAsiaTheme="minorEastAsia"/>
          <w:b/>
          <w:sz w:val="22"/>
          <w:lang w:eastAsia="ru-RU"/>
        </w:rPr>
      </w:pPr>
      <w:r w:rsidRPr="00715D79">
        <w:rPr>
          <w:b/>
          <w:szCs w:val="30"/>
        </w:rPr>
        <w:fldChar w:fldCharType="begin"/>
      </w:r>
      <w:r w:rsidRPr="00715D79">
        <w:rPr>
          <w:b/>
          <w:szCs w:val="30"/>
        </w:rPr>
        <w:instrText xml:space="preserve"> TOC \o "1-3" \h \z \u </w:instrText>
      </w:r>
      <w:r w:rsidRPr="00715D79">
        <w:rPr>
          <w:b/>
          <w:szCs w:val="30"/>
        </w:rPr>
        <w:fldChar w:fldCharType="separate"/>
      </w:r>
      <w:hyperlink w:anchor="_Toc171277146" w:history="1">
        <w:r w:rsidR="00715D79" w:rsidRPr="00715D79">
          <w:rPr>
            <w:rStyle w:val="af6"/>
            <w:b/>
            <w:lang w:eastAsia="ru-RU"/>
          </w:rPr>
          <w:t>ПОСТАНОВЛЕНИЕ администрации Хасанского муниципального округа №1161-па от 24.06.2024 г. «Об утверждении Порядка создания, реорганизации, изменения типа и ликвидации муниципальных учреждений Хасанского муниципального округа»</w:t>
        </w:r>
        <w:r w:rsidR="00715D79" w:rsidRPr="00715D79">
          <w:rPr>
            <w:b/>
            <w:webHidden/>
          </w:rPr>
          <w:tab/>
        </w:r>
        <w:r w:rsidR="00715D79" w:rsidRPr="00715D79">
          <w:rPr>
            <w:b/>
            <w:webHidden/>
          </w:rPr>
          <w:fldChar w:fldCharType="begin"/>
        </w:r>
        <w:r w:rsidR="00715D79" w:rsidRPr="00715D79">
          <w:rPr>
            <w:b/>
            <w:webHidden/>
          </w:rPr>
          <w:instrText xml:space="preserve"> PAGEREF _Toc171277146 \h </w:instrText>
        </w:r>
        <w:r w:rsidR="00715D79" w:rsidRPr="00715D79">
          <w:rPr>
            <w:b/>
            <w:webHidden/>
          </w:rPr>
        </w:r>
        <w:r w:rsidR="00715D79" w:rsidRPr="00715D79">
          <w:rPr>
            <w:b/>
            <w:webHidden/>
          </w:rPr>
          <w:fldChar w:fldCharType="separate"/>
        </w:r>
        <w:r w:rsidR="00201B27">
          <w:rPr>
            <w:b/>
            <w:webHidden/>
          </w:rPr>
          <w:t>4</w:t>
        </w:r>
        <w:r w:rsidR="00715D79" w:rsidRPr="00715D79">
          <w:rPr>
            <w:b/>
            <w:webHidden/>
          </w:rPr>
          <w:fldChar w:fldCharType="end"/>
        </w:r>
      </w:hyperlink>
    </w:p>
    <w:p w14:paraId="5D8EE2AA" w14:textId="4E241FB3" w:rsidR="00715D79" w:rsidRPr="00715D79" w:rsidRDefault="00715D79">
      <w:pPr>
        <w:pStyle w:val="18"/>
        <w:rPr>
          <w:rFonts w:eastAsiaTheme="minorEastAsia"/>
          <w:b/>
          <w:sz w:val="22"/>
          <w:lang w:eastAsia="ru-RU"/>
        </w:rPr>
      </w:pPr>
      <w:hyperlink w:anchor="_Toc171277147" w:history="1">
        <w:r w:rsidRPr="00715D79">
          <w:rPr>
            <w:rStyle w:val="af6"/>
            <w:b/>
            <w:lang w:eastAsia="ru-RU"/>
          </w:rPr>
          <w:t>ПОСТАНОВЛЕНИЕ администрации Хасанского муниципального округа №1218-па от 03.07.2024 г. «Об утверждении Административного регламента по предоставлению государственной услуги «Предоставление единовременной социальной выплаты на ремонт жилого помещения лицам из числа детей-сирот и детей, оставшихся без попечения родителей», предоставляемой администрацией Хасанского муниципального округа Приморского края, при осуществлении переданных госу-дарственных полномочий»</w:t>
        </w:r>
        <w:r w:rsidRPr="00715D79">
          <w:rPr>
            <w:b/>
            <w:webHidden/>
          </w:rPr>
          <w:tab/>
        </w:r>
        <w:r w:rsidRPr="00715D79">
          <w:rPr>
            <w:b/>
            <w:webHidden/>
          </w:rPr>
          <w:fldChar w:fldCharType="begin"/>
        </w:r>
        <w:r w:rsidRPr="00715D79">
          <w:rPr>
            <w:b/>
            <w:webHidden/>
          </w:rPr>
          <w:instrText xml:space="preserve"> PAGEREF _Toc171277147 \h </w:instrText>
        </w:r>
        <w:r w:rsidRPr="00715D79">
          <w:rPr>
            <w:b/>
            <w:webHidden/>
          </w:rPr>
        </w:r>
        <w:r w:rsidRPr="00715D79">
          <w:rPr>
            <w:b/>
            <w:webHidden/>
          </w:rPr>
          <w:fldChar w:fldCharType="separate"/>
        </w:r>
        <w:r w:rsidR="00201B27">
          <w:rPr>
            <w:b/>
            <w:webHidden/>
          </w:rPr>
          <w:t>14</w:t>
        </w:r>
        <w:r w:rsidRPr="00715D79">
          <w:rPr>
            <w:b/>
            <w:webHidden/>
          </w:rPr>
          <w:fldChar w:fldCharType="end"/>
        </w:r>
      </w:hyperlink>
    </w:p>
    <w:p w14:paraId="4D9A8067" w14:textId="048C903C" w:rsidR="00715D79" w:rsidRPr="00715D79" w:rsidRDefault="00715D79">
      <w:pPr>
        <w:pStyle w:val="18"/>
        <w:rPr>
          <w:rFonts w:eastAsiaTheme="minorEastAsia"/>
          <w:b/>
          <w:sz w:val="22"/>
          <w:lang w:eastAsia="ru-RU"/>
        </w:rPr>
      </w:pPr>
      <w:hyperlink w:anchor="_Toc171277148" w:history="1">
        <w:r w:rsidRPr="00715D79">
          <w:rPr>
            <w:rStyle w:val="af6"/>
            <w:rFonts w:eastAsia="Calibri"/>
            <w:b/>
          </w:rPr>
          <w:t>Публикация 05.07.2024 года. Извещение о возможном предоставлении в аренду земельного участка с кадастровым номером 25:20:170101:1397</w:t>
        </w:r>
        <w:r w:rsidRPr="00715D79">
          <w:rPr>
            <w:b/>
            <w:webHidden/>
          </w:rPr>
          <w:tab/>
        </w:r>
        <w:r w:rsidRPr="00715D79">
          <w:rPr>
            <w:b/>
            <w:webHidden/>
          </w:rPr>
          <w:fldChar w:fldCharType="begin"/>
        </w:r>
        <w:r w:rsidRPr="00715D79">
          <w:rPr>
            <w:b/>
            <w:webHidden/>
          </w:rPr>
          <w:instrText xml:space="preserve"> PAGEREF _Toc171277148 \h </w:instrText>
        </w:r>
        <w:r w:rsidRPr="00715D79">
          <w:rPr>
            <w:b/>
            <w:webHidden/>
          </w:rPr>
        </w:r>
        <w:r w:rsidRPr="00715D79">
          <w:rPr>
            <w:b/>
            <w:webHidden/>
          </w:rPr>
          <w:fldChar w:fldCharType="separate"/>
        </w:r>
        <w:r w:rsidR="00201B27">
          <w:rPr>
            <w:b/>
            <w:webHidden/>
          </w:rPr>
          <w:t>44</w:t>
        </w:r>
        <w:r w:rsidRPr="00715D79">
          <w:rPr>
            <w:b/>
            <w:webHidden/>
          </w:rPr>
          <w:fldChar w:fldCharType="end"/>
        </w:r>
      </w:hyperlink>
    </w:p>
    <w:p w14:paraId="3B3CD7CB" w14:textId="73C62245" w:rsidR="00715D79" w:rsidRPr="00715D79" w:rsidRDefault="00715D79">
      <w:pPr>
        <w:pStyle w:val="18"/>
        <w:rPr>
          <w:rFonts w:eastAsiaTheme="minorEastAsia"/>
          <w:b/>
          <w:sz w:val="22"/>
          <w:lang w:eastAsia="ru-RU"/>
        </w:rPr>
      </w:pPr>
      <w:hyperlink w:anchor="_Toc171277149" w:history="1">
        <w:r w:rsidRPr="00715D79">
          <w:rPr>
            <w:rStyle w:val="af6"/>
            <w:b/>
            <w:lang w:eastAsia="ru-RU"/>
          </w:rPr>
          <w:t>НОРМАТИВНЫЙ ПРАВОВОЙ АКТ «О внесении дополнений в Устав Хасанского муниципального округа»</w:t>
        </w:r>
        <w:r w:rsidRPr="00715D79">
          <w:rPr>
            <w:b/>
            <w:webHidden/>
          </w:rPr>
          <w:tab/>
        </w:r>
        <w:r w:rsidRPr="00715D79">
          <w:rPr>
            <w:b/>
            <w:webHidden/>
          </w:rPr>
          <w:fldChar w:fldCharType="begin"/>
        </w:r>
        <w:r w:rsidRPr="00715D79">
          <w:rPr>
            <w:b/>
            <w:webHidden/>
          </w:rPr>
          <w:instrText xml:space="preserve"> PAGEREF _Toc171277149 \h </w:instrText>
        </w:r>
        <w:r w:rsidRPr="00715D79">
          <w:rPr>
            <w:b/>
            <w:webHidden/>
          </w:rPr>
        </w:r>
        <w:r w:rsidRPr="00715D79">
          <w:rPr>
            <w:b/>
            <w:webHidden/>
          </w:rPr>
          <w:fldChar w:fldCharType="separate"/>
        </w:r>
        <w:r w:rsidR="00201B27">
          <w:rPr>
            <w:b/>
            <w:webHidden/>
          </w:rPr>
          <w:t>46</w:t>
        </w:r>
        <w:r w:rsidRPr="00715D79">
          <w:rPr>
            <w:b/>
            <w:webHidden/>
          </w:rPr>
          <w:fldChar w:fldCharType="end"/>
        </w:r>
      </w:hyperlink>
    </w:p>
    <w:p w14:paraId="282F6190" w14:textId="7423C173" w:rsidR="00715D79" w:rsidRPr="00715D79" w:rsidRDefault="00715D79">
      <w:pPr>
        <w:pStyle w:val="18"/>
        <w:rPr>
          <w:rFonts w:eastAsiaTheme="minorEastAsia"/>
          <w:b/>
          <w:sz w:val="22"/>
          <w:lang w:eastAsia="ru-RU"/>
        </w:rPr>
      </w:pPr>
      <w:hyperlink w:anchor="_Toc171277150" w:history="1">
        <w:r w:rsidRPr="00715D79">
          <w:rPr>
            <w:rStyle w:val="af6"/>
            <w:b/>
            <w:lang w:eastAsia="ru-RU"/>
          </w:rPr>
          <w:t>РЕШЕНИЕ думы Хасанского муниципального округа №349 от 27.06.2024 г. «О составе Молодежного совета при Думе Хасанского муниципального округа Приморского края»</w:t>
        </w:r>
        <w:r w:rsidRPr="00715D79">
          <w:rPr>
            <w:b/>
            <w:webHidden/>
          </w:rPr>
          <w:tab/>
        </w:r>
        <w:r w:rsidRPr="00715D79">
          <w:rPr>
            <w:b/>
            <w:webHidden/>
          </w:rPr>
          <w:fldChar w:fldCharType="begin"/>
        </w:r>
        <w:r w:rsidRPr="00715D79">
          <w:rPr>
            <w:b/>
            <w:webHidden/>
          </w:rPr>
          <w:instrText xml:space="preserve"> PAGEREF _Toc171277150 \h </w:instrText>
        </w:r>
        <w:r w:rsidRPr="00715D79">
          <w:rPr>
            <w:b/>
            <w:webHidden/>
          </w:rPr>
        </w:r>
        <w:r w:rsidRPr="00715D79">
          <w:rPr>
            <w:b/>
            <w:webHidden/>
          </w:rPr>
          <w:fldChar w:fldCharType="separate"/>
        </w:r>
        <w:r w:rsidR="00201B27">
          <w:rPr>
            <w:b/>
            <w:webHidden/>
          </w:rPr>
          <w:t>47</w:t>
        </w:r>
        <w:r w:rsidRPr="00715D79">
          <w:rPr>
            <w:b/>
            <w:webHidden/>
          </w:rPr>
          <w:fldChar w:fldCharType="end"/>
        </w:r>
      </w:hyperlink>
    </w:p>
    <w:p w14:paraId="13F28AC9" w14:textId="3CBE8A7C" w:rsidR="0034092E" w:rsidRPr="007D79E0" w:rsidRDefault="00231CFF" w:rsidP="00E164C3">
      <w:pPr>
        <w:pStyle w:val="32"/>
        <w:tabs>
          <w:tab w:val="right" w:leader="dot" w:pos="10348"/>
        </w:tabs>
        <w:ind w:right="0"/>
        <w:rPr>
          <w:b/>
        </w:rPr>
        <w:sectPr w:rsidR="0034092E" w:rsidRPr="007D79E0" w:rsidSect="00715D79">
          <w:pgSz w:w="11907" w:h="16840" w:code="9"/>
          <w:pgMar w:top="794" w:right="794" w:bottom="794" w:left="794" w:header="0" w:footer="0" w:gutter="0"/>
          <w:cols w:space="708"/>
          <w:docGrid w:linePitch="360"/>
        </w:sectPr>
      </w:pPr>
      <w:r w:rsidRPr="00715D79">
        <w:rPr>
          <w:b/>
          <w:szCs w:val="30"/>
        </w:rPr>
        <w:fldChar w:fldCharType="end"/>
      </w:r>
      <w:r w:rsidR="007D5FEF" w:rsidRPr="007D79E0">
        <w:rPr>
          <w:b/>
        </w:rPr>
        <w:t xml:space="preserve"> </w:t>
      </w:r>
      <w:r w:rsidR="0099671F" w:rsidRPr="007D79E0">
        <w:rPr>
          <w:b/>
        </w:rPr>
        <w:t xml:space="preserve"> </w:t>
      </w:r>
    </w:p>
    <w:p w14:paraId="6A6EDD13" w14:textId="77777777" w:rsidR="0031086F" w:rsidRPr="0031086F" w:rsidRDefault="0031086F" w:rsidP="00E23F1F">
      <w:pPr>
        <w:suppressAutoHyphens/>
        <w:autoSpaceDN w:val="0"/>
        <w:jc w:val="center"/>
        <w:rPr>
          <w:rFonts w:eastAsia="Times New Roman"/>
          <w:sz w:val="24"/>
          <w:szCs w:val="24"/>
          <w:lang w:eastAsia="ru-RU"/>
        </w:rPr>
      </w:pPr>
      <w:r w:rsidRPr="0031086F">
        <w:rPr>
          <w:rFonts w:eastAsia="Times New Roman"/>
          <w:noProof/>
          <w:sz w:val="24"/>
          <w:szCs w:val="24"/>
          <w:lang w:eastAsia="ru-RU"/>
        </w:rPr>
        <w:lastRenderedPageBreak/>
        <w:drawing>
          <wp:inline distT="0" distB="0" distL="0" distR="0" wp14:anchorId="66D34FF5" wp14:editId="53AF58BF">
            <wp:extent cx="571500" cy="723900"/>
            <wp:effectExtent l="0" t="0" r="0" b="0"/>
            <wp:docPr id="3"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3A2415AB" w14:textId="77777777" w:rsidR="0031086F" w:rsidRPr="0031086F" w:rsidRDefault="0031086F" w:rsidP="00E23F1F">
      <w:pPr>
        <w:suppressAutoHyphens/>
        <w:autoSpaceDN w:val="0"/>
        <w:jc w:val="center"/>
        <w:rPr>
          <w:rFonts w:eastAsia="Times New Roman"/>
          <w:lang w:eastAsia="ru-RU"/>
        </w:rPr>
      </w:pPr>
    </w:p>
    <w:p w14:paraId="15600CF4" w14:textId="77777777" w:rsidR="0031086F" w:rsidRPr="0031086F" w:rsidRDefault="0031086F" w:rsidP="00E23F1F">
      <w:pPr>
        <w:suppressAutoHyphens/>
        <w:autoSpaceDN w:val="0"/>
        <w:jc w:val="center"/>
        <w:rPr>
          <w:rFonts w:eastAsia="Times New Roman"/>
          <w:sz w:val="26"/>
          <w:szCs w:val="26"/>
          <w:lang w:eastAsia="ru-RU"/>
        </w:rPr>
      </w:pPr>
      <w:r w:rsidRPr="0031086F">
        <w:rPr>
          <w:rFonts w:eastAsia="Times New Roman"/>
          <w:sz w:val="26"/>
          <w:szCs w:val="26"/>
          <w:lang w:eastAsia="ru-RU"/>
        </w:rPr>
        <w:t>АДМИНИСТРАЦИЯ</w:t>
      </w:r>
    </w:p>
    <w:p w14:paraId="20DD993A" w14:textId="77777777" w:rsidR="0031086F" w:rsidRPr="0031086F" w:rsidRDefault="0031086F" w:rsidP="00E23F1F">
      <w:pPr>
        <w:suppressAutoHyphens/>
        <w:autoSpaceDN w:val="0"/>
        <w:jc w:val="center"/>
        <w:rPr>
          <w:rFonts w:eastAsia="Times New Roman"/>
          <w:sz w:val="26"/>
          <w:szCs w:val="26"/>
          <w:lang w:eastAsia="ru-RU"/>
        </w:rPr>
      </w:pPr>
      <w:r w:rsidRPr="0031086F">
        <w:rPr>
          <w:rFonts w:eastAsia="Times New Roman"/>
          <w:sz w:val="26"/>
          <w:szCs w:val="26"/>
          <w:lang w:eastAsia="ru-RU"/>
        </w:rPr>
        <w:t>ХАСАНСКОГО МУНИЦИПАЛЬНОГО ОКРУГА</w:t>
      </w:r>
    </w:p>
    <w:p w14:paraId="704BFC77" w14:textId="77777777" w:rsidR="0031086F" w:rsidRPr="0031086F" w:rsidRDefault="0031086F" w:rsidP="00E23F1F">
      <w:pPr>
        <w:suppressAutoHyphens/>
        <w:autoSpaceDN w:val="0"/>
        <w:jc w:val="center"/>
        <w:rPr>
          <w:rFonts w:eastAsia="Times New Roman"/>
          <w:sz w:val="26"/>
          <w:szCs w:val="26"/>
          <w:lang w:eastAsia="ru-RU"/>
        </w:rPr>
      </w:pPr>
      <w:r w:rsidRPr="0031086F">
        <w:rPr>
          <w:rFonts w:eastAsia="Times New Roman"/>
          <w:sz w:val="26"/>
          <w:szCs w:val="26"/>
          <w:lang w:eastAsia="ru-RU"/>
        </w:rPr>
        <w:t>ПРИМОРСКОГО КРАЯ</w:t>
      </w:r>
    </w:p>
    <w:p w14:paraId="2E215C7D" w14:textId="77777777" w:rsidR="0031086F" w:rsidRPr="0031086F" w:rsidRDefault="0031086F" w:rsidP="00E23F1F">
      <w:pPr>
        <w:suppressAutoHyphens/>
        <w:autoSpaceDN w:val="0"/>
        <w:jc w:val="center"/>
        <w:rPr>
          <w:rFonts w:eastAsia="Times New Roman"/>
          <w:sz w:val="26"/>
          <w:szCs w:val="26"/>
          <w:lang w:eastAsia="ru-RU"/>
        </w:rPr>
      </w:pPr>
    </w:p>
    <w:p w14:paraId="50E5F99B" w14:textId="77777777" w:rsidR="0031086F" w:rsidRPr="0031086F" w:rsidRDefault="0031086F" w:rsidP="00715D79">
      <w:pPr>
        <w:suppressAutoHyphens/>
        <w:autoSpaceDN w:val="0"/>
        <w:jc w:val="center"/>
        <w:outlineLvl w:val="0"/>
        <w:rPr>
          <w:rFonts w:eastAsia="Times New Roman"/>
          <w:i/>
          <w:iCs/>
          <w:sz w:val="26"/>
          <w:szCs w:val="26"/>
          <w:lang w:eastAsia="ru-RU"/>
        </w:rPr>
      </w:pPr>
      <w:bookmarkStart w:id="0" w:name="_Toc171277146"/>
      <w:r w:rsidRPr="0031086F">
        <w:rPr>
          <w:rFonts w:ascii="Arial" w:eastAsia="Times New Roman" w:hAnsi="Arial"/>
          <w:sz w:val="26"/>
          <w:szCs w:val="26"/>
          <w:lang w:eastAsia="ru-RU"/>
        </w:rPr>
        <w:t>ПОСТАНОВЛЕНИЕ</w:t>
      </w:r>
      <w:bookmarkEnd w:id="0"/>
    </w:p>
    <w:p w14:paraId="21A5931E" w14:textId="77777777" w:rsidR="0031086F" w:rsidRPr="0031086F" w:rsidRDefault="0031086F" w:rsidP="00E23F1F">
      <w:pPr>
        <w:suppressAutoHyphens/>
        <w:autoSpaceDN w:val="0"/>
        <w:jc w:val="center"/>
        <w:rPr>
          <w:rFonts w:eastAsia="Times New Roman"/>
          <w:sz w:val="26"/>
          <w:szCs w:val="26"/>
          <w:lang w:eastAsia="ru-RU"/>
        </w:rPr>
      </w:pPr>
      <w:proofErr w:type="spellStart"/>
      <w:r w:rsidRPr="0031086F">
        <w:rPr>
          <w:rFonts w:eastAsia="Times New Roman"/>
          <w:sz w:val="26"/>
          <w:szCs w:val="26"/>
          <w:lang w:eastAsia="ru-RU"/>
        </w:rPr>
        <w:t>пгт</w:t>
      </w:r>
      <w:proofErr w:type="spellEnd"/>
      <w:r w:rsidRPr="0031086F">
        <w:rPr>
          <w:rFonts w:eastAsia="Times New Roman"/>
          <w:sz w:val="26"/>
          <w:szCs w:val="26"/>
          <w:lang w:eastAsia="ru-RU"/>
        </w:rPr>
        <w:t xml:space="preserve"> Славянка</w:t>
      </w:r>
    </w:p>
    <w:p w14:paraId="68099746" w14:textId="77777777" w:rsidR="0031086F" w:rsidRPr="0031086F" w:rsidRDefault="0031086F" w:rsidP="00E23F1F">
      <w:pPr>
        <w:suppressAutoHyphens/>
        <w:autoSpaceDN w:val="0"/>
        <w:jc w:val="center"/>
        <w:rPr>
          <w:rFonts w:eastAsia="Times New Roman"/>
          <w:sz w:val="26"/>
          <w:szCs w:val="26"/>
          <w:lang w:eastAsia="ru-RU"/>
        </w:rPr>
      </w:pPr>
    </w:p>
    <w:p w14:paraId="52FD4D2B" w14:textId="4A68F160" w:rsidR="0031086F" w:rsidRPr="0031086F" w:rsidRDefault="0031086F" w:rsidP="00E23F1F">
      <w:pPr>
        <w:suppressAutoHyphens/>
        <w:autoSpaceDN w:val="0"/>
        <w:jc w:val="center"/>
        <w:rPr>
          <w:rFonts w:eastAsia="Times New Roman"/>
          <w:sz w:val="26"/>
          <w:szCs w:val="26"/>
          <w:lang w:eastAsia="ru-RU"/>
        </w:rPr>
      </w:pPr>
      <w:r w:rsidRPr="0031086F">
        <w:rPr>
          <w:rFonts w:eastAsia="Times New Roman"/>
          <w:sz w:val="26"/>
          <w:szCs w:val="26"/>
          <w:lang w:eastAsia="ru-RU"/>
        </w:rPr>
        <w:t>от 24.06.2024</w:t>
      </w:r>
      <w:r w:rsidR="00E23F1F">
        <w:rPr>
          <w:rFonts w:eastAsia="Times New Roman"/>
          <w:sz w:val="26"/>
          <w:szCs w:val="26"/>
          <w:lang w:eastAsia="ru-RU"/>
        </w:rPr>
        <w:t xml:space="preserve">                                                                                                                  </w:t>
      </w:r>
      <w:r w:rsidRPr="0031086F">
        <w:rPr>
          <w:rFonts w:eastAsia="Times New Roman"/>
          <w:sz w:val="26"/>
          <w:szCs w:val="26"/>
          <w:lang w:eastAsia="ru-RU"/>
        </w:rPr>
        <w:t>№1161-па</w:t>
      </w:r>
    </w:p>
    <w:p w14:paraId="1E7613B6" w14:textId="77777777" w:rsidR="00E23F1F" w:rsidRPr="0031086F" w:rsidRDefault="00E23F1F" w:rsidP="00E23F1F">
      <w:pPr>
        <w:suppressAutoHyphens/>
        <w:autoSpaceDN w:val="0"/>
        <w:ind w:right="4649"/>
        <w:jc w:val="both"/>
        <w:rPr>
          <w:rFonts w:eastAsia="Times New Roman"/>
          <w:sz w:val="26"/>
          <w:szCs w:val="26"/>
          <w:lang w:eastAsia="ru-RU"/>
        </w:rPr>
      </w:pPr>
    </w:p>
    <w:p w14:paraId="32DEEF21" w14:textId="1BD02C03" w:rsidR="00E23F1F" w:rsidRPr="0031086F" w:rsidRDefault="00E23F1F" w:rsidP="00E23F1F">
      <w:pPr>
        <w:tabs>
          <w:tab w:val="left" w:pos="5603"/>
        </w:tabs>
        <w:suppressAutoHyphens/>
        <w:autoSpaceDN w:val="0"/>
        <w:ind w:left="108" w:right="4649"/>
        <w:jc w:val="both"/>
        <w:rPr>
          <w:rFonts w:eastAsia="Times New Roman"/>
          <w:sz w:val="26"/>
          <w:szCs w:val="26"/>
          <w:lang w:eastAsia="ru-RU"/>
        </w:rPr>
      </w:pPr>
      <w:r w:rsidRPr="0031086F">
        <w:rPr>
          <w:rFonts w:eastAsia="Times New Roman"/>
          <w:sz w:val="26"/>
          <w:szCs w:val="26"/>
          <w:lang w:eastAsia="ru-RU"/>
        </w:rPr>
        <w:t>Об утверждении Порядка создания,</w:t>
      </w:r>
      <w:r>
        <w:rPr>
          <w:rFonts w:eastAsia="Times New Roman"/>
          <w:sz w:val="26"/>
          <w:szCs w:val="26"/>
          <w:lang w:eastAsia="ru-RU"/>
        </w:rPr>
        <w:t xml:space="preserve"> </w:t>
      </w:r>
      <w:r w:rsidRPr="0031086F">
        <w:rPr>
          <w:rFonts w:eastAsia="Times New Roman"/>
          <w:sz w:val="26"/>
          <w:szCs w:val="26"/>
          <w:lang w:eastAsia="ru-RU"/>
        </w:rPr>
        <w:t>реорганизации, изменения типа и ликвидации</w:t>
      </w:r>
      <w:r>
        <w:rPr>
          <w:rFonts w:eastAsia="Times New Roman"/>
          <w:sz w:val="26"/>
          <w:szCs w:val="26"/>
          <w:lang w:eastAsia="ru-RU"/>
        </w:rPr>
        <w:t xml:space="preserve"> </w:t>
      </w:r>
      <w:r w:rsidRPr="0031086F">
        <w:rPr>
          <w:rFonts w:eastAsia="Times New Roman"/>
          <w:sz w:val="26"/>
          <w:szCs w:val="26"/>
          <w:lang w:eastAsia="ru-RU"/>
        </w:rPr>
        <w:t>муниципальных учреждений Хасанского муниципального округа</w:t>
      </w:r>
      <w:r w:rsidRPr="0031086F">
        <w:rPr>
          <w:rFonts w:eastAsia="Times New Roman"/>
          <w:sz w:val="26"/>
          <w:szCs w:val="26"/>
          <w:lang w:eastAsia="ru-RU"/>
        </w:rPr>
        <w:tab/>
      </w:r>
    </w:p>
    <w:p w14:paraId="59FEDE2A" w14:textId="77777777" w:rsidR="0031086F" w:rsidRPr="0031086F" w:rsidRDefault="0031086F" w:rsidP="00E164C3">
      <w:pPr>
        <w:suppressAutoHyphens/>
        <w:autoSpaceDN w:val="0"/>
        <w:jc w:val="both"/>
        <w:rPr>
          <w:rFonts w:eastAsia="Times New Roman"/>
          <w:sz w:val="26"/>
          <w:szCs w:val="26"/>
          <w:lang w:eastAsia="ru-RU"/>
        </w:rPr>
      </w:pPr>
    </w:p>
    <w:p w14:paraId="219DE27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 2 статьи 13, пунктами 1.1, 4 статьи 14, пунктом 2.1 статьи 16, пунктом 2 статьи 17.1, пунктом 5 статьи 18 и пунктом 1 статьи 19.1. Федерального закона от 12.01.1996 № 7-ФЗ «О некоммерческих организациях», частью 3 статьи 5, частью 5 статьи 18, частью 1.1 статьи 19 Федерального закона от 03.11.2006 № 174-ФЗ «Об автономных учреждениях»,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29.12.2012 года № 273-ФЗ «Об образовании в Российской Федерации», руководствуясь Уставом Хасанского муниципального округа, администрация Хасанского муниципального округа</w:t>
      </w:r>
    </w:p>
    <w:p w14:paraId="41062768" w14:textId="77777777" w:rsidR="0031086F" w:rsidRPr="0031086F" w:rsidRDefault="0031086F" w:rsidP="00E164C3">
      <w:pPr>
        <w:suppressAutoHyphens/>
        <w:autoSpaceDN w:val="0"/>
        <w:jc w:val="both"/>
        <w:rPr>
          <w:rFonts w:eastAsia="Times New Roman"/>
          <w:sz w:val="26"/>
          <w:szCs w:val="26"/>
          <w:lang w:eastAsia="ru-RU"/>
        </w:rPr>
      </w:pPr>
    </w:p>
    <w:p w14:paraId="2422866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ПОСТАНОВЛЯЕТ:</w:t>
      </w:r>
    </w:p>
    <w:p w14:paraId="5B8A7A5A" w14:textId="77777777" w:rsidR="0031086F" w:rsidRPr="0031086F" w:rsidRDefault="0031086F" w:rsidP="00E164C3">
      <w:pPr>
        <w:suppressAutoHyphens/>
        <w:autoSpaceDN w:val="0"/>
        <w:jc w:val="both"/>
        <w:rPr>
          <w:rFonts w:eastAsia="Times New Roman"/>
          <w:sz w:val="26"/>
          <w:szCs w:val="26"/>
          <w:lang w:eastAsia="ru-RU"/>
        </w:rPr>
      </w:pPr>
    </w:p>
    <w:p w14:paraId="6A84A83B" w14:textId="77777777" w:rsidR="0031086F" w:rsidRPr="0031086F" w:rsidRDefault="0031086F" w:rsidP="00E164C3">
      <w:pPr>
        <w:tabs>
          <w:tab w:val="left" w:pos="709"/>
          <w:tab w:val="left" w:pos="851"/>
        </w:tabs>
        <w:suppressAutoHyphens/>
        <w:autoSpaceDN w:val="0"/>
        <w:jc w:val="both"/>
        <w:rPr>
          <w:rFonts w:eastAsia="Times New Roman"/>
          <w:sz w:val="26"/>
          <w:szCs w:val="26"/>
          <w:lang w:eastAsia="ru-RU"/>
        </w:rPr>
      </w:pPr>
      <w:r w:rsidRPr="0031086F">
        <w:rPr>
          <w:rFonts w:eastAsia="Times New Roman"/>
          <w:sz w:val="26"/>
          <w:szCs w:val="26"/>
          <w:lang w:eastAsia="ru-RU"/>
        </w:rPr>
        <w:t>1. Утвердить Порядок создания, реорганизации, изменения типа и ликвидации муниципальных учреждений Хасанского муниципального округа (прилагается).</w:t>
      </w:r>
    </w:p>
    <w:p w14:paraId="7E36E1F5" w14:textId="77777777" w:rsidR="0031086F" w:rsidRPr="0031086F" w:rsidRDefault="0031086F" w:rsidP="00E164C3">
      <w:pPr>
        <w:tabs>
          <w:tab w:val="left" w:pos="709"/>
          <w:tab w:val="left" w:pos="851"/>
        </w:tabs>
        <w:suppressAutoHyphens/>
        <w:autoSpaceDN w:val="0"/>
        <w:jc w:val="both"/>
        <w:rPr>
          <w:rFonts w:eastAsia="Times New Roman"/>
          <w:sz w:val="26"/>
          <w:szCs w:val="26"/>
          <w:lang w:eastAsia="ru-RU"/>
        </w:rPr>
      </w:pPr>
      <w:r w:rsidRPr="0031086F">
        <w:rPr>
          <w:rFonts w:eastAsia="Times New Roman"/>
          <w:sz w:val="26"/>
          <w:szCs w:val="26"/>
          <w:lang w:eastAsia="ru-RU"/>
        </w:rPr>
        <w:t>2. Признать утратившим силу постановление администрации Хасанского муниципального района от 25.05.2022 года № 313-па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14:paraId="1A875DE1" w14:textId="77777777" w:rsidR="0031086F" w:rsidRPr="0031086F" w:rsidRDefault="0031086F" w:rsidP="00E164C3">
      <w:pPr>
        <w:tabs>
          <w:tab w:val="left" w:pos="709"/>
          <w:tab w:val="left" w:pos="851"/>
        </w:tabs>
        <w:suppressAutoHyphens/>
        <w:autoSpaceDN w:val="0"/>
        <w:jc w:val="both"/>
        <w:rPr>
          <w:rFonts w:eastAsia="Times New Roman"/>
          <w:sz w:val="26"/>
          <w:szCs w:val="26"/>
          <w:lang w:eastAsia="ru-RU"/>
        </w:rPr>
      </w:pPr>
      <w:r w:rsidRPr="0031086F">
        <w:rPr>
          <w:rFonts w:eastAsia="Times New Roman"/>
          <w:sz w:val="26"/>
          <w:szCs w:val="26"/>
          <w:lang w:eastAsia="ru-RU"/>
        </w:rPr>
        <w:t>3. Опубликовать настоящее постановление в Бюллетене нормативных правовых актов Хасанского муниципального округа, разместить на официальном сайте администрации Хасанского муниципального округа в информационно-телекоммуникационной сети «Интернет».</w:t>
      </w:r>
    </w:p>
    <w:p w14:paraId="56294D8A" w14:textId="77777777" w:rsidR="0031086F" w:rsidRPr="0031086F" w:rsidRDefault="0031086F" w:rsidP="00E164C3">
      <w:pPr>
        <w:tabs>
          <w:tab w:val="left" w:pos="709"/>
          <w:tab w:val="left" w:pos="851"/>
        </w:tabs>
        <w:suppressAutoHyphens/>
        <w:autoSpaceDN w:val="0"/>
        <w:jc w:val="both"/>
        <w:rPr>
          <w:rFonts w:eastAsia="Times New Roman"/>
          <w:sz w:val="26"/>
          <w:szCs w:val="26"/>
          <w:lang w:eastAsia="ru-RU"/>
        </w:rPr>
      </w:pPr>
      <w:r w:rsidRPr="0031086F">
        <w:rPr>
          <w:rFonts w:eastAsia="Times New Roman"/>
          <w:sz w:val="26"/>
          <w:szCs w:val="26"/>
          <w:lang w:eastAsia="ru-RU"/>
        </w:rPr>
        <w:t>4. Настоящее постановление вступает в силу со дня его официального опубликования.</w:t>
      </w:r>
    </w:p>
    <w:p w14:paraId="099087F2" w14:textId="77777777" w:rsidR="0031086F" w:rsidRPr="0031086F" w:rsidRDefault="0031086F" w:rsidP="00E164C3">
      <w:pPr>
        <w:tabs>
          <w:tab w:val="left" w:pos="709"/>
          <w:tab w:val="left" w:pos="851"/>
        </w:tabs>
        <w:suppressAutoHyphens/>
        <w:autoSpaceDN w:val="0"/>
        <w:jc w:val="both"/>
        <w:rPr>
          <w:rFonts w:eastAsia="Times New Roman"/>
          <w:sz w:val="26"/>
          <w:szCs w:val="26"/>
          <w:lang w:eastAsia="ru-RU"/>
        </w:rPr>
      </w:pPr>
      <w:r w:rsidRPr="0031086F">
        <w:rPr>
          <w:rFonts w:eastAsia="Times New Roman"/>
          <w:sz w:val="26"/>
          <w:szCs w:val="26"/>
          <w:lang w:eastAsia="ru-RU"/>
        </w:rPr>
        <w:t>5. Контроль за исполнением настоящего постановления возложить на заместителя главы администрации Хасанского муниципального округа И.В. Старцеву.</w:t>
      </w:r>
    </w:p>
    <w:p w14:paraId="2DDD1D36" w14:textId="77777777" w:rsidR="0031086F" w:rsidRPr="0031086F" w:rsidRDefault="0031086F" w:rsidP="00E164C3">
      <w:pPr>
        <w:tabs>
          <w:tab w:val="left" w:pos="709"/>
          <w:tab w:val="left" w:pos="851"/>
        </w:tabs>
        <w:suppressAutoHyphens/>
        <w:autoSpaceDN w:val="0"/>
        <w:jc w:val="both"/>
        <w:rPr>
          <w:rFonts w:eastAsia="Times New Roman"/>
          <w:sz w:val="26"/>
          <w:szCs w:val="26"/>
          <w:lang w:eastAsia="ru-RU"/>
        </w:rPr>
      </w:pPr>
    </w:p>
    <w:p w14:paraId="16B66B53" w14:textId="77777777" w:rsidR="0031086F" w:rsidRPr="0031086F" w:rsidRDefault="0031086F" w:rsidP="00E164C3">
      <w:pPr>
        <w:tabs>
          <w:tab w:val="left" w:pos="709"/>
          <w:tab w:val="left" w:pos="851"/>
        </w:tabs>
        <w:suppressAutoHyphens/>
        <w:autoSpaceDN w:val="0"/>
        <w:jc w:val="both"/>
        <w:rPr>
          <w:rFonts w:eastAsia="Times New Roman"/>
          <w:sz w:val="26"/>
          <w:szCs w:val="26"/>
          <w:lang w:eastAsia="ru-RU"/>
        </w:rPr>
      </w:pPr>
    </w:p>
    <w:p w14:paraId="6F40064C" w14:textId="77777777" w:rsidR="0031086F" w:rsidRPr="0031086F" w:rsidRDefault="0031086F" w:rsidP="00E164C3">
      <w:pPr>
        <w:tabs>
          <w:tab w:val="left" w:pos="709"/>
          <w:tab w:val="left" w:pos="851"/>
        </w:tabs>
        <w:suppressAutoHyphens/>
        <w:autoSpaceDN w:val="0"/>
        <w:jc w:val="both"/>
        <w:rPr>
          <w:rFonts w:eastAsia="Times New Roman"/>
          <w:sz w:val="26"/>
          <w:szCs w:val="26"/>
          <w:lang w:eastAsia="ru-RU"/>
        </w:rPr>
      </w:pPr>
      <w:r w:rsidRPr="0031086F">
        <w:rPr>
          <w:rFonts w:eastAsia="Times New Roman"/>
          <w:sz w:val="26"/>
          <w:szCs w:val="26"/>
          <w:lang w:eastAsia="ru-RU"/>
        </w:rPr>
        <w:t>Глава Хасанского</w:t>
      </w:r>
    </w:p>
    <w:p w14:paraId="063E85D4" w14:textId="68808D73" w:rsidR="0031086F" w:rsidRPr="0031086F" w:rsidRDefault="0031086F" w:rsidP="00E164C3">
      <w:pPr>
        <w:tabs>
          <w:tab w:val="left" w:pos="709"/>
          <w:tab w:val="left" w:pos="851"/>
        </w:tabs>
        <w:suppressAutoHyphens/>
        <w:autoSpaceDN w:val="0"/>
        <w:jc w:val="both"/>
        <w:rPr>
          <w:rFonts w:eastAsia="Times New Roman"/>
          <w:sz w:val="26"/>
          <w:szCs w:val="26"/>
          <w:lang w:eastAsia="ru-RU"/>
        </w:rPr>
      </w:pPr>
      <w:r w:rsidRPr="0031086F">
        <w:rPr>
          <w:rFonts w:eastAsia="Times New Roman"/>
          <w:sz w:val="26"/>
          <w:szCs w:val="26"/>
          <w:lang w:eastAsia="ru-RU"/>
        </w:rPr>
        <w:t>муниципального округа</w:t>
      </w:r>
      <w:r w:rsidRPr="0031086F">
        <w:rPr>
          <w:rFonts w:eastAsia="Times New Roman"/>
          <w:sz w:val="26"/>
          <w:szCs w:val="26"/>
          <w:lang w:eastAsia="ru-RU"/>
        </w:rPr>
        <w:tab/>
      </w:r>
      <w:r w:rsidR="00E23F1F">
        <w:rPr>
          <w:rFonts w:eastAsia="Times New Roman"/>
          <w:sz w:val="26"/>
          <w:szCs w:val="26"/>
          <w:lang w:eastAsia="ru-RU"/>
        </w:rPr>
        <w:t xml:space="preserve">                                                                                       </w:t>
      </w:r>
      <w:r w:rsidRPr="0031086F">
        <w:rPr>
          <w:rFonts w:eastAsia="Times New Roman"/>
          <w:sz w:val="26"/>
          <w:szCs w:val="26"/>
          <w:lang w:eastAsia="ru-RU"/>
        </w:rPr>
        <w:t xml:space="preserve">   И.В.</w:t>
      </w:r>
      <w:r w:rsidR="00E23F1F">
        <w:rPr>
          <w:rFonts w:eastAsia="Times New Roman"/>
          <w:sz w:val="26"/>
          <w:szCs w:val="26"/>
          <w:lang w:eastAsia="ru-RU"/>
        </w:rPr>
        <w:t xml:space="preserve"> </w:t>
      </w:r>
      <w:r w:rsidRPr="0031086F">
        <w:rPr>
          <w:rFonts w:eastAsia="Times New Roman"/>
          <w:sz w:val="26"/>
          <w:szCs w:val="26"/>
          <w:lang w:eastAsia="ru-RU"/>
        </w:rPr>
        <w:t>Степанов</w:t>
      </w:r>
    </w:p>
    <w:p w14:paraId="5CCC4A8D" w14:textId="77777777" w:rsidR="0031086F" w:rsidRPr="0031086F" w:rsidRDefault="0031086F" w:rsidP="00E23F1F">
      <w:pPr>
        <w:widowControl w:val="0"/>
        <w:suppressAutoHyphens/>
        <w:autoSpaceDN w:val="0"/>
        <w:ind w:left="5670"/>
        <w:rPr>
          <w:rFonts w:eastAsia="SimSun"/>
          <w:kern w:val="3"/>
          <w:sz w:val="26"/>
          <w:szCs w:val="26"/>
          <w:lang w:eastAsia="zh-CN" w:bidi="hi-IN"/>
        </w:rPr>
      </w:pPr>
      <w:r w:rsidRPr="0031086F">
        <w:rPr>
          <w:rFonts w:eastAsia="SimSun"/>
          <w:kern w:val="3"/>
          <w:sz w:val="26"/>
          <w:szCs w:val="26"/>
          <w:lang w:eastAsia="zh-CN" w:bidi="hi-IN"/>
        </w:rPr>
        <w:lastRenderedPageBreak/>
        <w:t>УТВЕРЖДЕН</w:t>
      </w:r>
    </w:p>
    <w:p w14:paraId="2454DE1D" w14:textId="77777777" w:rsidR="0031086F" w:rsidRPr="0031086F" w:rsidRDefault="0031086F" w:rsidP="00E23F1F">
      <w:pPr>
        <w:widowControl w:val="0"/>
        <w:suppressAutoHyphens/>
        <w:autoSpaceDN w:val="0"/>
        <w:ind w:left="5670"/>
        <w:rPr>
          <w:rFonts w:eastAsia="SimSun"/>
          <w:kern w:val="3"/>
          <w:sz w:val="26"/>
          <w:szCs w:val="26"/>
          <w:lang w:eastAsia="zh-CN" w:bidi="hi-IN"/>
        </w:rPr>
      </w:pPr>
      <w:r w:rsidRPr="0031086F">
        <w:rPr>
          <w:rFonts w:eastAsia="SimSun"/>
          <w:kern w:val="3"/>
          <w:sz w:val="26"/>
          <w:szCs w:val="26"/>
          <w:lang w:eastAsia="zh-CN" w:bidi="hi-IN"/>
        </w:rPr>
        <w:t>постановлением администрации Хасанского муниципального округа</w:t>
      </w:r>
    </w:p>
    <w:p w14:paraId="66D9BEAC" w14:textId="432A7499" w:rsidR="0031086F" w:rsidRPr="0031086F" w:rsidRDefault="0031086F" w:rsidP="00E23F1F">
      <w:pPr>
        <w:widowControl w:val="0"/>
        <w:suppressAutoHyphens/>
        <w:autoSpaceDN w:val="0"/>
        <w:ind w:left="5670"/>
        <w:rPr>
          <w:rFonts w:eastAsia="SimSun"/>
          <w:kern w:val="3"/>
          <w:sz w:val="26"/>
          <w:szCs w:val="26"/>
          <w:lang w:eastAsia="zh-CN" w:bidi="hi-IN"/>
        </w:rPr>
      </w:pPr>
      <w:r w:rsidRPr="0031086F">
        <w:rPr>
          <w:rFonts w:eastAsia="SimSun"/>
          <w:kern w:val="3"/>
          <w:sz w:val="26"/>
          <w:szCs w:val="26"/>
          <w:lang w:eastAsia="zh-CN" w:bidi="hi-IN"/>
        </w:rPr>
        <w:t xml:space="preserve">от </w:t>
      </w:r>
      <w:r w:rsidR="00715D79" w:rsidRPr="0031086F">
        <w:rPr>
          <w:rFonts w:eastAsia="SimSun"/>
          <w:kern w:val="3"/>
          <w:sz w:val="26"/>
          <w:szCs w:val="26"/>
          <w:lang w:eastAsia="zh-CN" w:bidi="hi-IN"/>
        </w:rPr>
        <w:t>24.06.2024 №</w:t>
      </w:r>
      <w:r w:rsidRPr="0031086F">
        <w:rPr>
          <w:rFonts w:eastAsia="SimSun"/>
          <w:kern w:val="3"/>
          <w:sz w:val="26"/>
          <w:szCs w:val="26"/>
          <w:lang w:eastAsia="zh-CN" w:bidi="hi-IN"/>
        </w:rPr>
        <w:t>1161-па</w:t>
      </w:r>
    </w:p>
    <w:p w14:paraId="7AE66FC0" w14:textId="77777777" w:rsidR="0031086F" w:rsidRPr="0031086F" w:rsidRDefault="0031086F" w:rsidP="00E164C3">
      <w:pPr>
        <w:suppressAutoHyphens/>
        <w:autoSpaceDE w:val="0"/>
        <w:autoSpaceDN w:val="0"/>
        <w:jc w:val="center"/>
        <w:rPr>
          <w:rFonts w:eastAsia="Arial"/>
          <w:b/>
          <w:bCs/>
          <w:kern w:val="3"/>
          <w:sz w:val="26"/>
          <w:szCs w:val="26"/>
          <w:lang w:eastAsia="zh-CN"/>
        </w:rPr>
      </w:pPr>
    </w:p>
    <w:p w14:paraId="7559FFEC" w14:textId="77777777" w:rsidR="0031086F" w:rsidRPr="0031086F" w:rsidRDefault="0031086F" w:rsidP="00E164C3">
      <w:pPr>
        <w:suppressAutoHyphens/>
        <w:autoSpaceDE w:val="0"/>
        <w:autoSpaceDN w:val="0"/>
        <w:jc w:val="center"/>
        <w:rPr>
          <w:rFonts w:eastAsia="Arial"/>
          <w:b/>
          <w:kern w:val="3"/>
          <w:sz w:val="26"/>
          <w:szCs w:val="26"/>
          <w:lang w:eastAsia="zh-CN"/>
        </w:rPr>
      </w:pPr>
      <w:r w:rsidRPr="0031086F">
        <w:rPr>
          <w:rFonts w:eastAsia="Arial"/>
          <w:b/>
          <w:kern w:val="3"/>
          <w:sz w:val="26"/>
          <w:szCs w:val="26"/>
          <w:lang w:eastAsia="zh-CN"/>
        </w:rPr>
        <w:t xml:space="preserve">ПОРЯДОК </w:t>
      </w:r>
    </w:p>
    <w:p w14:paraId="18BC0596" w14:textId="77777777" w:rsidR="0031086F" w:rsidRPr="0031086F" w:rsidRDefault="0031086F" w:rsidP="00E164C3">
      <w:pPr>
        <w:suppressAutoHyphens/>
        <w:autoSpaceDE w:val="0"/>
        <w:autoSpaceDN w:val="0"/>
        <w:jc w:val="center"/>
        <w:rPr>
          <w:rFonts w:eastAsia="Arial"/>
          <w:b/>
          <w:kern w:val="3"/>
          <w:sz w:val="26"/>
          <w:szCs w:val="26"/>
          <w:lang w:eastAsia="zh-CN"/>
        </w:rPr>
      </w:pPr>
      <w:r w:rsidRPr="0031086F">
        <w:rPr>
          <w:rFonts w:eastAsia="Arial"/>
          <w:b/>
          <w:kern w:val="3"/>
          <w:sz w:val="26"/>
          <w:szCs w:val="26"/>
          <w:lang w:eastAsia="zh-CN"/>
        </w:rPr>
        <w:t>СОЗДАНИЯ, РЕОРГАНИЗАЦИИ, ИЗМЕНЕНИЯ ТИПА И ЛИКВИДАЦИИ МУНИЦИПАЛЬНЫХ УЧРЕЖДЕНИЙ ХАСАНСКОГО МУНИЦИПАЛЬНОГО ОКРУГА</w:t>
      </w:r>
    </w:p>
    <w:p w14:paraId="2642FE68" w14:textId="77777777" w:rsidR="0031086F" w:rsidRPr="0031086F" w:rsidRDefault="0031086F" w:rsidP="00E164C3">
      <w:pPr>
        <w:suppressAutoHyphens/>
        <w:autoSpaceDE w:val="0"/>
        <w:autoSpaceDN w:val="0"/>
        <w:jc w:val="center"/>
        <w:rPr>
          <w:rFonts w:eastAsia="Arial"/>
          <w:bCs/>
          <w:kern w:val="3"/>
          <w:sz w:val="26"/>
          <w:szCs w:val="26"/>
          <w:lang w:eastAsia="zh-CN"/>
        </w:rPr>
      </w:pPr>
    </w:p>
    <w:p w14:paraId="732696C0" w14:textId="77777777" w:rsidR="0031086F" w:rsidRPr="0031086F" w:rsidRDefault="0031086F" w:rsidP="00E164C3">
      <w:pPr>
        <w:suppressAutoHyphens/>
        <w:autoSpaceDE w:val="0"/>
        <w:autoSpaceDN w:val="0"/>
        <w:jc w:val="center"/>
        <w:rPr>
          <w:rFonts w:eastAsia="Times New Roman"/>
          <w:b/>
          <w:bCs/>
          <w:kern w:val="3"/>
          <w:sz w:val="26"/>
          <w:szCs w:val="26"/>
          <w:lang w:eastAsia="zh-CN"/>
        </w:rPr>
      </w:pPr>
      <w:r w:rsidRPr="0031086F">
        <w:rPr>
          <w:rFonts w:eastAsia="Times New Roman"/>
          <w:b/>
          <w:bCs/>
          <w:kern w:val="3"/>
          <w:sz w:val="26"/>
          <w:szCs w:val="26"/>
          <w:lang w:val="en-US" w:eastAsia="zh-CN"/>
        </w:rPr>
        <w:t>I</w:t>
      </w:r>
      <w:r w:rsidRPr="0031086F">
        <w:rPr>
          <w:rFonts w:eastAsia="Times New Roman"/>
          <w:b/>
          <w:bCs/>
          <w:kern w:val="3"/>
          <w:sz w:val="26"/>
          <w:szCs w:val="26"/>
          <w:lang w:eastAsia="zh-CN"/>
        </w:rPr>
        <w:t>. Общие положения</w:t>
      </w:r>
    </w:p>
    <w:p w14:paraId="2A722A1B" w14:textId="77777777" w:rsidR="0031086F" w:rsidRPr="0031086F" w:rsidRDefault="0031086F" w:rsidP="00E164C3">
      <w:pPr>
        <w:suppressAutoHyphens/>
        <w:autoSpaceDE w:val="0"/>
        <w:autoSpaceDN w:val="0"/>
        <w:jc w:val="center"/>
        <w:rPr>
          <w:rFonts w:eastAsia="Times New Roman"/>
          <w:kern w:val="3"/>
          <w:sz w:val="26"/>
          <w:szCs w:val="26"/>
          <w:lang w:eastAsia="zh-CN"/>
        </w:rPr>
      </w:pPr>
    </w:p>
    <w:p w14:paraId="78C60614" w14:textId="77777777" w:rsidR="0031086F" w:rsidRPr="0031086F" w:rsidRDefault="0031086F" w:rsidP="00E164C3">
      <w:pPr>
        <w:suppressAutoHyphens/>
        <w:autoSpaceDE w:val="0"/>
        <w:autoSpaceDN w:val="0"/>
        <w:jc w:val="both"/>
        <w:rPr>
          <w:rFonts w:eastAsia="Arial"/>
          <w:bCs/>
          <w:kern w:val="3"/>
          <w:sz w:val="26"/>
          <w:szCs w:val="26"/>
          <w:lang w:eastAsia="zh-CN"/>
        </w:rPr>
      </w:pPr>
      <w:r w:rsidRPr="0031086F">
        <w:rPr>
          <w:rFonts w:eastAsia="Arial"/>
          <w:bCs/>
          <w:kern w:val="3"/>
          <w:sz w:val="26"/>
          <w:szCs w:val="26"/>
          <w:lang w:eastAsia="zh-CN"/>
        </w:rPr>
        <w:t>1. Настоящий Порядок, разработанный 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1086F">
        <w:rPr>
          <w:rFonts w:eastAsia="Times New Roman"/>
          <w:bCs/>
          <w:sz w:val="26"/>
          <w:szCs w:val="26"/>
          <w:lang w:eastAsia="ru-RU"/>
        </w:rPr>
        <w:t xml:space="preserve"> с пунктом 2 статьи 13, пунктами 1.1, 4 статьи 14, пунктом 2.1. статьи 16, пунктом 2 статьи 17.1, пунктом 5 статьи 18 и пунктом 1 статьи 19.1. Федерального закона от 12.01.1996 № 7-ФЗ «О некоммерческих организациях», частью 3 статьи 5, частью 5 статьи 18, частью 1.1 статьи 19 Федерального закона от 03.11.2006 № 174-ФЗ «Об автономных учреждениях», </w:t>
      </w:r>
      <w:r w:rsidRPr="0031086F">
        <w:rPr>
          <w:rFonts w:eastAsia="Arial"/>
          <w:bCs/>
          <w:kern w:val="3"/>
          <w:sz w:val="26"/>
          <w:szCs w:val="26"/>
          <w:lang w:eastAsia="zh-CN"/>
        </w:rPr>
        <w:t>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29.12.2012 года № 273-ФЗ «Об образовании в Российской Федерации» устанавливает процедуры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если иное не предусмотрено законодательством Российской Федерации, законодательством Приморского края, муниципальными правовыми актами администрации  Хасанского муниципального округа.</w:t>
      </w:r>
    </w:p>
    <w:p w14:paraId="5FE416E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2. Муниципальные учреждения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14:paraId="4C4FED58"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Бюджетным учреждением признается некоммерческая организация, созданная муниципальным образованием «Хасанский муниципальный округ Приморского края» (далее – муниципальный округ)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14:paraId="315116BF"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округа на основании бюджетной сметы.</w:t>
      </w:r>
    </w:p>
    <w:p w14:paraId="0EE265B2"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3. Учредителем и собственником имущества муниципальных учреждений является муниципальный округ (далее по тексту также - учредитель, собственник имущества).</w:t>
      </w:r>
    </w:p>
    <w:p w14:paraId="1E641C02"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4. На имущество, закрепленное собственником имущества за муниципальным учреждением и приобретенное муниципальным учреждением по иным, установленным законодательством </w:t>
      </w:r>
      <w:r w:rsidRPr="0031086F">
        <w:rPr>
          <w:rFonts w:eastAsia="Times New Roman"/>
          <w:sz w:val="26"/>
          <w:szCs w:val="26"/>
          <w:lang w:eastAsia="ru-RU"/>
        </w:rPr>
        <w:lastRenderedPageBreak/>
        <w:t>Российской Федерации основаниям, муниципальное учреждение приобретает право оперативного управления. Муниципальное учреждение вправе приобретать имущество за счет доходов, полученных от приносящей доход деятельности муниципального учреждения.</w:t>
      </w:r>
    </w:p>
    <w:p w14:paraId="01933100"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14:paraId="06CB904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6. 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пунктом 6 настоящего Порядка может быть обращено взыскание, субсидиарную ответственность несет собственник имущества бюджетного учреждения.</w:t>
      </w:r>
    </w:p>
    <w:p w14:paraId="4A6B1EB5"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7.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14:paraId="0A85D11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8. Муниципальные учреждения не отвечают по обязательствам собственников своего имущества.</w:t>
      </w:r>
    </w:p>
    <w:p w14:paraId="4AB364E1" w14:textId="77777777" w:rsidR="0031086F" w:rsidRPr="0031086F" w:rsidRDefault="0031086F" w:rsidP="00E164C3">
      <w:pPr>
        <w:suppressAutoHyphens/>
        <w:autoSpaceDN w:val="0"/>
        <w:jc w:val="both"/>
        <w:rPr>
          <w:rFonts w:eastAsia="Times New Roman"/>
          <w:sz w:val="26"/>
          <w:szCs w:val="26"/>
          <w:lang w:eastAsia="ru-RU"/>
        </w:rPr>
      </w:pPr>
    </w:p>
    <w:p w14:paraId="5F31D970" w14:textId="77777777" w:rsidR="0031086F" w:rsidRPr="0031086F" w:rsidRDefault="0031086F" w:rsidP="00E164C3">
      <w:pPr>
        <w:suppressAutoHyphens/>
        <w:autoSpaceDN w:val="0"/>
        <w:spacing w:after="240"/>
        <w:jc w:val="center"/>
        <w:rPr>
          <w:rFonts w:eastAsia="Times New Roman"/>
          <w:b/>
          <w:bCs/>
          <w:sz w:val="26"/>
          <w:szCs w:val="26"/>
          <w:lang w:eastAsia="ru-RU"/>
        </w:rPr>
      </w:pPr>
      <w:r w:rsidRPr="0031086F">
        <w:rPr>
          <w:rFonts w:eastAsia="Times New Roman"/>
          <w:b/>
          <w:bCs/>
          <w:sz w:val="26"/>
          <w:szCs w:val="26"/>
          <w:lang w:eastAsia="ru-RU"/>
        </w:rPr>
        <w:t>II. Создание муниципального учреждения</w:t>
      </w:r>
    </w:p>
    <w:p w14:paraId="166F856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 Муниципальное бюджетное или казенное учреждение может быть создано путем его учреждения в соответствии с настоящим разделом, реорганизации другого муниципального бюджетного или казенного учреждения такой же организационно-правовой формы и в случаях, предусмотренных федеральными законами Российской Федерации, в результате реорганизации в форме преобразования юридического лица другой организационно-правовой формы, а также путем изменения типа существующего муниципального учреждения в соответствии с разделом IV настоящего Порядка.</w:t>
      </w:r>
    </w:p>
    <w:p w14:paraId="4F5D0FC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Инициаторами создания, реорганизации или ликвидации муниципального учреждения выступают администрация Хасанского муниципального округа (далее - Администрация), руководители существующих муниципальных учреждений.</w:t>
      </w:r>
    </w:p>
    <w:p w14:paraId="403396A5"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2. Решение о создании муниципального учреждения принимается Администрацией. Решение оформляется в форме постановления.</w:t>
      </w:r>
    </w:p>
    <w:p w14:paraId="1626FEC0"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3. Постановление Администрации о создании муниципального учреждения должно содержать:</w:t>
      </w:r>
    </w:p>
    <w:p w14:paraId="7107D82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наименование создаваемого муниципального учреждения с указанием его типа;</w:t>
      </w:r>
    </w:p>
    <w:p w14:paraId="54FD1AA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основные цели деятельности создаваемого муниципального учреждения, определенные в соответствии с законодательством Российской Федерации, Приморского края, муниципальными правовыми актами муниципального округа;</w:t>
      </w:r>
    </w:p>
    <w:p w14:paraId="0CF54115"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наименование органа местного самоуправления муниципального округа, который будет осуществлять функции и полномочия учредителя создаваемого муниципального учреждения;</w:t>
      </w:r>
    </w:p>
    <w:p w14:paraId="37CE7B20"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перечень мероприятий по созданию муниципального учреждения с указанием сроков их проведения;</w:t>
      </w:r>
    </w:p>
    <w:p w14:paraId="075652D2"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4. Проект постановления Администрации о создании муниципального учреждения подготавливается подведомственным учреждением, осуществляющим исполнение муниципальных функций либо структурным подразделением Администрации, курирующими данное направление деятельности.</w:t>
      </w:r>
    </w:p>
    <w:p w14:paraId="15B3EDC0"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lastRenderedPageBreak/>
        <w:t>5. Устав вновь создаваемых муниципальных учреждений утверждается в соответствии с разделом VI настоящего Порядка.</w:t>
      </w:r>
    </w:p>
    <w:p w14:paraId="32B49FB7" w14:textId="387EAF0F"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6. Муниципальное учреждение подлежит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 Муниципальное учреждение считается созданным как юридическое лицо с момента его государственной регистрации в установленном законодательством Российской Федерации порядке.</w:t>
      </w:r>
    </w:p>
    <w:p w14:paraId="565FF576" w14:textId="77777777" w:rsidR="0031086F" w:rsidRPr="0031086F" w:rsidRDefault="0031086F" w:rsidP="00E164C3">
      <w:pPr>
        <w:suppressAutoHyphens/>
        <w:autoSpaceDN w:val="0"/>
        <w:jc w:val="both"/>
        <w:rPr>
          <w:rFonts w:eastAsia="Times New Roman"/>
          <w:sz w:val="26"/>
          <w:szCs w:val="26"/>
          <w:lang w:eastAsia="ru-RU"/>
        </w:rPr>
      </w:pPr>
    </w:p>
    <w:p w14:paraId="3A58A2BC" w14:textId="77777777" w:rsidR="0031086F" w:rsidRPr="0031086F" w:rsidRDefault="0031086F" w:rsidP="00E164C3">
      <w:pPr>
        <w:suppressAutoHyphens/>
        <w:autoSpaceDN w:val="0"/>
        <w:jc w:val="center"/>
        <w:rPr>
          <w:rFonts w:eastAsia="Times New Roman"/>
          <w:b/>
          <w:bCs/>
          <w:sz w:val="26"/>
          <w:szCs w:val="26"/>
          <w:lang w:eastAsia="ru-RU"/>
        </w:rPr>
      </w:pPr>
      <w:r w:rsidRPr="0031086F">
        <w:rPr>
          <w:rFonts w:eastAsia="Times New Roman"/>
          <w:b/>
          <w:bCs/>
          <w:sz w:val="26"/>
          <w:szCs w:val="26"/>
          <w:lang w:eastAsia="ru-RU"/>
        </w:rPr>
        <w:t>III. Реорганизация муниципального учреждения</w:t>
      </w:r>
    </w:p>
    <w:p w14:paraId="7567CB3A" w14:textId="77777777" w:rsidR="0031086F" w:rsidRPr="0031086F" w:rsidRDefault="0031086F" w:rsidP="00E164C3">
      <w:pPr>
        <w:suppressAutoHyphens/>
        <w:autoSpaceDN w:val="0"/>
        <w:jc w:val="both"/>
        <w:rPr>
          <w:rFonts w:eastAsia="Times New Roman"/>
          <w:sz w:val="26"/>
          <w:szCs w:val="26"/>
          <w:lang w:eastAsia="ru-RU"/>
        </w:rPr>
      </w:pPr>
    </w:p>
    <w:p w14:paraId="29EC7478"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 Реорганизация муниципального учреждения может быть осуществлена в форме слияния, присоединения, разделения, выделения и преобразования.</w:t>
      </w:r>
    </w:p>
    <w:p w14:paraId="6F3CF7EF"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2.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муниципальному казенному учреждению) принимается Администрацией в порядке, аналогичном порядку создания муниципального учреждения путем его учреждения. Решение принимается в форме постановления.  </w:t>
      </w:r>
    </w:p>
    <w:p w14:paraId="11006B96"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3. Указанное постановление Администрации должно содержать:</w:t>
      </w:r>
    </w:p>
    <w:p w14:paraId="582C125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а) наименование муниципальных учреждений, участвующих в процессе реорганизации, с указанием их типов;</w:t>
      </w:r>
    </w:p>
    <w:p w14:paraId="2DC94E75"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б) форму реорганизации;</w:t>
      </w:r>
    </w:p>
    <w:p w14:paraId="1ED39BB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в) наименование муниципального учреждения (учреждений) после завершения процесса реорганизации;</w:t>
      </w:r>
    </w:p>
    <w:p w14:paraId="3709CB0B"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г) наименование учредителя создаваемого муниципального учреждения; </w:t>
      </w:r>
    </w:p>
    <w:p w14:paraId="0DBF3FB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д) информацию об изменении (сохранении) основных целей деятельности реорганизуемого муниципального учреждения (учреждений);</w:t>
      </w:r>
    </w:p>
    <w:p w14:paraId="7CFCE7DC"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е) информацию об изменении (сохранении) предельной штатной численности;</w:t>
      </w:r>
    </w:p>
    <w:p w14:paraId="0D57D797"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ж) перечень мероприятий по реорганизации муниципального учреждения с указанием сроков их проведения.</w:t>
      </w:r>
    </w:p>
    <w:p w14:paraId="7DF6684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4. Проект постановления Администрации о реорганизации муниципальных учреждений подготавливается подведомственным учреждением, осуществляющим исполнение муниципальных функций либо структурным подразделением Администрации, курирующими данное направление деятельности.</w:t>
      </w:r>
    </w:p>
    <w:p w14:paraId="710BADB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5. Слиянием муниципальных учреждений признается создание нового муниципального учреждения с переходом к нему прав и обязанностей двух или нескольких муниципальных учреждений и прекращением деятельности последних.</w:t>
      </w:r>
    </w:p>
    <w:p w14:paraId="6813D5E3"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Администрация или иное уполномоченное ею лицо утверждает передаточный акт, постановлением администрации утверждается устав вновь возникшего муниципального учреждения и назначается его руководитель.</w:t>
      </w:r>
    </w:p>
    <w:p w14:paraId="5C015D46"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При слиянии муниципальных учреждений права и обязанности каждого из них переходят к вновь возникшему муниципальному учреждению в соответствии с передаточным актом.</w:t>
      </w:r>
    </w:p>
    <w:p w14:paraId="3B643147"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6. Присоединением к муниципальному учреждению признается прекращение деятельности одного или нескольких муниципальных учреждений с переходом их прав и обязанностей к муниципальному учреждению, к которому осуществляется присоединение.</w:t>
      </w:r>
    </w:p>
    <w:p w14:paraId="0DC34B62"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Администрация или иное уполномоченное ею лицо утверждает передаточный акт, постановлением администрации утверждаются изменения и дополнения в устав муниципального учреждения, к которому осуществляется присоединение, и при необходимости назначается руководитель этого муниципального учреждения.</w:t>
      </w:r>
    </w:p>
    <w:p w14:paraId="182FB93C"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lastRenderedPageBreak/>
        <w:t>При присоединении одного или нескольких муниципальных учреждений к другому муниципальному учреждению к последнему переходят права и обязанности присоединенных муниципальных учреждений в соответствии с передаточным актом.</w:t>
      </w:r>
    </w:p>
    <w:p w14:paraId="79E1E2F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7. Разделением муниципальных учреждений признается прекращение деятельности муниципального учреждения с переходом его прав и обязанностей к вновь созданным муниципальным учреждениям.</w:t>
      </w:r>
    </w:p>
    <w:p w14:paraId="69CD62C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Администрация или иное уполномоченное ею лицо утверждает разделительный баланс, постановлением администрации утверждаются уставы вновь созданных муниципальных учреждений и назначаются их руководители.</w:t>
      </w:r>
    </w:p>
    <w:p w14:paraId="0753D4C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При разделении муниципального учреждения его права и обязанности переходят к вновь созданным муниципальным учреждениям в соответствии с разделительным балансом.</w:t>
      </w:r>
    </w:p>
    <w:p w14:paraId="361761C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8. Выделением из муниципального учреждения признается создание одного или нескольких муниципальных учреждений с переходом к каждому из них части прав и обязанностей реорганизованного муниципального учреждения без прекращения последнего.</w:t>
      </w:r>
    </w:p>
    <w:p w14:paraId="3A0F476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Администрации или иное уполномоченное ею лицо утверждает разделительный баланс, постановлением администрации утверждаются уставы вновь созданных муниципальных учреждений и назначаются их руководители, а также утверждаются изменения и дополнения в устав реорганизованного муниципального учреждения и при необходимости назначается его руководитель.</w:t>
      </w:r>
    </w:p>
    <w:p w14:paraId="7732AC5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9. Преобразование муниципальных учреждений в некоммерческие организации иных форм или хозяйственное общество допускается в случаях и в порядке, которые установлены Федеральным законом от 12.01.1996 № 7-ФЗ «О некоммерческих организациях».</w:t>
      </w:r>
    </w:p>
    <w:p w14:paraId="6E0A0D05"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Администрация или иное уполномоченное ею лицо утверждает передаточный акт, постановлением администрации утверждается устав вновь созданной организации и назначается ее руководитель.</w:t>
      </w:r>
    </w:p>
    <w:p w14:paraId="12A2786C"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При преобразовании муниципального учреждения к вновь возникшей организации переходят права и обязанности реорганизованного муниципального учреждения в соответствии с передаточным актом.</w:t>
      </w:r>
    </w:p>
    <w:p w14:paraId="7DF28798"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10. В течение трех рабочих дней после даты принятия решения о реорганизации муниципального учреждения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w:t>
      </w:r>
    </w:p>
    <w:p w14:paraId="5C48D38B"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11. Реорганизуемое муниципальное учреждение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журнале «Вестник государственной регистрации», уведомление о своей реорганизации, а также разместить сведения о</w:t>
      </w:r>
      <w:r w:rsidRPr="0031086F">
        <w:rPr>
          <w:rFonts w:eastAsia="SimSun"/>
          <w:color w:val="333333"/>
          <w:kern w:val="3"/>
          <w:sz w:val="26"/>
          <w:szCs w:val="26"/>
          <w:shd w:val="clear" w:color="auto" w:fill="FFFFFF"/>
          <w:lang w:eastAsia="zh-CN" w:bidi="hi-IN"/>
        </w:rPr>
        <w:t xml:space="preserve"> </w:t>
      </w:r>
      <w:r w:rsidRPr="0031086F">
        <w:rPr>
          <w:rFonts w:eastAsia="SimSun"/>
          <w:kern w:val="3"/>
          <w:sz w:val="26"/>
          <w:szCs w:val="26"/>
          <w:shd w:val="clear" w:color="auto" w:fill="FFFFFF"/>
          <w:lang w:eastAsia="zh-CN" w:bidi="hi-IN"/>
        </w:rPr>
        <w:t>реорганизации в Едином федеральном реестре сведений о фактах деятельности юридических лиц</w:t>
      </w:r>
      <w:r w:rsidRPr="0031086F">
        <w:rPr>
          <w:rFonts w:eastAsia="Times New Roman"/>
          <w:sz w:val="26"/>
          <w:szCs w:val="26"/>
          <w:lang w:eastAsia="ru-RU"/>
        </w:rPr>
        <w:t xml:space="preserve"> (</w:t>
      </w:r>
      <w:proofErr w:type="spellStart"/>
      <w:r w:rsidRPr="0031086F">
        <w:rPr>
          <w:rFonts w:eastAsia="Times New Roman"/>
          <w:sz w:val="26"/>
          <w:szCs w:val="26"/>
          <w:lang w:eastAsia="ru-RU"/>
        </w:rPr>
        <w:t>Федресурс</w:t>
      </w:r>
      <w:proofErr w:type="spellEnd"/>
      <w:r w:rsidRPr="0031086F">
        <w:rPr>
          <w:rFonts w:eastAsia="Times New Roman"/>
          <w:sz w:val="26"/>
          <w:szCs w:val="26"/>
          <w:lang w:eastAsia="ru-RU"/>
        </w:rPr>
        <w:t>).</w:t>
      </w:r>
    </w:p>
    <w:p w14:paraId="70E8691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1F1573C6"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13. Изменения в Устав, вносимые в связи с реорганизацией муниципальных учреждений, утверждаются в соответствии с разделом </w:t>
      </w:r>
      <w:r w:rsidRPr="0031086F">
        <w:rPr>
          <w:rFonts w:eastAsia="Times New Roman"/>
          <w:sz w:val="26"/>
          <w:szCs w:val="26"/>
          <w:lang w:val="en-US" w:eastAsia="ru-RU"/>
        </w:rPr>
        <w:t>V</w:t>
      </w:r>
      <w:r w:rsidRPr="0031086F">
        <w:rPr>
          <w:rFonts w:eastAsia="Times New Roman"/>
          <w:sz w:val="26"/>
          <w:szCs w:val="26"/>
          <w:lang w:eastAsia="ru-RU"/>
        </w:rPr>
        <w:t>I настоящего Порядка.</w:t>
      </w:r>
    </w:p>
    <w:p w14:paraId="15073EAF"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14. Принятие решения о реорганизации муниципального учреждения (учреждений) при сохранении объема муниципальных услуг (работ) не может являться основанием для сокращения объема бюджетных ассигнований на очередной финансовый год и плановый период на оказание муниципальных услуг (выполнение работ).</w:t>
      </w:r>
    </w:p>
    <w:p w14:paraId="51FC8B8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15. Муниципальное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возникшей(их) организации (организаций).</w:t>
      </w:r>
    </w:p>
    <w:p w14:paraId="6082811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lastRenderedPageBreak/>
        <w:t>При реорганизации муниципального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099FBD55"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16.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реорганизованного муниципального учреждения (муниципальных учреждений) осуществляются в порядке, установленном Федеральным законом от 08.08.2001 №129-ФЗ «О государственной регистрации юридических лиц и индивидуальных предпринимателей».</w:t>
      </w:r>
    </w:p>
    <w:p w14:paraId="502F1528"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17. Реорганизованные муниципальные учреждения в десятидневный срок после их государственной регистрации представляют заместителю главы администрации Хасанского муниципального округа, курирующему соответствующую отрасль, необходимую информацию о регистрационных действиях в отношении реорганизуемых муниципальных учреждений.</w:t>
      </w:r>
    </w:p>
    <w:p w14:paraId="394B90F9" w14:textId="77777777" w:rsidR="0031086F" w:rsidRPr="0031086F" w:rsidRDefault="0031086F" w:rsidP="00E164C3">
      <w:pPr>
        <w:suppressAutoHyphens/>
        <w:autoSpaceDN w:val="0"/>
        <w:jc w:val="both"/>
        <w:rPr>
          <w:rFonts w:eastAsia="Times New Roman"/>
          <w:sz w:val="26"/>
          <w:szCs w:val="26"/>
          <w:lang w:eastAsia="ru-RU"/>
        </w:rPr>
      </w:pPr>
    </w:p>
    <w:p w14:paraId="23057A73" w14:textId="77777777" w:rsidR="0031086F" w:rsidRPr="0031086F" w:rsidRDefault="0031086F" w:rsidP="00E164C3">
      <w:pPr>
        <w:suppressAutoHyphens/>
        <w:autoSpaceDN w:val="0"/>
        <w:jc w:val="center"/>
        <w:rPr>
          <w:rFonts w:eastAsia="Times New Roman"/>
          <w:b/>
          <w:bCs/>
          <w:sz w:val="26"/>
          <w:szCs w:val="26"/>
          <w:lang w:eastAsia="ru-RU"/>
        </w:rPr>
      </w:pPr>
      <w:r w:rsidRPr="0031086F">
        <w:rPr>
          <w:rFonts w:eastAsia="Times New Roman"/>
          <w:b/>
          <w:bCs/>
          <w:sz w:val="26"/>
          <w:szCs w:val="26"/>
          <w:lang w:eastAsia="ru-RU"/>
        </w:rPr>
        <w:t>IV. Изменение типа муниципального учреждения</w:t>
      </w:r>
    </w:p>
    <w:p w14:paraId="24374706" w14:textId="77777777" w:rsidR="0031086F" w:rsidRPr="0031086F" w:rsidRDefault="0031086F" w:rsidP="00E164C3">
      <w:pPr>
        <w:suppressAutoHyphens/>
        <w:autoSpaceDN w:val="0"/>
        <w:jc w:val="both"/>
        <w:rPr>
          <w:rFonts w:eastAsia="Times New Roman"/>
          <w:sz w:val="26"/>
          <w:szCs w:val="26"/>
          <w:lang w:eastAsia="ru-RU"/>
        </w:rPr>
      </w:pPr>
    </w:p>
    <w:p w14:paraId="77AC8253"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 Изменение типа муниципального учреждения не является его реорганизацией.</w:t>
      </w:r>
    </w:p>
    <w:p w14:paraId="30109F7E"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При изменении типа муниципального учреждения в его Устав вносятся соответствующие изменения в соответствии с разделом </w:t>
      </w:r>
      <w:r w:rsidRPr="0031086F">
        <w:rPr>
          <w:rFonts w:eastAsia="Times New Roman"/>
          <w:bCs/>
          <w:sz w:val="26"/>
          <w:szCs w:val="26"/>
          <w:lang w:eastAsia="ru-RU"/>
        </w:rPr>
        <w:t>V</w:t>
      </w:r>
      <w:r w:rsidRPr="0031086F">
        <w:rPr>
          <w:rFonts w:eastAsia="Times New Roman"/>
          <w:sz w:val="26"/>
          <w:szCs w:val="26"/>
          <w:lang w:eastAsia="ru-RU"/>
        </w:rPr>
        <w:t>I настоящего Порядка.</w:t>
      </w:r>
    </w:p>
    <w:p w14:paraId="08C369A3"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2. Решение об изменении типа муниципального учреждения в целях создания муниципального казенного учреждения, муниципального бюджетного учреждения либо муниципального автономного учреждения (далее – решение об изменении типа муниципального учреждения) принимается Администрацией в форме постановления.</w:t>
      </w:r>
    </w:p>
    <w:p w14:paraId="4BB842EB"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3. Постановление администрации муниципального округа об изменении типа муниципального учреждения должно содержать:</w:t>
      </w:r>
    </w:p>
    <w:p w14:paraId="76EC0DC1"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а) наименование существующего муниципального учреждения с указанием его типа;</w:t>
      </w:r>
    </w:p>
    <w:p w14:paraId="58D8A3E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б) наименование создаваемого муниципального учреждения с указанием его типа;</w:t>
      </w:r>
    </w:p>
    <w:p w14:paraId="0A14488F"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в) наименование учредителя создаваемого муниципального учреждения;</w:t>
      </w:r>
    </w:p>
    <w:p w14:paraId="47304A8C"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г) информацию об изменении (сохранении) основных целей деятельности муниципального учреждения (для муниципальных казенных или муниципальных бюджетных учреждений);</w:t>
      </w:r>
    </w:p>
    <w:p w14:paraId="22A8CA55"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д) перечень мероприятий по созданию муниципального учреждения с указанием сроков их проведения.</w:t>
      </w:r>
    </w:p>
    <w:p w14:paraId="4066E0D1"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4. Проект постановления Администрации об изменении типа муниципальных учреждений подготавливается подведомственным учреждением, осуществляющим исполнение муниципальных функций либо структурным подразделением Администрации, курирующими данное направление деятельности.</w:t>
      </w:r>
    </w:p>
    <w:p w14:paraId="45CB85C5"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5. Одновременно с проектом постановления Администрации об изменении типа муниципального учреждения в целях создания муниципального учреждения подготавливается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муниципального учреждения (в том числе просроченной).</w:t>
      </w:r>
    </w:p>
    <w:p w14:paraId="2BD7BA3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6.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14:paraId="0E0FE68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7.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по исполнению публичных обязательств перед физическим лицом, подлежащих </w:t>
      </w:r>
      <w:r w:rsidRPr="0031086F">
        <w:rPr>
          <w:rFonts w:eastAsia="Times New Roman"/>
          <w:sz w:val="26"/>
          <w:szCs w:val="26"/>
          <w:lang w:eastAsia="ru-RU"/>
        </w:rPr>
        <w:lastRenderedPageBreak/>
        <w:t>исполнению в денежной форме, в пояснительной записке указывается информация о том, кому указанные полномочия будут переданы.</w:t>
      </w:r>
    </w:p>
    <w:p w14:paraId="130B0636"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8. После издания постановления Администрации об изменении типа муниципального учреждения подведомственным учреждением, осуществляющим исполнение муниципальных функций либо структурным подразделением Администрации, курирующими данное направление деятельности, в установленный указанным постановлением срок разрабатывается проект изменений, вносимых в устав этого муниципального учреждения, утверждаемых в соответствии с разделом </w:t>
      </w:r>
      <w:r w:rsidRPr="0031086F">
        <w:rPr>
          <w:rFonts w:eastAsia="Times New Roman"/>
          <w:sz w:val="26"/>
          <w:szCs w:val="26"/>
          <w:lang w:val="en-US" w:eastAsia="ru-RU"/>
        </w:rPr>
        <w:t>V</w:t>
      </w:r>
      <w:r w:rsidRPr="0031086F">
        <w:rPr>
          <w:rFonts w:eastAsia="Times New Roman"/>
          <w:sz w:val="26"/>
          <w:szCs w:val="26"/>
          <w:lang w:eastAsia="ru-RU"/>
        </w:rPr>
        <w:t>I настоящего Порядка.</w:t>
      </w:r>
    </w:p>
    <w:p w14:paraId="28F9F832"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9. Принятие решения о целесообразности изменения типа существующего муниципального учреждения при сохранении объема муниципальных услуг (работ), подлежащих оказанию (выполнению) учреждением с измененным типом, не может являться основанием для сокращения объема бюджетных ассигнований на очередной финансовый год и плановый период, выделяемых на оказание муниципальных услуг (выполнение работ).</w:t>
      </w:r>
    </w:p>
    <w:p w14:paraId="18B360F2" w14:textId="77777777" w:rsidR="0031086F" w:rsidRPr="0031086F" w:rsidRDefault="0031086F" w:rsidP="00E164C3">
      <w:pPr>
        <w:suppressAutoHyphens/>
        <w:autoSpaceDN w:val="0"/>
        <w:jc w:val="both"/>
        <w:rPr>
          <w:rFonts w:eastAsia="Times New Roman"/>
          <w:sz w:val="26"/>
          <w:szCs w:val="26"/>
          <w:lang w:eastAsia="ru-RU"/>
        </w:rPr>
      </w:pPr>
    </w:p>
    <w:p w14:paraId="349AE208" w14:textId="77777777" w:rsidR="0031086F" w:rsidRPr="0031086F" w:rsidRDefault="0031086F" w:rsidP="00E164C3">
      <w:pPr>
        <w:suppressAutoHyphens/>
        <w:autoSpaceDN w:val="0"/>
        <w:jc w:val="center"/>
        <w:rPr>
          <w:rFonts w:eastAsia="Times New Roman"/>
          <w:b/>
          <w:bCs/>
          <w:sz w:val="26"/>
          <w:szCs w:val="26"/>
          <w:lang w:eastAsia="ru-RU"/>
        </w:rPr>
      </w:pPr>
      <w:r w:rsidRPr="0031086F">
        <w:rPr>
          <w:rFonts w:eastAsia="Times New Roman"/>
          <w:b/>
          <w:bCs/>
          <w:sz w:val="26"/>
          <w:szCs w:val="26"/>
          <w:lang w:eastAsia="ru-RU"/>
        </w:rPr>
        <w:t>V. Ликвидация муниципальных учреждений</w:t>
      </w:r>
    </w:p>
    <w:p w14:paraId="34DE16A3" w14:textId="77777777" w:rsidR="0031086F" w:rsidRPr="0031086F" w:rsidRDefault="0031086F" w:rsidP="00E164C3">
      <w:pPr>
        <w:suppressAutoHyphens/>
        <w:autoSpaceDN w:val="0"/>
        <w:jc w:val="both"/>
        <w:rPr>
          <w:rFonts w:eastAsia="Times New Roman"/>
          <w:sz w:val="26"/>
          <w:szCs w:val="26"/>
          <w:lang w:eastAsia="ru-RU"/>
        </w:rPr>
      </w:pPr>
    </w:p>
    <w:p w14:paraId="47173AD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 Решение о ликвидации муниципального учреждения принимается Администрацией в форме постановления. Указанное постановление должно содержать:</w:t>
      </w:r>
    </w:p>
    <w:p w14:paraId="613A0D58"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а) наименование муниципального учреждения с указанием его типа; </w:t>
      </w:r>
    </w:p>
    <w:p w14:paraId="0B1ED9B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б) наименование учредителя соответствующего муниципального учреждения;</w:t>
      </w:r>
    </w:p>
    <w:p w14:paraId="3993E94C"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в) наименование подведомственного учреждения, осуществляющего исполнение муниципальных функций либо структурное подразделение Администрации, курирующие данное направление деятельности, ответственного за проведение ликвидации; </w:t>
      </w:r>
    </w:p>
    <w:p w14:paraId="7A69E6F1"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б) сведения об утверждении состава ликвидационной комиссии соответствующего муниципального учреждения;</w:t>
      </w:r>
    </w:p>
    <w:p w14:paraId="4BCD9FB0"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в) порядок и срок ликвидации указанного муниципального учреждения в соответствии с Гражданским кодексом Российской Федерации;</w:t>
      </w:r>
    </w:p>
    <w:p w14:paraId="2A7411C2"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г) наименование правопреемника муниципального казенного учреждения, в том числе по обязательствам, возникшим в результате исполнения судебных решений.</w:t>
      </w:r>
    </w:p>
    <w:p w14:paraId="41DA0BC1" w14:textId="77777777" w:rsidR="0031086F" w:rsidRPr="0031086F" w:rsidRDefault="0031086F" w:rsidP="00E164C3">
      <w:pPr>
        <w:suppressAutoHyphens/>
        <w:autoSpaceDN w:val="0"/>
        <w:jc w:val="both"/>
        <w:rPr>
          <w:rFonts w:eastAsia="Times New Roman"/>
          <w:color w:val="FF0000"/>
          <w:sz w:val="26"/>
          <w:szCs w:val="26"/>
          <w:lang w:eastAsia="ru-RU"/>
        </w:rPr>
      </w:pPr>
      <w:r w:rsidRPr="0031086F">
        <w:rPr>
          <w:rFonts w:eastAsia="Times New Roman"/>
          <w:sz w:val="26"/>
          <w:szCs w:val="26"/>
          <w:lang w:eastAsia="ru-RU"/>
        </w:rPr>
        <w:t xml:space="preserve">В случае если ликвидируемое муниципальное казенное учреждение осуществляет муниципальные функции, решение должно содержать информацию о том, кому указанные муниципальные функции будут переданы после завершения процесса ликвидации. </w:t>
      </w:r>
    </w:p>
    <w:p w14:paraId="6501C181"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В случае если ликвидируемое муниципальное учреждение осуществляет полномочия по исполнению публичных обязательств перед физическим лицом, подлежащих исполнению в денежной форме, решение должно содержать информацию о том, кому указанные полномочия будут переданы поле завершения процесса ликвидации. </w:t>
      </w:r>
    </w:p>
    <w:p w14:paraId="0F695C4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2. Подведомственное учреждение, осуществляющее исполнение муниципальных функций либо структурное подразделение Администрации, курирующие данное направление деятельности, осуществляют подготовку соответствующего проекта постановления Администрации о ликвидации муниципального учреждения.</w:t>
      </w:r>
    </w:p>
    <w:p w14:paraId="58054D7B"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Одновременно с постановлением о ликвидации муниципального учреждения представляется информация о кредиторской задолженности учреждении (в том числе просроченной).</w:t>
      </w:r>
    </w:p>
    <w:p w14:paraId="5E7A4B0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3. После издания постановления Администрации о ликвидации муниципального учреждения ликвидационная комиссия:</w:t>
      </w:r>
    </w:p>
    <w:p w14:paraId="149D92EE"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сведений о том, что муниципальное учреждение находится в процессе ликвидации;</w:t>
      </w:r>
    </w:p>
    <w:p w14:paraId="7C1A7532"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б) в 3-дневный срок размещает сведения о ликвидации</w:t>
      </w:r>
      <w:r w:rsidRPr="0031086F">
        <w:rPr>
          <w:rFonts w:eastAsia="SimSun"/>
          <w:color w:val="333333"/>
          <w:kern w:val="3"/>
          <w:sz w:val="26"/>
          <w:szCs w:val="26"/>
          <w:shd w:val="clear" w:color="auto" w:fill="FFFFFF"/>
          <w:lang w:eastAsia="zh-CN" w:bidi="hi-IN"/>
        </w:rPr>
        <w:t xml:space="preserve"> </w:t>
      </w:r>
      <w:r w:rsidRPr="0031086F">
        <w:rPr>
          <w:rFonts w:eastAsia="SimSun"/>
          <w:kern w:val="3"/>
          <w:sz w:val="26"/>
          <w:szCs w:val="26"/>
          <w:shd w:val="clear" w:color="auto" w:fill="FFFFFF"/>
          <w:lang w:eastAsia="zh-CN" w:bidi="hi-IN"/>
        </w:rPr>
        <w:t>муниципального учреждения в Едином федеральном реестре сведений о фактах деятельности юридических лиц</w:t>
      </w:r>
      <w:r w:rsidRPr="0031086F">
        <w:rPr>
          <w:rFonts w:eastAsia="Times New Roman"/>
          <w:sz w:val="26"/>
          <w:szCs w:val="26"/>
          <w:lang w:eastAsia="ru-RU"/>
        </w:rPr>
        <w:t xml:space="preserve"> (</w:t>
      </w:r>
      <w:proofErr w:type="spellStart"/>
      <w:r w:rsidRPr="0031086F">
        <w:rPr>
          <w:rFonts w:eastAsia="Times New Roman"/>
          <w:sz w:val="26"/>
          <w:szCs w:val="26"/>
          <w:lang w:eastAsia="ru-RU"/>
        </w:rPr>
        <w:t>Федресурс</w:t>
      </w:r>
      <w:proofErr w:type="spellEnd"/>
      <w:r w:rsidRPr="0031086F">
        <w:rPr>
          <w:rFonts w:eastAsia="Times New Roman"/>
          <w:sz w:val="26"/>
          <w:szCs w:val="26"/>
          <w:lang w:eastAsia="ru-RU"/>
        </w:rPr>
        <w:t>);</w:t>
      </w:r>
    </w:p>
    <w:p w14:paraId="1E0EFCF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lastRenderedPageBreak/>
        <w:t>в) обеспечивает реализацию полномочий по управлению делами ликвидируемого муниципального учреждения в течение всего периода его ликвидации;</w:t>
      </w:r>
    </w:p>
    <w:p w14:paraId="400B8F0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г) помещает в органах печати, в которых публикуются данные о государственной регистрации юридических лиц, публикацию о ликвидации муниципального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муниципального учреждения;</w:t>
      </w:r>
    </w:p>
    <w:p w14:paraId="167B170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д) принимает меры по выявлению кредиторов и получению дебиторской задолженности, а также уведомляет в письменной форме кредиторов о ликвидации муниципального учреждения;</w:t>
      </w:r>
    </w:p>
    <w:p w14:paraId="0B300BD7"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е) по окончании срока для предъявления требований кредиторами составляет промежуточный ликвидационный баланс, который содержит сведения о составе имущества ликвидируемого муниципального учреждения, перечне предъявленных кредиторами требований, а также о результатах их рассмотрения. Промежуточный ликвидационный баланс утверждается главой муниципального округа;</w:t>
      </w:r>
    </w:p>
    <w:p w14:paraId="4D4300D6"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ж) после завершения расчетов с кредиторами составляет ликвидационный баланс, который утверждается главой муниципального округа;</w:t>
      </w:r>
    </w:p>
    <w:p w14:paraId="1E83E165"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з)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14:paraId="446A966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этих убытков.</w:t>
      </w:r>
    </w:p>
    <w:p w14:paraId="481844BB"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5.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14:paraId="6611A1EF" w14:textId="2B3EF913"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w:t>
      </w:r>
      <w:r w:rsidR="00D47417" w:rsidRPr="0031086F">
        <w:rPr>
          <w:rFonts w:eastAsia="Times New Roman"/>
          <w:sz w:val="26"/>
          <w:szCs w:val="26"/>
          <w:lang w:eastAsia="ru-RU"/>
        </w:rPr>
        <w:t>по обязательствам</w:t>
      </w:r>
      <w:r w:rsidRPr="0031086F">
        <w:rPr>
          <w:rFonts w:eastAsia="Times New Roman"/>
          <w:sz w:val="26"/>
          <w:szCs w:val="26"/>
          <w:lang w:eastAsia="ru-RU"/>
        </w:rPr>
        <w:t xml:space="preserve"> ликвидируемого учреждения, передается ликвидационной комиссией учредителю. </w:t>
      </w:r>
    </w:p>
    <w:p w14:paraId="4D7E2C2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w:t>
      </w:r>
    </w:p>
    <w:p w14:paraId="7C70EEAB"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6. Если имеющиеся у ликвидируемого муниципального учреждения денежные средства недостаточны для удовлетворения требований кредиторов, ликвидационная комиссия осуществляет продажу имущества муниципального учреждения с публичных торгов в порядке, установленном для исполнения судебных решений.</w:t>
      </w:r>
    </w:p>
    <w:p w14:paraId="138104CB" w14:textId="7A67BA08"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7. Выплата денежных сумм кредиторам ликвидируемого муниципального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14:paraId="57A19E2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8. Ликвидация муниципального учреждения считается завершенной, а муниципальное учреждение - прекратившим существование после внесения об этом записи в единый государственный реестр юридических лиц.</w:t>
      </w:r>
    </w:p>
    <w:p w14:paraId="6E3D707F" w14:textId="77777777" w:rsidR="0031086F" w:rsidRPr="0031086F" w:rsidRDefault="0031086F" w:rsidP="00E164C3">
      <w:pPr>
        <w:suppressAutoHyphens/>
        <w:autoSpaceDN w:val="0"/>
        <w:jc w:val="both"/>
        <w:rPr>
          <w:rFonts w:eastAsia="Times New Roman"/>
          <w:sz w:val="26"/>
          <w:szCs w:val="26"/>
          <w:lang w:eastAsia="ru-RU"/>
        </w:rPr>
      </w:pPr>
    </w:p>
    <w:p w14:paraId="46119DAA" w14:textId="77777777" w:rsidR="0031086F" w:rsidRPr="0031086F" w:rsidRDefault="0031086F" w:rsidP="00E164C3">
      <w:pPr>
        <w:suppressAutoHyphens/>
        <w:autoSpaceDN w:val="0"/>
        <w:jc w:val="center"/>
        <w:rPr>
          <w:rFonts w:eastAsia="Times New Roman"/>
          <w:b/>
          <w:bCs/>
          <w:sz w:val="26"/>
          <w:szCs w:val="26"/>
          <w:lang w:eastAsia="ru-RU"/>
        </w:rPr>
      </w:pPr>
    </w:p>
    <w:p w14:paraId="1FF79F91" w14:textId="77777777" w:rsidR="0031086F" w:rsidRPr="0031086F" w:rsidRDefault="0031086F" w:rsidP="00E164C3">
      <w:pPr>
        <w:suppressAutoHyphens/>
        <w:autoSpaceDN w:val="0"/>
        <w:jc w:val="center"/>
        <w:rPr>
          <w:rFonts w:eastAsia="Times New Roman"/>
          <w:b/>
          <w:bCs/>
          <w:sz w:val="26"/>
          <w:szCs w:val="26"/>
          <w:lang w:eastAsia="ru-RU"/>
        </w:rPr>
      </w:pPr>
      <w:r w:rsidRPr="0031086F">
        <w:rPr>
          <w:rFonts w:eastAsia="Times New Roman"/>
          <w:b/>
          <w:bCs/>
          <w:sz w:val="26"/>
          <w:szCs w:val="26"/>
          <w:lang w:eastAsia="ru-RU"/>
        </w:rPr>
        <w:lastRenderedPageBreak/>
        <w:t xml:space="preserve">VI. Утверждение устава муниципального </w:t>
      </w:r>
    </w:p>
    <w:p w14:paraId="79B14E38" w14:textId="77777777" w:rsidR="0031086F" w:rsidRPr="0031086F" w:rsidRDefault="0031086F" w:rsidP="00E164C3">
      <w:pPr>
        <w:suppressAutoHyphens/>
        <w:autoSpaceDN w:val="0"/>
        <w:jc w:val="center"/>
        <w:rPr>
          <w:rFonts w:eastAsia="Times New Roman"/>
          <w:b/>
          <w:bCs/>
          <w:sz w:val="26"/>
          <w:szCs w:val="26"/>
          <w:lang w:eastAsia="ru-RU"/>
        </w:rPr>
      </w:pPr>
      <w:r w:rsidRPr="0031086F">
        <w:rPr>
          <w:rFonts w:eastAsia="Times New Roman"/>
          <w:b/>
          <w:bCs/>
          <w:sz w:val="26"/>
          <w:szCs w:val="26"/>
          <w:lang w:eastAsia="ru-RU"/>
        </w:rPr>
        <w:t>учреждения и внесение в него изменений</w:t>
      </w:r>
    </w:p>
    <w:p w14:paraId="2212C4AA" w14:textId="77777777" w:rsidR="0031086F" w:rsidRPr="0031086F" w:rsidRDefault="0031086F" w:rsidP="00E164C3">
      <w:pPr>
        <w:suppressAutoHyphens/>
        <w:autoSpaceDN w:val="0"/>
        <w:jc w:val="center"/>
        <w:rPr>
          <w:rFonts w:eastAsia="Times New Roman"/>
          <w:b/>
          <w:bCs/>
          <w:sz w:val="26"/>
          <w:szCs w:val="26"/>
          <w:lang w:eastAsia="ru-RU"/>
        </w:rPr>
      </w:pPr>
    </w:p>
    <w:p w14:paraId="450F6D39"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1. Устав муниципального учреждения, а также вносимые в него изменения утверждаются постановлением Администрации.</w:t>
      </w:r>
    </w:p>
    <w:p w14:paraId="7BDDF7C6"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2. Устав муниципального учреждения должен содержать:</w:t>
      </w:r>
    </w:p>
    <w:p w14:paraId="0D775F7E"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а) общие положения, устанавливающие в том числе: </w:t>
      </w:r>
    </w:p>
    <w:p w14:paraId="3797224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 наименование муниципального учреждения, указание на его тип; </w:t>
      </w:r>
    </w:p>
    <w:p w14:paraId="3C0B4F98"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 информацию о месте нахождения муниципального учреждения; </w:t>
      </w:r>
    </w:p>
    <w:p w14:paraId="18F9447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 наименование учредителя и сведения о собственнике имущества муниципального учреждения; </w:t>
      </w:r>
    </w:p>
    <w:p w14:paraId="2DC4B006"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б) предмет и цели деятельности муниципального учреждения в соответствии с законодательством Российской Федерации и Приморского края, муниципальными правовыми актами Хасанского муниципального округа, а также исчерпывающий перечень видов деятельности (с указанием основных видов деятельности и иных видов деятельности, не являющихся основными, в том числе осуществляемые за плату и приносящие доход), которые муниципальное учреждение вправе осуществлять в соответствии с целями, для достижения которых оно создано;</w:t>
      </w:r>
    </w:p>
    <w:p w14:paraId="6DA1966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в) раздел об организации деятельности и управлении муниципальным учреждением, содержащий в том числе сведения о структуре, компетенции органов управления муниципального учреждения, порядок их формирования, сроки полномочий и порядок деятельности таких органов, а также положения об ответственности, правах и обязанностях руководителя учреждения;</w:t>
      </w:r>
    </w:p>
    <w:p w14:paraId="6B136DB7"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г) раздел об имуществе и финансовом обеспечении муниципального учреждения, содержащий в том числе:</w:t>
      </w:r>
    </w:p>
    <w:p w14:paraId="6364FB31"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источники формирования имущества муниципального учреждения;</w:t>
      </w:r>
    </w:p>
    <w:p w14:paraId="34056E6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порядок распоряжения имуществом, приобретенным муниципальным учреждением (за исключением имущества, приобретенного за счет средств, выделенных учреждению собственником на приобретение такого имущества);</w:t>
      </w:r>
    </w:p>
    <w:p w14:paraId="4F6A2D74"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порядок осуществления крупных сделок и сделок, в совершении которых имеется заинтересованность;</w:t>
      </w:r>
    </w:p>
    <w:p w14:paraId="375E9D86"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муниципальному учреждению из бюджета муниципального округа, если иное не установлено законодательством Российской Федерации;</w:t>
      </w:r>
    </w:p>
    <w:p w14:paraId="43CDE41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положения об открытии лицевых счетов муниципальному учреждению в финансовом органе администрации муниципального округа, а также об иных счетах, открываемых муниципальному учреждению в соответствии с законодательством Российской Федерации;</w:t>
      </w:r>
    </w:p>
    <w:p w14:paraId="4CB4FC7C" w14:textId="7E052755"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 xml:space="preserve">- положения о ликвидации, реорганизации и </w:t>
      </w:r>
      <w:r w:rsidR="00D47417" w:rsidRPr="0031086F">
        <w:rPr>
          <w:rFonts w:eastAsia="Times New Roman"/>
          <w:sz w:val="26"/>
          <w:szCs w:val="26"/>
          <w:lang w:eastAsia="ru-RU"/>
        </w:rPr>
        <w:t>изменении типа существующего муниципального учреждения,</w:t>
      </w:r>
      <w:r w:rsidRPr="0031086F">
        <w:rPr>
          <w:rFonts w:eastAsia="Times New Roman"/>
          <w:sz w:val="26"/>
          <w:szCs w:val="26"/>
          <w:lang w:eastAsia="ru-RU"/>
        </w:rPr>
        <w:t xml:space="preserve"> и порядке использования имущества в случае ликвидации муниципального учреждения;</w:t>
      </w:r>
    </w:p>
    <w:p w14:paraId="5646F39E"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д) сведения о филиалах и представительствах муниципального учреждения (при наличии);</w:t>
      </w:r>
    </w:p>
    <w:p w14:paraId="7AFCD4AE"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е) порядок внесения изменений и дополнений в устав муниципального учреждения;</w:t>
      </w:r>
    </w:p>
    <w:p w14:paraId="507800B6"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ж) иные предусмотренные законодательством Российской Федерации сведения.</w:t>
      </w:r>
    </w:p>
    <w:p w14:paraId="26C0165E"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3. При изменении типа существующего муниципального учреждения Устав муниципального учреждения должен содержать следующие сведения:</w:t>
      </w:r>
    </w:p>
    <w:p w14:paraId="3226DC3B"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а) наименование муниципального учреждения, содержащее указание на характер его деятельности, а также на собственника его имущества;</w:t>
      </w:r>
    </w:p>
    <w:p w14:paraId="17DB933C"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б) указание на тип муниципального учреждения;</w:t>
      </w:r>
    </w:p>
    <w:p w14:paraId="5DAC296E"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в) место нахождения муниципального учреждения;</w:t>
      </w:r>
    </w:p>
    <w:p w14:paraId="30BE497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lastRenderedPageBreak/>
        <w:t>г) сведения об учредителе муниципального учреждения;</w:t>
      </w:r>
    </w:p>
    <w:p w14:paraId="0F1602CD"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д) предмет и цели деятельности муниципального учреждения;</w:t>
      </w:r>
    </w:p>
    <w:p w14:paraId="5A762366"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е) исчерпывающий перечень видов деятельности, которые муниципальное учреждение вправе осуществлять в соответствии с целями, для достижения которых оно создано;</w:t>
      </w:r>
    </w:p>
    <w:p w14:paraId="0138F15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ж) сведения о филиалах, представительствах муниципального учреждения;</w:t>
      </w:r>
    </w:p>
    <w:p w14:paraId="008FAF63"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з) структура, компетенция органов муниципального учреждения, порядок их формирования, сроки полномочий и порядок деятельности таких органов;</w:t>
      </w:r>
    </w:p>
    <w:p w14:paraId="23482A75"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и) иные предусмотренные федеральными законами сведения.</w:t>
      </w:r>
    </w:p>
    <w:p w14:paraId="2291800A" w14:textId="77777777" w:rsidR="0031086F" w:rsidRPr="0031086F" w:rsidRDefault="0031086F" w:rsidP="00E164C3">
      <w:pPr>
        <w:suppressAutoHyphens/>
        <w:autoSpaceDN w:val="0"/>
        <w:jc w:val="both"/>
        <w:rPr>
          <w:rFonts w:eastAsia="Times New Roman"/>
          <w:sz w:val="26"/>
          <w:szCs w:val="26"/>
          <w:lang w:eastAsia="ru-RU"/>
        </w:rPr>
      </w:pPr>
      <w:r w:rsidRPr="0031086F">
        <w:rPr>
          <w:rFonts w:eastAsia="Times New Roman"/>
          <w:sz w:val="26"/>
          <w:szCs w:val="26"/>
          <w:lang w:eastAsia="ru-RU"/>
        </w:rPr>
        <w:t>4. Устав муниципального учреждения, изменения и дополнения, внесенные в устав муниципального учреждения, или устав муниципального учреждения в новой редакции, подлежат государственной регистрации в органе, осуществляющем государственную регистрацию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w:t>
      </w:r>
    </w:p>
    <w:p w14:paraId="42E9CD4C" w14:textId="77777777" w:rsidR="0031086F" w:rsidRPr="0031086F" w:rsidRDefault="0031086F" w:rsidP="00E164C3">
      <w:pPr>
        <w:suppressAutoHyphens/>
        <w:autoSpaceDN w:val="0"/>
        <w:jc w:val="both"/>
        <w:rPr>
          <w:rFonts w:eastAsia="Times New Roman"/>
          <w:sz w:val="26"/>
          <w:szCs w:val="26"/>
          <w:lang w:eastAsia="ru-RU"/>
        </w:rPr>
      </w:pPr>
    </w:p>
    <w:p w14:paraId="1E75ADA6" w14:textId="77777777" w:rsidR="0031086F" w:rsidRPr="0031086F" w:rsidRDefault="0031086F" w:rsidP="00E164C3">
      <w:pPr>
        <w:suppressAutoHyphens/>
        <w:autoSpaceDN w:val="0"/>
        <w:jc w:val="center"/>
        <w:rPr>
          <w:rFonts w:eastAsia="Times New Roman"/>
          <w:b/>
          <w:bCs/>
          <w:sz w:val="26"/>
          <w:szCs w:val="26"/>
          <w:lang w:eastAsia="ru-RU"/>
        </w:rPr>
      </w:pPr>
      <w:r w:rsidRPr="0031086F">
        <w:rPr>
          <w:rFonts w:eastAsia="Times New Roman"/>
          <w:b/>
          <w:bCs/>
          <w:sz w:val="26"/>
          <w:szCs w:val="26"/>
          <w:lang w:eastAsia="ru-RU"/>
        </w:rPr>
        <w:t>VII. Особенности создания, реорганизации и ликвидации</w:t>
      </w:r>
    </w:p>
    <w:p w14:paraId="23936A9C" w14:textId="77777777" w:rsidR="0031086F" w:rsidRPr="0031086F" w:rsidRDefault="0031086F" w:rsidP="00E164C3">
      <w:pPr>
        <w:suppressAutoHyphens/>
        <w:autoSpaceDN w:val="0"/>
        <w:jc w:val="center"/>
        <w:rPr>
          <w:rFonts w:eastAsia="Times New Roman"/>
          <w:b/>
          <w:bCs/>
          <w:sz w:val="26"/>
          <w:szCs w:val="26"/>
          <w:lang w:eastAsia="ru-RU"/>
        </w:rPr>
      </w:pPr>
      <w:r w:rsidRPr="0031086F">
        <w:rPr>
          <w:rFonts w:eastAsia="Times New Roman"/>
          <w:b/>
          <w:bCs/>
          <w:sz w:val="26"/>
          <w:szCs w:val="26"/>
          <w:lang w:eastAsia="ru-RU"/>
        </w:rPr>
        <w:t>муниципальных образовательных организаций</w:t>
      </w:r>
    </w:p>
    <w:p w14:paraId="696DAA14" w14:textId="77777777" w:rsidR="0031086F" w:rsidRPr="0031086F" w:rsidRDefault="0031086F" w:rsidP="00E164C3">
      <w:pPr>
        <w:suppressAutoHyphens/>
        <w:autoSpaceDN w:val="0"/>
        <w:jc w:val="both"/>
        <w:rPr>
          <w:rFonts w:eastAsia="Times New Roman"/>
          <w:sz w:val="26"/>
          <w:szCs w:val="26"/>
          <w:lang w:eastAsia="ru-RU"/>
        </w:rPr>
      </w:pPr>
    </w:p>
    <w:p w14:paraId="2F229F14" w14:textId="77777777" w:rsidR="0031086F" w:rsidRPr="0031086F" w:rsidRDefault="0031086F" w:rsidP="00E164C3">
      <w:pPr>
        <w:widowControl w:val="0"/>
        <w:suppressAutoHyphens/>
        <w:autoSpaceDN w:val="0"/>
        <w:jc w:val="both"/>
        <w:rPr>
          <w:rFonts w:eastAsia="Times New Roman"/>
          <w:sz w:val="26"/>
          <w:szCs w:val="26"/>
          <w:lang w:eastAsia="ru-RU"/>
        </w:rPr>
      </w:pPr>
      <w:r w:rsidRPr="0031086F">
        <w:rPr>
          <w:rFonts w:eastAsia="Times New Roman"/>
          <w:sz w:val="26"/>
          <w:szCs w:val="26"/>
          <w:lang w:eastAsia="ru-RU"/>
        </w:rPr>
        <w:t>1. Образовательная организация создается в форме, установленной гражданским законодательством для некоммерческих организаций.</w:t>
      </w:r>
    </w:p>
    <w:p w14:paraId="5E3D85A0" w14:textId="77777777" w:rsidR="0031086F" w:rsidRPr="0031086F" w:rsidRDefault="0031086F" w:rsidP="00E164C3">
      <w:pPr>
        <w:widowControl w:val="0"/>
        <w:suppressAutoHyphens/>
        <w:autoSpaceDN w:val="0"/>
        <w:jc w:val="both"/>
        <w:rPr>
          <w:rFonts w:eastAsia="Times New Roman"/>
          <w:sz w:val="26"/>
          <w:szCs w:val="26"/>
          <w:lang w:eastAsia="ru-RU"/>
        </w:rPr>
      </w:pPr>
      <w:r w:rsidRPr="0031086F">
        <w:rPr>
          <w:rFonts w:eastAsia="Times New Roman"/>
          <w:sz w:val="26"/>
          <w:szCs w:val="26"/>
          <w:lang w:eastAsia="ru-RU"/>
        </w:rPr>
        <w:t xml:space="preserve">2. Муниципальной образовательной организацией является образовательная организация, созданная муниципальным образованием. </w:t>
      </w:r>
    </w:p>
    <w:p w14:paraId="793C3046" w14:textId="77777777" w:rsidR="0031086F" w:rsidRPr="0031086F" w:rsidRDefault="0031086F" w:rsidP="00E164C3">
      <w:pPr>
        <w:widowControl w:val="0"/>
        <w:suppressAutoHyphens/>
        <w:autoSpaceDN w:val="0"/>
        <w:jc w:val="both"/>
        <w:rPr>
          <w:rFonts w:eastAsia="Times New Roman"/>
          <w:sz w:val="26"/>
          <w:szCs w:val="26"/>
          <w:lang w:eastAsia="ru-RU"/>
        </w:rPr>
      </w:pPr>
      <w:r w:rsidRPr="0031086F">
        <w:rPr>
          <w:rFonts w:eastAsia="Times New Roman"/>
          <w:sz w:val="26"/>
          <w:szCs w:val="26"/>
          <w:lang w:eastAsia="ru-RU"/>
        </w:rPr>
        <w:t>3.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1514F5E1" w14:textId="77777777" w:rsidR="0031086F" w:rsidRPr="0031086F" w:rsidRDefault="0031086F" w:rsidP="00E164C3">
      <w:pPr>
        <w:widowControl w:val="0"/>
        <w:suppressAutoHyphens/>
        <w:autoSpaceDN w:val="0"/>
        <w:jc w:val="both"/>
        <w:rPr>
          <w:rFonts w:eastAsia="Times New Roman"/>
          <w:sz w:val="26"/>
          <w:szCs w:val="26"/>
          <w:lang w:eastAsia="ru-RU"/>
        </w:rPr>
      </w:pPr>
      <w:r w:rsidRPr="0031086F">
        <w:rPr>
          <w:rFonts w:eastAsia="Times New Roman"/>
          <w:sz w:val="26"/>
          <w:szCs w:val="26"/>
          <w:lang w:eastAsia="ru-RU"/>
        </w:rPr>
        <w:t>4. Принятие администрацией муниципального округа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6029635F" w14:textId="77777777" w:rsidR="0031086F" w:rsidRPr="0031086F" w:rsidRDefault="0031086F" w:rsidP="00E164C3">
      <w:pPr>
        <w:widowControl w:val="0"/>
        <w:suppressAutoHyphens/>
        <w:autoSpaceDN w:val="0"/>
        <w:jc w:val="both"/>
        <w:rPr>
          <w:rFonts w:eastAsia="Times New Roman"/>
          <w:sz w:val="26"/>
          <w:szCs w:val="26"/>
          <w:lang w:eastAsia="ru-RU"/>
        </w:rPr>
      </w:pPr>
      <w:r w:rsidRPr="0031086F">
        <w:rPr>
          <w:rFonts w:eastAsia="Times New Roman"/>
          <w:sz w:val="26"/>
          <w:szCs w:val="26"/>
          <w:lang w:eastAsia="ru-RU"/>
        </w:rPr>
        <w:t>5. Принятие решения о реорганизации или ликвидации муниципальной общеобразовательной организации, расположенной в сельском населенном пункте, не допускается без учета мнения жителей данного сельского населенного пункта.</w:t>
      </w:r>
    </w:p>
    <w:p w14:paraId="2ED61AEA" w14:textId="77777777" w:rsidR="0031086F" w:rsidRPr="0031086F" w:rsidRDefault="0031086F" w:rsidP="00E164C3">
      <w:pPr>
        <w:widowControl w:val="0"/>
        <w:suppressAutoHyphens/>
        <w:autoSpaceDN w:val="0"/>
        <w:jc w:val="both"/>
        <w:rPr>
          <w:rFonts w:eastAsia="Times New Roman"/>
          <w:sz w:val="26"/>
          <w:szCs w:val="26"/>
          <w:lang w:eastAsia="ru-RU"/>
        </w:rPr>
      </w:pPr>
      <w:r w:rsidRPr="0031086F">
        <w:rPr>
          <w:rFonts w:eastAsia="Times New Roman"/>
          <w:sz w:val="26"/>
          <w:szCs w:val="26"/>
          <w:lang w:eastAsia="ru-RU"/>
        </w:rPr>
        <w:t xml:space="preserve">6. 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данных образовательных организаций), в том числе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Приморского края. </w:t>
      </w:r>
    </w:p>
    <w:p w14:paraId="6A309877" w14:textId="77777777" w:rsidR="0031086F" w:rsidRDefault="0031086F" w:rsidP="00E164C3">
      <w:pPr>
        <w:spacing w:after="200"/>
        <w:jc w:val="both"/>
        <w:rPr>
          <w:rFonts w:eastAsia="Calibri"/>
          <w:sz w:val="26"/>
          <w:szCs w:val="26"/>
          <w:lang w:eastAsia="en-US"/>
        </w:rPr>
        <w:sectPr w:rsidR="0031086F" w:rsidSect="00E164C3">
          <w:footerReference w:type="default" r:id="rId15"/>
          <w:type w:val="nextColumn"/>
          <w:pgSz w:w="11907" w:h="16840" w:code="9"/>
          <w:pgMar w:top="794" w:right="794" w:bottom="794" w:left="794" w:header="0" w:footer="0" w:gutter="0"/>
          <w:cols w:space="708"/>
          <w:docGrid w:linePitch="360"/>
        </w:sectPr>
      </w:pPr>
    </w:p>
    <w:p w14:paraId="6AA59D17" w14:textId="77777777" w:rsidR="0031086F" w:rsidRPr="0031086F" w:rsidRDefault="0031086F" w:rsidP="00E164C3">
      <w:pPr>
        <w:overflowPunct w:val="0"/>
        <w:autoSpaceDE w:val="0"/>
        <w:autoSpaceDN w:val="0"/>
        <w:adjustRightInd w:val="0"/>
        <w:jc w:val="center"/>
        <w:rPr>
          <w:rFonts w:eastAsia="Times New Roman"/>
          <w:sz w:val="24"/>
          <w:szCs w:val="24"/>
          <w:lang w:eastAsia="ru-RU"/>
        </w:rPr>
      </w:pPr>
      <w:r w:rsidRPr="0031086F">
        <w:rPr>
          <w:rFonts w:eastAsia="Times New Roman"/>
          <w:noProof/>
          <w:sz w:val="24"/>
          <w:szCs w:val="24"/>
          <w:lang w:eastAsia="ru-RU"/>
        </w:rPr>
        <w:lastRenderedPageBreak/>
        <w:drawing>
          <wp:inline distT="0" distB="0" distL="0" distR="0" wp14:anchorId="6F9D670C" wp14:editId="04873CBC">
            <wp:extent cx="581025" cy="714375"/>
            <wp:effectExtent l="0" t="0" r="9525" b="9525"/>
            <wp:docPr id="4"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6E887616" w14:textId="77777777" w:rsidR="0031086F" w:rsidRPr="0031086F" w:rsidRDefault="0031086F" w:rsidP="00E164C3">
      <w:pPr>
        <w:overflowPunct w:val="0"/>
        <w:autoSpaceDE w:val="0"/>
        <w:autoSpaceDN w:val="0"/>
        <w:adjustRightInd w:val="0"/>
        <w:jc w:val="center"/>
        <w:rPr>
          <w:rFonts w:eastAsia="Times New Roman"/>
          <w:lang w:eastAsia="ru-RU"/>
        </w:rPr>
      </w:pPr>
    </w:p>
    <w:p w14:paraId="04271811" w14:textId="77777777" w:rsidR="0031086F" w:rsidRPr="0031086F" w:rsidRDefault="0031086F" w:rsidP="00D47417">
      <w:pPr>
        <w:overflowPunct w:val="0"/>
        <w:autoSpaceDE w:val="0"/>
        <w:autoSpaceDN w:val="0"/>
        <w:adjustRightInd w:val="0"/>
        <w:jc w:val="center"/>
        <w:rPr>
          <w:rFonts w:eastAsia="Times New Roman"/>
          <w:sz w:val="26"/>
          <w:szCs w:val="26"/>
          <w:lang w:eastAsia="ru-RU"/>
        </w:rPr>
      </w:pPr>
      <w:r w:rsidRPr="0031086F">
        <w:rPr>
          <w:rFonts w:eastAsia="Times New Roman"/>
          <w:sz w:val="26"/>
          <w:szCs w:val="26"/>
          <w:lang w:eastAsia="ru-RU"/>
        </w:rPr>
        <w:t>АДМИНИСТРАЦИЯ</w:t>
      </w:r>
    </w:p>
    <w:p w14:paraId="6AD2F135" w14:textId="77777777" w:rsidR="0031086F" w:rsidRPr="0031086F" w:rsidRDefault="0031086F" w:rsidP="00D47417">
      <w:pPr>
        <w:overflowPunct w:val="0"/>
        <w:autoSpaceDE w:val="0"/>
        <w:autoSpaceDN w:val="0"/>
        <w:adjustRightInd w:val="0"/>
        <w:jc w:val="center"/>
        <w:rPr>
          <w:rFonts w:eastAsia="Times New Roman"/>
          <w:sz w:val="26"/>
          <w:szCs w:val="26"/>
          <w:lang w:eastAsia="ru-RU"/>
        </w:rPr>
      </w:pPr>
      <w:r w:rsidRPr="0031086F">
        <w:rPr>
          <w:rFonts w:eastAsia="Times New Roman"/>
          <w:sz w:val="26"/>
          <w:szCs w:val="26"/>
          <w:lang w:eastAsia="ru-RU"/>
        </w:rPr>
        <w:t>ХАСАНСКОГО МУНИЦИПАЛЬНОГО ОКРУГА</w:t>
      </w:r>
    </w:p>
    <w:p w14:paraId="397C5E76" w14:textId="77777777" w:rsidR="0031086F" w:rsidRPr="0031086F" w:rsidRDefault="0031086F" w:rsidP="00D47417">
      <w:pPr>
        <w:overflowPunct w:val="0"/>
        <w:autoSpaceDE w:val="0"/>
        <w:autoSpaceDN w:val="0"/>
        <w:adjustRightInd w:val="0"/>
        <w:jc w:val="center"/>
        <w:rPr>
          <w:rFonts w:eastAsia="Times New Roman"/>
          <w:sz w:val="26"/>
          <w:szCs w:val="26"/>
          <w:lang w:eastAsia="ru-RU"/>
        </w:rPr>
      </w:pPr>
      <w:r w:rsidRPr="0031086F">
        <w:rPr>
          <w:rFonts w:eastAsia="Times New Roman"/>
          <w:sz w:val="26"/>
          <w:szCs w:val="26"/>
          <w:lang w:eastAsia="ru-RU"/>
        </w:rPr>
        <w:t>ПРИМОРСКОГО КРАЯ</w:t>
      </w:r>
    </w:p>
    <w:p w14:paraId="7340B765" w14:textId="77777777" w:rsidR="0031086F" w:rsidRPr="0031086F" w:rsidRDefault="0031086F" w:rsidP="00D47417">
      <w:pPr>
        <w:overflowPunct w:val="0"/>
        <w:autoSpaceDE w:val="0"/>
        <w:autoSpaceDN w:val="0"/>
        <w:adjustRightInd w:val="0"/>
        <w:jc w:val="center"/>
        <w:rPr>
          <w:rFonts w:eastAsia="Times New Roman"/>
          <w:sz w:val="26"/>
          <w:szCs w:val="26"/>
          <w:lang w:eastAsia="ru-RU"/>
        </w:rPr>
      </w:pPr>
    </w:p>
    <w:p w14:paraId="14C8986D" w14:textId="77777777" w:rsidR="0031086F" w:rsidRPr="0031086F" w:rsidRDefault="0031086F" w:rsidP="00715D79">
      <w:pPr>
        <w:overflowPunct w:val="0"/>
        <w:autoSpaceDE w:val="0"/>
        <w:autoSpaceDN w:val="0"/>
        <w:adjustRightInd w:val="0"/>
        <w:jc w:val="center"/>
        <w:outlineLvl w:val="0"/>
        <w:rPr>
          <w:rFonts w:eastAsia="Times New Roman"/>
          <w:sz w:val="26"/>
          <w:szCs w:val="26"/>
          <w:lang w:eastAsia="ru-RU"/>
        </w:rPr>
      </w:pPr>
      <w:bookmarkStart w:id="1" w:name="_Toc171277147"/>
      <w:r w:rsidRPr="0031086F">
        <w:rPr>
          <w:rFonts w:eastAsia="Times New Roman"/>
          <w:sz w:val="26"/>
          <w:szCs w:val="26"/>
          <w:lang w:eastAsia="ru-RU"/>
        </w:rPr>
        <w:t>ПОСТАНОВЛЕНИЕ</w:t>
      </w:r>
      <w:bookmarkEnd w:id="1"/>
    </w:p>
    <w:p w14:paraId="6E8C5574" w14:textId="77777777" w:rsidR="0031086F" w:rsidRPr="0031086F" w:rsidRDefault="0031086F" w:rsidP="00D47417">
      <w:pPr>
        <w:overflowPunct w:val="0"/>
        <w:autoSpaceDE w:val="0"/>
        <w:autoSpaceDN w:val="0"/>
        <w:adjustRightInd w:val="0"/>
        <w:jc w:val="center"/>
        <w:rPr>
          <w:rFonts w:eastAsia="Times New Roman"/>
          <w:sz w:val="26"/>
          <w:szCs w:val="26"/>
          <w:lang w:eastAsia="ru-RU"/>
        </w:rPr>
      </w:pPr>
      <w:proofErr w:type="spellStart"/>
      <w:r w:rsidRPr="0031086F">
        <w:rPr>
          <w:rFonts w:eastAsia="Times New Roman"/>
          <w:sz w:val="26"/>
          <w:szCs w:val="26"/>
          <w:lang w:eastAsia="ru-RU"/>
        </w:rPr>
        <w:t>пгт</w:t>
      </w:r>
      <w:proofErr w:type="spellEnd"/>
      <w:r w:rsidRPr="0031086F">
        <w:rPr>
          <w:rFonts w:eastAsia="Times New Roman"/>
          <w:sz w:val="26"/>
          <w:szCs w:val="26"/>
          <w:lang w:eastAsia="ru-RU"/>
        </w:rPr>
        <w:t xml:space="preserve"> Славянка</w:t>
      </w:r>
    </w:p>
    <w:p w14:paraId="44FC2E34" w14:textId="77777777" w:rsidR="0031086F" w:rsidRPr="0031086F" w:rsidRDefault="0031086F" w:rsidP="00D47417">
      <w:pPr>
        <w:overflowPunct w:val="0"/>
        <w:autoSpaceDE w:val="0"/>
        <w:autoSpaceDN w:val="0"/>
        <w:adjustRightInd w:val="0"/>
        <w:jc w:val="center"/>
        <w:rPr>
          <w:rFonts w:eastAsia="Times New Roman"/>
          <w:sz w:val="26"/>
          <w:szCs w:val="26"/>
          <w:lang w:eastAsia="ru-RU"/>
        </w:rPr>
      </w:pPr>
    </w:p>
    <w:p w14:paraId="19854FDE" w14:textId="67063B3F" w:rsidR="0031086F" w:rsidRPr="0031086F" w:rsidRDefault="0031086F" w:rsidP="00D47417">
      <w:pPr>
        <w:tabs>
          <w:tab w:val="left" w:pos="9355"/>
        </w:tabs>
        <w:overflowPunct w:val="0"/>
        <w:autoSpaceDE w:val="0"/>
        <w:autoSpaceDN w:val="0"/>
        <w:adjustRightInd w:val="0"/>
        <w:ind w:right="141"/>
        <w:jc w:val="center"/>
        <w:rPr>
          <w:rFonts w:eastAsia="Times New Roman"/>
          <w:sz w:val="26"/>
          <w:szCs w:val="26"/>
          <w:lang w:eastAsia="ru-RU"/>
        </w:rPr>
      </w:pPr>
      <w:r w:rsidRPr="0031086F">
        <w:rPr>
          <w:rFonts w:eastAsia="Times New Roman"/>
          <w:sz w:val="26"/>
          <w:szCs w:val="26"/>
          <w:lang w:eastAsia="ru-RU"/>
        </w:rPr>
        <w:t>03.07.2024г                                                                                                                      № 1218-па</w:t>
      </w:r>
    </w:p>
    <w:p w14:paraId="2A55BC5C" w14:textId="77777777" w:rsidR="0031086F" w:rsidRPr="0031086F" w:rsidRDefault="0031086F" w:rsidP="00E164C3">
      <w:pPr>
        <w:tabs>
          <w:tab w:val="left" w:pos="9355"/>
        </w:tabs>
        <w:overflowPunct w:val="0"/>
        <w:autoSpaceDE w:val="0"/>
        <w:autoSpaceDN w:val="0"/>
        <w:adjustRightInd w:val="0"/>
        <w:ind w:right="141"/>
        <w:jc w:val="both"/>
        <w:rPr>
          <w:rFonts w:eastAsia="Times New Roman"/>
          <w:sz w:val="26"/>
          <w:szCs w:val="26"/>
          <w:u w:val="single"/>
          <w:lang w:eastAsia="ru-RU"/>
        </w:rPr>
      </w:pPr>
    </w:p>
    <w:p w14:paraId="3627DE8E" w14:textId="77777777" w:rsidR="0031086F" w:rsidRPr="0031086F" w:rsidRDefault="0031086F" w:rsidP="00D47417">
      <w:pPr>
        <w:overflowPunct w:val="0"/>
        <w:autoSpaceDE w:val="0"/>
        <w:autoSpaceDN w:val="0"/>
        <w:adjustRightInd w:val="0"/>
        <w:ind w:right="4649"/>
        <w:jc w:val="both"/>
        <w:rPr>
          <w:rFonts w:eastAsia="Times New Roman"/>
          <w:color w:val="000000"/>
          <w:sz w:val="26"/>
          <w:szCs w:val="26"/>
          <w:lang w:eastAsia="ru-RU"/>
        </w:rPr>
      </w:pPr>
      <w:r w:rsidRPr="0031086F">
        <w:rPr>
          <w:rFonts w:eastAsia="Times New Roman"/>
          <w:color w:val="000000"/>
          <w:sz w:val="26"/>
          <w:szCs w:val="26"/>
          <w:lang w:eastAsia="ru-RU"/>
        </w:rPr>
        <w:t>Об утверждении Административного регламента по предоставлению государственной услуги «Предоставление единовременной социальной выплаты на ремонт жилого помещения лицам из числа детей-сирот и детей, оставшихся без попечения родителей», предоставляемой администрацией Хасанского муниципального округа Приморского края, при осуществлении переданных государственных полномочий»</w:t>
      </w:r>
    </w:p>
    <w:p w14:paraId="197AA1DD" w14:textId="77777777" w:rsidR="0031086F" w:rsidRPr="0031086F" w:rsidRDefault="0031086F" w:rsidP="00E164C3">
      <w:pPr>
        <w:overflowPunct w:val="0"/>
        <w:autoSpaceDE w:val="0"/>
        <w:autoSpaceDN w:val="0"/>
        <w:adjustRightInd w:val="0"/>
        <w:ind w:right="3825"/>
        <w:jc w:val="both"/>
        <w:rPr>
          <w:rFonts w:eastAsia="Times New Roman"/>
          <w:color w:val="000000"/>
          <w:sz w:val="26"/>
          <w:szCs w:val="26"/>
          <w:lang w:eastAsia="ru-RU"/>
        </w:rPr>
      </w:pPr>
    </w:p>
    <w:p w14:paraId="10A062B2" w14:textId="77777777" w:rsidR="0031086F" w:rsidRPr="0031086F" w:rsidRDefault="0031086F" w:rsidP="00D47417">
      <w:pPr>
        <w:overflowPunct w:val="0"/>
        <w:autoSpaceDE w:val="0"/>
        <w:autoSpaceDN w:val="0"/>
        <w:adjustRightInd w:val="0"/>
        <w:ind w:right="-2" w:firstLine="567"/>
        <w:contextualSpacing/>
        <w:jc w:val="both"/>
        <w:rPr>
          <w:rFonts w:eastAsia="Calibri"/>
          <w:sz w:val="26"/>
          <w:szCs w:val="26"/>
          <w:lang w:eastAsia="en-US"/>
        </w:rPr>
      </w:pPr>
      <w:r w:rsidRPr="0031086F">
        <w:rPr>
          <w:rFonts w:eastAsia="Calibri"/>
          <w:sz w:val="26"/>
          <w:szCs w:val="26"/>
          <w:lang w:eastAsia="en-US"/>
        </w:rPr>
        <w:t>В соответствии с Гражданским кодексом Российской Федерации, Семейным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24 апреля 2008 года  № 48-ФЗ «Об опеке и попечительстве», законом Приморского края от 13 августа 2013 года № 243-КЗ «Об образовании в Приморском крае», законом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Постановлением Правительства Приморского края от 26 мая   2023 года № 352-пп  «Об утверждении Порядка предоставления и размера единовременной социальной выплаты на ремонт жилого помещения лицам из числа детей-сирот и детей, оставшихся без попечения родителей, и признании утратившими силу некоторых постановлений Администрации Приморского края» Постановлением администрации Приморского края от 05 октября 2011 № 249-па «О разработке и утверждении административных регламентов предоставления государственных услуг», распоряжением администрации Хасанского муниципального округа от 27 мая 2024 № 250-ра «О размещении проекта постановления администрации Хасанского муниципального округа «Об утверждении административного регламента по предоставлению государственной услуги «</w:t>
      </w:r>
      <w:r w:rsidRPr="0031086F">
        <w:rPr>
          <w:rFonts w:eastAsia="Times New Roman"/>
          <w:sz w:val="26"/>
          <w:szCs w:val="26"/>
          <w:lang w:eastAsia="en-US"/>
        </w:rPr>
        <w:t xml:space="preserve">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краевого бюджета или местных бюджетов», предоставляемой администрацией Хасанского муниципального округа Приморского края, при осуществлении </w:t>
      </w:r>
      <w:r w:rsidRPr="0031086F">
        <w:rPr>
          <w:rFonts w:eastAsia="Times New Roman"/>
          <w:sz w:val="26"/>
          <w:szCs w:val="26"/>
          <w:lang w:eastAsia="en-US"/>
        </w:rPr>
        <w:lastRenderedPageBreak/>
        <w:t xml:space="preserve">переданных государственных полномочий», </w:t>
      </w:r>
      <w:r w:rsidRPr="0031086F">
        <w:rPr>
          <w:rFonts w:eastAsia="Calibri"/>
          <w:sz w:val="26"/>
          <w:szCs w:val="26"/>
          <w:lang w:eastAsia="en-US"/>
        </w:rPr>
        <w:t xml:space="preserve">руководствуясь </w:t>
      </w:r>
      <w:hyperlink r:id="rId17" w:history="1">
        <w:r w:rsidRPr="0031086F">
          <w:rPr>
            <w:rFonts w:eastAsia="Calibri"/>
            <w:sz w:val="26"/>
            <w:szCs w:val="26"/>
            <w:lang w:eastAsia="en-US"/>
          </w:rPr>
          <w:t>Уставом</w:t>
        </w:r>
      </w:hyperlink>
      <w:r w:rsidRPr="0031086F">
        <w:rPr>
          <w:rFonts w:eastAsia="Calibri"/>
          <w:sz w:val="26"/>
          <w:szCs w:val="26"/>
          <w:lang w:eastAsia="en-US"/>
        </w:rPr>
        <w:t xml:space="preserve"> Хасанского муниципального округа</w:t>
      </w:r>
      <w:r w:rsidRPr="0031086F">
        <w:rPr>
          <w:rFonts w:eastAsia="Times New Roman"/>
          <w:sz w:val="26"/>
          <w:szCs w:val="26"/>
          <w:lang w:eastAsia="en-US"/>
        </w:rPr>
        <w:t xml:space="preserve">, администрация Хасанского муниципального округа </w:t>
      </w:r>
    </w:p>
    <w:p w14:paraId="73F6FE1C" w14:textId="77777777" w:rsidR="0031086F" w:rsidRPr="0031086F" w:rsidRDefault="0031086F" w:rsidP="00E164C3">
      <w:pPr>
        <w:overflowPunct w:val="0"/>
        <w:autoSpaceDE w:val="0"/>
        <w:autoSpaceDN w:val="0"/>
        <w:adjustRightInd w:val="0"/>
        <w:jc w:val="both"/>
        <w:rPr>
          <w:rFonts w:eastAsia="Times New Roman"/>
          <w:sz w:val="26"/>
          <w:szCs w:val="26"/>
          <w:lang w:eastAsia="ru-RU"/>
        </w:rPr>
      </w:pPr>
    </w:p>
    <w:p w14:paraId="657F61E5" w14:textId="77777777" w:rsidR="0031086F" w:rsidRPr="0031086F" w:rsidRDefault="0031086F" w:rsidP="00E164C3">
      <w:pPr>
        <w:overflowPunct w:val="0"/>
        <w:autoSpaceDE w:val="0"/>
        <w:autoSpaceDN w:val="0"/>
        <w:adjustRightInd w:val="0"/>
        <w:jc w:val="both"/>
        <w:rPr>
          <w:rFonts w:eastAsia="Times New Roman"/>
          <w:sz w:val="26"/>
          <w:szCs w:val="26"/>
          <w:lang w:eastAsia="ru-RU"/>
        </w:rPr>
      </w:pPr>
      <w:r w:rsidRPr="0031086F">
        <w:rPr>
          <w:rFonts w:eastAsia="Times New Roman"/>
          <w:sz w:val="26"/>
          <w:szCs w:val="26"/>
          <w:lang w:eastAsia="ru-RU"/>
        </w:rPr>
        <w:t>ПОСТАНОВЛЯЕТ:</w:t>
      </w:r>
    </w:p>
    <w:p w14:paraId="62DB736B" w14:textId="77777777" w:rsidR="0031086F" w:rsidRPr="0031086F" w:rsidRDefault="0031086F" w:rsidP="00E164C3">
      <w:pPr>
        <w:overflowPunct w:val="0"/>
        <w:autoSpaceDE w:val="0"/>
        <w:autoSpaceDN w:val="0"/>
        <w:adjustRightInd w:val="0"/>
        <w:jc w:val="both"/>
        <w:rPr>
          <w:rFonts w:eastAsia="Times New Roman"/>
          <w:sz w:val="26"/>
          <w:szCs w:val="26"/>
          <w:lang w:eastAsia="ru-RU"/>
        </w:rPr>
      </w:pPr>
    </w:p>
    <w:p w14:paraId="17E7B8EC" w14:textId="77777777" w:rsidR="0031086F" w:rsidRPr="0031086F" w:rsidRDefault="0031086F" w:rsidP="00E164C3">
      <w:pPr>
        <w:overflowPunct w:val="0"/>
        <w:autoSpaceDE w:val="0"/>
        <w:autoSpaceDN w:val="0"/>
        <w:adjustRightInd w:val="0"/>
        <w:ind w:right="-2"/>
        <w:contextualSpacing/>
        <w:jc w:val="both"/>
        <w:rPr>
          <w:rFonts w:eastAsia="Times New Roman"/>
          <w:color w:val="000000"/>
          <w:sz w:val="26"/>
          <w:szCs w:val="26"/>
          <w:lang w:eastAsia="en-US"/>
        </w:rPr>
      </w:pPr>
      <w:r w:rsidRPr="0031086F">
        <w:rPr>
          <w:rFonts w:eastAsia="Times New Roman"/>
          <w:sz w:val="26"/>
          <w:szCs w:val="26"/>
          <w:lang w:eastAsia="en-US"/>
        </w:rPr>
        <w:t xml:space="preserve">1. Утвердить прилагаемый административный регламент по предоставлению государственной услуги «Назначение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краевого бюджета или местных бюджетов», предоставляемой администрацией Хасанского муниципального округа Приморского края, при осуществлении переданных государственных полномочий». </w:t>
      </w:r>
      <w:r w:rsidRPr="0031086F">
        <w:rPr>
          <w:rFonts w:eastAsia="Times New Roman"/>
          <w:color w:val="000000"/>
          <w:sz w:val="26"/>
          <w:szCs w:val="26"/>
          <w:lang w:eastAsia="en-US"/>
        </w:rPr>
        <w:t xml:space="preserve"> </w:t>
      </w:r>
    </w:p>
    <w:p w14:paraId="2FAE028A" w14:textId="77777777" w:rsidR="0031086F" w:rsidRPr="0031086F" w:rsidRDefault="0031086F" w:rsidP="00E164C3">
      <w:pPr>
        <w:jc w:val="both"/>
        <w:rPr>
          <w:rFonts w:eastAsia="Times New Roman"/>
          <w:sz w:val="26"/>
          <w:szCs w:val="26"/>
          <w:lang w:eastAsia="ru-RU"/>
        </w:rPr>
      </w:pPr>
      <w:r w:rsidRPr="0031086F">
        <w:rPr>
          <w:rFonts w:eastAsia="Times New Roman"/>
          <w:sz w:val="26"/>
          <w:szCs w:val="26"/>
          <w:lang w:eastAsia="ru-RU"/>
        </w:rPr>
        <w:t>2. О</w:t>
      </w:r>
      <w:r w:rsidRPr="0031086F">
        <w:rPr>
          <w:rFonts w:eastAsia="Times New Roman"/>
          <w:sz w:val="26"/>
          <w:szCs w:val="26"/>
          <w:lang w:eastAsia="en-US"/>
        </w:rPr>
        <w:t xml:space="preserve">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18" w:history="1">
        <w:r w:rsidRPr="0031086F">
          <w:rPr>
            <w:rFonts w:eastAsia="Times New Roman"/>
            <w:sz w:val="26"/>
            <w:szCs w:val="26"/>
            <w:lang w:eastAsia="en-US"/>
          </w:rPr>
          <w:t>https://xasanskij-r25.gosweb.gosuslugi.ru</w:t>
        </w:r>
      </w:hyperlink>
      <w:r w:rsidRPr="0031086F">
        <w:rPr>
          <w:rFonts w:eastAsia="Times New Roman"/>
          <w:sz w:val="26"/>
          <w:szCs w:val="26"/>
          <w:lang w:eastAsia="en-US"/>
        </w:rPr>
        <w:t xml:space="preserve">, </w:t>
      </w:r>
      <w:r w:rsidRPr="0031086F">
        <w:rPr>
          <w:rFonts w:eastAsia="Times New Roman"/>
          <w:sz w:val="26"/>
          <w:szCs w:val="26"/>
          <w:lang w:eastAsia="ru-RU"/>
        </w:rPr>
        <w:t>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41A42294" w14:textId="77777777" w:rsidR="0031086F" w:rsidRPr="0031086F" w:rsidRDefault="0031086F" w:rsidP="00E164C3">
      <w:pPr>
        <w:jc w:val="both"/>
        <w:rPr>
          <w:rFonts w:eastAsia="Times New Roman"/>
          <w:sz w:val="26"/>
          <w:szCs w:val="26"/>
          <w:lang w:eastAsia="ru-RU"/>
        </w:rPr>
      </w:pPr>
      <w:r w:rsidRPr="0031086F">
        <w:rPr>
          <w:rFonts w:eastAsia="Times New Roman"/>
          <w:sz w:val="26"/>
          <w:szCs w:val="26"/>
          <w:lang w:eastAsia="ru-RU"/>
        </w:rPr>
        <w:t>3. Контроль за исполнением настоящего постановления оставляю за собой.</w:t>
      </w:r>
    </w:p>
    <w:p w14:paraId="50CF5551" w14:textId="77777777" w:rsidR="0031086F" w:rsidRPr="0031086F" w:rsidRDefault="0031086F" w:rsidP="00E164C3">
      <w:pPr>
        <w:jc w:val="both"/>
        <w:rPr>
          <w:rFonts w:eastAsia="Times New Roman"/>
          <w:color w:val="000000"/>
          <w:sz w:val="26"/>
          <w:szCs w:val="26"/>
          <w:lang w:eastAsia="ru-RU"/>
        </w:rPr>
      </w:pPr>
      <w:r w:rsidRPr="0031086F">
        <w:rPr>
          <w:rFonts w:eastAsia="Times New Roman"/>
          <w:color w:val="000000"/>
          <w:sz w:val="26"/>
          <w:szCs w:val="26"/>
          <w:lang w:eastAsia="ru-RU"/>
        </w:rPr>
        <w:t xml:space="preserve">4. Настоящее постановление вступает в силу после его официального обнародования </w:t>
      </w:r>
    </w:p>
    <w:p w14:paraId="1840C882" w14:textId="77777777" w:rsidR="0031086F" w:rsidRPr="0031086F" w:rsidRDefault="0031086F" w:rsidP="00E164C3">
      <w:pPr>
        <w:shd w:val="clear" w:color="auto" w:fill="FFFFFF"/>
        <w:overflowPunct w:val="0"/>
        <w:autoSpaceDE w:val="0"/>
        <w:autoSpaceDN w:val="0"/>
        <w:adjustRightInd w:val="0"/>
        <w:jc w:val="both"/>
        <w:rPr>
          <w:rFonts w:eastAsia="Times New Roman"/>
          <w:color w:val="000000"/>
          <w:sz w:val="26"/>
          <w:szCs w:val="26"/>
          <w:lang w:eastAsia="ru-RU"/>
        </w:rPr>
      </w:pPr>
    </w:p>
    <w:p w14:paraId="0858DA61" w14:textId="77777777" w:rsidR="0031086F" w:rsidRPr="0031086F" w:rsidRDefault="0031086F" w:rsidP="00E164C3">
      <w:pPr>
        <w:shd w:val="clear" w:color="auto" w:fill="FFFFFF"/>
        <w:overflowPunct w:val="0"/>
        <w:autoSpaceDE w:val="0"/>
        <w:autoSpaceDN w:val="0"/>
        <w:adjustRightInd w:val="0"/>
        <w:jc w:val="both"/>
        <w:rPr>
          <w:rFonts w:eastAsia="Times New Roman"/>
          <w:color w:val="000000"/>
          <w:sz w:val="26"/>
          <w:szCs w:val="26"/>
          <w:lang w:eastAsia="ru-RU"/>
        </w:rPr>
      </w:pPr>
    </w:p>
    <w:p w14:paraId="53BE62BA" w14:textId="11C30692" w:rsidR="0031086F" w:rsidRPr="0031086F" w:rsidRDefault="0031086F" w:rsidP="00E164C3">
      <w:pPr>
        <w:shd w:val="clear" w:color="auto" w:fill="FFFFFF"/>
        <w:overflowPunct w:val="0"/>
        <w:autoSpaceDE w:val="0"/>
        <w:autoSpaceDN w:val="0"/>
        <w:adjustRightInd w:val="0"/>
        <w:jc w:val="both"/>
        <w:rPr>
          <w:rFonts w:eastAsia="Times New Roman"/>
          <w:color w:val="000000"/>
          <w:sz w:val="26"/>
          <w:szCs w:val="26"/>
          <w:lang w:eastAsia="ru-RU"/>
        </w:rPr>
      </w:pPr>
      <w:proofErr w:type="spellStart"/>
      <w:r w:rsidRPr="0031086F">
        <w:rPr>
          <w:rFonts w:eastAsia="Times New Roman"/>
          <w:color w:val="000000"/>
          <w:sz w:val="26"/>
          <w:szCs w:val="26"/>
          <w:lang w:eastAsia="ru-RU"/>
        </w:rPr>
        <w:t>И.о</w:t>
      </w:r>
      <w:proofErr w:type="spellEnd"/>
      <w:r w:rsidRPr="0031086F">
        <w:rPr>
          <w:rFonts w:eastAsia="Times New Roman"/>
          <w:color w:val="000000"/>
          <w:sz w:val="26"/>
          <w:szCs w:val="26"/>
          <w:lang w:eastAsia="ru-RU"/>
        </w:rPr>
        <w:t>.</w:t>
      </w:r>
      <w:r w:rsidR="00715D79">
        <w:rPr>
          <w:rFonts w:eastAsia="Times New Roman"/>
          <w:color w:val="000000"/>
          <w:sz w:val="26"/>
          <w:szCs w:val="26"/>
          <w:lang w:eastAsia="ru-RU"/>
        </w:rPr>
        <w:t xml:space="preserve"> </w:t>
      </w:r>
      <w:r w:rsidRPr="0031086F">
        <w:rPr>
          <w:rFonts w:eastAsia="Times New Roman"/>
          <w:color w:val="000000"/>
          <w:sz w:val="26"/>
          <w:szCs w:val="26"/>
          <w:lang w:eastAsia="ru-RU"/>
        </w:rPr>
        <w:t xml:space="preserve">главы Хасанского </w:t>
      </w:r>
    </w:p>
    <w:p w14:paraId="49DE48D8" w14:textId="77777777" w:rsidR="0031086F" w:rsidRPr="0031086F" w:rsidRDefault="0031086F" w:rsidP="00E164C3">
      <w:pPr>
        <w:shd w:val="clear" w:color="auto" w:fill="FFFFFF"/>
        <w:overflowPunct w:val="0"/>
        <w:autoSpaceDE w:val="0"/>
        <w:autoSpaceDN w:val="0"/>
        <w:adjustRightInd w:val="0"/>
        <w:jc w:val="both"/>
        <w:rPr>
          <w:rFonts w:eastAsia="Times New Roman"/>
          <w:sz w:val="26"/>
          <w:szCs w:val="26"/>
          <w:lang w:eastAsia="ru-RU"/>
        </w:rPr>
      </w:pPr>
      <w:r w:rsidRPr="0031086F">
        <w:rPr>
          <w:rFonts w:eastAsia="Times New Roman"/>
          <w:color w:val="000000"/>
          <w:sz w:val="26"/>
          <w:szCs w:val="26"/>
          <w:lang w:eastAsia="ru-RU"/>
        </w:rPr>
        <w:t>муниципального округа                                                                                               И.В. Старцева</w:t>
      </w:r>
    </w:p>
    <w:p w14:paraId="3D6DA7B9" w14:textId="77777777" w:rsidR="0031086F" w:rsidRDefault="0031086F" w:rsidP="00E164C3">
      <w:pPr>
        <w:spacing w:after="200"/>
        <w:jc w:val="both"/>
        <w:rPr>
          <w:rFonts w:eastAsia="Calibri"/>
          <w:sz w:val="26"/>
          <w:szCs w:val="26"/>
          <w:lang w:eastAsia="en-US"/>
        </w:rPr>
        <w:sectPr w:rsidR="0031086F" w:rsidSect="00E164C3">
          <w:type w:val="nextColumn"/>
          <w:pgSz w:w="11907" w:h="16840" w:code="9"/>
          <w:pgMar w:top="794" w:right="794" w:bottom="794" w:left="794" w:header="0" w:footer="0" w:gutter="0"/>
          <w:cols w:space="708"/>
          <w:docGrid w:linePitch="360"/>
        </w:sectPr>
      </w:pPr>
    </w:p>
    <w:p w14:paraId="1B8E2439" w14:textId="7307E2BF" w:rsidR="0031086F" w:rsidRPr="0031086F" w:rsidRDefault="0031086F" w:rsidP="00D47417">
      <w:pPr>
        <w:suppressAutoHyphens/>
        <w:autoSpaceDN w:val="0"/>
        <w:ind w:left="5670"/>
        <w:rPr>
          <w:rFonts w:eastAsia="Times New Roman"/>
          <w:kern w:val="3"/>
          <w:sz w:val="26"/>
          <w:szCs w:val="26"/>
          <w:lang w:eastAsia="zh-CN" w:bidi="hi-IN"/>
        </w:rPr>
      </w:pPr>
      <w:r w:rsidRPr="0031086F">
        <w:rPr>
          <w:rFonts w:eastAsia="Times New Roman"/>
          <w:kern w:val="3"/>
          <w:sz w:val="26"/>
          <w:szCs w:val="26"/>
          <w:lang w:eastAsia="ru-RU" w:bidi="hi-IN"/>
        </w:rPr>
        <w:lastRenderedPageBreak/>
        <w:t>Утвержден</w:t>
      </w:r>
    </w:p>
    <w:p w14:paraId="37105AA7" w14:textId="162DB866" w:rsidR="0031086F" w:rsidRPr="0031086F" w:rsidRDefault="0031086F" w:rsidP="00D47417">
      <w:pPr>
        <w:widowControl w:val="0"/>
        <w:suppressAutoHyphens/>
        <w:autoSpaceDN w:val="0"/>
        <w:ind w:left="5670" w:right="-144"/>
        <w:rPr>
          <w:rFonts w:eastAsia="Times New Roman"/>
          <w:kern w:val="3"/>
          <w:sz w:val="26"/>
          <w:szCs w:val="26"/>
          <w:lang w:eastAsia="ru-RU" w:bidi="hi-IN"/>
        </w:rPr>
      </w:pPr>
      <w:r w:rsidRPr="0031086F">
        <w:rPr>
          <w:rFonts w:eastAsia="Times New Roman"/>
          <w:kern w:val="3"/>
          <w:sz w:val="26"/>
          <w:szCs w:val="26"/>
          <w:lang w:eastAsia="ru-RU" w:bidi="hi-IN"/>
        </w:rPr>
        <w:t>постановлением администрации</w:t>
      </w:r>
    </w:p>
    <w:p w14:paraId="09727823" w14:textId="22608B55" w:rsidR="0031086F" w:rsidRPr="0031086F" w:rsidRDefault="00C24BD2" w:rsidP="00D47417">
      <w:pPr>
        <w:widowControl w:val="0"/>
        <w:suppressAutoHyphens/>
        <w:autoSpaceDN w:val="0"/>
        <w:ind w:left="5670" w:right="-144"/>
        <w:rPr>
          <w:rFonts w:eastAsia="NSimSun"/>
          <w:kern w:val="3"/>
          <w:sz w:val="26"/>
          <w:szCs w:val="26"/>
          <w:lang w:eastAsia="zh-CN" w:bidi="hi-IN"/>
        </w:rPr>
      </w:pPr>
      <w:r w:rsidRPr="0031086F">
        <w:rPr>
          <w:rFonts w:eastAsia="Times New Roman"/>
          <w:kern w:val="3"/>
          <w:sz w:val="26"/>
          <w:szCs w:val="26"/>
          <w:lang w:eastAsia="ru-RU" w:bidi="hi-IN"/>
        </w:rPr>
        <w:t>Хасанского муниципального</w:t>
      </w:r>
      <w:r w:rsidR="0031086F" w:rsidRPr="0031086F">
        <w:rPr>
          <w:rFonts w:eastAsia="Times New Roman"/>
          <w:kern w:val="3"/>
          <w:sz w:val="26"/>
          <w:szCs w:val="26"/>
          <w:lang w:eastAsia="ru-RU" w:bidi="hi-IN"/>
        </w:rPr>
        <w:t xml:space="preserve"> округа</w:t>
      </w:r>
    </w:p>
    <w:p w14:paraId="0777846D" w14:textId="77C1B032" w:rsidR="0031086F" w:rsidRPr="0031086F" w:rsidRDefault="0031086F" w:rsidP="00D47417">
      <w:pPr>
        <w:suppressAutoHyphens/>
        <w:autoSpaceDN w:val="0"/>
        <w:ind w:left="5670"/>
        <w:rPr>
          <w:rFonts w:eastAsia="Times New Roman"/>
          <w:kern w:val="3"/>
          <w:sz w:val="26"/>
          <w:szCs w:val="26"/>
          <w:lang w:eastAsia="zh-CN" w:bidi="hi-IN"/>
        </w:rPr>
      </w:pPr>
      <w:r w:rsidRPr="0031086F">
        <w:rPr>
          <w:rFonts w:eastAsia="Times New Roman"/>
          <w:kern w:val="3"/>
          <w:sz w:val="26"/>
          <w:szCs w:val="26"/>
          <w:shd w:val="clear" w:color="auto" w:fill="FFFFFF"/>
          <w:lang w:eastAsia="ru-RU" w:bidi="hi-IN"/>
        </w:rPr>
        <w:t>от 03.07.2024</w:t>
      </w:r>
      <w:r w:rsidR="00C24BD2">
        <w:rPr>
          <w:rFonts w:eastAsia="Times New Roman"/>
          <w:kern w:val="3"/>
          <w:sz w:val="26"/>
          <w:szCs w:val="26"/>
          <w:shd w:val="clear" w:color="auto" w:fill="FFFFFF"/>
          <w:lang w:eastAsia="ru-RU" w:bidi="hi-IN"/>
        </w:rPr>
        <w:t xml:space="preserve"> </w:t>
      </w:r>
      <w:r w:rsidRPr="0031086F">
        <w:rPr>
          <w:rFonts w:eastAsia="Times New Roman"/>
          <w:kern w:val="3"/>
          <w:sz w:val="26"/>
          <w:szCs w:val="26"/>
          <w:shd w:val="clear" w:color="auto" w:fill="FFFFFF"/>
          <w:lang w:eastAsia="ru-RU" w:bidi="hi-IN"/>
        </w:rPr>
        <w:t>г.   № 1218-па</w:t>
      </w:r>
    </w:p>
    <w:p w14:paraId="0F1FF56F" w14:textId="77777777" w:rsidR="0031086F" w:rsidRPr="0031086F" w:rsidRDefault="0031086F" w:rsidP="00E164C3">
      <w:pPr>
        <w:suppressAutoHyphens/>
        <w:overflowPunct w:val="0"/>
        <w:jc w:val="center"/>
        <w:rPr>
          <w:rFonts w:eastAsia="Times New Roman"/>
          <w:sz w:val="26"/>
          <w:szCs w:val="26"/>
          <w:lang w:eastAsia="ru-RU"/>
        </w:rPr>
      </w:pPr>
      <w:r w:rsidRPr="0031086F">
        <w:rPr>
          <w:rFonts w:eastAsia="Times New Roman"/>
          <w:sz w:val="26"/>
          <w:szCs w:val="26"/>
          <w:lang w:eastAsia="ru-RU"/>
        </w:rPr>
        <w:t xml:space="preserve">                                                                         </w:t>
      </w:r>
    </w:p>
    <w:p w14:paraId="2B2A7FF5" w14:textId="77777777" w:rsidR="00D47417" w:rsidRPr="00D47417" w:rsidRDefault="00D47417" w:rsidP="00D47417">
      <w:pPr>
        <w:suppressAutoHyphens/>
        <w:overflowPunct w:val="0"/>
        <w:jc w:val="center"/>
        <w:rPr>
          <w:rFonts w:eastAsia="Times New Roman"/>
          <w:b/>
          <w:sz w:val="26"/>
          <w:szCs w:val="26"/>
          <w:lang w:eastAsia="ru-RU"/>
        </w:rPr>
      </w:pPr>
      <w:r w:rsidRPr="00D47417">
        <w:rPr>
          <w:rFonts w:eastAsia="Times New Roman"/>
          <w:b/>
          <w:sz w:val="26"/>
          <w:szCs w:val="26"/>
          <w:lang w:eastAsia="ru-RU"/>
        </w:rPr>
        <w:t xml:space="preserve">Административный регламент </w:t>
      </w:r>
    </w:p>
    <w:p w14:paraId="4450108A" w14:textId="4C5FDE77" w:rsidR="00D47417" w:rsidRPr="00D47417" w:rsidRDefault="00D47417" w:rsidP="00D47417">
      <w:pPr>
        <w:suppressAutoHyphens/>
        <w:overflowPunct w:val="0"/>
        <w:jc w:val="center"/>
        <w:rPr>
          <w:rFonts w:eastAsia="Times New Roman"/>
          <w:b/>
          <w:sz w:val="26"/>
          <w:szCs w:val="26"/>
          <w:lang w:eastAsia="ru-RU"/>
        </w:rPr>
      </w:pPr>
      <w:r w:rsidRPr="00D47417">
        <w:rPr>
          <w:rFonts w:eastAsia="Times New Roman"/>
          <w:b/>
          <w:sz w:val="26"/>
          <w:szCs w:val="26"/>
          <w:lang w:eastAsia="ru-RU"/>
        </w:rPr>
        <w:t>по предоставлению государственной услуги</w:t>
      </w:r>
      <w:r w:rsidR="00C24BD2">
        <w:rPr>
          <w:rFonts w:eastAsia="Times New Roman"/>
          <w:b/>
          <w:sz w:val="26"/>
          <w:szCs w:val="26"/>
          <w:lang w:eastAsia="ru-RU"/>
        </w:rPr>
        <w:t xml:space="preserve"> </w:t>
      </w:r>
      <w:r w:rsidRPr="00D47417">
        <w:rPr>
          <w:rFonts w:eastAsia="Times New Roman"/>
          <w:b/>
          <w:sz w:val="26"/>
          <w:szCs w:val="26"/>
          <w:lang w:eastAsia="ru-RU"/>
        </w:rPr>
        <w:t>«П</w:t>
      </w:r>
      <w:r w:rsidRPr="00D47417">
        <w:rPr>
          <w:rFonts w:eastAsia="Tahoma"/>
          <w:b/>
          <w:sz w:val="26"/>
          <w:szCs w:val="26"/>
          <w:lang w:eastAsia="ru-RU"/>
        </w:rPr>
        <w:t xml:space="preserve">редоставление единовременной </w:t>
      </w:r>
      <w:r w:rsidR="00C24BD2" w:rsidRPr="00D47417">
        <w:rPr>
          <w:rFonts w:eastAsia="Tahoma"/>
          <w:b/>
          <w:sz w:val="26"/>
          <w:szCs w:val="26"/>
          <w:lang w:eastAsia="ru-RU"/>
        </w:rPr>
        <w:t xml:space="preserve">социальной </w:t>
      </w:r>
      <w:r w:rsidR="00C24BD2">
        <w:rPr>
          <w:rFonts w:eastAsia="Tahoma"/>
          <w:b/>
          <w:sz w:val="26"/>
          <w:szCs w:val="26"/>
          <w:lang w:eastAsia="ru-RU"/>
        </w:rPr>
        <w:t>выплаты</w:t>
      </w:r>
      <w:r w:rsidRPr="00D47417">
        <w:rPr>
          <w:rFonts w:eastAsia="Tahoma"/>
          <w:b/>
          <w:sz w:val="26"/>
          <w:szCs w:val="26"/>
          <w:lang w:eastAsia="ru-RU"/>
        </w:rPr>
        <w:t xml:space="preserve"> на ремонт жилого помещения лицам из числа детей-сирот</w:t>
      </w:r>
      <w:r w:rsidR="00C24BD2">
        <w:rPr>
          <w:rFonts w:eastAsia="Tahoma"/>
          <w:b/>
          <w:sz w:val="26"/>
          <w:szCs w:val="26"/>
          <w:lang w:eastAsia="ru-RU"/>
        </w:rPr>
        <w:t xml:space="preserve"> </w:t>
      </w:r>
      <w:r w:rsidRPr="00D47417">
        <w:rPr>
          <w:rFonts w:eastAsia="Tahoma"/>
          <w:b/>
          <w:sz w:val="26"/>
          <w:szCs w:val="26"/>
          <w:lang w:eastAsia="ru-RU"/>
        </w:rPr>
        <w:t>и детей, оставшихся без попечения родителей</w:t>
      </w:r>
      <w:r w:rsidRPr="00D47417">
        <w:rPr>
          <w:rFonts w:eastAsia="Times New Roman"/>
          <w:b/>
          <w:sz w:val="26"/>
          <w:szCs w:val="26"/>
          <w:lang w:eastAsia="ru-RU"/>
        </w:rPr>
        <w:t>», предоставляемой</w:t>
      </w:r>
      <w:r w:rsidR="00C24BD2">
        <w:rPr>
          <w:rFonts w:eastAsia="Times New Roman"/>
          <w:b/>
          <w:sz w:val="26"/>
          <w:szCs w:val="26"/>
          <w:lang w:eastAsia="ru-RU"/>
        </w:rPr>
        <w:t xml:space="preserve"> </w:t>
      </w:r>
      <w:r w:rsidRPr="00D47417">
        <w:rPr>
          <w:rFonts w:eastAsia="Times New Roman"/>
          <w:b/>
          <w:sz w:val="26"/>
          <w:szCs w:val="26"/>
          <w:lang w:eastAsia="ru-RU"/>
        </w:rPr>
        <w:t xml:space="preserve">администрацией Хасанского муниципального округа при </w:t>
      </w:r>
      <w:r w:rsidR="00C24BD2" w:rsidRPr="00D47417">
        <w:rPr>
          <w:rFonts w:eastAsia="Times New Roman"/>
          <w:b/>
          <w:sz w:val="26"/>
          <w:szCs w:val="26"/>
          <w:lang w:eastAsia="ru-RU"/>
        </w:rPr>
        <w:t>осуществлении им</w:t>
      </w:r>
      <w:r w:rsidRPr="00D47417">
        <w:rPr>
          <w:rFonts w:eastAsia="Times New Roman"/>
          <w:b/>
          <w:sz w:val="26"/>
          <w:szCs w:val="26"/>
          <w:lang w:eastAsia="ru-RU"/>
        </w:rPr>
        <w:t xml:space="preserve"> государственных полномочий</w:t>
      </w:r>
    </w:p>
    <w:p w14:paraId="4E975AF8" w14:textId="77777777" w:rsidR="00D47417" w:rsidRPr="00D47417" w:rsidRDefault="00D47417" w:rsidP="00D47417">
      <w:pPr>
        <w:suppressAutoHyphens/>
        <w:overflowPunct w:val="0"/>
        <w:jc w:val="center"/>
        <w:rPr>
          <w:rFonts w:eastAsia="Times New Roman"/>
          <w:sz w:val="26"/>
          <w:szCs w:val="26"/>
          <w:lang w:eastAsia="ru-RU"/>
        </w:rPr>
      </w:pPr>
    </w:p>
    <w:p w14:paraId="1F89B7F5" w14:textId="77777777" w:rsidR="00D47417" w:rsidRPr="00D47417" w:rsidRDefault="00D47417" w:rsidP="00D47417">
      <w:pPr>
        <w:suppressAutoHyphens/>
        <w:overflowPunct w:val="0"/>
        <w:jc w:val="center"/>
        <w:rPr>
          <w:rFonts w:eastAsia="Times New Roman"/>
          <w:sz w:val="26"/>
          <w:szCs w:val="26"/>
          <w:lang w:eastAsia="ru-RU"/>
        </w:rPr>
      </w:pPr>
      <w:r w:rsidRPr="00D47417">
        <w:rPr>
          <w:rFonts w:eastAsia="Times New Roman"/>
          <w:b/>
          <w:bCs/>
          <w:sz w:val="26"/>
          <w:szCs w:val="26"/>
          <w:lang w:eastAsia="ru-RU"/>
        </w:rPr>
        <w:t xml:space="preserve"> </w:t>
      </w:r>
      <w:r w:rsidRPr="00D47417">
        <w:rPr>
          <w:rFonts w:eastAsia="Times New Roman"/>
          <w:b/>
          <w:bCs/>
          <w:sz w:val="26"/>
          <w:szCs w:val="26"/>
          <w:lang w:val="en-US" w:eastAsia="ru-RU"/>
        </w:rPr>
        <w:t>I</w:t>
      </w:r>
      <w:r w:rsidRPr="00D47417">
        <w:rPr>
          <w:rFonts w:eastAsia="Times New Roman"/>
          <w:b/>
          <w:bCs/>
          <w:sz w:val="26"/>
          <w:szCs w:val="26"/>
          <w:lang w:eastAsia="ru-RU"/>
        </w:rPr>
        <w:t>. Общие положения</w:t>
      </w:r>
    </w:p>
    <w:p w14:paraId="01630002" w14:textId="77777777" w:rsidR="00D47417" w:rsidRPr="00D47417" w:rsidRDefault="00D47417" w:rsidP="00D47417">
      <w:pPr>
        <w:suppressAutoHyphens/>
        <w:overflowPunct w:val="0"/>
        <w:rPr>
          <w:rFonts w:eastAsia="Times New Roman"/>
          <w:sz w:val="26"/>
          <w:szCs w:val="26"/>
          <w:lang w:eastAsia="ru-RU"/>
        </w:rPr>
      </w:pPr>
    </w:p>
    <w:p w14:paraId="4E040393" w14:textId="77777777" w:rsidR="00D47417" w:rsidRPr="00D47417" w:rsidRDefault="00D47417" w:rsidP="00D47417">
      <w:pPr>
        <w:suppressAutoHyphens/>
        <w:overflowPunct w:val="0"/>
        <w:ind w:firstLine="709"/>
        <w:rPr>
          <w:rFonts w:eastAsia="Times New Roman"/>
          <w:color w:val="000000"/>
          <w:sz w:val="26"/>
          <w:szCs w:val="26"/>
          <w:lang w:eastAsia="ru-RU"/>
        </w:rPr>
      </w:pPr>
      <w:r w:rsidRPr="00D47417">
        <w:rPr>
          <w:rFonts w:eastAsia="Times New Roman"/>
          <w:b/>
          <w:bCs/>
          <w:sz w:val="26"/>
          <w:szCs w:val="26"/>
          <w:lang w:eastAsia="ru-RU"/>
        </w:rPr>
        <w:t>1. Предмет регулирования административного регламента.</w:t>
      </w:r>
    </w:p>
    <w:p w14:paraId="0B09F6BF" w14:textId="77777777" w:rsidR="00D47417" w:rsidRPr="00D47417" w:rsidRDefault="00D47417" w:rsidP="00D47417">
      <w:pPr>
        <w:suppressAutoHyphens/>
        <w:overflowPunct w:val="0"/>
        <w:ind w:firstLine="709"/>
        <w:jc w:val="both"/>
        <w:rPr>
          <w:rFonts w:eastAsia="Times New Roman"/>
          <w:b/>
          <w:bCs/>
          <w:sz w:val="26"/>
          <w:szCs w:val="26"/>
          <w:lang w:eastAsia="ru-RU"/>
        </w:rPr>
      </w:pPr>
      <w:r w:rsidRPr="00D47417">
        <w:rPr>
          <w:rFonts w:eastAsia="Times New Roman"/>
          <w:color w:val="000000"/>
          <w:sz w:val="26"/>
          <w:szCs w:val="26"/>
          <w:lang w:eastAsia="ru-RU"/>
        </w:rPr>
        <w:t xml:space="preserve">Настоящий административный регламент разработан в целях повышения качества и доступности предоставления государственной услуги «Предоставление единовременной социальной </w:t>
      </w:r>
      <w:r w:rsidRPr="00D47417">
        <w:rPr>
          <w:rFonts w:eastAsia="Tahoma"/>
          <w:sz w:val="26"/>
          <w:szCs w:val="26"/>
          <w:lang w:eastAsia="ru-RU"/>
        </w:rPr>
        <w:t xml:space="preserve">выплаты на ремонт жилого помещения лицам из числа детей-сирот и </w:t>
      </w:r>
      <w:r w:rsidRPr="00D47417">
        <w:rPr>
          <w:rFonts w:eastAsia="Times New Roman"/>
          <w:color w:val="000000"/>
          <w:sz w:val="26"/>
          <w:szCs w:val="26"/>
          <w:highlight w:val="white"/>
          <w:lang w:eastAsia="ru-RU"/>
        </w:rPr>
        <w:t>детей, оставшихся без попечения родителей»</w:t>
      </w:r>
      <w:r w:rsidRPr="00D47417">
        <w:rPr>
          <w:rFonts w:eastAsia="Times New Roman"/>
          <w:color w:val="000000"/>
          <w:sz w:val="26"/>
          <w:szCs w:val="26"/>
          <w:lang w:eastAsia="ru-RU"/>
        </w:rPr>
        <w:t>, определяет стандарт, сроки и последовательность административных процедур и административных действий при осуществлении органами местного самоуправления муниципальных районов, муниципальных и городских окр</w:t>
      </w:r>
      <w:r w:rsidRPr="00D47417">
        <w:rPr>
          <w:rFonts w:eastAsia="Times New Roman"/>
          <w:sz w:val="26"/>
          <w:szCs w:val="26"/>
          <w:lang w:eastAsia="ru-RU"/>
        </w:rPr>
        <w:t>угов Приморского края полномочий по предоставлению</w:t>
      </w:r>
      <w:r w:rsidRPr="00D47417">
        <w:rPr>
          <w:rFonts w:eastAsia="Times New Roman"/>
          <w:color w:val="000000"/>
          <w:sz w:val="26"/>
          <w:szCs w:val="26"/>
          <w:lang w:eastAsia="en-US"/>
        </w:rPr>
        <w:t xml:space="preserve"> единовременной социальной </w:t>
      </w:r>
      <w:r w:rsidRPr="00D47417">
        <w:rPr>
          <w:rFonts w:eastAsia="Tahoma"/>
          <w:sz w:val="26"/>
          <w:szCs w:val="26"/>
          <w:lang w:eastAsia="ru-RU"/>
        </w:rPr>
        <w:t xml:space="preserve">выплаты на ремонт жилого помещения лицам из числа детей-сирот и </w:t>
      </w:r>
      <w:r w:rsidRPr="00D47417">
        <w:rPr>
          <w:rFonts w:eastAsia="Times New Roman"/>
          <w:color w:val="000000"/>
          <w:sz w:val="26"/>
          <w:szCs w:val="26"/>
          <w:lang w:eastAsia="en-US"/>
        </w:rPr>
        <w:t>детей, оставшихся без попечения родителей</w:t>
      </w:r>
      <w:r w:rsidRPr="00D47417">
        <w:rPr>
          <w:rFonts w:eastAsia="Times New Roman"/>
          <w:sz w:val="26"/>
          <w:szCs w:val="26"/>
          <w:lang w:eastAsia="ar-SA"/>
        </w:rPr>
        <w:t xml:space="preserve"> (далее — единовременная социальная выплата), </w:t>
      </w:r>
      <w:r w:rsidRPr="00D47417">
        <w:rPr>
          <w:rFonts w:eastAsia="Times New Roman"/>
          <w:sz w:val="26"/>
          <w:szCs w:val="26"/>
          <w:lang w:eastAsia="ru-RU"/>
        </w:rPr>
        <w:t xml:space="preserve">а также устанавливает порядок взаимодействия между </w:t>
      </w:r>
      <w:r w:rsidRPr="00D47417">
        <w:rPr>
          <w:rFonts w:eastAsia="Times New Roman"/>
          <w:color w:val="000000"/>
          <w:sz w:val="26"/>
          <w:szCs w:val="26"/>
          <w:lang w:eastAsia="ru-RU"/>
        </w:rPr>
        <w:t>органами местного самоуправления</w:t>
      </w:r>
      <w:r w:rsidRPr="00D47417">
        <w:rPr>
          <w:rFonts w:eastAsia="Times New Roman"/>
          <w:color w:val="C9211E"/>
          <w:sz w:val="26"/>
          <w:szCs w:val="26"/>
          <w:lang w:eastAsia="ru-RU"/>
        </w:rPr>
        <w:t xml:space="preserve"> </w:t>
      </w:r>
      <w:r w:rsidRPr="00D47417">
        <w:rPr>
          <w:rFonts w:eastAsia="Times New Roman"/>
          <w:color w:val="000000"/>
          <w:sz w:val="26"/>
          <w:szCs w:val="26"/>
          <w:lang w:eastAsia="ru-RU"/>
        </w:rPr>
        <w:t>муниципальных районов, муниципальных и городских округов Приморского края,</w:t>
      </w:r>
      <w:r w:rsidRPr="00D47417">
        <w:rPr>
          <w:rFonts w:eastAsia="Times New Roman"/>
          <w:sz w:val="26"/>
          <w:szCs w:val="26"/>
          <w:lang w:eastAsia="ru-RU"/>
        </w:rPr>
        <w:t xml:space="preserve"> его должностными лицами, физическими лицами, организациями в процессе  предоставления государственной услуги. </w:t>
      </w:r>
    </w:p>
    <w:p w14:paraId="184BC240"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b/>
          <w:bCs/>
          <w:sz w:val="26"/>
          <w:szCs w:val="26"/>
          <w:lang w:eastAsia="ru-RU"/>
        </w:rPr>
        <w:t>2. Круг заявителей.</w:t>
      </w:r>
    </w:p>
    <w:p w14:paraId="2D67C1F4" w14:textId="77777777" w:rsidR="00D47417" w:rsidRPr="00D47417" w:rsidRDefault="00D47417" w:rsidP="00D47417">
      <w:pPr>
        <w:suppressAutoHyphens/>
        <w:overflowPunct w:val="0"/>
        <w:ind w:firstLine="709"/>
        <w:jc w:val="both"/>
        <w:rPr>
          <w:rFonts w:eastAsia="Times New Roman"/>
          <w:b/>
          <w:bCs/>
          <w:sz w:val="26"/>
          <w:szCs w:val="26"/>
          <w:lang w:eastAsia="ru-RU"/>
        </w:rPr>
      </w:pPr>
      <w:r w:rsidRPr="00D47417">
        <w:rPr>
          <w:rFonts w:eastAsia="Times New Roman"/>
          <w:sz w:val="26"/>
          <w:szCs w:val="26"/>
          <w:lang w:eastAsia="ru-RU"/>
        </w:rPr>
        <w:t>Заявителями на получение государственной услуги являются</w:t>
      </w:r>
      <w:r w:rsidRPr="00D47417">
        <w:rPr>
          <w:rFonts w:eastAsia="Times New Roman"/>
          <w:sz w:val="26"/>
          <w:szCs w:val="26"/>
          <w:lang w:eastAsia="ar-SA"/>
        </w:rPr>
        <w:t xml:space="preserve"> </w:t>
      </w:r>
      <w:r w:rsidRPr="00D47417">
        <w:rPr>
          <w:rFonts w:eastAsia="Times New Roman"/>
          <w:color w:val="000000"/>
          <w:sz w:val="26"/>
          <w:szCs w:val="26"/>
          <w:lang w:eastAsia="ar-SA"/>
        </w:rPr>
        <w:t xml:space="preserve">лица из числа детей-сирот и детей, оставшихся без попечения родителей, являющиеся единственными собственниками жилого помещения либо сособственниками жилого помещения исключительно с детьми-сиротами и детьми, оставшимися без попечения родителей, или лицами из их числа и </w:t>
      </w:r>
      <w:r w:rsidRPr="00D47417">
        <w:rPr>
          <w:rFonts w:eastAsia="Times New Roman"/>
          <w:color w:val="000000"/>
          <w:sz w:val="26"/>
          <w:szCs w:val="26"/>
          <w:highlight w:val="white"/>
          <w:lang w:eastAsia="ar-SA"/>
        </w:rPr>
        <w:t>являющиеся гражданами Российской Федерации и проживающие на территории Приморского края (далее - заявитель).</w:t>
      </w:r>
    </w:p>
    <w:p w14:paraId="00888A08" w14:textId="77777777" w:rsidR="00D47417" w:rsidRPr="00D47417" w:rsidRDefault="00D47417" w:rsidP="00D47417">
      <w:pPr>
        <w:suppressAutoHyphens/>
        <w:overflowPunct w:val="0"/>
        <w:spacing w:before="57" w:after="57"/>
        <w:ind w:firstLine="709"/>
        <w:jc w:val="both"/>
        <w:rPr>
          <w:rFonts w:eastAsia="Times New Roman"/>
          <w:sz w:val="26"/>
          <w:szCs w:val="26"/>
          <w:highlight w:val="white"/>
          <w:lang w:eastAsia="ru-RU"/>
        </w:rPr>
      </w:pPr>
      <w:r w:rsidRPr="00D47417">
        <w:rPr>
          <w:rFonts w:eastAsia="Times New Roman"/>
          <w:b/>
          <w:bCs/>
          <w:sz w:val="26"/>
          <w:szCs w:val="26"/>
          <w:lang w:eastAsia="ru-RU"/>
        </w:rPr>
        <w:t>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p w14:paraId="2E2BCBBC" w14:textId="77777777" w:rsidR="00D47417" w:rsidRPr="00D47417" w:rsidRDefault="00D47417" w:rsidP="00D47417">
      <w:pPr>
        <w:suppressAutoHyphens/>
        <w:overflowPunct w:val="0"/>
        <w:spacing w:before="57" w:after="57"/>
        <w:ind w:firstLine="709"/>
        <w:jc w:val="both"/>
        <w:rPr>
          <w:rFonts w:eastAsia="Times New Roman"/>
          <w:sz w:val="26"/>
          <w:szCs w:val="26"/>
          <w:shd w:val="clear" w:color="auto" w:fill="FFFFFF"/>
          <w:lang w:eastAsia="ru-RU"/>
        </w:rPr>
      </w:pPr>
      <w:r w:rsidRPr="00D47417">
        <w:rPr>
          <w:rFonts w:eastAsia="Times New Roman"/>
          <w:sz w:val="26"/>
          <w:szCs w:val="26"/>
          <w:highlight w:val="white"/>
          <w:lang w:eastAsia="ru-RU"/>
        </w:rPr>
        <w:t xml:space="preserve">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 </w:t>
      </w:r>
    </w:p>
    <w:p w14:paraId="6133AB65" w14:textId="77777777" w:rsidR="00D47417" w:rsidRPr="00D47417" w:rsidRDefault="00D47417" w:rsidP="00D47417">
      <w:pPr>
        <w:suppressAutoHyphens/>
        <w:overflowPunct w:val="0"/>
        <w:ind w:firstLine="709"/>
        <w:rPr>
          <w:rFonts w:eastAsia="Times New Roman"/>
          <w:sz w:val="26"/>
          <w:szCs w:val="26"/>
          <w:shd w:val="clear" w:color="auto" w:fill="FFFFFF"/>
          <w:lang w:eastAsia="ru-RU"/>
        </w:rPr>
      </w:pPr>
    </w:p>
    <w:p w14:paraId="16433DD0" w14:textId="77777777" w:rsidR="00D47417" w:rsidRPr="00D47417" w:rsidRDefault="00D47417" w:rsidP="00D47417">
      <w:pPr>
        <w:suppressAutoHyphens/>
        <w:overflowPunct w:val="0"/>
        <w:ind w:firstLine="709"/>
        <w:jc w:val="center"/>
        <w:rPr>
          <w:rFonts w:eastAsia="Times New Roman"/>
          <w:sz w:val="26"/>
          <w:szCs w:val="26"/>
          <w:lang w:eastAsia="ru-RU"/>
        </w:rPr>
      </w:pPr>
      <w:r w:rsidRPr="00D47417">
        <w:rPr>
          <w:rFonts w:eastAsia="Times New Roman"/>
          <w:b/>
          <w:bCs/>
          <w:sz w:val="26"/>
          <w:szCs w:val="26"/>
          <w:lang w:val="en-US" w:eastAsia="ru-RU"/>
        </w:rPr>
        <w:t>II</w:t>
      </w:r>
      <w:r w:rsidRPr="00D47417">
        <w:rPr>
          <w:rFonts w:eastAsia="Times New Roman"/>
          <w:b/>
          <w:bCs/>
          <w:sz w:val="26"/>
          <w:szCs w:val="26"/>
          <w:lang w:eastAsia="ru-RU"/>
        </w:rPr>
        <w:t>. Стандарт предоставления государственной услуги</w:t>
      </w:r>
    </w:p>
    <w:p w14:paraId="2CA716F3" w14:textId="77777777" w:rsidR="00D47417" w:rsidRPr="00D47417" w:rsidRDefault="00D47417" w:rsidP="00D47417">
      <w:pPr>
        <w:suppressAutoHyphens/>
        <w:overflowPunct w:val="0"/>
        <w:ind w:firstLine="709"/>
        <w:jc w:val="center"/>
        <w:rPr>
          <w:rFonts w:eastAsia="Times New Roman"/>
          <w:sz w:val="26"/>
          <w:szCs w:val="26"/>
          <w:lang w:eastAsia="ru-RU"/>
        </w:rPr>
      </w:pPr>
    </w:p>
    <w:p w14:paraId="21283F92" w14:textId="77777777" w:rsidR="00D47417" w:rsidRPr="00D47417" w:rsidRDefault="00D47417" w:rsidP="00D47417">
      <w:pPr>
        <w:suppressAutoHyphens/>
        <w:overflowPunct w:val="0"/>
        <w:ind w:firstLine="709"/>
        <w:rPr>
          <w:rFonts w:eastAsia="Tahoma"/>
          <w:sz w:val="26"/>
          <w:szCs w:val="26"/>
          <w:lang w:eastAsia="ru-RU"/>
        </w:rPr>
      </w:pPr>
      <w:r w:rsidRPr="00D47417">
        <w:rPr>
          <w:rFonts w:eastAsia="Times New Roman"/>
          <w:b/>
          <w:bCs/>
          <w:sz w:val="26"/>
          <w:szCs w:val="26"/>
          <w:lang w:eastAsia="ru-RU"/>
        </w:rPr>
        <w:t>4. Наименование государственной услуги.</w:t>
      </w:r>
    </w:p>
    <w:p w14:paraId="201B8EF8" w14:textId="77777777" w:rsidR="00D47417" w:rsidRPr="00D47417" w:rsidRDefault="00D47417" w:rsidP="00D47417">
      <w:pPr>
        <w:suppressAutoHyphens/>
        <w:overflowPunct w:val="0"/>
        <w:ind w:firstLine="709"/>
        <w:jc w:val="both"/>
        <w:rPr>
          <w:rFonts w:eastAsia="Times New Roman"/>
          <w:b/>
          <w:bCs/>
          <w:sz w:val="26"/>
          <w:szCs w:val="26"/>
          <w:lang w:eastAsia="ru-RU"/>
        </w:rPr>
      </w:pPr>
      <w:r w:rsidRPr="00D47417">
        <w:rPr>
          <w:rFonts w:eastAsia="Tahoma"/>
          <w:sz w:val="26"/>
          <w:szCs w:val="26"/>
          <w:lang w:eastAsia="ru-RU"/>
        </w:rPr>
        <w:lastRenderedPageBreak/>
        <w:t xml:space="preserve">Предоставление единовременной социальной выплаты на ремонт жилого помещения лицам из числа детей-сирот и </w:t>
      </w:r>
      <w:r w:rsidRPr="00D47417">
        <w:rPr>
          <w:rFonts w:eastAsia="Times New Roman"/>
          <w:color w:val="000000"/>
          <w:sz w:val="26"/>
          <w:szCs w:val="26"/>
          <w:highlight w:val="white"/>
          <w:lang w:eastAsia="ru-RU"/>
        </w:rPr>
        <w:t>детей, оставшихся без попечения родителей.</w:t>
      </w:r>
      <w:r w:rsidRPr="00D47417">
        <w:rPr>
          <w:rFonts w:eastAsia="Times New Roman"/>
          <w:b/>
          <w:bCs/>
          <w:color w:val="000000"/>
          <w:sz w:val="26"/>
          <w:szCs w:val="26"/>
          <w:highlight w:val="white"/>
          <w:lang w:eastAsia="ar-SA"/>
        </w:rPr>
        <w:t xml:space="preserve"> </w:t>
      </w:r>
    </w:p>
    <w:p w14:paraId="5C488C25"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b/>
          <w:bCs/>
          <w:sz w:val="26"/>
          <w:szCs w:val="26"/>
          <w:lang w:eastAsia="ru-RU"/>
        </w:rPr>
        <w:t>5. Наименование органа, предоставляющего государственную услугу.</w:t>
      </w:r>
    </w:p>
    <w:p w14:paraId="66354F4A" w14:textId="77777777" w:rsidR="00D47417" w:rsidRPr="00D47417" w:rsidRDefault="00D47417" w:rsidP="00D47417">
      <w:pPr>
        <w:suppressAutoHyphens/>
        <w:overflowPunct w:val="0"/>
        <w:ind w:firstLine="709"/>
        <w:jc w:val="both"/>
        <w:rPr>
          <w:rFonts w:ascii="Calibri" w:eastAsia="Tahoma" w:hAnsi="Calibri" w:cs="Tahoma"/>
          <w:color w:val="000000"/>
          <w:sz w:val="26"/>
          <w:szCs w:val="26"/>
          <w:lang w:eastAsia="ru-RU"/>
        </w:rPr>
      </w:pPr>
      <w:r w:rsidRPr="00D47417">
        <w:rPr>
          <w:rFonts w:eastAsia="Times New Roman"/>
          <w:sz w:val="26"/>
          <w:szCs w:val="26"/>
          <w:lang w:eastAsia="ru-RU"/>
        </w:rPr>
        <w:t xml:space="preserve">Предоставление  </w:t>
      </w:r>
      <w:r w:rsidRPr="00D47417">
        <w:rPr>
          <w:rFonts w:eastAsia="Times New Roman"/>
          <w:color w:val="000000"/>
          <w:sz w:val="26"/>
          <w:szCs w:val="26"/>
          <w:lang w:eastAsia="ru-RU"/>
        </w:rPr>
        <w:t xml:space="preserve">государственной услуги осуществляется органами местного самоуправления </w:t>
      </w:r>
      <w:r w:rsidRPr="00D47417">
        <w:rPr>
          <w:rFonts w:eastAsia="Tahoma"/>
          <w:sz w:val="26"/>
          <w:szCs w:val="26"/>
          <w:lang w:eastAsia="ru-RU"/>
        </w:rPr>
        <w:t xml:space="preserve">муниципальных районов, муниципальных и городских округов Приморского края, наделенными отдельными государственными полномочиями в сфере опеки и попечительства, социальной поддержки детей, оставшихся без попечения родителей, а также лиц из числа детей-сирот и детей, оставшихся без попечения родителей, лиц, потерявших в период обучения родителей, в соответствии с Законом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w:t>
      </w:r>
      <w:r w:rsidRPr="00D47417">
        <w:rPr>
          <w:rFonts w:eastAsia="Times New Roman"/>
          <w:color w:val="000000"/>
          <w:sz w:val="26"/>
          <w:szCs w:val="26"/>
          <w:lang w:eastAsia="ru-RU"/>
        </w:rPr>
        <w:t xml:space="preserve">(далее — администрации </w:t>
      </w:r>
      <w:bookmarkStart w:id="2" w:name="_Hlk681914411"/>
      <w:r w:rsidRPr="00D47417">
        <w:rPr>
          <w:rFonts w:eastAsia="Times New Roman"/>
          <w:color w:val="000000"/>
          <w:sz w:val="26"/>
          <w:szCs w:val="26"/>
          <w:lang w:eastAsia="ru-RU"/>
        </w:rPr>
        <w:t xml:space="preserve">муниципальных </w:t>
      </w:r>
      <w:bookmarkEnd w:id="2"/>
      <w:r w:rsidRPr="00D47417">
        <w:rPr>
          <w:rFonts w:eastAsia="Times New Roman"/>
          <w:color w:val="000000"/>
          <w:sz w:val="26"/>
          <w:szCs w:val="26"/>
          <w:lang w:eastAsia="ru-RU"/>
        </w:rPr>
        <w:t>образований)</w:t>
      </w:r>
      <w:r w:rsidRPr="00D47417">
        <w:rPr>
          <w:rFonts w:eastAsia="Tahoma"/>
          <w:color w:val="000000"/>
          <w:sz w:val="26"/>
          <w:szCs w:val="26"/>
          <w:lang w:eastAsia="ru-RU"/>
        </w:rPr>
        <w:t>.</w:t>
      </w:r>
    </w:p>
    <w:p w14:paraId="262FC0A5" w14:textId="5846733F" w:rsidR="00D47417" w:rsidRPr="00D47417" w:rsidRDefault="00D47417" w:rsidP="00D47417">
      <w:pPr>
        <w:suppressAutoHyphens/>
        <w:overflowPunct w:val="0"/>
        <w:ind w:firstLine="709"/>
        <w:jc w:val="both"/>
        <w:rPr>
          <w:rFonts w:ascii="Calibri" w:eastAsia="Calibri" w:hAnsi="Calibri" w:cs="Tahoma"/>
          <w:sz w:val="26"/>
          <w:szCs w:val="26"/>
          <w:highlight w:val="white"/>
          <w:lang w:eastAsia="ru-RU"/>
        </w:rPr>
      </w:pPr>
      <w:r w:rsidRPr="00D47417">
        <w:rPr>
          <w:rFonts w:eastAsia="Times New Roman"/>
          <w:color w:val="000000"/>
          <w:sz w:val="26"/>
          <w:szCs w:val="26"/>
          <w:lang w:eastAsia="ru-RU"/>
        </w:rPr>
        <w:t>Непосредственное предоставление государственной услуги осуществляется</w:t>
      </w:r>
      <w:r w:rsidRPr="00D47417">
        <w:rPr>
          <w:rFonts w:eastAsia="Times New Roman"/>
          <w:color w:val="FF4000"/>
          <w:sz w:val="26"/>
          <w:szCs w:val="26"/>
          <w:lang w:eastAsia="ru-RU"/>
        </w:rPr>
        <w:t xml:space="preserve"> </w:t>
      </w:r>
      <w:r w:rsidRPr="00D47417">
        <w:rPr>
          <w:rFonts w:eastAsia="Times New Roman"/>
          <w:iCs/>
          <w:color w:val="000000"/>
          <w:sz w:val="26"/>
          <w:szCs w:val="26"/>
          <w:lang w:eastAsia="ru-RU"/>
        </w:rPr>
        <w:t xml:space="preserve">отделом опеки и попечительства администрации Хасанского муниципального </w:t>
      </w:r>
      <w:r w:rsidR="00C24BD2" w:rsidRPr="00D47417">
        <w:rPr>
          <w:rFonts w:eastAsia="Times New Roman"/>
          <w:iCs/>
          <w:color w:val="000000"/>
          <w:sz w:val="26"/>
          <w:szCs w:val="26"/>
          <w:lang w:eastAsia="ru-RU"/>
        </w:rPr>
        <w:t>округа</w:t>
      </w:r>
      <w:r w:rsidR="00C24BD2" w:rsidRPr="00D47417">
        <w:rPr>
          <w:rFonts w:eastAsia="Times New Roman"/>
          <w:i/>
          <w:iCs/>
          <w:color w:val="000000"/>
          <w:sz w:val="26"/>
          <w:szCs w:val="26"/>
          <w:lang w:eastAsia="ru-RU"/>
        </w:rPr>
        <w:t xml:space="preserve"> </w:t>
      </w:r>
      <w:r w:rsidR="00C24BD2" w:rsidRPr="00D47417">
        <w:rPr>
          <w:rFonts w:eastAsia="Tahoma"/>
          <w:color w:val="000000"/>
          <w:sz w:val="26"/>
          <w:szCs w:val="26"/>
          <w:lang w:eastAsia="ru-RU"/>
        </w:rPr>
        <w:t>(</w:t>
      </w:r>
      <w:r w:rsidRPr="00D47417">
        <w:rPr>
          <w:rFonts w:eastAsia="Tahoma"/>
          <w:color w:val="000000"/>
          <w:sz w:val="26"/>
          <w:szCs w:val="26"/>
          <w:lang w:eastAsia="ru-RU"/>
        </w:rPr>
        <w:t>далее — Уполномоченный орган).</w:t>
      </w:r>
    </w:p>
    <w:p w14:paraId="10FE4FF6" w14:textId="77777777" w:rsidR="00D47417" w:rsidRPr="00D47417" w:rsidRDefault="00D47417" w:rsidP="00D47417">
      <w:pPr>
        <w:suppressAutoHyphens/>
        <w:overflowPunct w:val="0"/>
        <w:ind w:firstLine="709"/>
        <w:jc w:val="both"/>
        <w:rPr>
          <w:rFonts w:eastAsia="Calibri"/>
          <w:color w:val="000000"/>
          <w:sz w:val="26"/>
          <w:szCs w:val="26"/>
          <w:highlight w:val="white"/>
          <w:lang w:eastAsia="ru-RU"/>
        </w:rPr>
      </w:pPr>
      <w:r w:rsidRPr="00D47417">
        <w:rPr>
          <w:rFonts w:eastAsia="Calibri"/>
          <w:color w:val="000000"/>
          <w:sz w:val="26"/>
          <w:szCs w:val="26"/>
          <w:highlight w:val="white"/>
          <w:lang w:eastAsia="ru-RU"/>
        </w:rPr>
        <w:t xml:space="preserve">Предоставление государственной услуги осуществляется в том числе через 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 его структурные подразделения, расположенные на территории Приморского края (далее — МФЦ) в соответствии с соглашением о взаимодействии, заключенным между МФЦ и </w:t>
      </w:r>
      <w:r w:rsidRPr="00D47417">
        <w:rPr>
          <w:rFonts w:eastAsia="Times New Roman"/>
          <w:color w:val="000000"/>
          <w:sz w:val="26"/>
          <w:szCs w:val="26"/>
          <w:highlight w:val="white"/>
          <w:lang w:eastAsia="ru-RU"/>
        </w:rPr>
        <w:t xml:space="preserve">администрацией </w:t>
      </w:r>
      <w:bookmarkStart w:id="3" w:name="_Hlk6819144112"/>
      <w:r w:rsidRPr="00D47417">
        <w:rPr>
          <w:rFonts w:eastAsia="Times New Roman"/>
          <w:color w:val="000000"/>
          <w:sz w:val="26"/>
          <w:szCs w:val="26"/>
          <w:highlight w:val="white"/>
          <w:lang w:eastAsia="ru-RU"/>
        </w:rPr>
        <w:t>муниципальн</w:t>
      </w:r>
      <w:bookmarkEnd w:id="3"/>
      <w:r w:rsidRPr="00D47417">
        <w:rPr>
          <w:rFonts w:eastAsia="Times New Roman"/>
          <w:color w:val="000000"/>
          <w:sz w:val="26"/>
          <w:szCs w:val="26"/>
          <w:highlight w:val="white"/>
          <w:lang w:eastAsia="ru-RU"/>
        </w:rPr>
        <w:t xml:space="preserve">ых образований </w:t>
      </w:r>
      <w:r w:rsidRPr="00D47417">
        <w:rPr>
          <w:rFonts w:eastAsia="Calibri"/>
          <w:color w:val="000000"/>
          <w:sz w:val="26"/>
          <w:szCs w:val="26"/>
          <w:highlight w:val="white"/>
          <w:lang w:eastAsia="ru-RU"/>
        </w:rPr>
        <w:t>(далее – Соглашение).</w:t>
      </w:r>
    </w:p>
    <w:p w14:paraId="24B923E4" w14:textId="77777777" w:rsidR="00C24BD2" w:rsidRDefault="00D47417" w:rsidP="00D47417">
      <w:pPr>
        <w:suppressAutoHyphens/>
        <w:overflowPunct w:val="0"/>
        <w:ind w:firstLine="709"/>
        <w:jc w:val="both"/>
        <w:rPr>
          <w:rFonts w:eastAsia="Calibri"/>
          <w:color w:val="000000"/>
          <w:sz w:val="26"/>
          <w:szCs w:val="26"/>
          <w:lang w:eastAsia="ru-RU"/>
        </w:rPr>
      </w:pPr>
      <w:r w:rsidRPr="00D47417">
        <w:rPr>
          <w:rFonts w:eastAsia="Calibri"/>
          <w:color w:val="000000"/>
          <w:sz w:val="26"/>
          <w:szCs w:val="26"/>
          <w:highlight w:val="white"/>
          <w:lang w:eastAsia="ru-RU"/>
        </w:rPr>
        <w:t>Принятие решения об отказе в приеме заявления о предоставлении государственной услуги и документов и (или) информации, необходимых для предоставления государственной услуги (далее — заявление и прилагаемые к нему документы, пакет документов), МФЦ невозможно.</w:t>
      </w:r>
    </w:p>
    <w:p w14:paraId="638FE47B" w14:textId="6984BFA6" w:rsidR="00D47417" w:rsidRPr="00D47417" w:rsidRDefault="00D47417" w:rsidP="00D47417">
      <w:pPr>
        <w:suppressAutoHyphens/>
        <w:overflowPunct w:val="0"/>
        <w:ind w:firstLine="709"/>
        <w:jc w:val="both"/>
        <w:rPr>
          <w:rFonts w:ascii="Calibri" w:eastAsia="Tahoma" w:hAnsi="Calibri" w:cs="Tahoma"/>
          <w:sz w:val="26"/>
          <w:szCs w:val="26"/>
          <w:lang w:eastAsia="ru-RU"/>
        </w:rPr>
      </w:pPr>
      <w:r w:rsidRPr="00D47417">
        <w:rPr>
          <w:rFonts w:eastAsia="Times New Roman"/>
          <w:color w:val="000000"/>
          <w:spacing w:val="2"/>
          <w:sz w:val="26"/>
          <w:szCs w:val="26"/>
          <w:lang w:eastAsia="ru-RU"/>
        </w:rPr>
        <w:tab/>
      </w:r>
      <w:r w:rsidRPr="00D47417">
        <w:rPr>
          <w:rFonts w:eastAsia="Times New Roman"/>
          <w:b/>
          <w:bCs/>
          <w:color w:val="000000"/>
          <w:spacing w:val="2"/>
          <w:sz w:val="26"/>
          <w:szCs w:val="26"/>
          <w:lang w:eastAsia="ru-RU"/>
        </w:rPr>
        <w:t>6.</w:t>
      </w:r>
      <w:r w:rsidRPr="00D47417">
        <w:rPr>
          <w:rFonts w:eastAsia="Times New Roman"/>
          <w:b/>
          <w:bCs/>
          <w:color w:val="000000"/>
          <w:sz w:val="26"/>
          <w:szCs w:val="26"/>
          <w:lang w:eastAsia="ru-RU"/>
        </w:rPr>
        <w:t xml:space="preserve"> Результат </w:t>
      </w:r>
      <w:r w:rsidRPr="00D47417">
        <w:rPr>
          <w:rFonts w:eastAsia="Times New Roman"/>
          <w:b/>
          <w:bCs/>
          <w:sz w:val="26"/>
          <w:szCs w:val="26"/>
          <w:lang w:eastAsia="ru-RU"/>
        </w:rPr>
        <w:t>предоставления государственной услуги.</w:t>
      </w:r>
    </w:p>
    <w:p w14:paraId="223D242B" w14:textId="77777777" w:rsidR="00D47417" w:rsidRPr="00D47417" w:rsidRDefault="00D47417" w:rsidP="00D47417">
      <w:pPr>
        <w:suppressAutoHyphens/>
        <w:overflowPunct w:val="0"/>
        <w:ind w:firstLine="709"/>
        <w:jc w:val="both"/>
        <w:rPr>
          <w:rFonts w:ascii="Calibri" w:eastAsia="Tahoma" w:hAnsi="Calibri" w:cs="Tahoma"/>
          <w:sz w:val="26"/>
          <w:szCs w:val="26"/>
          <w:lang w:eastAsia="ru-RU"/>
        </w:rPr>
      </w:pPr>
      <w:r w:rsidRPr="00D47417">
        <w:rPr>
          <w:rFonts w:eastAsia="Tahoma"/>
          <w:color w:val="000000"/>
          <w:sz w:val="26"/>
          <w:szCs w:val="26"/>
          <w:lang w:eastAsia="ru-RU"/>
        </w:rPr>
        <w:t>6.1. Конечными результатами предоставления государственной услуги являются:</w:t>
      </w:r>
    </w:p>
    <w:p w14:paraId="1EA1452A"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 xml:space="preserve">а) в случае принятия решения о </w:t>
      </w:r>
      <w:r w:rsidRPr="00D47417">
        <w:rPr>
          <w:rFonts w:eastAsia="Times New Roman"/>
          <w:color w:val="000000"/>
          <w:sz w:val="26"/>
          <w:szCs w:val="26"/>
          <w:lang w:eastAsia="ru-RU"/>
        </w:rPr>
        <w:t>предоставлении единовременной социальной выплаты</w:t>
      </w:r>
      <w:r w:rsidRPr="00D47417">
        <w:rPr>
          <w:rFonts w:eastAsia="Tahoma"/>
          <w:color w:val="000000"/>
          <w:sz w:val="26"/>
          <w:szCs w:val="26"/>
          <w:lang w:eastAsia="ru-RU"/>
        </w:rPr>
        <w:t>:</w:t>
      </w:r>
    </w:p>
    <w:p w14:paraId="2BE710EF"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 xml:space="preserve">оформление в письменной форме </w:t>
      </w:r>
      <w:r w:rsidRPr="00D47417">
        <w:rPr>
          <w:rFonts w:eastAsia="Times New Roman"/>
          <w:color w:val="000000"/>
          <w:sz w:val="26"/>
          <w:szCs w:val="26"/>
          <w:lang w:eastAsia="ru-RU"/>
        </w:rPr>
        <w:t>решения</w:t>
      </w:r>
      <w:r w:rsidRPr="00D47417">
        <w:rPr>
          <w:rFonts w:eastAsia="Tahoma"/>
          <w:color w:val="000000"/>
          <w:sz w:val="26"/>
          <w:szCs w:val="26"/>
          <w:lang w:eastAsia="ru-RU"/>
        </w:rPr>
        <w:t xml:space="preserve"> о предоставлении </w:t>
      </w:r>
      <w:r w:rsidRPr="00D47417">
        <w:rPr>
          <w:rFonts w:eastAsia="Times New Roman"/>
          <w:color w:val="000000"/>
          <w:sz w:val="26"/>
          <w:szCs w:val="26"/>
          <w:lang w:eastAsia="ru-RU"/>
        </w:rPr>
        <w:t>единовременной социальной выплаты</w:t>
      </w:r>
      <w:r w:rsidRPr="00D47417">
        <w:rPr>
          <w:rFonts w:eastAsia="Tahoma"/>
          <w:color w:val="000000"/>
          <w:sz w:val="26"/>
          <w:szCs w:val="26"/>
          <w:lang w:eastAsia="ru-RU"/>
        </w:rPr>
        <w:t>;</w:t>
      </w:r>
    </w:p>
    <w:p w14:paraId="5A816EE6"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 xml:space="preserve">направление (выдача) </w:t>
      </w:r>
      <w:r w:rsidRPr="00D47417">
        <w:rPr>
          <w:rFonts w:eastAsia="Times New Roman"/>
          <w:color w:val="000000"/>
          <w:sz w:val="26"/>
          <w:szCs w:val="26"/>
          <w:lang w:eastAsia="ru-RU"/>
        </w:rPr>
        <w:t xml:space="preserve">заявителю </w:t>
      </w:r>
      <w:r w:rsidRPr="00D47417">
        <w:rPr>
          <w:rFonts w:eastAsia="Tahoma"/>
          <w:color w:val="000000"/>
          <w:sz w:val="26"/>
          <w:szCs w:val="26"/>
          <w:lang w:eastAsia="ru-RU"/>
        </w:rPr>
        <w:t>копии решения</w:t>
      </w:r>
      <w:r w:rsidRPr="00D47417">
        <w:rPr>
          <w:rFonts w:eastAsia="Times New Roman"/>
          <w:color w:val="000000"/>
          <w:sz w:val="26"/>
          <w:szCs w:val="26"/>
          <w:lang w:eastAsia="ru-RU"/>
        </w:rPr>
        <w:t xml:space="preserve"> о предоставлении единовременной социальной выплаты;</w:t>
      </w:r>
    </w:p>
    <w:p w14:paraId="328851BC"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 xml:space="preserve">б) в случае принятия решения об отказе в предоставлении </w:t>
      </w:r>
      <w:r w:rsidRPr="00D47417">
        <w:rPr>
          <w:rFonts w:eastAsia="Times New Roman"/>
          <w:color w:val="000000"/>
          <w:sz w:val="26"/>
          <w:szCs w:val="26"/>
          <w:lang w:eastAsia="ru-RU"/>
        </w:rPr>
        <w:t>единовременной социальной выплаты</w:t>
      </w:r>
      <w:r w:rsidRPr="00D47417">
        <w:rPr>
          <w:rFonts w:eastAsia="Tahoma"/>
          <w:color w:val="000000"/>
          <w:sz w:val="26"/>
          <w:szCs w:val="26"/>
          <w:lang w:eastAsia="ru-RU"/>
        </w:rPr>
        <w:t>:</w:t>
      </w:r>
    </w:p>
    <w:p w14:paraId="32B46D84" w14:textId="77777777" w:rsidR="00D47417" w:rsidRPr="00D47417" w:rsidRDefault="00D47417" w:rsidP="00D47417">
      <w:pPr>
        <w:suppressAutoHyphens/>
        <w:overflowPunct w:val="0"/>
        <w:ind w:firstLine="709"/>
        <w:jc w:val="both"/>
        <w:rPr>
          <w:rFonts w:ascii="Calibri" w:eastAsia="Times New Roman" w:hAnsi="Calibri" w:cs="Tahoma"/>
          <w:sz w:val="26"/>
          <w:szCs w:val="26"/>
          <w:lang w:eastAsia="ru-RU"/>
        </w:rPr>
      </w:pPr>
      <w:r w:rsidRPr="00D47417">
        <w:rPr>
          <w:rFonts w:eastAsia="Tahoma"/>
          <w:color w:val="000000"/>
          <w:sz w:val="26"/>
          <w:szCs w:val="26"/>
          <w:lang w:eastAsia="ru-RU"/>
        </w:rPr>
        <w:t xml:space="preserve">оформление в письменной форме решения об отказе в предоставлении </w:t>
      </w:r>
      <w:r w:rsidRPr="00D47417">
        <w:rPr>
          <w:rFonts w:eastAsia="Times New Roman"/>
          <w:color w:val="000000"/>
          <w:sz w:val="26"/>
          <w:szCs w:val="26"/>
          <w:lang w:eastAsia="ru-RU"/>
        </w:rPr>
        <w:t>единовременной социальной выплаты;</w:t>
      </w:r>
    </w:p>
    <w:p w14:paraId="4EDA4116" w14:textId="77777777" w:rsidR="00D47417" w:rsidRPr="00D47417" w:rsidRDefault="00D47417" w:rsidP="00D47417">
      <w:pPr>
        <w:suppressAutoHyphens/>
        <w:overflowPunct w:val="0"/>
        <w:ind w:firstLine="709"/>
        <w:jc w:val="both"/>
        <w:rPr>
          <w:rFonts w:ascii="Calibri" w:eastAsia="Tahoma" w:hAnsi="Calibri" w:cs="Tahoma"/>
          <w:sz w:val="26"/>
          <w:szCs w:val="26"/>
          <w:lang w:eastAsia="ru-RU"/>
        </w:rPr>
      </w:pPr>
      <w:r w:rsidRPr="00D47417">
        <w:rPr>
          <w:rFonts w:eastAsia="Times New Roman"/>
          <w:color w:val="000000"/>
          <w:sz w:val="26"/>
          <w:szCs w:val="26"/>
          <w:lang w:eastAsia="ru-RU"/>
        </w:rPr>
        <w:t>направление (выдача) заявителю копии решения об отказе в предоставлении единовременной социальной выплаты.</w:t>
      </w:r>
    </w:p>
    <w:p w14:paraId="25FFC48E"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6.2. Решение о п</w:t>
      </w:r>
      <w:r w:rsidRPr="00D47417">
        <w:rPr>
          <w:rFonts w:eastAsia="Times New Roman"/>
          <w:color w:val="000000"/>
          <w:sz w:val="26"/>
          <w:szCs w:val="26"/>
          <w:lang w:eastAsia="ru-RU"/>
        </w:rPr>
        <w:t>редоставлении единовременной социальной выплаты</w:t>
      </w:r>
      <w:r w:rsidRPr="00D47417">
        <w:rPr>
          <w:rFonts w:eastAsia="Tahoma"/>
          <w:color w:val="000000"/>
          <w:sz w:val="26"/>
          <w:szCs w:val="26"/>
          <w:lang w:eastAsia="ru-RU"/>
        </w:rPr>
        <w:t xml:space="preserve"> должно содержать:</w:t>
      </w:r>
    </w:p>
    <w:p w14:paraId="60245413"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а) наименование Уполномоченного органа, принявшего решение; </w:t>
      </w:r>
    </w:p>
    <w:p w14:paraId="6CBA4A98"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б) наименование документа; </w:t>
      </w:r>
    </w:p>
    <w:p w14:paraId="41CCA66D"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в) дату вынесения и номер решения; </w:t>
      </w:r>
    </w:p>
    <w:p w14:paraId="63196B27"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г) фамилию, имя, отчество (при наличии) лица, в отношении которого принято решение о предоставлении </w:t>
      </w:r>
      <w:r w:rsidRPr="00D47417">
        <w:rPr>
          <w:rFonts w:eastAsia="Times New Roman"/>
          <w:color w:val="000000"/>
          <w:sz w:val="26"/>
          <w:szCs w:val="26"/>
          <w:lang w:eastAsia="ru-RU"/>
        </w:rPr>
        <w:t>единовременной социальной выплаты</w:t>
      </w:r>
      <w:r w:rsidRPr="00D47417">
        <w:rPr>
          <w:rFonts w:eastAsia="Times New Roman"/>
          <w:color w:val="000000"/>
          <w:sz w:val="26"/>
          <w:szCs w:val="26"/>
          <w:lang w:eastAsia="zh-CN"/>
        </w:rPr>
        <w:t>;</w:t>
      </w:r>
    </w:p>
    <w:p w14:paraId="6130A2EA"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lastRenderedPageBreak/>
        <w:t xml:space="preserve">д) основание предоставления (отказа в предоставлении) </w:t>
      </w:r>
      <w:r w:rsidRPr="00D47417">
        <w:rPr>
          <w:rFonts w:eastAsia="Times New Roman"/>
          <w:color w:val="000000"/>
          <w:sz w:val="26"/>
          <w:szCs w:val="26"/>
          <w:lang w:eastAsia="ru-RU"/>
        </w:rPr>
        <w:t xml:space="preserve">единовременной социальной выплаты </w:t>
      </w:r>
      <w:r w:rsidRPr="00D47417">
        <w:rPr>
          <w:rFonts w:eastAsia="Tahoma"/>
          <w:color w:val="000000"/>
          <w:sz w:val="26"/>
          <w:szCs w:val="26"/>
          <w:lang w:eastAsia="ru-RU"/>
        </w:rPr>
        <w:t xml:space="preserve">с указанием наименования и реквизитов нормативных правовых актов, регламентирующих предоставление </w:t>
      </w:r>
      <w:r w:rsidRPr="00D47417">
        <w:rPr>
          <w:rFonts w:eastAsia="Times New Roman"/>
          <w:color w:val="000000"/>
          <w:sz w:val="26"/>
          <w:szCs w:val="26"/>
          <w:lang w:eastAsia="ru-RU"/>
        </w:rPr>
        <w:t>единовременной социальной выплаты</w:t>
      </w:r>
      <w:r w:rsidRPr="00D47417">
        <w:rPr>
          <w:rFonts w:eastAsia="Tahoma"/>
          <w:color w:val="000000"/>
          <w:sz w:val="26"/>
          <w:szCs w:val="26"/>
          <w:lang w:eastAsia="ru-RU"/>
        </w:rPr>
        <w:t>;</w:t>
      </w:r>
    </w:p>
    <w:p w14:paraId="21E6CC7E" w14:textId="77777777" w:rsidR="00D47417" w:rsidRPr="00D47417" w:rsidRDefault="00D47417" w:rsidP="00D47417">
      <w:pPr>
        <w:tabs>
          <w:tab w:val="left" w:pos="719"/>
        </w:tabs>
        <w:suppressAutoHyphens/>
        <w:overflowPunct w:val="0"/>
        <w:ind w:firstLine="709"/>
        <w:jc w:val="both"/>
        <w:rPr>
          <w:rFonts w:ascii="Calibri" w:eastAsia="Times New Roman" w:hAnsi="Calibri" w:cs="Tahoma"/>
          <w:sz w:val="26"/>
          <w:szCs w:val="26"/>
          <w:lang w:eastAsia="ru-RU"/>
        </w:rPr>
      </w:pPr>
      <w:r w:rsidRPr="00D47417">
        <w:rPr>
          <w:rFonts w:eastAsia="Tahoma"/>
          <w:color w:val="000000"/>
          <w:sz w:val="26"/>
          <w:szCs w:val="26"/>
          <w:lang w:eastAsia="ru-RU"/>
        </w:rPr>
        <w:t xml:space="preserve">е) наименование должности уполномоченного должностного лица, подписавшего решение о предоставлении </w:t>
      </w:r>
      <w:r w:rsidRPr="00D47417">
        <w:rPr>
          <w:rFonts w:eastAsia="Times New Roman"/>
          <w:color w:val="000000"/>
          <w:sz w:val="26"/>
          <w:szCs w:val="26"/>
          <w:lang w:eastAsia="ru-RU"/>
        </w:rPr>
        <w:t>единовременной социальной выплаты</w:t>
      </w:r>
      <w:r w:rsidRPr="00D47417">
        <w:rPr>
          <w:rFonts w:eastAsia="Tahoma"/>
          <w:color w:val="000000"/>
          <w:sz w:val="26"/>
          <w:szCs w:val="26"/>
          <w:lang w:eastAsia="ru-RU"/>
        </w:rPr>
        <w:t>, подпись уполномоченного должностного лица, его инициалы и фамилия.</w:t>
      </w:r>
    </w:p>
    <w:p w14:paraId="2E3FBD50" w14:textId="66C19EE3" w:rsidR="00D47417" w:rsidRPr="00D47417" w:rsidRDefault="00D47417" w:rsidP="00D47417">
      <w:pPr>
        <w:widowControl w:val="0"/>
        <w:tabs>
          <w:tab w:val="left" w:pos="719"/>
        </w:tabs>
        <w:suppressAutoHyphens/>
        <w:overflowPunct w:val="0"/>
        <w:ind w:firstLine="709"/>
        <w:jc w:val="both"/>
        <w:rPr>
          <w:rFonts w:eastAsia="Times New Roman"/>
          <w:sz w:val="26"/>
          <w:szCs w:val="26"/>
          <w:lang w:eastAsia="zh-CN"/>
        </w:rPr>
      </w:pPr>
      <w:r w:rsidRPr="00D47417">
        <w:rPr>
          <w:rFonts w:eastAsia="Times New Roman"/>
          <w:color w:val="000000"/>
          <w:sz w:val="26"/>
          <w:szCs w:val="26"/>
          <w:lang w:eastAsia="zh-CN"/>
        </w:rPr>
        <w:t>Уполномоченным должностным лицом является:</w:t>
      </w:r>
      <w:r w:rsidRPr="00D47417">
        <w:rPr>
          <w:rFonts w:eastAsia="Times New Roman"/>
          <w:color w:val="FF4000"/>
          <w:sz w:val="26"/>
          <w:szCs w:val="26"/>
          <w:lang w:eastAsia="zh-CN"/>
        </w:rPr>
        <w:t xml:space="preserve"> </w:t>
      </w:r>
      <w:r w:rsidRPr="00D47417">
        <w:rPr>
          <w:rFonts w:eastAsia="Times New Roman"/>
          <w:color w:val="000000"/>
          <w:sz w:val="26"/>
          <w:szCs w:val="26"/>
          <w:lang w:eastAsia="zh-CN"/>
        </w:rPr>
        <w:t xml:space="preserve">глава Хасанского муниципального округа или исполняющий обязанности главы администрации </w:t>
      </w:r>
      <w:r w:rsidR="00C24BD2" w:rsidRPr="00D47417">
        <w:rPr>
          <w:rFonts w:eastAsia="Times New Roman"/>
          <w:color w:val="000000"/>
          <w:sz w:val="26"/>
          <w:szCs w:val="26"/>
          <w:lang w:eastAsia="zh-CN"/>
        </w:rPr>
        <w:t>Хасанского муниципального</w:t>
      </w:r>
      <w:r w:rsidRPr="00D47417">
        <w:rPr>
          <w:rFonts w:eastAsia="Times New Roman"/>
          <w:color w:val="000000"/>
          <w:sz w:val="26"/>
          <w:szCs w:val="26"/>
          <w:lang w:eastAsia="zh-CN"/>
        </w:rPr>
        <w:t xml:space="preserve"> округа на основании Устава </w:t>
      </w:r>
      <w:r w:rsidR="00C24BD2" w:rsidRPr="00D47417">
        <w:rPr>
          <w:rFonts w:eastAsia="Times New Roman"/>
          <w:color w:val="000000"/>
          <w:sz w:val="26"/>
          <w:szCs w:val="26"/>
          <w:lang w:eastAsia="zh-CN"/>
        </w:rPr>
        <w:t>Хасанского муниципального</w:t>
      </w:r>
      <w:r w:rsidRPr="00D47417">
        <w:rPr>
          <w:rFonts w:eastAsia="Times New Roman"/>
          <w:color w:val="000000"/>
          <w:sz w:val="26"/>
          <w:szCs w:val="26"/>
          <w:lang w:eastAsia="zh-CN"/>
        </w:rPr>
        <w:t xml:space="preserve"> округа</w:t>
      </w:r>
      <w:r w:rsidRPr="00D47417">
        <w:rPr>
          <w:rFonts w:eastAsia="Times New Roman"/>
          <w:i/>
          <w:iCs/>
          <w:color w:val="000000"/>
          <w:sz w:val="26"/>
          <w:szCs w:val="26"/>
          <w:lang w:eastAsia="zh-CN"/>
        </w:rPr>
        <w:t>.</w:t>
      </w:r>
    </w:p>
    <w:p w14:paraId="5E4E8119" w14:textId="77777777" w:rsidR="00D47417" w:rsidRPr="00D47417" w:rsidRDefault="00D47417" w:rsidP="00D47417">
      <w:pPr>
        <w:widowControl w:val="0"/>
        <w:tabs>
          <w:tab w:val="left" w:pos="719"/>
        </w:tabs>
        <w:suppressAutoHyphens/>
        <w:overflowPunct w:val="0"/>
        <w:ind w:firstLine="709"/>
        <w:jc w:val="both"/>
        <w:rPr>
          <w:rFonts w:eastAsia="Times New Roman"/>
          <w:color w:val="000000"/>
          <w:sz w:val="26"/>
          <w:szCs w:val="26"/>
          <w:lang w:eastAsia="zh-CN"/>
        </w:rPr>
      </w:pPr>
      <w:r w:rsidRPr="00D47417">
        <w:rPr>
          <w:rFonts w:eastAsia="Times New Roman"/>
          <w:sz w:val="26"/>
          <w:szCs w:val="26"/>
          <w:lang w:eastAsia="zh-CN"/>
        </w:rPr>
        <w:t>6.3. Способы получения результата предоставления государственной услуги.</w:t>
      </w:r>
    </w:p>
    <w:p w14:paraId="04BB9086" w14:textId="398F750D"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color w:val="000000"/>
          <w:sz w:val="26"/>
          <w:szCs w:val="26"/>
          <w:lang w:eastAsia="zh-CN"/>
        </w:rPr>
        <w:t xml:space="preserve">Копия решения о предоставлении </w:t>
      </w:r>
      <w:r w:rsidRPr="00D47417">
        <w:rPr>
          <w:rFonts w:eastAsia="Times New Roman"/>
          <w:color w:val="000000"/>
          <w:sz w:val="26"/>
          <w:szCs w:val="26"/>
          <w:lang w:eastAsia="ru-RU"/>
        </w:rPr>
        <w:t>единовременной социальной выплаты</w:t>
      </w:r>
      <w:r w:rsidRPr="00D47417">
        <w:rPr>
          <w:rFonts w:eastAsia="Times New Roman"/>
          <w:color w:val="000000"/>
          <w:sz w:val="26"/>
          <w:szCs w:val="26"/>
          <w:lang w:eastAsia="zh-CN"/>
        </w:rPr>
        <w:t xml:space="preserve"> либо решения об отказе в предоставлении </w:t>
      </w:r>
      <w:r w:rsidRPr="00D47417">
        <w:rPr>
          <w:rFonts w:eastAsia="Times New Roman"/>
          <w:color w:val="000000"/>
          <w:sz w:val="26"/>
          <w:szCs w:val="26"/>
          <w:lang w:eastAsia="ru-RU"/>
        </w:rPr>
        <w:t xml:space="preserve">единовременной социальной </w:t>
      </w:r>
      <w:r w:rsidR="00C24BD2" w:rsidRPr="00D47417">
        <w:rPr>
          <w:rFonts w:eastAsia="Times New Roman"/>
          <w:color w:val="000000"/>
          <w:sz w:val="26"/>
          <w:szCs w:val="26"/>
          <w:lang w:eastAsia="ru-RU"/>
        </w:rPr>
        <w:t>выплаты</w:t>
      </w:r>
      <w:r w:rsidR="00C24BD2" w:rsidRPr="00D47417">
        <w:rPr>
          <w:rFonts w:eastAsia="Times New Roman"/>
          <w:color w:val="000000"/>
          <w:sz w:val="26"/>
          <w:szCs w:val="26"/>
          <w:lang w:eastAsia="zh-CN"/>
        </w:rPr>
        <w:t xml:space="preserve"> может</w:t>
      </w:r>
      <w:r w:rsidRPr="00D47417">
        <w:rPr>
          <w:rFonts w:eastAsia="Times New Roman"/>
          <w:color w:val="000000"/>
          <w:sz w:val="26"/>
          <w:szCs w:val="26"/>
          <w:lang w:eastAsia="zh-CN"/>
        </w:rPr>
        <w:t xml:space="preserve"> быть получена по выбору заявителя: </w:t>
      </w:r>
    </w:p>
    <w:p w14:paraId="2AA4227F"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лично в МФЦ;</w:t>
      </w:r>
    </w:p>
    <w:p w14:paraId="75CC365A"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 xml:space="preserve">почтой; </w:t>
      </w:r>
    </w:p>
    <w:p w14:paraId="364E2131" w14:textId="77777777" w:rsidR="00D47417" w:rsidRPr="00D47417" w:rsidRDefault="00D47417" w:rsidP="00D47417">
      <w:pPr>
        <w:widowControl w:val="0"/>
        <w:suppressAutoHyphens/>
        <w:overflowPunct w:val="0"/>
        <w:ind w:firstLine="709"/>
        <w:jc w:val="both"/>
        <w:rPr>
          <w:rFonts w:ascii="Arial" w:eastAsia="Times New Roman" w:hAnsi="Arial" w:cs="Arial"/>
          <w:color w:val="000000"/>
          <w:sz w:val="26"/>
          <w:szCs w:val="26"/>
          <w:lang w:eastAsia="zh-CN"/>
        </w:rPr>
      </w:pPr>
      <w:r w:rsidRPr="00D47417">
        <w:rPr>
          <w:rFonts w:eastAsia="Times New Roman"/>
          <w:sz w:val="26"/>
          <w:szCs w:val="26"/>
          <w:lang w:eastAsia="zh-CN"/>
        </w:rPr>
        <w:t>по электронной почте;</w:t>
      </w:r>
    </w:p>
    <w:p w14:paraId="6E5C3070" w14:textId="77777777" w:rsidR="00D47417" w:rsidRPr="00D47417" w:rsidRDefault="00D47417" w:rsidP="00D47417">
      <w:pPr>
        <w:widowControl w:val="0"/>
        <w:suppressAutoHyphens/>
        <w:overflowPunct w:val="0"/>
        <w:ind w:firstLine="709"/>
        <w:jc w:val="both"/>
        <w:rPr>
          <w:rFonts w:ascii="Arial" w:eastAsia="Times New Roman" w:hAnsi="Arial" w:cs="Arial"/>
          <w:b/>
          <w:bCs/>
          <w:sz w:val="26"/>
          <w:szCs w:val="26"/>
          <w:lang w:eastAsia="zh-CN"/>
        </w:rPr>
      </w:pPr>
      <w:r w:rsidRPr="00D47417">
        <w:rPr>
          <w:rFonts w:eastAsia="Times New Roman"/>
          <w:color w:val="000000"/>
          <w:sz w:val="26"/>
          <w:szCs w:val="26"/>
          <w:lang w:eastAsia="zh-CN"/>
        </w:rPr>
        <w:t xml:space="preserve">через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 </w:t>
      </w:r>
    </w:p>
    <w:p w14:paraId="61BB1825" w14:textId="77777777" w:rsidR="00D47417" w:rsidRPr="00D47417" w:rsidRDefault="00D47417" w:rsidP="00D47417">
      <w:pPr>
        <w:suppressAutoHyphens/>
        <w:overflowPunct w:val="0"/>
        <w:ind w:firstLine="709"/>
        <w:jc w:val="both"/>
        <w:rPr>
          <w:rFonts w:ascii="Calibri" w:eastAsia="Times New Roman" w:hAnsi="Calibri" w:cs="Tahoma"/>
          <w:sz w:val="26"/>
          <w:szCs w:val="26"/>
          <w:lang w:eastAsia="ru-RU"/>
        </w:rPr>
      </w:pPr>
      <w:r w:rsidRPr="00D47417">
        <w:rPr>
          <w:rFonts w:eastAsia="Times New Roman"/>
          <w:b/>
          <w:bCs/>
          <w:color w:val="000000"/>
          <w:sz w:val="26"/>
          <w:szCs w:val="26"/>
          <w:lang w:eastAsia="ru-RU"/>
        </w:rPr>
        <w:t>7. Срок предоставления государственной услуги.</w:t>
      </w:r>
    </w:p>
    <w:p w14:paraId="619A2D2A"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color w:val="000000"/>
          <w:sz w:val="26"/>
          <w:szCs w:val="26"/>
          <w:lang w:eastAsia="ru-RU"/>
        </w:rPr>
        <w:t>Максимальный срок предоставления государственной</w:t>
      </w:r>
      <w:r w:rsidRPr="00D47417">
        <w:rPr>
          <w:rFonts w:eastAsia="Times New Roman"/>
          <w:sz w:val="26"/>
          <w:szCs w:val="26"/>
          <w:lang w:eastAsia="ru-RU"/>
        </w:rPr>
        <w:t xml:space="preserve"> услуги </w:t>
      </w:r>
      <w:r w:rsidRPr="00D47417">
        <w:rPr>
          <w:rFonts w:eastAsia="Times New Roman"/>
          <w:color w:val="000000"/>
          <w:sz w:val="26"/>
          <w:szCs w:val="26"/>
          <w:lang w:eastAsia="ru-RU"/>
        </w:rPr>
        <w:t>составляет 20 рабочих дней со дня регистрации пакета документов в порядке, установленном пунктом 15 настоящего административного регламента, в:</w:t>
      </w:r>
    </w:p>
    <w:p w14:paraId="72C38969"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color w:val="000000"/>
          <w:sz w:val="26"/>
          <w:szCs w:val="26"/>
          <w:lang w:eastAsia="ru-RU"/>
        </w:rPr>
        <w:t>Уполномоченном органе в случае если пакет документов подан при личном обращении либо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63-ФЗ), в том числе с использованием информационно - телекоммуникационных технологий, включая использование Регионального портала (далее — электронный пакет документов), в Уполномоченный орган;</w:t>
      </w:r>
    </w:p>
    <w:p w14:paraId="527B633A"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color w:val="000000"/>
          <w:sz w:val="26"/>
          <w:szCs w:val="26"/>
          <w:lang w:eastAsia="ru-RU"/>
        </w:rPr>
        <w:t>МФЦ, в случае если пакет документов подан в письменной форме при личном обращении в МФЦ.</w:t>
      </w:r>
    </w:p>
    <w:p w14:paraId="629A7911"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color w:val="000000"/>
          <w:sz w:val="26"/>
          <w:szCs w:val="26"/>
          <w:lang w:eastAsia="ru-RU"/>
        </w:rPr>
        <w:t>Срок принятия решения о предоставлении (об отказе в предоставлении) единовременной социальной выплаты не должен превышать 20 рабочих дней со дня регистрации пакета документов в порядке, установленном пунктом 15 настоящего административного регламента.</w:t>
      </w:r>
    </w:p>
    <w:p w14:paraId="5B236893" w14:textId="77777777" w:rsidR="00D47417" w:rsidRPr="00D47417" w:rsidRDefault="00D47417" w:rsidP="00D47417">
      <w:pPr>
        <w:suppressAutoHyphens/>
        <w:overflowPunct w:val="0"/>
        <w:ind w:firstLine="709"/>
        <w:jc w:val="both"/>
        <w:rPr>
          <w:rFonts w:ascii="Calibri" w:eastAsia="Tahoma" w:hAnsi="Calibri" w:cs="Tahoma"/>
          <w:b/>
          <w:bCs/>
          <w:sz w:val="26"/>
          <w:szCs w:val="26"/>
          <w:lang w:eastAsia="ru-RU"/>
        </w:rPr>
      </w:pPr>
      <w:r w:rsidRPr="00D47417">
        <w:rPr>
          <w:rFonts w:eastAsia="Times New Roman"/>
          <w:color w:val="000000"/>
          <w:sz w:val="26"/>
          <w:szCs w:val="26"/>
          <w:lang w:eastAsia="ru-RU"/>
        </w:rPr>
        <w:t>Срок направления копии решения о предоставлении единовременной социальной выплаты</w:t>
      </w:r>
      <w:r w:rsidRPr="00D47417">
        <w:rPr>
          <w:rFonts w:eastAsia="Times New Roman"/>
          <w:color w:val="000000"/>
          <w:sz w:val="26"/>
          <w:szCs w:val="26"/>
          <w:lang w:eastAsia="zh-CN"/>
        </w:rPr>
        <w:t xml:space="preserve"> либо решения об отказе в предоставлении </w:t>
      </w:r>
      <w:r w:rsidRPr="00D47417">
        <w:rPr>
          <w:rFonts w:eastAsia="Times New Roman"/>
          <w:color w:val="000000"/>
          <w:sz w:val="26"/>
          <w:szCs w:val="26"/>
          <w:lang w:eastAsia="ru-RU"/>
        </w:rPr>
        <w:t>единовременной социальной выплаты</w:t>
      </w:r>
      <w:r w:rsidRPr="00D47417">
        <w:rPr>
          <w:rFonts w:eastAsia="Times New Roman"/>
          <w:color w:val="000000"/>
          <w:sz w:val="26"/>
          <w:szCs w:val="26"/>
          <w:lang w:eastAsia="zh-CN"/>
        </w:rPr>
        <w:t xml:space="preserve"> </w:t>
      </w:r>
      <w:r w:rsidRPr="00D47417">
        <w:rPr>
          <w:rFonts w:eastAsia="Times New Roman"/>
          <w:color w:val="000000"/>
          <w:sz w:val="26"/>
          <w:szCs w:val="26"/>
          <w:lang w:eastAsia="ru-RU"/>
        </w:rPr>
        <w:t>не должен превышать три рабочих дня со дня принятия соответствующего решения.</w:t>
      </w:r>
    </w:p>
    <w:p w14:paraId="786FC2B7"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b/>
          <w:bCs/>
          <w:color w:val="000000"/>
          <w:sz w:val="26"/>
          <w:szCs w:val="26"/>
          <w:lang w:eastAsia="ru-RU"/>
        </w:rPr>
        <w:t>8. Нормативные правовые акты, регулирующие предоставления государственной услуги.</w:t>
      </w:r>
    </w:p>
    <w:p w14:paraId="728DD539"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Гражданский кодекс Российской Федерации;</w:t>
      </w:r>
    </w:p>
    <w:p w14:paraId="4639D787" w14:textId="77777777" w:rsidR="00D47417" w:rsidRPr="00D47417" w:rsidRDefault="00D47417" w:rsidP="00D47417">
      <w:pPr>
        <w:suppressAutoHyphens/>
        <w:overflowPunct w:val="0"/>
        <w:ind w:firstLine="709"/>
        <w:jc w:val="both"/>
        <w:rPr>
          <w:rFonts w:eastAsia="Times New Roman"/>
          <w:color w:val="000000"/>
          <w:sz w:val="26"/>
          <w:szCs w:val="26"/>
          <w:lang w:eastAsia="ar-SA"/>
        </w:rPr>
      </w:pPr>
      <w:r w:rsidRPr="00D47417">
        <w:rPr>
          <w:rFonts w:eastAsia="Times New Roman"/>
          <w:sz w:val="26"/>
          <w:szCs w:val="26"/>
          <w:lang w:eastAsia="ru-RU"/>
        </w:rPr>
        <w:t>Семейный кодекс Российской Федерации;</w:t>
      </w:r>
    </w:p>
    <w:p w14:paraId="340E3E92" w14:textId="77777777" w:rsidR="00D47417" w:rsidRPr="00D47417" w:rsidRDefault="00D47417" w:rsidP="00D47417">
      <w:pPr>
        <w:suppressAutoHyphens/>
        <w:overflowPunct w:val="0"/>
        <w:ind w:firstLine="709"/>
        <w:jc w:val="both"/>
        <w:rPr>
          <w:rFonts w:eastAsia="Tahoma"/>
          <w:color w:val="000000"/>
          <w:sz w:val="26"/>
          <w:szCs w:val="26"/>
          <w:lang w:eastAsia="ar-SA"/>
        </w:rPr>
      </w:pPr>
      <w:r w:rsidRPr="00D47417">
        <w:rPr>
          <w:rFonts w:eastAsia="Times New Roman"/>
          <w:color w:val="000000"/>
          <w:sz w:val="26"/>
          <w:szCs w:val="26"/>
          <w:lang w:eastAsia="ar-SA"/>
        </w:rPr>
        <w:t>Федеральный закон от 24 апреля 2008 года № 48-ФЗ «Об опеке и попечительстве»;</w:t>
      </w:r>
    </w:p>
    <w:p w14:paraId="2183296D" w14:textId="77777777" w:rsidR="00D47417" w:rsidRPr="00D47417" w:rsidRDefault="00D47417" w:rsidP="00D47417">
      <w:pPr>
        <w:suppressAutoHyphens/>
        <w:overflowPunct w:val="0"/>
        <w:ind w:firstLine="709"/>
        <w:jc w:val="both"/>
        <w:rPr>
          <w:rFonts w:eastAsia="Times New Roman"/>
          <w:color w:val="000000"/>
          <w:sz w:val="26"/>
          <w:szCs w:val="26"/>
          <w:lang w:eastAsia="ar-SA"/>
        </w:rPr>
      </w:pPr>
      <w:r w:rsidRPr="00D47417">
        <w:rPr>
          <w:rFonts w:eastAsia="Tahoma"/>
          <w:color w:val="000000"/>
          <w:sz w:val="26"/>
          <w:szCs w:val="26"/>
          <w:lang w:eastAsia="ar-SA"/>
        </w:rPr>
        <w:t>Федеральный закон от 27 июля 2010 года № 210-ФЗ «Об организации предоставления государственных и муниципальных услуг» (далее — Федеральный закон № 210-ФЗ);</w:t>
      </w:r>
    </w:p>
    <w:p w14:paraId="3FD911E4"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color w:val="000000"/>
          <w:sz w:val="26"/>
          <w:szCs w:val="26"/>
          <w:lang w:eastAsia="ar-SA"/>
        </w:rPr>
        <w:t xml:space="preserve">Закон Приморского края от 13 августа 2013 года № 243-КЗ «Об </w:t>
      </w:r>
      <w:r w:rsidRPr="00D47417">
        <w:rPr>
          <w:rFonts w:eastAsia="Times New Roman"/>
          <w:color w:val="000000"/>
          <w:sz w:val="26"/>
          <w:szCs w:val="26"/>
          <w:lang w:eastAsia="zh-CN"/>
        </w:rPr>
        <w:t>образовании в Приморском крае</w:t>
      </w:r>
      <w:r w:rsidRPr="00D47417">
        <w:rPr>
          <w:rFonts w:eastAsia="Times New Roman"/>
          <w:color w:val="000000"/>
          <w:sz w:val="26"/>
          <w:szCs w:val="26"/>
          <w:lang w:eastAsia="ar-SA"/>
        </w:rPr>
        <w:t>»</w:t>
      </w:r>
      <w:r w:rsidRPr="00D47417">
        <w:rPr>
          <w:rFonts w:eastAsia="Tahoma"/>
          <w:sz w:val="26"/>
          <w:szCs w:val="26"/>
          <w:lang w:eastAsia="ru-RU"/>
        </w:rPr>
        <w:t>;</w:t>
      </w:r>
    </w:p>
    <w:p w14:paraId="059022C3"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sz w:val="26"/>
          <w:szCs w:val="26"/>
          <w:lang w:eastAsia="ru-RU"/>
        </w:rPr>
        <w:t xml:space="preserve">Закон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w:t>
      </w:r>
      <w:r w:rsidRPr="00D47417">
        <w:rPr>
          <w:rFonts w:eastAsia="Times New Roman"/>
          <w:sz w:val="26"/>
          <w:szCs w:val="26"/>
          <w:lang w:eastAsia="ru-RU"/>
        </w:rPr>
        <w:lastRenderedPageBreak/>
        <w:t>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p>
    <w:p w14:paraId="05923888"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color w:val="000000"/>
          <w:sz w:val="26"/>
          <w:szCs w:val="26"/>
          <w:lang w:eastAsia="ru-RU"/>
        </w:rPr>
        <w:t>П</w:t>
      </w:r>
      <w:r w:rsidRPr="00D47417">
        <w:rPr>
          <w:rFonts w:eastAsia="Times New Roman"/>
          <w:bCs/>
          <w:sz w:val="26"/>
          <w:szCs w:val="26"/>
          <w:lang w:eastAsia="zh-CN"/>
        </w:rPr>
        <w:t xml:space="preserve">остановление Правительства Приморского края </w:t>
      </w:r>
      <w:r w:rsidRPr="00D47417">
        <w:rPr>
          <w:rFonts w:eastAsia="Times New Roman"/>
          <w:color w:val="000000"/>
          <w:sz w:val="26"/>
          <w:szCs w:val="26"/>
          <w:lang w:eastAsia="zh-CN"/>
        </w:rPr>
        <w:t xml:space="preserve">от </w:t>
      </w:r>
      <w:r w:rsidRPr="00D47417">
        <w:rPr>
          <w:rFonts w:eastAsia="Tahoma"/>
          <w:color w:val="000000"/>
          <w:kern w:val="2"/>
          <w:sz w:val="26"/>
          <w:szCs w:val="26"/>
          <w:lang w:eastAsia="zh-CN" w:bidi="hi-IN"/>
        </w:rPr>
        <w:t>26</w:t>
      </w:r>
      <w:r w:rsidRPr="00D47417">
        <w:rPr>
          <w:rFonts w:eastAsia="Times New Roman"/>
          <w:color w:val="000000"/>
          <w:sz w:val="26"/>
          <w:szCs w:val="26"/>
          <w:lang w:eastAsia="zh-CN"/>
        </w:rPr>
        <w:t xml:space="preserve"> </w:t>
      </w:r>
      <w:r w:rsidRPr="00D47417">
        <w:rPr>
          <w:rFonts w:eastAsia="Tahoma"/>
          <w:color w:val="000000"/>
          <w:kern w:val="2"/>
          <w:sz w:val="26"/>
          <w:szCs w:val="26"/>
          <w:lang w:eastAsia="zh-CN" w:bidi="hi-IN"/>
        </w:rPr>
        <w:t>мая</w:t>
      </w:r>
      <w:r w:rsidRPr="00D47417">
        <w:rPr>
          <w:rFonts w:eastAsia="Times New Roman"/>
          <w:color w:val="000000"/>
          <w:sz w:val="26"/>
          <w:szCs w:val="26"/>
          <w:lang w:eastAsia="zh-CN"/>
        </w:rPr>
        <w:t xml:space="preserve"> 2023 года</w:t>
      </w:r>
      <w:r w:rsidRPr="00D47417">
        <w:rPr>
          <w:rFonts w:eastAsia="Times New Roman"/>
          <w:color w:val="000000"/>
          <w:sz w:val="26"/>
          <w:szCs w:val="26"/>
          <w:lang w:eastAsia="zh-CN"/>
        </w:rPr>
        <w:br/>
        <w:t xml:space="preserve">№ 352-пп «Об утверждении Порядка </w:t>
      </w:r>
      <w:r w:rsidRPr="00D47417">
        <w:rPr>
          <w:rFonts w:eastAsia="Tahoma"/>
          <w:color w:val="000000"/>
          <w:kern w:val="2"/>
          <w:sz w:val="26"/>
          <w:szCs w:val="26"/>
          <w:lang w:eastAsia="zh-CN" w:bidi="hi-IN"/>
        </w:rPr>
        <w:t>предоставления и размера единовременной социальной выплаты на ремонт жилого помещения лицам из числа детей сирот и детей, оставшихся без попечения родителей, и признании утратившими силу некоторых постановлений Администрации Приморского края</w:t>
      </w:r>
      <w:r w:rsidRPr="00D47417">
        <w:rPr>
          <w:rFonts w:eastAsia="Times New Roman"/>
          <w:color w:val="000000"/>
          <w:sz w:val="26"/>
          <w:szCs w:val="26"/>
          <w:lang w:eastAsia="zh-CN"/>
        </w:rPr>
        <w:t>»</w:t>
      </w:r>
      <w:r w:rsidRPr="00D47417">
        <w:rPr>
          <w:rFonts w:eastAsia="Times New Roman"/>
          <w:bCs/>
          <w:color w:val="000000"/>
          <w:sz w:val="26"/>
          <w:szCs w:val="26"/>
          <w:lang w:eastAsia="zh-CN"/>
        </w:rPr>
        <w:t xml:space="preserve"> (далее — постановление № 352-пп, Порядок);</w:t>
      </w:r>
      <w:r w:rsidRPr="00D47417">
        <w:rPr>
          <w:rFonts w:eastAsia="Times New Roman"/>
          <w:color w:val="000000"/>
          <w:sz w:val="26"/>
          <w:szCs w:val="26"/>
          <w:lang w:eastAsia="ru-RU"/>
        </w:rPr>
        <w:t xml:space="preserve"> </w:t>
      </w:r>
    </w:p>
    <w:p w14:paraId="558F7AE5"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sz w:val="26"/>
          <w:szCs w:val="26"/>
          <w:lang w:eastAsia="ru-RU"/>
        </w:rPr>
        <w:t xml:space="preserve">Перечень нормативных правовых актов, регулирующих предоставление государственной услуги, размещен </w:t>
      </w:r>
      <w:r w:rsidRPr="00D47417">
        <w:rPr>
          <w:rFonts w:eastAsia="Times New Roman"/>
          <w:color w:val="000000"/>
          <w:sz w:val="26"/>
          <w:szCs w:val="26"/>
          <w:lang w:eastAsia="ru-RU"/>
        </w:rPr>
        <w:t xml:space="preserve">на официальном сайте администрации </w:t>
      </w:r>
      <w:bookmarkStart w:id="4" w:name="_Hlk681914411121"/>
      <w:r w:rsidRPr="00D47417">
        <w:rPr>
          <w:rFonts w:eastAsia="Times New Roman"/>
          <w:color w:val="000000"/>
          <w:sz w:val="26"/>
          <w:szCs w:val="26"/>
          <w:lang w:eastAsia="ru-RU"/>
        </w:rPr>
        <w:t xml:space="preserve">муниципальных </w:t>
      </w:r>
      <w:bookmarkEnd w:id="4"/>
      <w:r w:rsidRPr="00D47417">
        <w:rPr>
          <w:rFonts w:eastAsia="Times New Roman"/>
          <w:color w:val="000000"/>
          <w:sz w:val="26"/>
          <w:szCs w:val="26"/>
          <w:lang w:eastAsia="ru-RU"/>
        </w:rPr>
        <w:t xml:space="preserve">образований, Региональном портале, </w:t>
      </w:r>
      <w:r w:rsidRPr="00D47417">
        <w:rPr>
          <w:rFonts w:eastAsia="Times New Roman"/>
          <w:sz w:val="26"/>
          <w:szCs w:val="26"/>
          <w:lang w:eastAsia="ru-RU"/>
        </w:rPr>
        <w:t xml:space="preserve">на официальном сайте Правительства Приморского края </w:t>
      </w:r>
      <w:r w:rsidRPr="00D47417">
        <w:rPr>
          <w:rFonts w:eastAsia="Times New Roman"/>
          <w:color w:val="000000"/>
          <w:sz w:val="26"/>
          <w:szCs w:val="26"/>
          <w:lang w:eastAsia="ru-RU"/>
        </w:rPr>
        <w:t>и органов исполнительной власти Приморского края в информационно-телекоммуникационной сети «Интернет», на официальном сайте министерства труда и социальной политики Приморского края (далее — министерство) в информационно - телекоммуникационной сети «Интернет», в региональной государственной информационной системе «Реестр государственных и муниципальных услуг (функций) Приморского края» (далее - Реестр) (далее - Интернет-сайты)</w:t>
      </w:r>
      <w:r w:rsidRPr="00D47417">
        <w:rPr>
          <w:rFonts w:eastAsia="Times New Roman"/>
          <w:sz w:val="26"/>
          <w:szCs w:val="26"/>
          <w:lang w:eastAsia="ru-RU"/>
        </w:rPr>
        <w:t>.</w:t>
      </w:r>
    </w:p>
    <w:p w14:paraId="7C6A7396" w14:textId="77777777" w:rsidR="00D47417" w:rsidRPr="00D47417" w:rsidRDefault="00D47417" w:rsidP="00D47417">
      <w:pPr>
        <w:suppressAutoHyphens/>
        <w:overflowPunct w:val="0"/>
        <w:ind w:firstLine="709"/>
        <w:jc w:val="both"/>
        <w:rPr>
          <w:rFonts w:eastAsia="Times New Roman"/>
          <w:b/>
          <w:bCs/>
          <w:sz w:val="26"/>
          <w:szCs w:val="26"/>
          <w:lang w:eastAsia="ru-RU"/>
        </w:rPr>
      </w:pPr>
      <w:r w:rsidRPr="00D47417">
        <w:rPr>
          <w:rFonts w:eastAsia="Times New Roman"/>
          <w:color w:val="000000"/>
          <w:sz w:val="26"/>
          <w:szCs w:val="26"/>
          <w:lang w:eastAsia="ru-RU"/>
        </w:rPr>
        <w:t xml:space="preserve">Администрации </w:t>
      </w:r>
      <w:bookmarkStart w:id="5" w:name="_Hlk6819144111211"/>
      <w:r w:rsidRPr="00D47417">
        <w:rPr>
          <w:rFonts w:eastAsia="Times New Roman"/>
          <w:color w:val="000000"/>
          <w:sz w:val="26"/>
          <w:szCs w:val="26"/>
          <w:lang w:eastAsia="ru-RU"/>
        </w:rPr>
        <w:t xml:space="preserve">муниципальных </w:t>
      </w:r>
      <w:bookmarkEnd w:id="5"/>
      <w:r w:rsidRPr="00D47417">
        <w:rPr>
          <w:rFonts w:eastAsia="Times New Roman"/>
          <w:color w:val="000000"/>
          <w:sz w:val="26"/>
          <w:szCs w:val="26"/>
          <w:lang w:eastAsia="ru-RU"/>
        </w:rPr>
        <w:t xml:space="preserve">образований </w:t>
      </w:r>
      <w:r w:rsidRPr="00D47417">
        <w:rPr>
          <w:rFonts w:eastAsia="Times New Roman"/>
          <w:sz w:val="26"/>
          <w:szCs w:val="26"/>
          <w:lang w:eastAsia="ru-RU"/>
        </w:rPr>
        <w:t xml:space="preserve">обеспечивают размещение и актуализацию перечня нормативных правовых актов, регулирующих предоставление государственной услуги, на своем официальном сайте, на </w:t>
      </w:r>
      <w:r w:rsidRPr="00D47417">
        <w:rPr>
          <w:rFonts w:eastAsia="Times New Roman"/>
          <w:color w:val="000000"/>
          <w:sz w:val="26"/>
          <w:szCs w:val="26"/>
          <w:lang w:eastAsia="ru-RU"/>
        </w:rPr>
        <w:t>Региональном портале</w:t>
      </w:r>
      <w:r w:rsidRPr="00D47417">
        <w:rPr>
          <w:rFonts w:eastAsia="Times New Roman"/>
          <w:sz w:val="26"/>
          <w:szCs w:val="26"/>
          <w:lang w:eastAsia="ru-RU"/>
        </w:rPr>
        <w:t xml:space="preserve"> и в </w:t>
      </w:r>
      <w:r w:rsidRPr="00D47417">
        <w:rPr>
          <w:rFonts w:eastAsia="Times New Roman"/>
          <w:color w:val="000000"/>
          <w:sz w:val="26"/>
          <w:szCs w:val="26"/>
          <w:lang w:eastAsia="ru-RU"/>
        </w:rPr>
        <w:t>Реестре.</w:t>
      </w:r>
    </w:p>
    <w:p w14:paraId="1AE13DE0"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b/>
          <w:bCs/>
          <w:sz w:val="26"/>
          <w:szCs w:val="26"/>
          <w:lang w:eastAsia="ru-RU"/>
        </w:rPr>
        <w:t>9. Исчерпывающий перечень документов, необходимых для предоставления государственной услуги</w:t>
      </w:r>
      <w:bookmarkStart w:id="6" w:name="_Hlk69487708"/>
      <w:bookmarkStart w:id="7" w:name="_Hlk72509787"/>
      <w:bookmarkEnd w:id="6"/>
      <w:bookmarkEnd w:id="7"/>
      <w:r w:rsidRPr="00D47417">
        <w:rPr>
          <w:rFonts w:eastAsia="Times New Roman"/>
          <w:b/>
          <w:bCs/>
          <w:sz w:val="26"/>
          <w:szCs w:val="26"/>
          <w:lang w:eastAsia="ru-RU"/>
        </w:rPr>
        <w:t>.</w:t>
      </w:r>
    </w:p>
    <w:p w14:paraId="4E0F81EE" w14:textId="77777777" w:rsidR="00D47417" w:rsidRPr="00D47417" w:rsidRDefault="00D47417" w:rsidP="00D47417">
      <w:pPr>
        <w:suppressAutoHyphens/>
        <w:overflowPunct w:val="0"/>
        <w:ind w:firstLine="709"/>
        <w:jc w:val="both"/>
        <w:rPr>
          <w:rFonts w:eastAsia="Times New Roman"/>
          <w:sz w:val="26"/>
          <w:szCs w:val="26"/>
          <w:highlight w:val="white"/>
          <w:lang w:eastAsia="ru-RU"/>
        </w:rPr>
      </w:pPr>
      <w:r w:rsidRPr="00D47417">
        <w:rPr>
          <w:rFonts w:eastAsia="Times New Roman"/>
          <w:sz w:val="26"/>
          <w:szCs w:val="26"/>
          <w:lang w:eastAsia="ru-RU"/>
        </w:rPr>
        <w:t xml:space="preserve">9.1. Исчерпывающий перечень документов, необходимых                                  в соответствии с </w:t>
      </w:r>
      <w:r w:rsidRPr="00D47417">
        <w:rPr>
          <w:rFonts w:eastAsia="Times New Roman"/>
          <w:color w:val="000000"/>
          <w:spacing w:val="2"/>
          <w:sz w:val="26"/>
          <w:szCs w:val="26"/>
          <w:lang w:eastAsia="ru-RU"/>
        </w:rPr>
        <w:t>законодательными или иными нормативными правовыми актами</w:t>
      </w:r>
      <w:r w:rsidRPr="00D47417">
        <w:rPr>
          <w:rFonts w:eastAsia="Times New Roman"/>
          <w:sz w:val="26"/>
          <w:szCs w:val="26"/>
          <w:lang w:eastAsia="ru-RU"/>
        </w:rPr>
        <w:t xml:space="preserve"> для предоставления государственной услуги, которые заявитель должен представить самостоятельно:</w:t>
      </w:r>
    </w:p>
    <w:p w14:paraId="43F87335" w14:textId="77777777" w:rsidR="00D47417" w:rsidRPr="00D47417" w:rsidRDefault="00D47417" w:rsidP="00D47417">
      <w:pPr>
        <w:suppressAutoHyphens/>
        <w:overflowPunct w:val="0"/>
        <w:ind w:firstLine="709"/>
        <w:jc w:val="both"/>
        <w:rPr>
          <w:rFonts w:eastAsia="Times New Roman"/>
          <w:color w:val="000000"/>
          <w:sz w:val="26"/>
          <w:szCs w:val="26"/>
          <w:lang w:eastAsia="zh-CN"/>
        </w:rPr>
      </w:pPr>
      <w:r w:rsidRPr="00D47417">
        <w:rPr>
          <w:rFonts w:eastAsia="Times New Roman"/>
          <w:sz w:val="26"/>
          <w:szCs w:val="26"/>
          <w:highlight w:val="white"/>
          <w:lang w:eastAsia="ru-RU"/>
        </w:rPr>
        <w:t xml:space="preserve">заявление о предоставлении государственной услуги в соответствии с требованиями к его составу согласно Приложению № 1 </w:t>
      </w:r>
      <w:r w:rsidRPr="00D47417">
        <w:rPr>
          <w:rFonts w:eastAsia="Times New Roman"/>
          <w:color w:val="000000"/>
          <w:sz w:val="26"/>
          <w:szCs w:val="26"/>
          <w:highlight w:val="white"/>
          <w:lang w:eastAsia="zh-CN"/>
        </w:rPr>
        <w:t xml:space="preserve">к </w:t>
      </w:r>
      <w:r w:rsidRPr="00D47417">
        <w:rPr>
          <w:rFonts w:eastAsia="Times New Roman"/>
          <w:bCs/>
          <w:color w:val="000000"/>
          <w:sz w:val="26"/>
          <w:szCs w:val="26"/>
          <w:highlight w:val="white"/>
          <w:lang w:eastAsia="zh-CN"/>
        </w:rPr>
        <w:t>Порядку</w:t>
      </w:r>
      <w:r w:rsidRPr="00D47417">
        <w:rPr>
          <w:rFonts w:eastAsia="Tahoma"/>
          <w:sz w:val="26"/>
          <w:szCs w:val="26"/>
          <w:highlight w:val="white"/>
          <w:lang w:eastAsia="ru-RU"/>
        </w:rPr>
        <w:t>, утвержд</w:t>
      </w:r>
      <w:r w:rsidRPr="00D47417">
        <w:rPr>
          <w:rFonts w:eastAsia="Tahoma"/>
          <w:sz w:val="26"/>
          <w:szCs w:val="26"/>
          <w:lang w:eastAsia="ru-RU"/>
        </w:rPr>
        <w:t>енному постановлением № 352-пп (далее - заявление)</w:t>
      </w:r>
      <w:r w:rsidRPr="00D47417">
        <w:rPr>
          <w:rFonts w:eastAsia="Times New Roman"/>
          <w:color w:val="000000"/>
          <w:sz w:val="26"/>
          <w:szCs w:val="26"/>
          <w:lang w:eastAsia="zh-CN"/>
        </w:rPr>
        <w:t>;</w:t>
      </w:r>
    </w:p>
    <w:p w14:paraId="2D6899BD" w14:textId="77777777" w:rsidR="00D47417" w:rsidRPr="00D47417" w:rsidRDefault="00D47417" w:rsidP="00D47417">
      <w:pPr>
        <w:widowControl w:val="0"/>
        <w:suppressAutoHyphens/>
        <w:overflowPunct w:val="0"/>
        <w:ind w:firstLine="709"/>
        <w:jc w:val="both"/>
        <w:rPr>
          <w:rFonts w:eastAsia="Calibri"/>
          <w:sz w:val="26"/>
          <w:szCs w:val="26"/>
          <w:lang w:eastAsia="ru-RU"/>
        </w:rPr>
      </w:pPr>
      <w:r w:rsidRPr="00D47417">
        <w:rPr>
          <w:rFonts w:eastAsia="Times New Roman"/>
          <w:color w:val="000000"/>
          <w:sz w:val="26"/>
          <w:szCs w:val="26"/>
          <w:lang w:eastAsia="zh-CN"/>
        </w:rPr>
        <w:t>документ, удостоверяющий личность гражданина Российской Федерации;</w:t>
      </w:r>
    </w:p>
    <w:p w14:paraId="20DEA734" w14:textId="77777777" w:rsidR="00D47417" w:rsidRPr="00D47417" w:rsidRDefault="00D47417" w:rsidP="00D47417">
      <w:pPr>
        <w:widowControl w:val="0"/>
        <w:suppressAutoHyphens/>
        <w:overflowPunct w:val="0"/>
        <w:ind w:firstLine="709"/>
        <w:jc w:val="both"/>
        <w:rPr>
          <w:rFonts w:eastAsia="Calibri"/>
          <w:color w:val="000000"/>
          <w:sz w:val="26"/>
          <w:szCs w:val="26"/>
          <w:shd w:val="clear" w:color="auto" w:fill="FFFFFF"/>
          <w:lang w:eastAsia="zh-CN"/>
        </w:rPr>
      </w:pPr>
      <w:r w:rsidRPr="00D47417">
        <w:rPr>
          <w:rFonts w:eastAsia="Calibri"/>
          <w:sz w:val="26"/>
          <w:szCs w:val="26"/>
          <w:lang w:eastAsia="ru-RU"/>
        </w:rPr>
        <w:t>решение суда об установлении юридического факта проживания по определенному адресу на территории Приморского края (в случае отсутствия регистрации по месту жительства (пребывания) на территории Приморского края);</w:t>
      </w:r>
    </w:p>
    <w:p w14:paraId="18C12A91" w14:textId="77777777" w:rsidR="00D47417" w:rsidRPr="00D47417" w:rsidRDefault="00D47417" w:rsidP="00D47417">
      <w:pPr>
        <w:widowControl w:val="0"/>
        <w:suppressAutoHyphens/>
        <w:overflowPunct w:val="0"/>
        <w:ind w:firstLine="709"/>
        <w:jc w:val="both"/>
        <w:rPr>
          <w:rFonts w:eastAsia="Times New Roman"/>
          <w:sz w:val="26"/>
          <w:szCs w:val="26"/>
          <w:lang w:eastAsia="ru-RU"/>
        </w:rPr>
      </w:pPr>
      <w:r w:rsidRPr="00D47417">
        <w:rPr>
          <w:rFonts w:eastAsia="Calibri"/>
          <w:color w:val="000000"/>
          <w:sz w:val="26"/>
          <w:szCs w:val="26"/>
          <w:shd w:val="clear" w:color="auto" w:fill="FFFFFF"/>
          <w:lang w:eastAsia="zh-CN"/>
        </w:rPr>
        <w:t>с</w:t>
      </w:r>
      <w:r w:rsidRPr="00D47417">
        <w:rPr>
          <w:rFonts w:eastAsia="Calibri"/>
          <w:color w:val="000000"/>
          <w:sz w:val="26"/>
          <w:szCs w:val="26"/>
          <w:highlight w:val="white"/>
          <w:lang w:eastAsia="zh-CN"/>
        </w:rPr>
        <w:t>огласие на предоставление единовременной социальной выплаты заявителю, выданное иными собственниками (в случае если собственниками жилого помещения являются несколько лиц из числа детей-сирот и детей, оставшихся без попечения родителей).</w:t>
      </w:r>
    </w:p>
    <w:p w14:paraId="458ACAC0"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imes New Roman"/>
          <w:sz w:val="26"/>
          <w:szCs w:val="26"/>
          <w:lang w:eastAsia="ru-RU"/>
        </w:rPr>
        <w:t>Запрещено требовать от заявителя представление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14:paraId="78910BED" w14:textId="77777777" w:rsidR="00D47417" w:rsidRPr="00D47417" w:rsidRDefault="00D47417" w:rsidP="00D47417">
      <w:pPr>
        <w:widowControl w:val="0"/>
        <w:suppressAutoHyphens/>
        <w:ind w:firstLine="709"/>
        <w:jc w:val="both"/>
        <w:rPr>
          <w:rFonts w:eastAsia="Calibri"/>
          <w:color w:val="000000"/>
          <w:sz w:val="26"/>
          <w:szCs w:val="26"/>
          <w:shd w:val="clear" w:color="auto" w:fill="FFFFFF"/>
          <w:lang w:eastAsia="zh-CN"/>
        </w:rPr>
      </w:pPr>
      <w:r w:rsidRPr="00D47417">
        <w:rPr>
          <w:rFonts w:eastAsia="Tahoma"/>
          <w:color w:val="000000"/>
          <w:sz w:val="26"/>
          <w:szCs w:val="26"/>
          <w:lang w:eastAsia="ru-RU"/>
        </w:rPr>
        <w:t>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так как сведения, содержащиеся в указанных документах, подлежат представлению в рамках межведомственного информационного взаимодействия:</w:t>
      </w:r>
    </w:p>
    <w:p w14:paraId="6F837DAE" w14:textId="3519AA18" w:rsidR="00D47417" w:rsidRPr="00D47417" w:rsidRDefault="00D47417" w:rsidP="00D47417">
      <w:pPr>
        <w:widowControl w:val="0"/>
        <w:suppressAutoHyphens/>
        <w:overflowPunct w:val="0"/>
        <w:ind w:firstLine="709"/>
        <w:jc w:val="both"/>
        <w:rPr>
          <w:rFonts w:eastAsia="Calibri"/>
          <w:color w:val="000000"/>
          <w:sz w:val="26"/>
          <w:szCs w:val="26"/>
          <w:shd w:val="clear" w:color="auto" w:fill="FFFFFF"/>
          <w:lang w:eastAsia="zh-CN"/>
        </w:rPr>
      </w:pPr>
      <w:r w:rsidRPr="00D47417">
        <w:rPr>
          <w:rFonts w:eastAsia="Calibri"/>
          <w:color w:val="000000"/>
          <w:sz w:val="26"/>
          <w:szCs w:val="26"/>
          <w:shd w:val="clear" w:color="auto" w:fill="FFFFFF"/>
          <w:lang w:eastAsia="zh-CN"/>
        </w:rPr>
        <w:t>д</w:t>
      </w:r>
      <w:r w:rsidRPr="00D47417">
        <w:rPr>
          <w:rFonts w:eastAsia="Calibri"/>
          <w:color w:val="000000"/>
          <w:sz w:val="26"/>
          <w:szCs w:val="26"/>
          <w:lang w:eastAsia="zh-CN"/>
        </w:rPr>
        <w:t>окументы, подтверждающие регистрацию заявителя по месту жительства на территории Приморского края или по месту пребывания на территории Приморского кр</w:t>
      </w:r>
      <w:r w:rsidRPr="00D47417">
        <w:rPr>
          <w:rFonts w:eastAsia="Calibri"/>
          <w:color w:val="000000"/>
          <w:sz w:val="26"/>
          <w:szCs w:val="26"/>
          <w:shd w:val="clear" w:color="auto" w:fill="FFFFFF"/>
          <w:lang w:eastAsia="zh-CN"/>
        </w:rPr>
        <w:t xml:space="preserve">ая </w:t>
      </w:r>
      <w:r w:rsidRPr="00D47417">
        <w:rPr>
          <w:rFonts w:eastAsia="Calibri"/>
          <w:color w:val="000000"/>
          <w:sz w:val="26"/>
          <w:szCs w:val="26"/>
          <w:shd w:val="clear" w:color="auto" w:fill="FFFFFF"/>
          <w:lang w:eastAsia="zh-CN"/>
        </w:rPr>
        <w:lastRenderedPageBreak/>
        <w:t xml:space="preserve">(документы, подтверждающие регистрацию по месту пребывания на территории </w:t>
      </w:r>
      <w:r w:rsidR="00C24BD2" w:rsidRPr="00D47417">
        <w:rPr>
          <w:rFonts w:eastAsia="Calibri"/>
          <w:color w:val="000000"/>
          <w:sz w:val="26"/>
          <w:szCs w:val="26"/>
          <w:shd w:val="clear" w:color="auto" w:fill="FFFFFF"/>
          <w:lang w:eastAsia="zh-CN"/>
        </w:rPr>
        <w:t>Приморского края,</w:t>
      </w:r>
      <w:r w:rsidRPr="00D47417">
        <w:rPr>
          <w:rFonts w:eastAsia="Calibri"/>
          <w:color w:val="000000"/>
          <w:sz w:val="26"/>
          <w:szCs w:val="26"/>
          <w:shd w:val="clear" w:color="auto" w:fill="FFFFFF"/>
          <w:lang w:eastAsia="zh-CN"/>
        </w:rPr>
        <w:t xml:space="preserve"> представляются в случае отсутствия регистрации по месту жительства на территории Приморского края);</w:t>
      </w:r>
    </w:p>
    <w:p w14:paraId="22795C59" w14:textId="77777777" w:rsidR="00D47417" w:rsidRPr="00D47417" w:rsidRDefault="00D47417" w:rsidP="00D47417">
      <w:pPr>
        <w:widowControl w:val="0"/>
        <w:suppressAutoHyphens/>
        <w:ind w:firstLine="709"/>
        <w:jc w:val="both"/>
        <w:rPr>
          <w:rFonts w:eastAsia="Calibri"/>
          <w:color w:val="000000"/>
          <w:sz w:val="26"/>
          <w:szCs w:val="26"/>
          <w:lang w:eastAsia="zh-CN"/>
        </w:rPr>
      </w:pPr>
      <w:r w:rsidRPr="00D47417">
        <w:rPr>
          <w:rFonts w:eastAsia="Calibri"/>
          <w:color w:val="000000"/>
          <w:sz w:val="26"/>
          <w:szCs w:val="26"/>
          <w:shd w:val="clear" w:color="auto" w:fill="FFFFFF"/>
          <w:lang w:eastAsia="zh-CN"/>
        </w:rPr>
        <w:t>в</w:t>
      </w:r>
      <w:r w:rsidRPr="00D47417">
        <w:rPr>
          <w:rFonts w:eastAsia="Calibri"/>
          <w:color w:val="000000"/>
          <w:sz w:val="26"/>
          <w:szCs w:val="26"/>
          <w:highlight w:val="white"/>
          <w:lang w:eastAsia="zh-CN"/>
        </w:rPr>
        <w:t>ыписка из Единого государственного реестра недвижимости об объекте недвижимости на жилое помещение, в отношении которого подано заявление.</w:t>
      </w:r>
    </w:p>
    <w:p w14:paraId="24D8779C" w14:textId="57FFDB9C" w:rsidR="00D47417" w:rsidRPr="00D47417" w:rsidRDefault="00D47417" w:rsidP="00D47417">
      <w:pPr>
        <w:widowControl w:val="0"/>
        <w:suppressAutoHyphens/>
        <w:ind w:firstLine="709"/>
        <w:jc w:val="both"/>
        <w:rPr>
          <w:rFonts w:eastAsia="Calibri"/>
          <w:color w:val="000000"/>
          <w:sz w:val="26"/>
          <w:szCs w:val="26"/>
          <w:lang w:eastAsia="zh-CN"/>
        </w:rPr>
      </w:pPr>
      <w:r w:rsidRPr="00D47417">
        <w:rPr>
          <w:rFonts w:eastAsia="Calibri"/>
          <w:color w:val="000000"/>
          <w:sz w:val="26"/>
          <w:szCs w:val="26"/>
          <w:lang w:eastAsia="zh-CN"/>
        </w:rPr>
        <w:t xml:space="preserve">В случае если документы, указанные в настоящем подпункте не представлены заявителем по собственной инициативе, сведения, содержащиеся в указанных документах, Уполномоченный орган запрашивает посредством межведомственных запросов, в том числе в электронной форме с использованием единой </w:t>
      </w:r>
      <w:r w:rsidR="00C24BD2" w:rsidRPr="00D47417">
        <w:rPr>
          <w:rFonts w:eastAsia="Calibri"/>
          <w:color w:val="000000"/>
          <w:sz w:val="26"/>
          <w:szCs w:val="26"/>
          <w:lang w:eastAsia="zh-CN"/>
        </w:rPr>
        <w:t>системы межведомственного</w:t>
      </w:r>
      <w:r w:rsidRPr="00D47417">
        <w:rPr>
          <w:rFonts w:eastAsia="Calibri"/>
          <w:color w:val="000000"/>
          <w:sz w:val="26"/>
          <w:szCs w:val="26"/>
          <w:lang w:eastAsia="zh-CN"/>
        </w:rPr>
        <w:t xml:space="preserve"> электронного взаимодействия и подключаемых к ней региональных систем межведомственного электронного </w:t>
      </w:r>
      <w:r w:rsidR="00C24BD2" w:rsidRPr="00D47417">
        <w:rPr>
          <w:rFonts w:eastAsia="Calibri"/>
          <w:color w:val="000000"/>
          <w:sz w:val="26"/>
          <w:szCs w:val="26"/>
          <w:lang w:eastAsia="zh-CN"/>
        </w:rPr>
        <w:t>взаимодействия (</w:t>
      </w:r>
      <w:r w:rsidRPr="00D47417">
        <w:rPr>
          <w:rFonts w:eastAsia="Calibri"/>
          <w:color w:val="000000"/>
          <w:sz w:val="26"/>
          <w:szCs w:val="26"/>
          <w:lang w:eastAsia="zh-CN"/>
        </w:rPr>
        <w:t>далее — СМЭВ).</w:t>
      </w:r>
    </w:p>
    <w:p w14:paraId="1F7154C5" w14:textId="4EDADB23" w:rsidR="00D47417" w:rsidRPr="00D47417" w:rsidRDefault="00D47417" w:rsidP="00D47417">
      <w:pPr>
        <w:widowControl w:val="0"/>
        <w:suppressAutoHyphens/>
        <w:ind w:firstLine="709"/>
        <w:jc w:val="both"/>
        <w:rPr>
          <w:rFonts w:eastAsia="Calibri"/>
          <w:color w:val="000000"/>
          <w:sz w:val="26"/>
          <w:szCs w:val="26"/>
          <w:lang w:eastAsia="zh-CN"/>
        </w:rPr>
      </w:pPr>
      <w:r w:rsidRPr="00D47417">
        <w:rPr>
          <w:rFonts w:eastAsia="Calibri"/>
          <w:color w:val="000000"/>
          <w:sz w:val="26"/>
          <w:szCs w:val="26"/>
          <w:lang w:eastAsia="zh-CN"/>
        </w:rPr>
        <w:t>9.</w:t>
      </w:r>
      <w:r w:rsidR="00C24BD2" w:rsidRPr="00D47417">
        <w:rPr>
          <w:rFonts w:eastAsia="Calibri"/>
          <w:color w:val="000000"/>
          <w:sz w:val="26"/>
          <w:szCs w:val="26"/>
          <w:lang w:eastAsia="zh-CN"/>
        </w:rPr>
        <w:t>3. При</w:t>
      </w:r>
      <w:r w:rsidRPr="00D47417">
        <w:rPr>
          <w:rFonts w:eastAsia="Calibri"/>
          <w:color w:val="000000"/>
          <w:sz w:val="26"/>
          <w:szCs w:val="26"/>
          <w:lang w:eastAsia="zh-CN"/>
        </w:rPr>
        <w:t xml:space="preserve"> обращении заявителя лично в Уполномоченный орган или в МФЦ документ, указанный в абзаце третьем подпункта 9.1 настоящего пункта, предъявляется заявителем в оригинале для сличения данных, содержащихся в документе, предусмотренном настоящим абзацем, с данными содержащимися в заявлении, и возвращается заявителю в день их приема. </w:t>
      </w:r>
    </w:p>
    <w:p w14:paraId="59CDCCC7" w14:textId="429BB15A" w:rsidR="00D47417" w:rsidRPr="00D47417" w:rsidRDefault="00D47417" w:rsidP="00D47417">
      <w:pPr>
        <w:widowControl w:val="0"/>
        <w:suppressAutoHyphens/>
        <w:ind w:firstLine="709"/>
        <w:jc w:val="both"/>
        <w:rPr>
          <w:rFonts w:eastAsia="Calibri"/>
          <w:color w:val="000000"/>
          <w:sz w:val="26"/>
          <w:szCs w:val="26"/>
          <w:shd w:val="clear" w:color="auto" w:fill="FFFFFF"/>
          <w:lang w:eastAsia="zh-CN"/>
        </w:rPr>
      </w:pPr>
      <w:r w:rsidRPr="00D47417">
        <w:rPr>
          <w:rFonts w:eastAsia="Calibri"/>
          <w:color w:val="000000"/>
          <w:sz w:val="26"/>
          <w:szCs w:val="26"/>
          <w:lang w:eastAsia="zh-CN"/>
        </w:rPr>
        <w:t xml:space="preserve">Документы, указанные в абзаце четвертом подпункта 9.1, в подпункте 9.2 настоящего пункта, представляются заявителем в оригиналах или в заверенных в установленном действующим законодательством порядке копиях, документ, указанный в абзаце пятом подпункта 9.1 </w:t>
      </w:r>
      <w:r w:rsidR="00C24BD2" w:rsidRPr="00D47417">
        <w:rPr>
          <w:rFonts w:eastAsia="Calibri"/>
          <w:color w:val="000000"/>
          <w:sz w:val="26"/>
          <w:szCs w:val="26"/>
          <w:lang w:eastAsia="zh-CN"/>
        </w:rPr>
        <w:t>настоящего пункта,</w:t>
      </w:r>
      <w:r w:rsidRPr="00D47417">
        <w:rPr>
          <w:rFonts w:eastAsia="Calibri"/>
          <w:color w:val="000000"/>
          <w:sz w:val="26"/>
          <w:szCs w:val="26"/>
          <w:lang w:eastAsia="zh-CN"/>
        </w:rPr>
        <w:t xml:space="preserve"> представляется в оригинале.</w:t>
      </w:r>
    </w:p>
    <w:p w14:paraId="4735C582" w14:textId="4FF0BB52" w:rsidR="00D47417" w:rsidRPr="00D47417" w:rsidRDefault="00D47417" w:rsidP="00D47417">
      <w:pPr>
        <w:widowControl w:val="0"/>
        <w:suppressAutoHyphens/>
        <w:ind w:firstLine="709"/>
        <w:jc w:val="both"/>
        <w:rPr>
          <w:rFonts w:eastAsia="Tahoma"/>
          <w:sz w:val="26"/>
          <w:szCs w:val="26"/>
          <w:shd w:val="clear" w:color="auto" w:fill="FFFFFF"/>
          <w:lang w:eastAsia="ru-RU"/>
        </w:rPr>
      </w:pPr>
      <w:r w:rsidRPr="00D47417">
        <w:rPr>
          <w:rFonts w:eastAsia="Calibri"/>
          <w:color w:val="000000"/>
          <w:sz w:val="26"/>
          <w:szCs w:val="26"/>
          <w:shd w:val="clear" w:color="auto" w:fill="FFFFFF"/>
          <w:lang w:eastAsia="zh-CN"/>
        </w:rPr>
        <w:t xml:space="preserve">Документ, указанный в абзаце пятом подпункта 9.1 </w:t>
      </w:r>
      <w:r w:rsidR="00C24BD2" w:rsidRPr="00D47417">
        <w:rPr>
          <w:rFonts w:eastAsia="Calibri"/>
          <w:color w:val="000000"/>
          <w:sz w:val="26"/>
          <w:szCs w:val="26"/>
          <w:shd w:val="clear" w:color="auto" w:fill="FFFFFF"/>
          <w:lang w:eastAsia="zh-CN"/>
        </w:rPr>
        <w:t>настоящего пункта,</w:t>
      </w:r>
      <w:r w:rsidRPr="00D47417">
        <w:rPr>
          <w:rFonts w:eastAsia="Calibri"/>
          <w:color w:val="000000"/>
          <w:sz w:val="26"/>
          <w:szCs w:val="26"/>
          <w:shd w:val="clear" w:color="auto" w:fill="FFFFFF"/>
          <w:lang w:eastAsia="zh-CN"/>
        </w:rPr>
        <w:t xml:space="preserve"> оформляется в свободной форме и содержит:</w:t>
      </w:r>
    </w:p>
    <w:p w14:paraId="74E6F68C" w14:textId="0D00632A" w:rsidR="00D47417" w:rsidRPr="00D47417" w:rsidRDefault="00D47417" w:rsidP="00D47417">
      <w:pPr>
        <w:widowControl w:val="0"/>
        <w:suppressAutoHyphens/>
        <w:ind w:firstLine="709"/>
        <w:jc w:val="both"/>
        <w:rPr>
          <w:rFonts w:eastAsia="Tahoma"/>
          <w:sz w:val="26"/>
          <w:szCs w:val="26"/>
          <w:shd w:val="clear" w:color="auto" w:fill="FFFFFF"/>
          <w:lang w:eastAsia="ru-RU"/>
        </w:rPr>
      </w:pPr>
      <w:r w:rsidRPr="00D47417">
        <w:rPr>
          <w:rFonts w:eastAsia="Tahoma"/>
          <w:sz w:val="26"/>
          <w:szCs w:val="26"/>
          <w:shd w:val="clear" w:color="auto" w:fill="FFFFFF"/>
          <w:lang w:eastAsia="ru-RU"/>
        </w:rPr>
        <w:t xml:space="preserve">сведения </w:t>
      </w:r>
      <w:r w:rsidR="00C24BD2" w:rsidRPr="00D47417">
        <w:rPr>
          <w:rFonts w:eastAsia="Tahoma"/>
          <w:sz w:val="26"/>
          <w:szCs w:val="26"/>
          <w:shd w:val="clear" w:color="auto" w:fill="FFFFFF"/>
          <w:lang w:eastAsia="ru-RU"/>
        </w:rPr>
        <w:t>о лице,</w:t>
      </w:r>
      <w:r w:rsidRPr="00D47417">
        <w:rPr>
          <w:rFonts w:eastAsia="Tahoma"/>
          <w:sz w:val="26"/>
          <w:szCs w:val="26"/>
          <w:shd w:val="clear" w:color="auto" w:fill="FFFFFF"/>
          <w:lang w:eastAsia="ru-RU"/>
        </w:rPr>
        <w:t xml:space="preserve"> дающем согласие: фамилия, имя, отчество (при наличии), паспортные данные или данные иного документа, удостоверяющего в соответствии с действующим законодательством его личность; </w:t>
      </w:r>
    </w:p>
    <w:p w14:paraId="5B8D4F65" w14:textId="77777777" w:rsidR="00D47417" w:rsidRPr="00D47417" w:rsidRDefault="00D47417" w:rsidP="00D47417">
      <w:pPr>
        <w:widowControl w:val="0"/>
        <w:suppressAutoHyphens/>
        <w:ind w:firstLine="709"/>
        <w:jc w:val="both"/>
        <w:rPr>
          <w:rFonts w:eastAsia="Tahoma"/>
          <w:sz w:val="26"/>
          <w:szCs w:val="26"/>
          <w:shd w:val="clear" w:color="auto" w:fill="FFFFFF"/>
          <w:lang w:eastAsia="ru-RU"/>
        </w:rPr>
      </w:pPr>
      <w:r w:rsidRPr="00D47417">
        <w:rPr>
          <w:rFonts w:eastAsia="Tahoma"/>
          <w:sz w:val="26"/>
          <w:szCs w:val="26"/>
          <w:shd w:val="clear" w:color="auto" w:fill="FFFFFF"/>
          <w:lang w:eastAsia="ru-RU"/>
        </w:rPr>
        <w:t xml:space="preserve">сведения о жилом помещении: адрес и вид жилого помещения; </w:t>
      </w:r>
    </w:p>
    <w:p w14:paraId="572BBD51" w14:textId="77777777" w:rsidR="00D47417" w:rsidRPr="00D47417" w:rsidRDefault="00D47417" w:rsidP="00D47417">
      <w:pPr>
        <w:widowControl w:val="0"/>
        <w:suppressAutoHyphens/>
        <w:ind w:firstLine="709"/>
        <w:jc w:val="both"/>
        <w:rPr>
          <w:rFonts w:eastAsia="Calibri"/>
          <w:b/>
          <w:bCs/>
          <w:color w:val="000000"/>
          <w:sz w:val="26"/>
          <w:szCs w:val="26"/>
          <w:lang w:eastAsia="zh-CN"/>
        </w:rPr>
      </w:pPr>
      <w:r w:rsidRPr="00D47417">
        <w:rPr>
          <w:rFonts w:eastAsia="Tahoma"/>
          <w:sz w:val="26"/>
          <w:szCs w:val="26"/>
          <w:shd w:val="clear" w:color="auto" w:fill="FFFFFF"/>
          <w:lang w:eastAsia="ru-RU"/>
        </w:rPr>
        <w:t xml:space="preserve">дату, подпись. </w:t>
      </w:r>
    </w:p>
    <w:p w14:paraId="440AAE48" w14:textId="77777777" w:rsidR="00D47417" w:rsidRPr="00D47417" w:rsidRDefault="00D47417" w:rsidP="00D47417">
      <w:pPr>
        <w:widowControl w:val="0"/>
        <w:suppressAutoHyphens/>
        <w:ind w:firstLine="709"/>
        <w:jc w:val="both"/>
        <w:rPr>
          <w:rFonts w:eastAsia="Times New Roman"/>
          <w:color w:val="000000"/>
          <w:sz w:val="26"/>
          <w:szCs w:val="26"/>
          <w:shd w:val="clear" w:color="auto" w:fill="FFFFFF"/>
          <w:lang w:eastAsia="zh-CN"/>
        </w:rPr>
      </w:pPr>
      <w:r w:rsidRPr="00D47417">
        <w:rPr>
          <w:rFonts w:eastAsia="Calibri"/>
          <w:b/>
          <w:bCs/>
          <w:color w:val="000000"/>
          <w:sz w:val="26"/>
          <w:szCs w:val="26"/>
          <w:lang w:eastAsia="zh-CN"/>
        </w:rPr>
        <w:t>10</w:t>
      </w:r>
      <w:r w:rsidRPr="00D47417">
        <w:rPr>
          <w:rFonts w:eastAsia="Times New Roman"/>
          <w:b/>
          <w:bCs/>
          <w:color w:val="000000"/>
          <w:sz w:val="26"/>
          <w:szCs w:val="26"/>
          <w:lang w:eastAsia="zh-CN"/>
        </w:rPr>
        <w:t>. Перечень документов, подтверждающих использование единовременной социальной выплаты по целевому назначению, которые заявитель должен представить самостоятельно.</w:t>
      </w:r>
    </w:p>
    <w:p w14:paraId="68CCE289" w14:textId="77777777" w:rsidR="00D47417" w:rsidRPr="00D47417" w:rsidRDefault="00D47417" w:rsidP="00D47417">
      <w:pPr>
        <w:widowControl w:val="0"/>
        <w:suppressAutoHyphens/>
        <w:ind w:firstLine="709"/>
        <w:jc w:val="both"/>
        <w:rPr>
          <w:rFonts w:eastAsia="Times New Roman"/>
          <w:color w:val="000000"/>
          <w:sz w:val="26"/>
          <w:szCs w:val="26"/>
          <w:highlight w:val="white"/>
          <w:lang w:eastAsia="zh-CN"/>
        </w:rPr>
      </w:pPr>
      <w:r w:rsidRPr="00D47417">
        <w:rPr>
          <w:rFonts w:eastAsia="Times New Roman"/>
          <w:color w:val="000000"/>
          <w:sz w:val="26"/>
          <w:szCs w:val="26"/>
          <w:shd w:val="clear" w:color="auto" w:fill="FFFFFF"/>
          <w:lang w:eastAsia="zh-CN"/>
        </w:rPr>
        <w:t>Для подтверждения использования единовременной социальной выплаты по целевому назначению заявитель, получивший единовременную социальную выплату, к заявлению и документу, указанному в абзаце третьем подпункта 9.1 пункта 9 настоящего административного регламента, представляет самостоятельно:</w:t>
      </w:r>
    </w:p>
    <w:p w14:paraId="171B8E91" w14:textId="1CE8ED54" w:rsidR="00D47417" w:rsidRPr="00D47417" w:rsidRDefault="00D47417" w:rsidP="00D47417">
      <w:pPr>
        <w:widowControl w:val="0"/>
        <w:suppressAutoHyphens/>
        <w:overflowPunct w:val="0"/>
        <w:ind w:firstLine="709"/>
        <w:jc w:val="both"/>
        <w:rPr>
          <w:rFonts w:eastAsia="Calibri"/>
          <w:color w:val="000000"/>
          <w:sz w:val="26"/>
          <w:szCs w:val="26"/>
          <w:lang w:eastAsia="zh-CN"/>
        </w:rPr>
      </w:pPr>
      <w:r w:rsidRPr="00D47417">
        <w:rPr>
          <w:rFonts w:eastAsia="Times New Roman"/>
          <w:color w:val="000000"/>
          <w:sz w:val="26"/>
          <w:szCs w:val="26"/>
          <w:highlight w:val="white"/>
          <w:lang w:eastAsia="zh-CN"/>
        </w:rPr>
        <w:t>документы, подтверждающие произведенные расходы на ремонт жилого помещения (</w:t>
      </w:r>
      <w:r w:rsidR="00C24BD2" w:rsidRPr="00D47417">
        <w:rPr>
          <w:rFonts w:eastAsia="Times New Roman"/>
          <w:color w:val="000000"/>
          <w:sz w:val="26"/>
          <w:szCs w:val="26"/>
          <w:highlight w:val="white"/>
          <w:lang w:eastAsia="zh-CN"/>
        </w:rPr>
        <w:t>квитанции приходным</w:t>
      </w:r>
      <w:r w:rsidRPr="00D47417">
        <w:rPr>
          <w:rFonts w:eastAsia="Times New Roman"/>
          <w:color w:val="000000"/>
          <w:sz w:val="26"/>
          <w:szCs w:val="26"/>
          <w:highlight w:val="white"/>
          <w:lang w:eastAsia="zh-CN"/>
        </w:rPr>
        <w:t xml:space="preserve">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 (представляются после перечисления заявителю денежных средств единовременной социальной выплаты).</w:t>
      </w:r>
    </w:p>
    <w:p w14:paraId="173920A1" w14:textId="77777777" w:rsidR="00D47417" w:rsidRPr="00D47417" w:rsidRDefault="00D47417" w:rsidP="00D47417">
      <w:pPr>
        <w:widowControl w:val="0"/>
        <w:suppressAutoHyphens/>
        <w:ind w:firstLine="709"/>
        <w:jc w:val="both"/>
        <w:rPr>
          <w:rFonts w:eastAsia="Times New Roman"/>
          <w:b/>
          <w:bCs/>
          <w:sz w:val="26"/>
          <w:szCs w:val="26"/>
          <w:lang w:eastAsia="ru-RU"/>
        </w:rPr>
      </w:pPr>
      <w:r w:rsidRPr="00D47417">
        <w:rPr>
          <w:rFonts w:eastAsia="Calibri"/>
          <w:color w:val="000000"/>
          <w:sz w:val="26"/>
          <w:szCs w:val="26"/>
          <w:lang w:eastAsia="zh-CN"/>
        </w:rPr>
        <w:t xml:space="preserve">Документы, указанные в настоящем пункте, представляются </w:t>
      </w:r>
      <w:r w:rsidRPr="00D47417">
        <w:rPr>
          <w:rFonts w:eastAsia="Times New Roman"/>
          <w:color w:val="000000"/>
          <w:sz w:val="26"/>
          <w:szCs w:val="26"/>
          <w:lang w:eastAsia="zh-CN"/>
        </w:rPr>
        <w:t xml:space="preserve">заявителем </w:t>
      </w:r>
      <w:r w:rsidRPr="00D47417">
        <w:rPr>
          <w:rFonts w:eastAsia="Calibri"/>
          <w:color w:val="000000"/>
          <w:sz w:val="26"/>
          <w:szCs w:val="26"/>
          <w:lang w:eastAsia="zh-CN"/>
        </w:rPr>
        <w:t>в оригиналах или в заверенных в установленном действующим законодательством порядке копиях.</w:t>
      </w:r>
    </w:p>
    <w:p w14:paraId="05A56CB3"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imes New Roman"/>
          <w:b/>
          <w:bCs/>
          <w:sz w:val="26"/>
          <w:szCs w:val="26"/>
          <w:lang w:eastAsia="ru-RU"/>
        </w:rPr>
        <w:t>11. Исчерпывающий перечень оснований для отказа в приеме документов, необходимых для предоставления государственной услуги.</w:t>
      </w:r>
    </w:p>
    <w:p w14:paraId="3647C8F3"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color w:val="000000"/>
          <w:sz w:val="26"/>
          <w:szCs w:val="26"/>
          <w:lang w:eastAsia="zh-CN"/>
        </w:rPr>
        <w:t>Основанием для отказа в приеме документов, необходимых для предоставления государственной услуги, является выявление несоблюдения установленных условий признания действительности усиленной квалифицированной электронной подписи, используемой при подаче пакета документов (в случае подачи пакета документов в электронной форме).</w:t>
      </w:r>
    </w:p>
    <w:p w14:paraId="7AF4D569" w14:textId="77777777" w:rsidR="00D47417" w:rsidRPr="00D47417" w:rsidRDefault="00D47417" w:rsidP="00D47417">
      <w:pPr>
        <w:widowControl w:val="0"/>
        <w:suppressAutoHyphens/>
        <w:overflowPunct w:val="0"/>
        <w:ind w:firstLine="709"/>
        <w:jc w:val="both"/>
        <w:rPr>
          <w:rFonts w:eastAsia="Times New Roman"/>
          <w:b/>
          <w:bCs/>
          <w:sz w:val="26"/>
          <w:szCs w:val="26"/>
          <w:lang w:eastAsia="zh-CN"/>
        </w:rPr>
      </w:pPr>
      <w:bookmarkStart w:id="8" w:name="sub_401"/>
      <w:bookmarkEnd w:id="8"/>
      <w:r w:rsidRPr="00D47417">
        <w:rPr>
          <w:rFonts w:eastAsia="Times New Roman"/>
          <w:sz w:val="26"/>
          <w:szCs w:val="26"/>
          <w:lang w:eastAsia="zh-CN"/>
        </w:rPr>
        <w:t xml:space="preserve">Иных оснований для отказа в приеме документов, необходимых для предоставления государственной услуги, действующим законодательством не предусмотрено. </w:t>
      </w:r>
    </w:p>
    <w:p w14:paraId="1DAC13C2"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b/>
          <w:bCs/>
          <w:sz w:val="26"/>
          <w:szCs w:val="26"/>
          <w:lang w:eastAsia="ru-RU"/>
        </w:rPr>
        <w:lastRenderedPageBreak/>
        <w:t>12.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6D7EC1A1"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 xml:space="preserve">12.1. </w:t>
      </w:r>
      <w:r w:rsidRPr="00D47417">
        <w:rPr>
          <w:rFonts w:eastAsia="Times New Roman"/>
          <w:color w:val="000000"/>
          <w:sz w:val="26"/>
          <w:szCs w:val="26"/>
          <w:lang w:eastAsia="ru-RU"/>
        </w:rPr>
        <w:t>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14:paraId="32D73A9F" w14:textId="309221C4" w:rsidR="00D47417" w:rsidRPr="00D47417" w:rsidRDefault="00D47417" w:rsidP="00D47417">
      <w:pPr>
        <w:suppressAutoHyphens/>
        <w:overflowPunct w:val="0"/>
        <w:ind w:firstLine="709"/>
        <w:jc w:val="both"/>
        <w:rPr>
          <w:rFonts w:eastAsia="Tahoma"/>
          <w:color w:val="000000"/>
          <w:sz w:val="26"/>
          <w:szCs w:val="26"/>
          <w:shd w:val="clear" w:color="auto" w:fill="FFFFFF"/>
          <w:lang w:eastAsia="ru-RU"/>
        </w:rPr>
      </w:pPr>
      <w:bookmarkStart w:id="9" w:name="_Hlk74038530"/>
      <w:bookmarkEnd w:id="9"/>
      <w:r w:rsidRPr="00D47417">
        <w:rPr>
          <w:rFonts w:eastAsia="Times New Roman"/>
          <w:sz w:val="26"/>
          <w:szCs w:val="26"/>
          <w:lang w:eastAsia="ru-RU"/>
        </w:rPr>
        <w:t xml:space="preserve">12.2. Основаниями для отказа в предоставлении государственной </w:t>
      </w:r>
      <w:r w:rsidR="00C24BD2" w:rsidRPr="00D47417">
        <w:rPr>
          <w:rFonts w:eastAsia="Times New Roman"/>
          <w:sz w:val="26"/>
          <w:szCs w:val="26"/>
          <w:lang w:eastAsia="ru-RU"/>
        </w:rPr>
        <w:t>услуги являются</w:t>
      </w:r>
      <w:r w:rsidRPr="00D47417">
        <w:rPr>
          <w:rFonts w:eastAsia="Times New Roman"/>
          <w:sz w:val="26"/>
          <w:szCs w:val="26"/>
          <w:lang w:eastAsia="ru-RU"/>
        </w:rPr>
        <w:t>:</w:t>
      </w:r>
    </w:p>
    <w:p w14:paraId="05F0A66E" w14:textId="77777777" w:rsidR="00D47417" w:rsidRPr="00D47417" w:rsidRDefault="00D47417" w:rsidP="00D47417">
      <w:pPr>
        <w:suppressAutoHyphens/>
        <w:overflowPunct w:val="0"/>
        <w:ind w:firstLine="709"/>
        <w:jc w:val="both"/>
        <w:rPr>
          <w:rFonts w:eastAsia="Tahoma"/>
          <w:color w:val="000000"/>
          <w:sz w:val="26"/>
          <w:szCs w:val="26"/>
          <w:shd w:val="clear" w:color="auto" w:fill="FFFFFF"/>
          <w:lang w:eastAsia="ru-RU"/>
        </w:rPr>
      </w:pPr>
      <w:r w:rsidRPr="00D47417">
        <w:rPr>
          <w:rFonts w:eastAsia="Tahoma"/>
          <w:color w:val="000000"/>
          <w:sz w:val="26"/>
          <w:szCs w:val="26"/>
          <w:shd w:val="clear" w:color="auto" w:fill="FFFFFF"/>
          <w:lang w:eastAsia="ru-RU"/>
        </w:rPr>
        <w:t>заявитель не является лицом, указанным в пункте 2 настоящего административного регламента;</w:t>
      </w:r>
    </w:p>
    <w:p w14:paraId="7C2D7411" w14:textId="77777777" w:rsidR="00D47417" w:rsidRPr="00D47417" w:rsidRDefault="00D47417" w:rsidP="00D47417">
      <w:pPr>
        <w:widowControl w:val="0"/>
        <w:suppressAutoHyphens/>
        <w:ind w:firstLine="709"/>
        <w:jc w:val="both"/>
        <w:rPr>
          <w:rFonts w:eastAsia="Tahoma"/>
          <w:color w:val="000000"/>
          <w:sz w:val="26"/>
          <w:szCs w:val="26"/>
          <w:shd w:val="clear" w:color="auto" w:fill="FFFFFF"/>
          <w:lang w:eastAsia="ru-RU"/>
        </w:rPr>
      </w:pPr>
      <w:r w:rsidRPr="00D47417">
        <w:rPr>
          <w:rFonts w:eastAsia="Tahoma"/>
          <w:color w:val="000000"/>
          <w:sz w:val="26"/>
          <w:szCs w:val="26"/>
          <w:shd w:val="clear" w:color="auto" w:fill="FFFFFF"/>
          <w:lang w:eastAsia="ru-RU"/>
        </w:rPr>
        <w:t>отсутствие права собственности заявителя на жилое помещение или доли в праве собственности на жилое помещение</w:t>
      </w:r>
      <w:r w:rsidRPr="00D47417">
        <w:rPr>
          <w:rFonts w:eastAsia="Tahoma"/>
          <w:color w:val="000000"/>
          <w:sz w:val="26"/>
          <w:szCs w:val="26"/>
          <w:lang w:eastAsia="ru-RU"/>
        </w:rPr>
        <w:t>;</w:t>
      </w:r>
    </w:p>
    <w:p w14:paraId="76CAB386" w14:textId="77777777" w:rsidR="00D47417" w:rsidRPr="00D47417" w:rsidRDefault="00D47417" w:rsidP="00D47417">
      <w:pPr>
        <w:widowControl w:val="0"/>
        <w:suppressAutoHyphens/>
        <w:ind w:firstLine="709"/>
        <w:jc w:val="both"/>
        <w:rPr>
          <w:rFonts w:eastAsia="Times New Roman"/>
          <w:color w:val="000000"/>
          <w:sz w:val="26"/>
          <w:szCs w:val="26"/>
          <w:shd w:val="clear" w:color="auto" w:fill="FFFFFF"/>
          <w:lang w:eastAsia="ru-RU"/>
        </w:rPr>
      </w:pPr>
      <w:r w:rsidRPr="00D47417">
        <w:rPr>
          <w:rFonts w:eastAsia="Tahoma"/>
          <w:color w:val="000000"/>
          <w:sz w:val="26"/>
          <w:szCs w:val="26"/>
          <w:shd w:val="clear" w:color="auto" w:fill="FFFFFF"/>
          <w:lang w:eastAsia="ru-RU"/>
        </w:rPr>
        <w:t>удовлетворительное состояние жилого помещения (надлежащие санитарное и техническое состояние)</w:t>
      </w:r>
      <w:r w:rsidRPr="00D47417">
        <w:rPr>
          <w:rFonts w:eastAsia="Tahoma"/>
          <w:color w:val="000000"/>
          <w:sz w:val="26"/>
          <w:szCs w:val="26"/>
          <w:lang w:eastAsia="ru-RU"/>
        </w:rPr>
        <w:t>;</w:t>
      </w:r>
    </w:p>
    <w:p w14:paraId="5956058D" w14:textId="77777777" w:rsidR="00D47417" w:rsidRPr="00D47417" w:rsidRDefault="00D47417" w:rsidP="00D47417">
      <w:pPr>
        <w:widowControl w:val="0"/>
        <w:suppressAutoHyphens/>
        <w:ind w:firstLine="709"/>
        <w:jc w:val="both"/>
        <w:rPr>
          <w:rFonts w:eastAsia="Tahoma"/>
          <w:sz w:val="26"/>
          <w:szCs w:val="26"/>
          <w:shd w:val="clear" w:color="auto" w:fill="FFFFFF"/>
          <w:lang w:eastAsia="ru-RU"/>
        </w:rPr>
      </w:pPr>
      <w:r w:rsidRPr="00D47417">
        <w:rPr>
          <w:rFonts w:eastAsia="Times New Roman"/>
          <w:color w:val="000000"/>
          <w:sz w:val="26"/>
          <w:szCs w:val="26"/>
          <w:shd w:val="clear" w:color="auto" w:fill="FFFFFF"/>
          <w:lang w:eastAsia="ru-RU"/>
        </w:rPr>
        <w:t>наличие совместной собственности на жилое помещение с лицами, не являющимися детьми-сиротами и детьми, оставшимися без попечения родителей, или лицами из их числа</w:t>
      </w:r>
      <w:r w:rsidRPr="00D47417">
        <w:rPr>
          <w:rFonts w:eastAsia="Times New Roman"/>
          <w:color w:val="000000"/>
          <w:sz w:val="26"/>
          <w:szCs w:val="26"/>
          <w:lang w:eastAsia="ru-RU"/>
        </w:rPr>
        <w:t>;</w:t>
      </w:r>
    </w:p>
    <w:p w14:paraId="541FE563" w14:textId="77777777" w:rsidR="00D47417" w:rsidRPr="00D47417" w:rsidRDefault="00D47417" w:rsidP="00D47417">
      <w:pPr>
        <w:widowControl w:val="0"/>
        <w:suppressAutoHyphens/>
        <w:ind w:firstLine="709"/>
        <w:jc w:val="both"/>
        <w:rPr>
          <w:rFonts w:eastAsia="Tahoma"/>
          <w:color w:val="000000"/>
          <w:sz w:val="26"/>
          <w:szCs w:val="26"/>
          <w:shd w:val="clear" w:color="auto" w:fill="FFFFFF"/>
          <w:lang w:eastAsia="ru-RU"/>
        </w:rPr>
      </w:pPr>
      <w:r w:rsidRPr="00D47417">
        <w:rPr>
          <w:rFonts w:eastAsia="Tahoma"/>
          <w:sz w:val="26"/>
          <w:szCs w:val="26"/>
          <w:shd w:val="clear" w:color="auto" w:fill="FFFFFF"/>
          <w:lang w:eastAsia="ru-RU"/>
        </w:rPr>
        <w:t>пр</w:t>
      </w:r>
      <w:r w:rsidRPr="00D47417">
        <w:rPr>
          <w:rFonts w:eastAsia="Tahoma"/>
          <w:sz w:val="26"/>
          <w:szCs w:val="26"/>
          <w:lang w:eastAsia="ru-RU"/>
        </w:rPr>
        <w:t>едоставление жилого помещения иным лицам в пользование на основании возмездного договора в период, когда заявители являлись детьми-сиротами или детьми, оставшимися без попечения родителей, и пребывали в государственных (краевых) образовательных организациях;</w:t>
      </w:r>
    </w:p>
    <w:p w14:paraId="66AFE7C5" w14:textId="77777777" w:rsidR="00D47417" w:rsidRPr="00D47417" w:rsidRDefault="00D47417" w:rsidP="00D47417">
      <w:pPr>
        <w:widowControl w:val="0"/>
        <w:suppressAutoHyphens/>
        <w:ind w:firstLine="709"/>
        <w:jc w:val="both"/>
        <w:rPr>
          <w:rFonts w:eastAsia="Tahoma"/>
          <w:color w:val="000000"/>
          <w:sz w:val="26"/>
          <w:szCs w:val="26"/>
          <w:shd w:val="clear" w:color="auto" w:fill="FFFFFF"/>
          <w:lang w:eastAsia="ru-RU"/>
        </w:rPr>
      </w:pPr>
      <w:r w:rsidRPr="00D47417">
        <w:rPr>
          <w:rFonts w:eastAsia="Tahoma"/>
          <w:color w:val="000000"/>
          <w:sz w:val="26"/>
          <w:szCs w:val="26"/>
          <w:shd w:val="clear" w:color="auto" w:fill="FFFFFF"/>
          <w:lang w:eastAsia="ru-RU"/>
        </w:rPr>
        <w:t>непредставление или представление не в полном объеме документов, предусмотренных абзацами третьим — пятым пункта 9.1 настоящего административного регламента, предъявляемых заявителем самостоятельно, и сведений, содержащихся в них;</w:t>
      </w:r>
    </w:p>
    <w:p w14:paraId="055B647C" w14:textId="77777777" w:rsidR="00D47417" w:rsidRPr="00D47417" w:rsidRDefault="00D47417" w:rsidP="00D47417">
      <w:pPr>
        <w:widowControl w:val="0"/>
        <w:suppressAutoHyphens/>
        <w:ind w:firstLine="709"/>
        <w:jc w:val="both"/>
        <w:rPr>
          <w:rFonts w:eastAsia="Tahoma"/>
          <w:color w:val="000000"/>
          <w:sz w:val="26"/>
          <w:szCs w:val="26"/>
          <w:shd w:val="clear" w:color="auto" w:fill="FFFFFF"/>
          <w:lang w:eastAsia="ru-RU"/>
        </w:rPr>
      </w:pPr>
      <w:r w:rsidRPr="00D47417">
        <w:rPr>
          <w:rFonts w:eastAsia="Tahoma"/>
          <w:color w:val="000000"/>
          <w:sz w:val="26"/>
          <w:szCs w:val="26"/>
          <w:shd w:val="clear" w:color="auto" w:fill="FFFFFF"/>
          <w:lang w:eastAsia="ru-RU"/>
        </w:rPr>
        <w:t>предоставлен</w:t>
      </w:r>
      <w:r w:rsidRPr="00D47417">
        <w:rPr>
          <w:rFonts w:eastAsia="Tahoma"/>
          <w:color w:val="000000"/>
          <w:sz w:val="26"/>
          <w:szCs w:val="26"/>
          <w:highlight w:val="white"/>
          <w:shd w:val="clear" w:color="auto" w:fill="FFFFFF"/>
          <w:lang w:eastAsia="ru-RU"/>
        </w:rPr>
        <w:t>ие ранее ед</w:t>
      </w:r>
      <w:r w:rsidRPr="00D47417">
        <w:rPr>
          <w:rFonts w:eastAsia="Tahoma"/>
          <w:color w:val="000000"/>
          <w:sz w:val="26"/>
          <w:szCs w:val="26"/>
          <w:shd w:val="clear" w:color="auto" w:fill="FFFFFF"/>
          <w:lang w:eastAsia="ru-RU"/>
        </w:rPr>
        <w:t>иновременной социальной выплаты на ремонт жилого помещения, указанного в заявлении, другому собственнику из числа детей-сирот и детей, оставшихся без попечения родителей;</w:t>
      </w:r>
    </w:p>
    <w:p w14:paraId="1E2A9C73" w14:textId="77777777" w:rsidR="00D47417" w:rsidRPr="00D47417" w:rsidRDefault="00D47417" w:rsidP="00D47417">
      <w:pPr>
        <w:widowControl w:val="0"/>
        <w:suppressAutoHyphens/>
        <w:ind w:firstLine="709"/>
        <w:jc w:val="both"/>
        <w:rPr>
          <w:rFonts w:eastAsia="Tahoma"/>
          <w:color w:val="000000"/>
          <w:sz w:val="26"/>
          <w:szCs w:val="26"/>
          <w:shd w:val="clear" w:color="auto" w:fill="FFFFFF"/>
          <w:lang w:eastAsia="ru-RU"/>
        </w:rPr>
      </w:pPr>
      <w:r w:rsidRPr="00D47417">
        <w:rPr>
          <w:rFonts w:eastAsia="Tahoma"/>
          <w:color w:val="000000"/>
          <w:sz w:val="26"/>
          <w:szCs w:val="26"/>
          <w:shd w:val="clear" w:color="auto" w:fill="FFFFFF"/>
          <w:lang w:eastAsia="ru-RU"/>
        </w:rPr>
        <w:t>жилое помещение признано непригодным для проживания и (или) находится в многоквартирном доме аварийном и подлежащем сносу или реконструкции в соответствии с Положением о признании жилого помещения непригодным для проживания;</w:t>
      </w:r>
    </w:p>
    <w:p w14:paraId="63C0B27B" w14:textId="77777777" w:rsidR="00D47417" w:rsidRPr="00D47417" w:rsidRDefault="00D47417" w:rsidP="00D47417">
      <w:pPr>
        <w:widowControl w:val="0"/>
        <w:suppressAutoHyphens/>
        <w:ind w:firstLine="709"/>
        <w:jc w:val="both"/>
        <w:rPr>
          <w:rFonts w:eastAsia="Times New Roman"/>
          <w:b/>
          <w:bCs/>
          <w:sz w:val="26"/>
          <w:szCs w:val="26"/>
          <w:lang w:eastAsia="ru-RU"/>
        </w:rPr>
      </w:pPr>
      <w:r w:rsidRPr="00D47417">
        <w:rPr>
          <w:rFonts w:eastAsia="Tahoma"/>
          <w:color w:val="000000"/>
          <w:sz w:val="26"/>
          <w:szCs w:val="26"/>
          <w:shd w:val="clear" w:color="auto" w:fill="FFFFFF"/>
          <w:lang w:eastAsia="ru-RU"/>
        </w:rPr>
        <w:t>представление документов, содержащих недостоверные сведения, либо представление документов, не соответствующих требованиям, указанным в пун</w:t>
      </w:r>
      <w:r w:rsidRPr="00D47417">
        <w:rPr>
          <w:rFonts w:eastAsia="Tahoma"/>
          <w:color w:val="000000"/>
          <w:sz w:val="26"/>
          <w:szCs w:val="26"/>
          <w:highlight w:val="white"/>
          <w:shd w:val="clear" w:color="auto" w:fill="FFFFFF"/>
          <w:lang w:eastAsia="ru-RU"/>
        </w:rPr>
        <w:t>кте 9 настоящего административного регламента.</w:t>
      </w:r>
    </w:p>
    <w:p w14:paraId="728BF631"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imes New Roman"/>
          <w:b/>
          <w:bCs/>
          <w:sz w:val="26"/>
          <w:szCs w:val="26"/>
          <w:lang w:eastAsia="ru-RU"/>
        </w:rPr>
        <w:t>13. Размер платы, взимаемой с заявителя при предоставлении государственной услуги, и способы ее взимания.</w:t>
      </w:r>
    </w:p>
    <w:p w14:paraId="7E70AA03" w14:textId="77777777" w:rsidR="00D47417" w:rsidRPr="00D47417" w:rsidRDefault="00D47417" w:rsidP="00D47417">
      <w:pPr>
        <w:suppressAutoHyphens/>
        <w:overflowPunct w:val="0"/>
        <w:spacing w:after="160"/>
        <w:ind w:firstLine="567"/>
        <w:contextualSpacing/>
        <w:jc w:val="both"/>
        <w:rPr>
          <w:rFonts w:eastAsia="Times New Roman"/>
          <w:sz w:val="26"/>
          <w:szCs w:val="26"/>
          <w:lang w:eastAsia="ru-RU"/>
        </w:rPr>
      </w:pPr>
      <w:r w:rsidRPr="00D47417">
        <w:rPr>
          <w:rFonts w:eastAsia="Tahoma"/>
          <w:color w:val="000000"/>
          <w:sz w:val="26"/>
          <w:szCs w:val="26"/>
          <w:lang w:eastAsia="ru-RU"/>
        </w:rPr>
        <w:t>В соответствии с пунктом 1 статьи 8 Федерального закона</w:t>
      </w:r>
      <w:r w:rsidRPr="00D47417">
        <w:rPr>
          <w:rFonts w:eastAsia="Tahoma"/>
          <w:color w:val="FF0000"/>
          <w:sz w:val="26"/>
          <w:szCs w:val="26"/>
          <w:lang w:eastAsia="ru-RU"/>
        </w:rPr>
        <w:t xml:space="preserve"> </w:t>
      </w:r>
      <w:r w:rsidRPr="00D47417">
        <w:rPr>
          <w:rFonts w:eastAsia="Tahoma"/>
          <w:color w:val="000000"/>
          <w:sz w:val="26"/>
          <w:szCs w:val="26"/>
          <w:lang w:eastAsia="ru-RU"/>
        </w:rPr>
        <w:t>№ 210-ФЗ государственная услуга предоставляется заявителям на бесплатной основе.</w:t>
      </w:r>
    </w:p>
    <w:p w14:paraId="43372ACD" w14:textId="77777777" w:rsidR="00D47417" w:rsidRPr="00D47417" w:rsidRDefault="00D47417" w:rsidP="00D47417">
      <w:pPr>
        <w:widowControl w:val="0"/>
        <w:suppressAutoHyphens/>
        <w:overflowPunct w:val="0"/>
        <w:ind w:firstLine="567"/>
        <w:jc w:val="both"/>
        <w:rPr>
          <w:rFonts w:eastAsia="Times New Roman"/>
          <w:b/>
          <w:bCs/>
          <w:sz w:val="26"/>
          <w:szCs w:val="26"/>
          <w:lang w:eastAsia="zh-CN"/>
        </w:rPr>
      </w:pPr>
      <w:r w:rsidRPr="00D47417">
        <w:rPr>
          <w:rFonts w:eastAsia="Times New Roman"/>
          <w:sz w:val="26"/>
          <w:szCs w:val="26"/>
          <w:lang w:eastAsia="zh-CN"/>
        </w:rPr>
        <w:t xml:space="preserve">Информация о предоставлении государственной услуги на бесплатной основе размещена на Региональном портале. </w:t>
      </w:r>
    </w:p>
    <w:p w14:paraId="3671E219"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b/>
          <w:bCs/>
          <w:sz w:val="26"/>
          <w:szCs w:val="26"/>
          <w:lang w:eastAsia="ru-RU"/>
        </w:rPr>
        <w:t xml:space="preserve">14.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w:t>
      </w:r>
    </w:p>
    <w:p w14:paraId="49FBBAF0" w14:textId="60EE816F" w:rsidR="00D47417" w:rsidRPr="00D47417" w:rsidRDefault="00D47417" w:rsidP="00D47417">
      <w:pPr>
        <w:suppressAutoHyphens/>
        <w:overflowPunct w:val="0"/>
        <w:ind w:firstLine="709"/>
        <w:jc w:val="both"/>
        <w:rPr>
          <w:rFonts w:eastAsia="Times New Roman"/>
          <w:b/>
          <w:bCs/>
          <w:sz w:val="26"/>
          <w:szCs w:val="26"/>
          <w:lang w:eastAsia="ru-RU"/>
        </w:rPr>
      </w:pPr>
      <w:r w:rsidRPr="00D47417">
        <w:rPr>
          <w:rFonts w:eastAsia="Times New Roman"/>
          <w:sz w:val="26"/>
          <w:szCs w:val="26"/>
          <w:lang w:eastAsia="ru-RU"/>
        </w:rPr>
        <w:t xml:space="preserve">Максимальное время ожидания в очереди при подаче заявления и при получении результата </w:t>
      </w:r>
      <w:r w:rsidRPr="00D47417">
        <w:rPr>
          <w:rFonts w:eastAsia="Times New Roman"/>
          <w:color w:val="000000"/>
          <w:sz w:val="26"/>
          <w:szCs w:val="26"/>
          <w:lang w:eastAsia="ru-RU"/>
        </w:rPr>
        <w:t xml:space="preserve">предоставления государственной услуги </w:t>
      </w:r>
      <w:r w:rsidR="00C24BD2" w:rsidRPr="00D47417">
        <w:rPr>
          <w:rFonts w:eastAsia="Times New Roman"/>
          <w:sz w:val="26"/>
          <w:szCs w:val="26"/>
          <w:lang w:eastAsia="ru-RU"/>
        </w:rPr>
        <w:t>не превышает</w:t>
      </w:r>
      <w:r w:rsidRPr="00D47417">
        <w:rPr>
          <w:rFonts w:eastAsia="Times New Roman"/>
          <w:sz w:val="26"/>
          <w:szCs w:val="26"/>
          <w:lang w:eastAsia="ru-RU"/>
        </w:rPr>
        <w:t xml:space="preserve"> 15 минут.</w:t>
      </w:r>
    </w:p>
    <w:p w14:paraId="593F6B91"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imes New Roman"/>
          <w:b/>
          <w:bCs/>
          <w:sz w:val="26"/>
          <w:szCs w:val="26"/>
          <w:lang w:eastAsia="ru-RU"/>
        </w:rPr>
        <w:t>15. Срок регистрации запроса заявителя о предоставлении государственной услуги.</w:t>
      </w:r>
    </w:p>
    <w:p w14:paraId="710E8678"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ahoma"/>
          <w:color w:val="000000"/>
          <w:sz w:val="26"/>
          <w:szCs w:val="26"/>
          <w:lang w:eastAsia="ru-RU"/>
        </w:rPr>
        <w:t xml:space="preserve">Пакет документов, поданный заявителем при личном обращении в МФЦ, </w:t>
      </w:r>
      <w:r w:rsidRPr="00D47417">
        <w:rPr>
          <w:rFonts w:eastAsia="Times New Roman"/>
          <w:color w:val="000000"/>
          <w:sz w:val="26"/>
          <w:szCs w:val="26"/>
          <w:lang w:eastAsia="ru-RU"/>
        </w:rPr>
        <w:t>Уполномоченный орган</w:t>
      </w:r>
      <w:r w:rsidRPr="00D47417">
        <w:rPr>
          <w:rFonts w:eastAsia="Tahoma"/>
          <w:color w:val="000000"/>
          <w:sz w:val="26"/>
          <w:szCs w:val="26"/>
          <w:lang w:eastAsia="ru-RU"/>
        </w:rPr>
        <w:t xml:space="preserve"> регистрируется в день обращения заявителя. При этом продолжительность приема при личном обращении заявителя не должна превышать 15 минут.</w:t>
      </w:r>
    </w:p>
    <w:p w14:paraId="55499FE8"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Пакет документов, поступивший в Уполномоченный орган с использованием </w:t>
      </w:r>
      <w:r w:rsidRPr="00D47417">
        <w:rPr>
          <w:rFonts w:eastAsia="Times New Roman"/>
          <w:color w:val="000000"/>
          <w:sz w:val="26"/>
          <w:szCs w:val="26"/>
          <w:lang w:eastAsia="ru-RU"/>
        </w:rPr>
        <w:t xml:space="preserve">Регионального портала </w:t>
      </w:r>
      <w:r w:rsidRPr="00D47417">
        <w:rPr>
          <w:rFonts w:eastAsia="Times New Roman"/>
          <w:color w:val="000000"/>
          <w:sz w:val="26"/>
          <w:szCs w:val="26"/>
          <w:lang w:eastAsia="zh-CN"/>
        </w:rPr>
        <w:t>в форме электронного документа, регистрируется в течение одного рабочего дня со дня его поступления.</w:t>
      </w:r>
    </w:p>
    <w:p w14:paraId="048859EE"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Если пакет документов поступил после окончания рабочего времени </w:t>
      </w:r>
      <w:r w:rsidRPr="00D47417">
        <w:rPr>
          <w:rFonts w:eastAsia="Times New Roman"/>
          <w:color w:val="000000"/>
          <w:sz w:val="26"/>
          <w:szCs w:val="26"/>
          <w:lang w:eastAsia="zh-CN"/>
        </w:rPr>
        <w:lastRenderedPageBreak/>
        <w:t>Уполномоченного органа, днем его получения считается следующий рабочий день.</w:t>
      </w:r>
    </w:p>
    <w:p w14:paraId="7DEEC058"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Если пакет документов получен в выходной или праздничный день, днем его получения считается следующий за ним рабочий день.</w:t>
      </w:r>
    </w:p>
    <w:p w14:paraId="4B55FBB6" w14:textId="77777777" w:rsidR="00D47417" w:rsidRPr="00D47417" w:rsidRDefault="00D47417" w:rsidP="00D47417">
      <w:pPr>
        <w:widowControl w:val="0"/>
        <w:suppressAutoHyphens/>
        <w:ind w:firstLine="709"/>
        <w:jc w:val="both"/>
        <w:rPr>
          <w:rFonts w:eastAsia="Times New Roman"/>
          <w:b/>
          <w:bCs/>
          <w:sz w:val="26"/>
          <w:szCs w:val="26"/>
          <w:lang w:eastAsia="zh-CN"/>
        </w:rPr>
      </w:pPr>
      <w:r w:rsidRPr="00D47417">
        <w:rPr>
          <w:rFonts w:eastAsia="Times New Roman"/>
          <w:color w:val="000000"/>
          <w:sz w:val="26"/>
          <w:szCs w:val="26"/>
          <w:lang w:eastAsia="zh-CN"/>
        </w:rPr>
        <w:t>Максимальный срок регистрации пакета документов составляет 15 минут.</w:t>
      </w:r>
    </w:p>
    <w:p w14:paraId="3CA645D1" w14:textId="77777777" w:rsidR="00D47417" w:rsidRPr="00D47417" w:rsidRDefault="00D47417" w:rsidP="00D47417">
      <w:pPr>
        <w:suppressAutoHyphens/>
        <w:overflowPunct w:val="0"/>
        <w:ind w:firstLine="709"/>
        <w:jc w:val="both"/>
        <w:rPr>
          <w:rFonts w:eastAsia="Times New Roman"/>
          <w:bCs/>
          <w:sz w:val="26"/>
          <w:szCs w:val="26"/>
          <w:lang w:eastAsia="ru-RU"/>
        </w:rPr>
      </w:pPr>
      <w:r w:rsidRPr="00D47417">
        <w:rPr>
          <w:rFonts w:eastAsia="Times New Roman"/>
          <w:b/>
          <w:bCs/>
          <w:sz w:val="26"/>
          <w:szCs w:val="26"/>
          <w:lang w:eastAsia="ru-RU"/>
        </w:rPr>
        <w:t xml:space="preserve">16. </w:t>
      </w:r>
      <w:r w:rsidRPr="00D47417">
        <w:rPr>
          <w:rFonts w:eastAsia="Times New Roman"/>
          <w:b/>
          <w:bCs/>
          <w:color w:val="000000"/>
          <w:sz w:val="26"/>
          <w:szCs w:val="26"/>
          <w:lang w:eastAsia="ru-RU"/>
        </w:rPr>
        <w:t>Требования к помещениям, в которых предоставляется государственная услуга.</w:t>
      </w:r>
    </w:p>
    <w:p w14:paraId="51D12E74" w14:textId="77777777" w:rsidR="00D47417" w:rsidRPr="00D47417" w:rsidRDefault="00D47417" w:rsidP="00D47417">
      <w:pPr>
        <w:suppressAutoHyphens/>
        <w:overflowPunct w:val="0"/>
        <w:ind w:firstLine="709"/>
        <w:jc w:val="both"/>
        <w:rPr>
          <w:rFonts w:eastAsia="Times New Roman"/>
          <w:bCs/>
          <w:color w:val="000000"/>
          <w:sz w:val="26"/>
          <w:szCs w:val="26"/>
          <w:lang w:eastAsia="ru-RU"/>
        </w:rPr>
      </w:pPr>
      <w:r w:rsidRPr="00D47417">
        <w:rPr>
          <w:rFonts w:eastAsia="Times New Roman"/>
          <w:bCs/>
          <w:sz w:val="26"/>
          <w:szCs w:val="26"/>
          <w:lang w:eastAsia="ru-RU"/>
        </w:rPr>
        <w:t>16.1.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w:t>
      </w:r>
    </w:p>
    <w:p w14:paraId="60EFF593"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bCs/>
          <w:color w:val="000000"/>
          <w:sz w:val="26"/>
          <w:szCs w:val="26"/>
          <w:lang w:eastAsia="zh-CN"/>
        </w:rPr>
        <w:t xml:space="preserve">Вход в помещения, в которых предоставляется государственная услуга (далее - объект), должен быть оборудован информационной табличкой (вывеской), содержащей информацию о наименовании и режиме работы </w:t>
      </w:r>
      <w:r w:rsidRPr="00D47417">
        <w:rPr>
          <w:rFonts w:eastAsia="Times New Roman"/>
          <w:color w:val="000000"/>
          <w:sz w:val="26"/>
          <w:szCs w:val="26"/>
          <w:lang w:eastAsia="zh-CN"/>
        </w:rPr>
        <w:t xml:space="preserve">администрации </w:t>
      </w:r>
      <w:bookmarkStart w:id="10" w:name="_Hlk68191441112131"/>
      <w:r w:rsidRPr="00D47417">
        <w:rPr>
          <w:rFonts w:eastAsia="Times New Roman"/>
          <w:color w:val="000000"/>
          <w:sz w:val="26"/>
          <w:szCs w:val="26"/>
          <w:lang w:eastAsia="zh-CN"/>
        </w:rPr>
        <w:t xml:space="preserve">муниципального образования, </w:t>
      </w:r>
      <w:bookmarkEnd w:id="10"/>
      <w:r w:rsidRPr="00D47417">
        <w:rPr>
          <w:rFonts w:eastAsia="Times New Roman"/>
          <w:color w:val="000000"/>
          <w:sz w:val="26"/>
          <w:szCs w:val="26"/>
          <w:lang w:eastAsia="zh-CN"/>
        </w:rPr>
        <w:t>Уполномоченного органа</w:t>
      </w:r>
      <w:r w:rsidRPr="00D47417">
        <w:rPr>
          <w:rFonts w:eastAsia="Times New Roman"/>
          <w:bCs/>
          <w:color w:val="000000"/>
          <w:sz w:val="26"/>
          <w:szCs w:val="26"/>
          <w:lang w:eastAsia="zh-CN"/>
        </w:rPr>
        <w:t>, МФЦ.</w:t>
      </w:r>
    </w:p>
    <w:p w14:paraId="70ACF5A5"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Объекты должны быть оборудованы:</w:t>
      </w:r>
    </w:p>
    <w:p w14:paraId="3658B4B3"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противопожарной системой и средствами пожаротушения;</w:t>
      </w:r>
    </w:p>
    <w:p w14:paraId="04191750" w14:textId="77777777" w:rsidR="00D47417" w:rsidRPr="00D47417" w:rsidRDefault="00D47417" w:rsidP="00D47417">
      <w:pPr>
        <w:widowControl w:val="0"/>
        <w:suppressAutoHyphens/>
        <w:ind w:firstLine="709"/>
        <w:jc w:val="both"/>
        <w:rPr>
          <w:rFonts w:eastAsia="Times New Roman"/>
          <w:bCs/>
          <w:color w:val="000000"/>
          <w:sz w:val="26"/>
          <w:szCs w:val="26"/>
          <w:lang w:eastAsia="zh-CN"/>
        </w:rPr>
      </w:pPr>
      <w:r w:rsidRPr="00D47417">
        <w:rPr>
          <w:rFonts w:eastAsia="Times New Roman"/>
          <w:color w:val="000000"/>
          <w:sz w:val="26"/>
          <w:szCs w:val="26"/>
          <w:lang w:eastAsia="zh-CN"/>
        </w:rPr>
        <w:t>системой оповещения о возникновении чрезвычайных ситуаций;</w:t>
      </w:r>
    </w:p>
    <w:p w14:paraId="51A01B33" w14:textId="77777777" w:rsidR="00D47417" w:rsidRPr="00D47417" w:rsidRDefault="00D47417" w:rsidP="00D47417">
      <w:pPr>
        <w:widowControl w:val="0"/>
        <w:suppressAutoHyphens/>
        <w:ind w:firstLine="709"/>
        <w:jc w:val="both"/>
        <w:rPr>
          <w:rFonts w:eastAsia="Times New Roman"/>
          <w:bCs/>
          <w:color w:val="000000"/>
          <w:sz w:val="26"/>
          <w:szCs w:val="26"/>
          <w:lang w:eastAsia="zh-CN"/>
        </w:rPr>
      </w:pPr>
      <w:r w:rsidRPr="00D47417">
        <w:rPr>
          <w:rFonts w:eastAsia="Times New Roman"/>
          <w:bCs/>
          <w:color w:val="000000"/>
          <w:sz w:val="26"/>
          <w:szCs w:val="26"/>
          <w:lang w:eastAsia="zh-CN"/>
        </w:rPr>
        <w:t>средствами оказания первой медицинской помощи (аптечка);</w:t>
      </w:r>
    </w:p>
    <w:p w14:paraId="064043C8" w14:textId="77777777" w:rsidR="00D47417" w:rsidRPr="00D47417" w:rsidRDefault="00D47417" w:rsidP="00D47417">
      <w:pPr>
        <w:widowControl w:val="0"/>
        <w:suppressAutoHyphens/>
        <w:ind w:firstLine="709"/>
        <w:jc w:val="both"/>
        <w:rPr>
          <w:rFonts w:eastAsia="Tahoma"/>
          <w:color w:val="000000"/>
          <w:sz w:val="26"/>
          <w:szCs w:val="26"/>
          <w:lang w:eastAsia="ru-RU"/>
        </w:rPr>
      </w:pPr>
      <w:r w:rsidRPr="00D47417">
        <w:rPr>
          <w:rFonts w:eastAsia="Times New Roman"/>
          <w:bCs/>
          <w:color w:val="000000"/>
          <w:sz w:val="26"/>
          <w:szCs w:val="26"/>
          <w:lang w:eastAsia="ru-RU"/>
        </w:rPr>
        <w:t>системами кондиционирования (охлаждения и нагревания) воздуха.</w:t>
      </w:r>
    </w:p>
    <w:p w14:paraId="6A74F15F"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 </w:t>
      </w:r>
    </w:p>
    <w:p w14:paraId="235CBFAD"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Зал ожидания укомплектовывается столами, стульями (кресельными секциями, креслами, скамьями).</w:t>
      </w:r>
    </w:p>
    <w:p w14:paraId="3832147C" w14:textId="77777777" w:rsidR="00D47417" w:rsidRPr="00D47417" w:rsidRDefault="00D47417" w:rsidP="00D47417">
      <w:pPr>
        <w:widowControl w:val="0"/>
        <w:suppressAutoHyphens/>
        <w:ind w:firstLine="709"/>
        <w:jc w:val="both"/>
        <w:rPr>
          <w:rFonts w:eastAsia="Times New Roman"/>
          <w:sz w:val="26"/>
          <w:szCs w:val="26"/>
          <w:lang w:eastAsia="zh-CN"/>
        </w:rPr>
      </w:pPr>
      <w:r w:rsidRPr="00D47417">
        <w:rPr>
          <w:rFonts w:eastAsia="Times New Roman"/>
          <w:color w:val="000000"/>
          <w:sz w:val="26"/>
          <w:szCs w:val="26"/>
          <w:lang w:eastAsia="zh-CN"/>
        </w:rPr>
        <w:t>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(кресельными секциями, креслами, скамьями).</w:t>
      </w:r>
    </w:p>
    <w:p w14:paraId="74489B35"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Места приема заявителей должны быть оборудованы информационными табличками (вывесками) с указанием:</w:t>
      </w:r>
    </w:p>
    <w:p w14:paraId="20772902"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номера кабинета;</w:t>
      </w:r>
    </w:p>
    <w:p w14:paraId="166CE2CF"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фамилии, имени, отчества (последнее - при наличии) и должности специалиста, осуществляющего предоставление государственной услуги (принимающего документы в целях предоставления государственной услуги и осуществляющего прием заявителя);</w:t>
      </w:r>
    </w:p>
    <w:p w14:paraId="6A45D1B3"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график работы;</w:t>
      </w:r>
    </w:p>
    <w:p w14:paraId="138AAA34"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imes New Roman"/>
          <w:sz w:val="26"/>
          <w:szCs w:val="26"/>
          <w:lang w:eastAsia="ru-RU"/>
        </w:rPr>
        <w:t>справочные телефоны.</w:t>
      </w:r>
    </w:p>
    <w:p w14:paraId="49B04F21"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14:paraId="0BD86E59" w14:textId="77777777" w:rsidR="00D47417" w:rsidRPr="00D47417" w:rsidRDefault="00D47417" w:rsidP="00D47417">
      <w:pPr>
        <w:widowControl w:val="0"/>
        <w:suppressAutoHyphens/>
        <w:ind w:firstLine="709"/>
        <w:jc w:val="both"/>
        <w:rPr>
          <w:rFonts w:eastAsia="Times New Roman"/>
          <w:iCs/>
          <w:color w:val="000000"/>
          <w:sz w:val="26"/>
          <w:szCs w:val="26"/>
          <w:lang w:eastAsia="zh-CN"/>
        </w:rPr>
      </w:pPr>
      <w:r w:rsidRPr="00D47417">
        <w:rPr>
          <w:rFonts w:eastAsia="Times New Roman"/>
          <w:color w:val="000000"/>
          <w:sz w:val="26"/>
          <w:szCs w:val="26"/>
          <w:lang w:eastAsia="zh-CN"/>
        </w:rP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90DF925"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iCs/>
          <w:color w:val="000000"/>
          <w:sz w:val="26"/>
          <w:szCs w:val="26"/>
          <w:lang w:eastAsia="zh-CN"/>
        </w:rPr>
        <w:t xml:space="preserve">Дополнительные требования к </w:t>
      </w:r>
      <w:r w:rsidRPr="00D47417">
        <w:rPr>
          <w:rFonts w:eastAsia="Times New Roman"/>
          <w:bCs/>
          <w:iCs/>
          <w:color w:val="000000"/>
          <w:sz w:val="26"/>
          <w:szCs w:val="26"/>
          <w:lang w:eastAsia="zh-CN"/>
        </w:rPr>
        <w:t>помещениям, в которых предоставляется государственная услуга, к залу ожидания, местам для заполнения запросов о предоставлении государственной услуги, в том числе информационным стендам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w:t>
      </w:r>
    </w:p>
    <w:p w14:paraId="781BA561"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16.2.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w:t>
      </w:r>
      <w:r w:rsidRPr="00D47417">
        <w:rPr>
          <w:rFonts w:eastAsia="Times New Roman"/>
          <w:color w:val="000000"/>
          <w:sz w:val="26"/>
          <w:szCs w:val="26"/>
          <w:lang w:eastAsia="zh-CN"/>
        </w:rPr>
        <w:lastRenderedPageBreak/>
        <w:t>законодательством Приморского края.</w:t>
      </w:r>
    </w:p>
    <w:p w14:paraId="57A46922"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Руководители администрации </w:t>
      </w:r>
      <w:bookmarkStart w:id="11" w:name="_Hlk68191441112132"/>
      <w:r w:rsidRPr="00D47417">
        <w:rPr>
          <w:rFonts w:eastAsia="Times New Roman"/>
          <w:color w:val="000000"/>
          <w:sz w:val="26"/>
          <w:szCs w:val="26"/>
          <w:lang w:eastAsia="zh-CN"/>
        </w:rPr>
        <w:t xml:space="preserve">муниципальных </w:t>
      </w:r>
      <w:bookmarkEnd w:id="11"/>
      <w:r w:rsidRPr="00D47417">
        <w:rPr>
          <w:rFonts w:eastAsia="Times New Roman"/>
          <w:color w:val="000000"/>
          <w:sz w:val="26"/>
          <w:szCs w:val="26"/>
          <w:lang w:eastAsia="zh-CN"/>
        </w:rPr>
        <w:t>образований обеспечивают создание инвалидам следующих условий доступности объектов в соответствии с требованиями, установленными законодательством Российской Федерации и законодательством Приморского края:</w:t>
      </w:r>
    </w:p>
    <w:p w14:paraId="59621098"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а) возможность беспрепятственного входа в объекты и выхода из них;</w:t>
      </w:r>
    </w:p>
    <w:p w14:paraId="22238FDB"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D47417">
        <w:rPr>
          <w:rFonts w:eastAsia="Times New Roman"/>
          <w:color w:val="000000"/>
          <w:sz w:val="26"/>
          <w:szCs w:val="26"/>
          <w:lang w:eastAsia="zh-CN"/>
        </w:rPr>
        <w:t>ассистивных</w:t>
      </w:r>
      <w:proofErr w:type="spellEnd"/>
      <w:r w:rsidRPr="00D47417">
        <w:rPr>
          <w:rFonts w:eastAsia="Times New Roman"/>
          <w:color w:val="000000"/>
          <w:sz w:val="26"/>
          <w:szCs w:val="26"/>
          <w:lang w:eastAsia="zh-CN"/>
        </w:rPr>
        <w:t xml:space="preserve"> и вспомогательных технологий, а также сменного кресла-коляски;</w:t>
      </w:r>
    </w:p>
    <w:p w14:paraId="495288F8"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7E5D65B6"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г) сопровождение инвалидов, имеющих стойкие нарушения функции зрения и самостоятельного передвижения по территории объекта;</w:t>
      </w:r>
    </w:p>
    <w:p w14:paraId="6013EC3A"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д) содействие инвалиду при входе в объект и выходе из него, информирование инвалида о доступных маршрутах общественного транспорта;</w:t>
      </w:r>
    </w:p>
    <w:p w14:paraId="775A69AC"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6294EE4F"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 проводника, и порядка его выдачи».</w:t>
      </w:r>
    </w:p>
    <w:p w14:paraId="06872C3D"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В залах ожидания должно быть предусмотрено не менее одного места для инвалида, передвигающегося на кресле - коляске или пользующегося костылями (тростью), а также для его сопровождающего.</w:t>
      </w:r>
    </w:p>
    <w:p w14:paraId="0AB8C3FB"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14:paraId="6D4320EA"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43529BB5"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Руководители администрации </w:t>
      </w:r>
      <w:bookmarkStart w:id="12" w:name="_Hlk681914411121321"/>
      <w:r w:rsidRPr="00D47417">
        <w:rPr>
          <w:rFonts w:eastAsia="Times New Roman"/>
          <w:color w:val="000000"/>
          <w:sz w:val="26"/>
          <w:szCs w:val="26"/>
          <w:lang w:eastAsia="zh-CN"/>
        </w:rPr>
        <w:t xml:space="preserve">муниципальных </w:t>
      </w:r>
      <w:bookmarkEnd w:id="12"/>
      <w:r w:rsidRPr="00D47417">
        <w:rPr>
          <w:rFonts w:eastAsia="Times New Roman"/>
          <w:color w:val="000000"/>
          <w:sz w:val="26"/>
          <w:szCs w:val="26"/>
          <w:lang w:eastAsia="zh-CN"/>
        </w:rPr>
        <w:t>образований в пределах установленных полномочий организуют инструктирование или обучение специалистов, работающих с инвалидами и другими маломобильными группами населения, по вопросам, связанным с обеспечением доступности для инвалидов и других маломобильных групп населения объектов, с учетом имеющихся у них стойких расстройств функций организма и ограничений жизнедеятельности.</w:t>
      </w:r>
    </w:p>
    <w:p w14:paraId="532C3B68" w14:textId="77777777" w:rsidR="00D47417" w:rsidRPr="00D47417" w:rsidRDefault="00D47417" w:rsidP="00D47417">
      <w:pPr>
        <w:widowControl w:val="0"/>
        <w:suppressAutoHyphens/>
        <w:ind w:firstLine="567"/>
        <w:jc w:val="both"/>
        <w:rPr>
          <w:rFonts w:eastAsia="Times New Roman"/>
          <w:color w:val="000000"/>
          <w:sz w:val="26"/>
          <w:szCs w:val="26"/>
          <w:lang w:eastAsia="zh-CN"/>
        </w:rPr>
      </w:pPr>
      <w:r w:rsidRPr="00D47417">
        <w:rPr>
          <w:rFonts w:eastAsia="Times New Roman"/>
          <w:color w:val="000000"/>
          <w:sz w:val="26"/>
          <w:szCs w:val="26"/>
          <w:lang w:eastAsia="zh-CN"/>
        </w:rPr>
        <w:t>Требования, изложенные в настоящем подпункте, также применяются</w:t>
      </w:r>
      <w:r w:rsidRPr="00D47417">
        <w:rPr>
          <w:rFonts w:eastAsia="Times New Roman"/>
          <w:color w:val="000000"/>
          <w:sz w:val="26"/>
          <w:szCs w:val="26"/>
          <w:lang w:eastAsia="zh-CN"/>
        </w:rPr>
        <w:br/>
        <w:t>для обеспечения доступности объекта, зала ожидания, мест для заполнения запросов о предоставлении государственной услуги, информационных стендов в отношении других маломобильных групп населения с учетом имеющихся у них ограничений жизнедеятельности.</w:t>
      </w:r>
    </w:p>
    <w:p w14:paraId="62EFD7A6" w14:textId="77777777" w:rsidR="00D47417" w:rsidRPr="00D47417" w:rsidRDefault="00D47417" w:rsidP="00D47417">
      <w:pPr>
        <w:widowControl w:val="0"/>
        <w:suppressAutoHyphens/>
        <w:ind w:firstLine="709"/>
        <w:jc w:val="both"/>
        <w:rPr>
          <w:rFonts w:eastAsia="Times New Roman"/>
          <w:b/>
          <w:bCs/>
          <w:sz w:val="26"/>
          <w:szCs w:val="26"/>
          <w:lang w:eastAsia="zh-CN"/>
        </w:rPr>
      </w:pPr>
      <w:r w:rsidRPr="00D47417">
        <w:rPr>
          <w:rFonts w:eastAsia="Times New Roman"/>
          <w:color w:val="000000"/>
          <w:sz w:val="26"/>
          <w:szCs w:val="26"/>
          <w:lang w:eastAsia="zh-CN"/>
        </w:rPr>
        <w:t xml:space="preserve">16.3. Положения подпункта 16.2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 </w:t>
      </w:r>
      <w:r w:rsidRPr="00D47417">
        <w:rPr>
          <w:rFonts w:eastAsia="Times New Roman"/>
          <w:b/>
          <w:bCs/>
          <w:color w:val="000000"/>
          <w:sz w:val="26"/>
          <w:szCs w:val="26"/>
          <w:lang w:eastAsia="zh-CN"/>
        </w:rPr>
        <w:lastRenderedPageBreak/>
        <w:t>в части обеспечения их доступности для инвалидов.</w:t>
      </w:r>
    </w:p>
    <w:p w14:paraId="2630F776"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b/>
          <w:bCs/>
          <w:sz w:val="26"/>
          <w:szCs w:val="26"/>
          <w:lang w:eastAsia="ru-RU"/>
        </w:rPr>
        <w:t>17. Показатели доступности и качества государственной услуги.</w:t>
      </w:r>
    </w:p>
    <w:p w14:paraId="3F9242E2" w14:textId="77777777" w:rsidR="00D47417" w:rsidRPr="00D47417" w:rsidRDefault="00D47417" w:rsidP="00D47417">
      <w:pPr>
        <w:widowControl w:val="0"/>
        <w:suppressAutoHyphens/>
        <w:ind w:firstLine="709"/>
        <w:jc w:val="both"/>
        <w:rPr>
          <w:rFonts w:eastAsia="Times New Roman"/>
          <w:sz w:val="26"/>
          <w:szCs w:val="26"/>
          <w:lang w:eastAsia="zh-CN"/>
        </w:rPr>
      </w:pPr>
      <w:r w:rsidRPr="00D47417">
        <w:rPr>
          <w:rFonts w:eastAsia="Times New Roman"/>
          <w:color w:val="000000"/>
          <w:sz w:val="26"/>
          <w:szCs w:val="26"/>
          <w:lang w:eastAsia="zh-CN"/>
        </w:rPr>
        <w:t>Перечень показателей доступности и качества государственной услуги.</w:t>
      </w:r>
    </w:p>
    <w:p w14:paraId="691CA9D9"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 xml:space="preserve">Показатели доступности и качества государственной услуги определяются как выполнение </w:t>
      </w:r>
      <w:r w:rsidRPr="00D47417">
        <w:rPr>
          <w:rFonts w:eastAsia="Times New Roman"/>
          <w:color w:val="000000"/>
          <w:sz w:val="26"/>
          <w:szCs w:val="26"/>
          <w:lang w:eastAsia="ru-RU"/>
        </w:rPr>
        <w:t xml:space="preserve">администрациями </w:t>
      </w:r>
      <w:bookmarkStart w:id="13" w:name="_Hlk6819144111213211"/>
      <w:r w:rsidRPr="00D47417">
        <w:rPr>
          <w:rFonts w:eastAsia="Times New Roman"/>
          <w:color w:val="000000"/>
          <w:sz w:val="26"/>
          <w:szCs w:val="26"/>
          <w:lang w:eastAsia="ru-RU"/>
        </w:rPr>
        <w:t xml:space="preserve">муниципальных </w:t>
      </w:r>
      <w:bookmarkEnd w:id="13"/>
      <w:r w:rsidRPr="00D47417">
        <w:rPr>
          <w:rFonts w:eastAsia="Times New Roman"/>
          <w:color w:val="000000"/>
          <w:sz w:val="26"/>
          <w:szCs w:val="26"/>
          <w:lang w:eastAsia="ru-RU"/>
        </w:rPr>
        <w:t xml:space="preserve">образований </w:t>
      </w:r>
      <w:r w:rsidRPr="00D47417">
        <w:rPr>
          <w:rFonts w:eastAsia="Times New Roman"/>
          <w:sz w:val="26"/>
          <w:szCs w:val="26"/>
          <w:lang w:eastAsia="ru-RU"/>
        </w:rPr>
        <w:t>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14:paraId="0BACCA31"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а) доступность:</w:t>
      </w:r>
    </w:p>
    <w:p w14:paraId="7ED583E7"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 (доля) заявителей, ожидающих получения государственной услуги в очереди не более 15 минут, - 100 процентов;</w:t>
      </w:r>
    </w:p>
    <w:p w14:paraId="60322768"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sz w:val="26"/>
          <w:szCs w:val="26"/>
          <w:lang w:eastAsia="ru-RU"/>
        </w:rPr>
        <w:t>% (доля) заявителей, удовлетворенных полнотой и доступностью информации о порядке предоставления государственной услуги, -</w:t>
      </w:r>
      <w:r w:rsidRPr="00D47417">
        <w:rPr>
          <w:rFonts w:eastAsia="Times New Roman"/>
          <w:sz w:val="26"/>
          <w:szCs w:val="26"/>
          <w:lang w:eastAsia="ru-RU"/>
        </w:rPr>
        <w:br/>
        <w:t>95 процентов;</w:t>
      </w:r>
    </w:p>
    <w:p w14:paraId="7F1EAF99" w14:textId="77777777" w:rsidR="00D47417" w:rsidRPr="00D47417" w:rsidRDefault="00D47417" w:rsidP="00D47417">
      <w:pPr>
        <w:widowControl w:val="0"/>
        <w:suppressAutoHyphens/>
        <w:ind w:firstLine="709"/>
        <w:jc w:val="both"/>
        <w:rPr>
          <w:rFonts w:eastAsia="Times New Roman"/>
          <w:sz w:val="26"/>
          <w:szCs w:val="26"/>
          <w:lang w:eastAsia="zh-CN"/>
        </w:rPr>
      </w:pPr>
      <w:r w:rsidRPr="00D47417">
        <w:rPr>
          <w:rFonts w:eastAsia="Times New Roman"/>
          <w:color w:val="000000"/>
          <w:sz w:val="26"/>
          <w:szCs w:val="26"/>
          <w:lang w:eastAsia="zh-CN"/>
        </w:rPr>
        <w:t>% (доля) заявителей, удовлетворенных удобством получения результата предоставления государственной услуги - 100 процентов;</w:t>
      </w:r>
    </w:p>
    <w:p w14:paraId="57437339"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sz w:val="26"/>
          <w:szCs w:val="26"/>
          <w:lang w:eastAsia="ru-RU"/>
        </w:rPr>
        <w:t xml:space="preserve">% (доля) заявителей, для которых доступны информация о получении государственной услуги </w:t>
      </w:r>
      <w:r w:rsidRPr="00D47417">
        <w:rPr>
          <w:rFonts w:eastAsia="Times New Roman"/>
          <w:color w:val="000000"/>
          <w:sz w:val="26"/>
          <w:szCs w:val="26"/>
          <w:lang w:eastAsia="ru-RU"/>
        </w:rPr>
        <w:t xml:space="preserve">и электронные формы заявлений, необходимые для предоставления государственной услуги </w:t>
      </w:r>
      <w:r w:rsidRPr="00D47417">
        <w:rPr>
          <w:rFonts w:eastAsia="Times New Roman"/>
          <w:sz w:val="26"/>
          <w:szCs w:val="26"/>
          <w:lang w:eastAsia="ru-RU"/>
        </w:rPr>
        <w:t xml:space="preserve">с использованием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 </w:t>
      </w:r>
      <w:r w:rsidRPr="00D47417">
        <w:rPr>
          <w:rFonts w:eastAsia="Times New Roman"/>
          <w:color w:val="000000"/>
          <w:sz w:val="26"/>
          <w:szCs w:val="26"/>
          <w:lang w:eastAsia="ru-RU"/>
        </w:rPr>
        <w:t xml:space="preserve">в том числе с использованием Регионального портала </w:t>
      </w:r>
      <w:r w:rsidRPr="00D47417">
        <w:rPr>
          <w:rFonts w:eastAsia="Times New Roman"/>
          <w:sz w:val="26"/>
          <w:szCs w:val="26"/>
          <w:lang w:eastAsia="ru-RU"/>
        </w:rPr>
        <w:t>-</w:t>
      </w:r>
      <w:r w:rsidRPr="00D47417">
        <w:rPr>
          <w:rFonts w:eastAsia="Times New Roman"/>
          <w:sz w:val="26"/>
          <w:szCs w:val="26"/>
          <w:lang w:eastAsia="ru-RU"/>
        </w:rPr>
        <w:br/>
        <w:t>100 процентов;</w:t>
      </w:r>
    </w:p>
    <w:p w14:paraId="51A82840" w14:textId="49183F3C" w:rsidR="00D47417" w:rsidRPr="00D47417" w:rsidRDefault="00D47417" w:rsidP="00D47417">
      <w:pPr>
        <w:widowControl w:val="0"/>
        <w:suppressAutoHyphens/>
        <w:ind w:firstLine="709"/>
        <w:jc w:val="both"/>
        <w:rPr>
          <w:rFonts w:eastAsia="Times New Roman"/>
          <w:sz w:val="26"/>
          <w:szCs w:val="26"/>
          <w:lang w:eastAsia="zh-CN"/>
        </w:rPr>
      </w:pPr>
      <w:r w:rsidRPr="00D47417">
        <w:rPr>
          <w:rFonts w:eastAsia="Times New Roman"/>
          <w:color w:val="000000"/>
          <w:sz w:val="26"/>
          <w:szCs w:val="26"/>
          <w:lang w:eastAsia="zh-CN"/>
        </w:rPr>
        <w:t xml:space="preserve">% (доля) случаев предоставления государственной услуги по заявлению и документам, которые были направлены в форме электронных документов с использованием информационно - телекоммуникационных сетей, доступ к которым не ограничен определенным кругом лиц (включая информационно-телекоммуникационную сеть «Интернет»), в том числе с использованием Регионального портала </w:t>
      </w:r>
      <w:r w:rsidR="00C24BD2" w:rsidRPr="00D47417">
        <w:rPr>
          <w:rFonts w:eastAsia="Times New Roman"/>
          <w:color w:val="000000"/>
          <w:sz w:val="26"/>
          <w:szCs w:val="26"/>
          <w:lang w:eastAsia="zh-CN"/>
        </w:rPr>
        <w:t>- 100</w:t>
      </w:r>
      <w:r w:rsidRPr="00D47417">
        <w:rPr>
          <w:rFonts w:eastAsia="Times New Roman"/>
          <w:color w:val="000000"/>
          <w:sz w:val="26"/>
          <w:szCs w:val="26"/>
          <w:lang w:eastAsia="zh-CN"/>
        </w:rPr>
        <w:t xml:space="preserve"> процентов; </w:t>
      </w:r>
    </w:p>
    <w:p w14:paraId="3B1CF139"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 (доля) случаев предоставления государственной услуги                                        в установленные сроки со дня поступления заявления - 100 процентов;</w:t>
      </w:r>
    </w:p>
    <w:p w14:paraId="605EE69B"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б) качество:</w:t>
      </w:r>
    </w:p>
    <w:p w14:paraId="33C1AC6A"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 (доля) заявителей, удовлетворенных качеством информирования                      о порядке предоставления государственной услуги, в том числе в электронном виде - 100 процентов;</w:t>
      </w:r>
    </w:p>
    <w:p w14:paraId="28002BC3"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 (доля) заявителей, удовлетворенных качеством предоставления государственной услуги, - 100 процентов;</w:t>
      </w:r>
    </w:p>
    <w:p w14:paraId="299B95BB"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 (доля) обоснованных жалоб заявителей к общему количеству заявителей, обратившихся с заявлением о предоставлении государственной услуги, - 0,1 процента;</w:t>
      </w:r>
    </w:p>
    <w:p w14:paraId="50CC021F"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sz w:val="26"/>
          <w:szCs w:val="26"/>
          <w:lang w:eastAsia="ru-RU"/>
        </w:rPr>
        <w:t xml:space="preserve">% (доля) заявителей, удовлетворенных организацией процедуры приема документов, </w:t>
      </w:r>
      <w:r w:rsidRPr="00D47417">
        <w:rPr>
          <w:rFonts w:eastAsia="Times New Roman"/>
          <w:color w:val="000000"/>
          <w:sz w:val="26"/>
          <w:szCs w:val="26"/>
          <w:lang w:eastAsia="ru-RU"/>
        </w:rPr>
        <w:t xml:space="preserve">в том числе в электронном виде, </w:t>
      </w:r>
      <w:r w:rsidRPr="00D47417">
        <w:rPr>
          <w:rFonts w:eastAsia="Times New Roman"/>
          <w:sz w:val="26"/>
          <w:szCs w:val="26"/>
          <w:lang w:eastAsia="ru-RU"/>
        </w:rPr>
        <w:t>необходимых для предоставления государственной услуги, - 95 процентов.</w:t>
      </w:r>
    </w:p>
    <w:p w14:paraId="3D7A3B46"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color w:val="000000"/>
          <w:sz w:val="26"/>
          <w:szCs w:val="26"/>
          <w:lang w:eastAsia="ru-RU"/>
        </w:rPr>
        <w:t>Заявитель взаимодействует со специалистами Уполномоченного органа в следующих случаях:</w:t>
      </w:r>
    </w:p>
    <w:p w14:paraId="1540C85F"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color w:val="000000"/>
          <w:sz w:val="26"/>
          <w:szCs w:val="26"/>
          <w:lang w:eastAsia="ru-RU"/>
        </w:rPr>
        <w:t>при обращении в Уполномоченный орган с заявлением для предоставления государственной услуги;</w:t>
      </w:r>
    </w:p>
    <w:p w14:paraId="7153931D"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color w:val="000000"/>
          <w:sz w:val="26"/>
          <w:szCs w:val="26"/>
          <w:lang w:eastAsia="ru-RU"/>
        </w:rPr>
        <w:t>при информировании о ходе предоставления государственной услуги, о предоставлении государственной услуги;</w:t>
      </w:r>
    </w:p>
    <w:p w14:paraId="2E3FBEFD"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color w:val="000000"/>
          <w:sz w:val="26"/>
          <w:szCs w:val="26"/>
          <w:lang w:eastAsia="ru-RU"/>
        </w:rPr>
        <w:t>при получении результата предоставления государственной услуги.</w:t>
      </w:r>
    </w:p>
    <w:p w14:paraId="5E8EC8B3" w14:textId="77777777" w:rsidR="00D47417" w:rsidRPr="00D47417" w:rsidRDefault="00D47417" w:rsidP="00D47417">
      <w:pPr>
        <w:suppressAutoHyphens/>
        <w:overflowPunct w:val="0"/>
        <w:ind w:firstLine="709"/>
        <w:jc w:val="both"/>
        <w:rPr>
          <w:rFonts w:eastAsia="Times New Roman"/>
          <w:b/>
          <w:bCs/>
          <w:sz w:val="26"/>
          <w:szCs w:val="26"/>
          <w:lang w:eastAsia="ru-RU"/>
        </w:rPr>
      </w:pPr>
      <w:r w:rsidRPr="00D47417">
        <w:rPr>
          <w:rFonts w:eastAsia="Times New Roman"/>
          <w:color w:val="000000"/>
          <w:sz w:val="26"/>
          <w:szCs w:val="26"/>
          <w:lang w:eastAsia="ru-RU"/>
        </w:rPr>
        <w:t xml:space="preserve">Взаимодействие заявителя со специалистами Уполномоченного органа </w:t>
      </w:r>
      <w:bookmarkStart w:id="14" w:name="_Hlk68883028"/>
      <w:bookmarkEnd w:id="14"/>
      <w:r w:rsidRPr="00D47417">
        <w:rPr>
          <w:rFonts w:eastAsia="Times New Roman"/>
          <w:color w:val="000000"/>
          <w:sz w:val="26"/>
          <w:szCs w:val="26"/>
          <w:lang w:eastAsia="ru-RU"/>
        </w:rPr>
        <w:t>при предоставлении государственной услуги осуществляется лично, по телефону, с использованием почтовой связи. Продолжительность личного взаимодействия заявителя со специалистами не должна превышать 15 минут, по телефону - до 10 минут.</w:t>
      </w:r>
    </w:p>
    <w:p w14:paraId="26B65E3C"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imes New Roman"/>
          <w:b/>
          <w:bCs/>
          <w:sz w:val="26"/>
          <w:szCs w:val="26"/>
          <w:lang w:eastAsia="ru-RU"/>
        </w:rPr>
        <w:t>18. Иные требования к предоставлению государственной услуги.</w:t>
      </w:r>
    </w:p>
    <w:p w14:paraId="3D49EA28"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lastRenderedPageBreak/>
        <w:t>18.1. Особенности предоставления государственной услуги в МФЦ.</w:t>
      </w:r>
    </w:p>
    <w:p w14:paraId="57A8C983"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Государственная услуга в МФЦ предоставляется в соответствии с Соглашением в порядке, предусмотренном пунктом 23 настоящего административного регламента. </w:t>
      </w:r>
    </w:p>
    <w:p w14:paraId="01477D49"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18.2. Особенности предоставления государственной услуги в электронной форме.</w:t>
      </w:r>
    </w:p>
    <w:p w14:paraId="2E9E1311"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При направлении заявителем пакета документов в форме электронных документов используется простая электронная подпись </w:t>
      </w:r>
      <w:r w:rsidRPr="00D47417">
        <w:rPr>
          <w:rFonts w:eastAsia="Times New Roman"/>
          <w:color w:val="000000"/>
          <w:sz w:val="26"/>
          <w:szCs w:val="26"/>
          <w:lang w:eastAsia="ru-RU"/>
        </w:rPr>
        <w:t>и (или) усиленная квалифицированная электронная подпись</w:t>
      </w:r>
      <w:r w:rsidRPr="00D47417">
        <w:rPr>
          <w:rFonts w:eastAsia="Times New Roman"/>
          <w:color w:val="000000"/>
          <w:sz w:val="26"/>
          <w:szCs w:val="26"/>
          <w:lang w:eastAsia="zh-CN"/>
        </w:rPr>
        <w:t xml:space="preserve"> в соответствии с законодательством Российской Федерации.</w:t>
      </w:r>
    </w:p>
    <w:p w14:paraId="014E39D7"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При обращении в электронной форме за предоставлением государственной услуги с использованием Регионального портала заявителю обеспечивается:</w:t>
      </w:r>
    </w:p>
    <w:p w14:paraId="310D90BC"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получение информации о порядке и сроках предоставления государственной услуги;</w:t>
      </w:r>
    </w:p>
    <w:p w14:paraId="70765127"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формирование заявления;</w:t>
      </w:r>
    </w:p>
    <w:p w14:paraId="0614327E"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прием пакета документов, необходимого для предоставления государственной услуги;</w:t>
      </w:r>
    </w:p>
    <w:p w14:paraId="4FE1BFD9"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получение результата предоставления государственной услуги;</w:t>
      </w:r>
    </w:p>
    <w:p w14:paraId="2289CAE4" w14:textId="77777777" w:rsidR="00D47417" w:rsidRPr="00D47417" w:rsidRDefault="00D47417" w:rsidP="00D47417">
      <w:pPr>
        <w:widowControl w:val="0"/>
        <w:suppressAutoHyphens/>
        <w:ind w:firstLine="709"/>
        <w:jc w:val="both"/>
        <w:rPr>
          <w:rFonts w:eastAsia="Times New Roman"/>
          <w:sz w:val="26"/>
          <w:szCs w:val="26"/>
          <w:lang w:eastAsia="zh-CN"/>
        </w:rPr>
      </w:pPr>
      <w:r w:rsidRPr="00D47417">
        <w:rPr>
          <w:rFonts w:eastAsia="Times New Roman"/>
          <w:color w:val="000000"/>
          <w:sz w:val="26"/>
          <w:szCs w:val="26"/>
          <w:lang w:eastAsia="zh-CN"/>
        </w:rPr>
        <w:t>досудебное (внесудебное) обжалование решений и (или) действий</w:t>
      </w:r>
      <w:r w:rsidRPr="00D47417">
        <w:rPr>
          <w:rFonts w:eastAsia="Times New Roman"/>
          <w:color w:val="000000"/>
          <w:sz w:val="26"/>
          <w:szCs w:val="26"/>
          <w:highlight w:val="yellow"/>
          <w:lang w:eastAsia="zh-CN"/>
        </w:rPr>
        <w:t xml:space="preserve"> </w:t>
      </w:r>
      <w:r w:rsidRPr="00D47417">
        <w:rPr>
          <w:rFonts w:eastAsia="Times New Roman"/>
          <w:color w:val="000000"/>
          <w:sz w:val="26"/>
          <w:szCs w:val="26"/>
          <w:lang w:eastAsia="zh-CN"/>
        </w:rPr>
        <w:t>(бездействий) Уполномоченного органа, должностных лиц Уполномоченного органа.</w:t>
      </w:r>
    </w:p>
    <w:p w14:paraId="1B394540" w14:textId="77777777" w:rsidR="00D47417" w:rsidRPr="00D47417" w:rsidRDefault="00D47417" w:rsidP="00D47417">
      <w:pPr>
        <w:suppressAutoHyphens/>
        <w:overflowPunct w:val="0"/>
        <w:ind w:firstLine="709"/>
        <w:jc w:val="both"/>
        <w:rPr>
          <w:rFonts w:eastAsia="Tahoma"/>
          <w:sz w:val="26"/>
          <w:szCs w:val="26"/>
          <w:lang w:eastAsia="ru-RU"/>
        </w:rPr>
      </w:pPr>
      <w:r w:rsidRPr="00D47417">
        <w:rPr>
          <w:rFonts w:eastAsia="Tahoma"/>
          <w:sz w:val="26"/>
          <w:szCs w:val="26"/>
          <w:lang w:eastAsia="ru-RU"/>
        </w:rPr>
        <w:t xml:space="preserve">В личном кабинете заявителя </w:t>
      </w:r>
      <w:r w:rsidRPr="00D47417">
        <w:rPr>
          <w:rFonts w:eastAsia="Times New Roman"/>
          <w:color w:val="000000"/>
          <w:sz w:val="26"/>
          <w:szCs w:val="26"/>
          <w:lang w:eastAsia="ru-RU"/>
        </w:rPr>
        <w:t xml:space="preserve">через </w:t>
      </w:r>
      <w:r w:rsidRPr="00D47417">
        <w:rPr>
          <w:rFonts w:eastAsia="Tahoma"/>
          <w:color w:val="000000"/>
          <w:sz w:val="26"/>
          <w:szCs w:val="26"/>
          <w:lang w:eastAsia="ru-RU"/>
        </w:rPr>
        <w:t xml:space="preserve">федеральную государственную информационную систему «Единый портал государственных и муниципальных услуг (функций)» (далее — </w:t>
      </w:r>
      <w:r w:rsidRPr="00D47417">
        <w:rPr>
          <w:rFonts w:eastAsia="Calibri"/>
          <w:color w:val="000000"/>
          <w:sz w:val="26"/>
          <w:szCs w:val="26"/>
          <w:lang w:eastAsia="zh-CN"/>
        </w:rPr>
        <w:t>Единый портал</w:t>
      </w:r>
      <w:r w:rsidRPr="00D47417">
        <w:rPr>
          <w:rFonts w:eastAsia="Tahoma"/>
          <w:color w:val="000000"/>
          <w:sz w:val="26"/>
          <w:szCs w:val="26"/>
          <w:lang w:eastAsia="ru-RU"/>
        </w:rPr>
        <w:t>)</w:t>
      </w:r>
      <w:r w:rsidRPr="00D47417">
        <w:rPr>
          <w:rFonts w:eastAsia="Tahoma"/>
          <w:sz w:val="26"/>
          <w:szCs w:val="26"/>
          <w:lang w:eastAsia="ru-RU"/>
        </w:rPr>
        <w:t xml:space="preserve"> размещаются статусы о ходе рассмотрения заявления о предоставлении государственной услуги:</w:t>
      </w:r>
    </w:p>
    <w:p w14:paraId="7F227978" w14:textId="77777777" w:rsidR="00D47417" w:rsidRPr="00D47417" w:rsidRDefault="00D47417" w:rsidP="00D47417">
      <w:pPr>
        <w:suppressAutoHyphens/>
        <w:overflowPunct w:val="0"/>
        <w:ind w:firstLine="709"/>
        <w:jc w:val="both"/>
        <w:rPr>
          <w:rFonts w:eastAsia="Tahoma"/>
          <w:sz w:val="26"/>
          <w:szCs w:val="26"/>
          <w:lang w:eastAsia="ru-RU"/>
        </w:rPr>
      </w:pPr>
      <w:r w:rsidRPr="00D47417">
        <w:rPr>
          <w:rFonts w:eastAsia="Tahoma"/>
          <w:sz w:val="26"/>
          <w:szCs w:val="26"/>
          <w:lang w:eastAsia="ru-RU"/>
        </w:rPr>
        <w:t>а) заявление зарегистрировано;</w:t>
      </w:r>
    </w:p>
    <w:p w14:paraId="689AECE6"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ahoma"/>
          <w:sz w:val="26"/>
          <w:szCs w:val="26"/>
          <w:lang w:eastAsia="ru-RU"/>
        </w:rPr>
        <w:t>б) государственная услуга предоставлена;</w:t>
      </w:r>
    </w:p>
    <w:p w14:paraId="1A7F1A95" w14:textId="77777777" w:rsidR="00D47417" w:rsidRPr="00D47417" w:rsidRDefault="00D47417" w:rsidP="00D47417">
      <w:pPr>
        <w:widowControl w:val="0"/>
        <w:suppressAutoHyphens/>
        <w:ind w:firstLine="709"/>
        <w:jc w:val="both"/>
        <w:rPr>
          <w:rFonts w:eastAsia="Tahoma"/>
          <w:color w:val="000000"/>
          <w:sz w:val="26"/>
          <w:szCs w:val="26"/>
          <w:lang w:eastAsia="ru-RU"/>
        </w:rPr>
      </w:pPr>
      <w:r w:rsidRPr="00D47417">
        <w:rPr>
          <w:rFonts w:eastAsia="Times New Roman"/>
          <w:color w:val="000000"/>
          <w:sz w:val="26"/>
          <w:szCs w:val="26"/>
          <w:lang w:eastAsia="ru-RU"/>
        </w:rPr>
        <w:t>в) в предоставлении государственной услуги отказано.</w:t>
      </w:r>
    </w:p>
    <w:p w14:paraId="192B969B"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18.3. Перечень информационных систем, используемых для предоставления государственной услуги.</w:t>
      </w:r>
    </w:p>
    <w:p w14:paraId="383D6EEF"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Региональный портал;</w:t>
      </w:r>
    </w:p>
    <w:p w14:paraId="27D58A43" w14:textId="7FE5973E" w:rsidR="00D47417" w:rsidRPr="00D47417" w:rsidRDefault="00D47417" w:rsidP="00D47417">
      <w:pPr>
        <w:widowControl w:val="0"/>
        <w:suppressAutoHyphens/>
        <w:ind w:firstLine="709"/>
        <w:jc w:val="both"/>
        <w:rPr>
          <w:rFonts w:ascii="Arial" w:eastAsia="Times New Roman" w:hAnsi="Arial" w:cs="Arial"/>
          <w:sz w:val="26"/>
          <w:szCs w:val="26"/>
          <w:lang w:eastAsia="zh-CN"/>
        </w:rPr>
      </w:pPr>
      <w:r w:rsidRPr="00D47417">
        <w:rPr>
          <w:rFonts w:eastAsia="Times New Roman"/>
          <w:color w:val="000000"/>
          <w:sz w:val="26"/>
          <w:szCs w:val="26"/>
          <w:lang w:eastAsia="zh-CN"/>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w:t>
      </w:r>
      <w:r w:rsidR="00715D79" w:rsidRPr="00D47417">
        <w:rPr>
          <w:rFonts w:eastAsia="Times New Roman"/>
          <w:color w:val="000000"/>
          <w:sz w:val="26"/>
          <w:szCs w:val="26"/>
          <w:lang w:eastAsia="zh-CN"/>
        </w:rPr>
        <w:t>услуг в</w:t>
      </w:r>
      <w:r w:rsidRPr="00D47417">
        <w:rPr>
          <w:rFonts w:eastAsia="Times New Roman"/>
          <w:color w:val="000000"/>
          <w:sz w:val="26"/>
          <w:szCs w:val="26"/>
          <w:lang w:eastAsia="zh-CN"/>
        </w:rPr>
        <w:t xml:space="preserve"> электронной форме» (далее - ЕСИА);</w:t>
      </w:r>
    </w:p>
    <w:p w14:paraId="4625F219" w14:textId="77777777" w:rsidR="00D47417" w:rsidRPr="00D47417" w:rsidRDefault="00D47417" w:rsidP="00D47417">
      <w:pPr>
        <w:widowControl w:val="0"/>
        <w:suppressAutoHyphens/>
        <w:ind w:firstLine="709"/>
        <w:jc w:val="both"/>
        <w:rPr>
          <w:rFonts w:ascii="Arial" w:eastAsia="Times New Roman" w:hAnsi="Arial" w:cs="Arial"/>
          <w:sz w:val="26"/>
          <w:szCs w:val="26"/>
          <w:highlight w:val="white"/>
          <w:lang w:eastAsia="zh-CN"/>
        </w:rPr>
      </w:pPr>
      <w:r w:rsidRPr="00D47417">
        <w:rPr>
          <w:rFonts w:eastAsia="Times New Roman"/>
          <w:color w:val="000000"/>
          <w:sz w:val="26"/>
          <w:szCs w:val="26"/>
          <w:lang w:eastAsia="zh-CN"/>
        </w:rPr>
        <w:t>государственн</w:t>
      </w:r>
      <w:r w:rsidRPr="00D47417">
        <w:rPr>
          <w:rFonts w:eastAsia="Times New Roman"/>
          <w:color w:val="000000"/>
          <w:kern w:val="2"/>
          <w:sz w:val="26"/>
          <w:szCs w:val="26"/>
          <w:lang w:eastAsia="zh-CN"/>
        </w:rPr>
        <w:t>ая</w:t>
      </w:r>
      <w:r w:rsidRPr="00D47417">
        <w:rPr>
          <w:rFonts w:eastAsia="Times New Roman"/>
          <w:color w:val="000000"/>
          <w:sz w:val="26"/>
          <w:szCs w:val="26"/>
          <w:lang w:eastAsia="zh-CN"/>
        </w:rPr>
        <w:t xml:space="preserve"> информационн</w:t>
      </w:r>
      <w:r w:rsidRPr="00D47417">
        <w:rPr>
          <w:rFonts w:eastAsia="Times New Roman"/>
          <w:color w:val="000000"/>
          <w:kern w:val="2"/>
          <w:sz w:val="26"/>
          <w:szCs w:val="26"/>
          <w:lang w:eastAsia="zh-CN"/>
        </w:rPr>
        <w:t>ая</w:t>
      </w:r>
      <w:r w:rsidRPr="00D47417">
        <w:rPr>
          <w:rFonts w:eastAsia="Times New Roman"/>
          <w:color w:val="000000"/>
          <w:sz w:val="26"/>
          <w:szCs w:val="26"/>
          <w:lang w:eastAsia="zh-CN"/>
        </w:rPr>
        <w:t xml:space="preserve"> систем</w:t>
      </w:r>
      <w:r w:rsidRPr="00D47417">
        <w:rPr>
          <w:rFonts w:eastAsia="Times New Roman"/>
          <w:color w:val="000000"/>
          <w:kern w:val="2"/>
          <w:sz w:val="26"/>
          <w:szCs w:val="26"/>
          <w:lang w:eastAsia="zh-CN"/>
        </w:rPr>
        <w:t>а</w:t>
      </w:r>
      <w:r w:rsidRPr="00D47417">
        <w:rPr>
          <w:rFonts w:eastAsia="Times New Roman"/>
          <w:color w:val="000000"/>
          <w:sz w:val="26"/>
          <w:szCs w:val="26"/>
          <w:lang w:eastAsia="zh-CN"/>
        </w:rPr>
        <w:t xml:space="preserve"> «Единая централизованная цифровая платформа в социальной сфере»;</w:t>
      </w:r>
    </w:p>
    <w:p w14:paraId="38C5870B" w14:textId="77777777" w:rsidR="00D47417" w:rsidRPr="00D47417" w:rsidRDefault="00D47417" w:rsidP="00D47417">
      <w:pPr>
        <w:widowControl w:val="0"/>
        <w:suppressAutoHyphens/>
        <w:ind w:firstLine="709"/>
        <w:jc w:val="both"/>
        <w:rPr>
          <w:rFonts w:eastAsia="Times New Roman"/>
          <w:color w:val="C9211E"/>
          <w:sz w:val="26"/>
          <w:szCs w:val="26"/>
          <w:lang w:eastAsia="zh-CN"/>
        </w:rPr>
      </w:pPr>
      <w:r w:rsidRPr="00D47417">
        <w:rPr>
          <w:rFonts w:eastAsia="Times New Roman"/>
          <w:color w:val="000000"/>
          <w:sz w:val="26"/>
          <w:szCs w:val="26"/>
          <w:highlight w:val="white"/>
          <w:lang w:eastAsia="zh-CN"/>
        </w:rPr>
        <w:t>ведомственная информационная система министерства внутренних дел Российской Федерации (далее — МВД России).</w:t>
      </w:r>
    </w:p>
    <w:p w14:paraId="0CDA824C" w14:textId="77777777" w:rsidR="00D47417" w:rsidRPr="00D47417" w:rsidRDefault="00D47417" w:rsidP="00D47417">
      <w:pPr>
        <w:widowControl w:val="0"/>
        <w:suppressAutoHyphens/>
        <w:ind w:firstLine="709"/>
        <w:jc w:val="both"/>
        <w:rPr>
          <w:rFonts w:eastAsia="Times New Roman"/>
          <w:color w:val="C9211E"/>
          <w:sz w:val="26"/>
          <w:szCs w:val="26"/>
          <w:lang w:eastAsia="zh-CN"/>
        </w:rPr>
      </w:pPr>
    </w:p>
    <w:p w14:paraId="35C55428" w14:textId="77777777" w:rsidR="00D47417" w:rsidRPr="00D47417" w:rsidRDefault="00D47417" w:rsidP="00D47417">
      <w:pPr>
        <w:suppressAutoHyphens/>
        <w:overflowPunct w:val="0"/>
        <w:ind w:firstLine="709"/>
        <w:jc w:val="center"/>
        <w:rPr>
          <w:rFonts w:eastAsia="Times New Roman"/>
          <w:bCs/>
          <w:sz w:val="26"/>
          <w:szCs w:val="26"/>
          <w:lang w:eastAsia="ru-RU"/>
        </w:rPr>
      </w:pPr>
      <w:r w:rsidRPr="00D47417">
        <w:rPr>
          <w:rFonts w:eastAsia="Times New Roman"/>
          <w:b/>
          <w:bCs/>
          <w:sz w:val="26"/>
          <w:szCs w:val="26"/>
          <w:lang w:eastAsia="ru-RU"/>
        </w:rPr>
        <w:t xml:space="preserve"> </w:t>
      </w:r>
      <w:r w:rsidRPr="00D47417">
        <w:rPr>
          <w:rFonts w:eastAsia="Times New Roman"/>
          <w:b/>
          <w:bCs/>
          <w:sz w:val="26"/>
          <w:szCs w:val="26"/>
          <w:lang w:val="en-US" w:eastAsia="ru-RU"/>
        </w:rPr>
        <w:t>III</w:t>
      </w:r>
      <w:r w:rsidRPr="00D47417">
        <w:rPr>
          <w:rFonts w:eastAsia="Times New Roman"/>
          <w:b/>
          <w:bCs/>
          <w:sz w:val="26"/>
          <w:szCs w:val="26"/>
          <w:lang w:eastAsia="ru-RU"/>
        </w:rPr>
        <w:t>. Состав, последовательность и сроки выполнения административных процедур</w:t>
      </w:r>
    </w:p>
    <w:p w14:paraId="6E3A655C" w14:textId="77777777" w:rsidR="00D47417" w:rsidRPr="00D47417" w:rsidRDefault="00D47417" w:rsidP="00D47417">
      <w:pPr>
        <w:suppressAutoHyphens/>
        <w:overflowPunct w:val="0"/>
        <w:ind w:firstLine="709"/>
        <w:jc w:val="both"/>
        <w:rPr>
          <w:rFonts w:eastAsia="Times New Roman"/>
          <w:bCs/>
          <w:sz w:val="26"/>
          <w:szCs w:val="26"/>
          <w:lang w:eastAsia="ru-RU"/>
        </w:rPr>
      </w:pPr>
    </w:p>
    <w:p w14:paraId="514F6AAA"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b/>
          <w:bCs/>
          <w:sz w:val="26"/>
          <w:szCs w:val="26"/>
          <w:lang w:eastAsia="ru-RU"/>
        </w:rPr>
        <w:t xml:space="preserve">19. </w:t>
      </w:r>
      <w:r w:rsidRPr="00D47417">
        <w:rPr>
          <w:rFonts w:eastAsia="Times New Roman"/>
          <w:b/>
          <w:bCs/>
          <w:color w:val="000000"/>
          <w:sz w:val="26"/>
          <w:szCs w:val="26"/>
          <w:lang w:eastAsia="ru-RU"/>
        </w:rPr>
        <w:t>Перечень вариантов предоставления государственной услуги:</w:t>
      </w:r>
    </w:p>
    <w:p w14:paraId="6EBBD97E"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imes New Roman"/>
          <w:color w:val="000000"/>
          <w:sz w:val="26"/>
          <w:szCs w:val="26"/>
          <w:lang w:eastAsia="zh-CN"/>
        </w:rPr>
        <w:t xml:space="preserve">предоставление (отказ в предоставлении) </w:t>
      </w:r>
      <w:r w:rsidRPr="00D47417">
        <w:rPr>
          <w:rFonts w:eastAsia="Times New Roman"/>
          <w:color w:val="000000"/>
          <w:sz w:val="26"/>
          <w:szCs w:val="26"/>
          <w:lang w:eastAsia="ar-SA"/>
        </w:rPr>
        <w:t>единовременной социальной выплаты</w:t>
      </w:r>
      <w:r w:rsidRPr="00D47417">
        <w:rPr>
          <w:rFonts w:eastAsia="Times New Roman"/>
          <w:color w:val="000000"/>
          <w:sz w:val="26"/>
          <w:szCs w:val="26"/>
          <w:lang w:eastAsia="zh-CN"/>
        </w:rPr>
        <w:t xml:space="preserve"> (в</w:t>
      </w:r>
      <w:r w:rsidRPr="00D47417">
        <w:rPr>
          <w:rFonts w:eastAsia="Tahoma"/>
          <w:color w:val="000000"/>
          <w:sz w:val="26"/>
          <w:szCs w:val="26"/>
          <w:lang w:eastAsia="ru-RU"/>
        </w:rPr>
        <w:t>ариант 1);</w:t>
      </w:r>
    </w:p>
    <w:p w14:paraId="37939988" w14:textId="77777777" w:rsidR="00D47417" w:rsidRPr="00D47417" w:rsidRDefault="00D47417" w:rsidP="00D47417">
      <w:pPr>
        <w:widowControl w:val="0"/>
        <w:suppressAutoHyphens/>
        <w:ind w:firstLine="709"/>
        <w:jc w:val="both"/>
        <w:rPr>
          <w:rFonts w:ascii="Arial" w:eastAsia="Times New Roman" w:hAnsi="Arial" w:cs="Arial"/>
          <w:sz w:val="26"/>
          <w:szCs w:val="26"/>
          <w:lang w:eastAsia="zh-CN"/>
        </w:rPr>
      </w:pPr>
      <w:r w:rsidRPr="00D47417">
        <w:rPr>
          <w:rFonts w:eastAsia="Times New Roman"/>
          <w:color w:val="000000"/>
          <w:sz w:val="26"/>
          <w:szCs w:val="26"/>
          <w:lang w:eastAsia="zh-CN"/>
        </w:rPr>
        <w:t>исправление допущенных опечаток и ошибок в выданных в результате предоставления государственной услуги документах (вариант 2).</w:t>
      </w:r>
    </w:p>
    <w:p w14:paraId="3475B978" w14:textId="77777777" w:rsidR="00D47417" w:rsidRPr="00D47417" w:rsidRDefault="00D47417" w:rsidP="00D47417">
      <w:pPr>
        <w:widowControl w:val="0"/>
        <w:suppressAutoHyphens/>
        <w:overflowPunct w:val="0"/>
        <w:ind w:firstLine="709"/>
        <w:jc w:val="both"/>
        <w:rPr>
          <w:rFonts w:ascii="Calibri" w:eastAsia="Times New Roman" w:hAnsi="Calibri" w:cs="Tahoma"/>
          <w:b/>
          <w:bCs/>
          <w:sz w:val="26"/>
          <w:szCs w:val="26"/>
          <w:lang w:eastAsia="zh-CN"/>
        </w:rPr>
      </w:pPr>
      <w:r w:rsidRPr="00D47417">
        <w:rPr>
          <w:rFonts w:eastAsia="Times New Roman"/>
          <w:color w:val="000000"/>
          <w:sz w:val="26"/>
          <w:szCs w:val="26"/>
          <w:lang w:eastAsia="ru-RU"/>
        </w:rPr>
        <w:t>Выдача дубликата документа, выданного по результатам предоставления государственной услуги, не предусмотрена.</w:t>
      </w:r>
    </w:p>
    <w:p w14:paraId="2358F9E0" w14:textId="77777777" w:rsidR="00D47417" w:rsidRPr="00D47417" w:rsidRDefault="00D47417" w:rsidP="00D47417">
      <w:pPr>
        <w:widowControl w:val="0"/>
        <w:suppressAutoHyphens/>
        <w:ind w:firstLine="709"/>
        <w:jc w:val="both"/>
        <w:rPr>
          <w:rFonts w:ascii="Arial" w:eastAsia="Times New Roman" w:hAnsi="Arial" w:cs="Arial"/>
          <w:sz w:val="26"/>
          <w:szCs w:val="26"/>
          <w:lang w:eastAsia="zh-CN"/>
        </w:rPr>
      </w:pPr>
      <w:r w:rsidRPr="00D47417">
        <w:rPr>
          <w:rFonts w:eastAsia="Times New Roman"/>
          <w:b/>
          <w:bCs/>
          <w:color w:val="000000"/>
          <w:sz w:val="26"/>
          <w:szCs w:val="26"/>
          <w:lang w:eastAsia="zh-CN"/>
        </w:rPr>
        <w:t>20. Описание административной процедуры профилирования</w:t>
      </w:r>
      <w:r w:rsidRPr="00D47417">
        <w:rPr>
          <w:rFonts w:eastAsia="Times New Roman"/>
          <w:b/>
          <w:bCs/>
          <w:color w:val="000000"/>
          <w:sz w:val="26"/>
          <w:szCs w:val="26"/>
          <w:highlight w:val="yellow"/>
          <w:lang w:eastAsia="zh-CN"/>
        </w:rPr>
        <w:t xml:space="preserve"> </w:t>
      </w:r>
      <w:r w:rsidRPr="00D47417">
        <w:rPr>
          <w:rFonts w:eastAsia="Times New Roman"/>
          <w:b/>
          <w:bCs/>
          <w:color w:val="000000"/>
          <w:sz w:val="26"/>
          <w:szCs w:val="26"/>
          <w:lang w:eastAsia="zh-CN"/>
        </w:rPr>
        <w:t>заявителя.</w:t>
      </w:r>
    </w:p>
    <w:p w14:paraId="2776D294" w14:textId="77777777" w:rsidR="00D47417" w:rsidRPr="00D47417" w:rsidRDefault="00D47417" w:rsidP="00D47417">
      <w:pPr>
        <w:widowControl w:val="0"/>
        <w:suppressAutoHyphens/>
        <w:ind w:firstLine="709"/>
        <w:jc w:val="both"/>
        <w:rPr>
          <w:rFonts w:ascii="Arial" w:eastAsia="Times New Roman" w:hAnsi="Arial" w:cs="Arial"/>
          <w:b/>
          <w:bCs/>
          <w:sz w:val="26"/>
          <w:szCs w:val="26"/>
          <w:lang w:eastAsia="zh-CN"/>
        </w:rPr>
      </w:pPr>
      <w:r w:rsidRPr="00D47417">
        <w:rPr>
          <w:rFonts w:eastAsia="Times New Roman"/>
          <w:color w:val="000000"/>
          <w:sz w:val="26"/>
          <w:szCs w:val="26"/>
          <w:lang w:eastAsia="zh-CN"/>
        </w:rPr>
        <w:t xml:space="preserve">Порядок предоставления государственной услуги не зависит от профилирования заявителей. В связи с этим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не устанавливаются. </w:t>
      </w:r>
    </w:p>
    <w:p w14:paraId="14794731" w14:textId="77777777" w:rsidR="00D47417" w:rsidRPr="00D47417" w:rsidRDefault="00D47417" w:rsidP="00D47417">
      <w:pPr>
        <w:widowControl w:val="0"/>
        <w:suppressAutoHyphens/>
        <w:ind w:firstLine="709"/>
        <w:jc w:val="both"/>
        <w:rPr>
          <w:rFonts w:eastAsia="Times New Roman"/>
          <w:b/>
          <w:bCs/>
          <w:color w:val="000000"/>
          <w:sz w:val="26"/>
          <w:szCs w:val="26"/>
          <w:lang w:eastAsia="zh-CN"/>
        </w:rPr>
      </w:pPr>
      <w:r w:rsidRPr="00D47417">
        <w:rPr>
          <w:rFonts w:eastAsia="Times New Roman"/>
          <w:b/>
          <w:bCs/>
          <w:color w:val="000000"/>
          <w:sz w:val="26"/>
          <w:szCs w:val="26"/>
          <w:lang w:eastAsia="zh-CN"/>
        </w:rPr>
        <w:t>21. Описание вариантов предоставления государственной услуги.</w:t>
      </w:r>
    </w:p>
    <w:p w14:paraId="0BACEAF6"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b/>
          <w:bCs/>
          <w:color w:val="000000"/>
          <w:sz w:val="26"/>
          <w:szCs w:val="26"/>
          <w:lang w:eastAsia="zh-CN"/>
        </w:rPr>
        <w:lastRenderedPageBreak/>
        <w:t>21.1. Предоставление государственной услуги, в том числе в электронной форме, в соответствии с вариантом 1 включает в себя следующие административные процедуры:</w:t>
      </w:r>
    </w:p>
    <w:p w14:paraId="03BE8FC6"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прием заявления и прилагаемых к нему документов или принятие решения об отказе в приеме к рассмотрению заявления и прилагаемых к нему документов; </w:t>
      </w:r>
    </w:p>
    <w:p w14:paraId="409E5F71" w14:textId="77777777" w:rsidR="00D47417" w:rsidRPr="00D47417" w:rsidRDefault="00D47417" w:rsidP="00D47417">
      <w:pPr>
        <w:widowControl w:val="0"/>
        <w:suppressAutoHyphens/>
        <w:ind w:firstLine="709"/>
        <w:jc w:val="both"/>
        <w:rPr>
          <w:rFonts w:ascii="Arial" w:eastAsia="Times New Roman" w:hAnsi="Arial" w:cs="Arial"/>
          <w:sz w:val="26"/>
          <w:szCs w:val="26"/>
          <w:lang w:eastAsia="zh-CN"/>
        </w:rPr>
      </w:pPr>
      <w:r w:rsidRPr="00D47417">
        <w:rPr>
          <w:rFonts w:eastAsia="Times New Roman"/>
          <w:color w:val="000000"/>
          <w:sz w:val="26"/>
          <w:szCs w:val="26"/>
          <w:lang w:eastAsia="zh-CN"/>
        </w:rPr>
        <w:t>межведомственное информационное взаимодействие;</w:t>
      </w:r>
    </w:p>
    <w:p w14:paraId="16C05AF4"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sz w:val="26"/>
          <w:szCs w:val="26"/>
          <w:lang w:eastAsia="zh-CN"/>
        </w:rPr>
        <w:t>обследование жилищно-бытовых условий заявителя;</w:t>
      </w:r>
    </w:p>
    <w:p w14:paraId="6C6E0181" w14:textId="77777777" w:rsidR="00D47417" w:rsidRPr="00D47417" w:rsidRDefault="00D47417" w:rsidP="00D47417">
      <w:pPr>
        <w:widowControl w:val="0"/>
        <w:suppressAutoHyphens/>
        <w:ind w:firstLine="709"/>
        <w:jc w:val="both"/>
        <w:rPr>
          <w:rFonts w:ascii="Arial" w:eastAsia="Source Han Sans CN Regular" w:hAnsi="Arial" w:cs="Arial"/>
          <w:kern w:val="2"/>
          <w:sz w:val="26"/>
          <w:szCs w:val="26"/>
          <w:lang w:eastAsia="ru-RU" w:bidi="ru-RU"/>
        </w:rPr>
      </w:pPr>
      <w:r w:rsidRPr="00D47417">
        <w:rPr>
          <w:rFonts w:eastAsia="Times New Roman"/>
          <w:color w:val="000000"/>
          <w:sz w:val="26"/>
          <w:szCs w:val="26"/>
          <w:lang w:eastAsia="zh-CN"/>
        </w:rPr>
        <w:t xml:space="preserve">принятие решения о предоставлении </w:t>
      </w:r>
      <w:r w:rsidRPr="00D47417">
        <w:rPr>
          <w:rFonts w:eastAsia="Times New Roman"/>
          <w:color w:val="000000"/>
          <w:sz w:val="26"/>
          <w:szCs w:val="26"/>
          <w:lang w:eastAsia="ar-SA"/>
        </w:rPr>
        <w:t>единовременной социальной выплаты</w:t>
      </w:r>
      <w:r w:rsidRPr="00D47417">
        <w:rPr>
          <w:rFonts w:eastAsia="Times New Roman"/>
          <w:color w:val="000000"/>
          <w:sz w:val="26"/>
          <w:szCs w:val="26"/>
          <w:lang w:eastAsia="zh-CN"/>
        </w:rPr>
        <w:t xml:space="preserve"> либо решения об отказе в предоставлении </w:t>
      </w:r>
      <w:r w:rsidRPr="00D47417">
        <w:rPr>
          <w:rFonts w:eastAsia="Times New Roman"/>
          <w:color w:val="000000"/>
          <w:sz w:val="26"/>
          <w:szCs w:val="26"/>
          <w:lang w:eastAsia="ar-SA"/>
        </w:rPr>
        <w:t>единовременной социальной выплаты</w:t>
      </w:r>
      <w:r w:rsidRPr="00D47417">
        <w:rPr>
          <w:rFonts w:eastAsia="Times New Roman"/>
          <w:color w:val="000000"/>
          <w:sz w:val="26"/>
          <w:szCs w:val="26"/>
          <w:lang w:eastAsia="zh-CN"/>
        </w:rPr>
        <w:t>;</w:t>
      </w:r>
    </w:p>
    <w:p w14:paraId="533C9AE9" w14:textId="77777777" w:rsidR="00D47417" w:rsidRPr="00D47417" w:rsidRDefault="00D47417" w:rsidP="00D47417">
      <w:pPr>
        <w:widowControl w:val="0"/>
        <w:suppressAutoHyphens/>
        <w:ind w:firstLine="709"/>
        <w:jc w:val="both"/>
        <w:rPr>
          <w:rFonts w:ascii="Calibri" w:eastAsia="Times New Roman" w:hAnsi="Calibri" w:cs="Tahoma"/>
          <w:sz w:val="26"/>
          <w:szCs w:val="26"/>
          <w:lang w:eastAsia="zh-CN"/>
        </w:rPr>
      </w:pPr>
      <w:r w:rsidRPr="00D47417">
        <w:rPr>
          <w:rFonts w:eastAsia="Source Han Sans CN Regular"/>
          <w:color w:val="000000"/>
          <w:kern w:val="2"/>
          <w:sz w:val="26"/>
          <w:szCs w:val="26"/>
          <w:lang w:eastAsia="ru-RU" w:bidi="ru-RU"/>
        </w:rPr>
        <w:t xml:space="preserve">предоставление </w:t>
      </w:r>
      <w:r w:rsidRPr="00D47417">
        <w:rPr>
          <w:rFonts w:eastAsia="Times New Roman"/>
          <w:color w:val="000000"/>
          <w:sz w:val="26"/>
          <w:szCs w:val="26"/>
          <w:lang w:eastAsia="ar-SA"/>
        </w:rPr>
        <w:t>единовременной социальной выплаты;</w:t>
      </w:r>
    </w:p>
    <w:p w14:paraId="570FCFF5" w14:textId="77777777" w:rsidR="00D47417" w:rsidRPr="00D47417" w:rsidRDefault="00D47417" w:rsidP="00D47417">
      <w:pPr>
        <w:widowControl w:val="0"/>
        <w:suppressAutoHyphens/>
        <w:ind w:firstLine="709"/>
        <w:jc w:val="both"/>
        <w:rPr>
          <w:rFonts w:ascii="Calibri" w:eastAsia="Tahoma" w:hAnsi="Calibri" w:cs="Tahoma"/>
          <w:sz w:val="26"/>
          <w:szCs w:val="26"/>
          <w:lang w:eastAsia="ru-RU"/>
        </w:rPr>
      </w:pPr>
      <w:r w:rsidRPr="00D47417">
        <w:rPr>
          <w:rFonts w:eastAsia="Times New Roman"/>
          <w:color w:val="000000"/>
          <w:sz w:val="26"/>
          <w:szCs w:val="26"/>
          <w:lang w:eastAsia="zh-CN"/>
        </w:rPr>
        <w:t>контроль за использованием единовременной социальной выплаты по целевому назначению.</w:t>
      </w:r>
    </w:p>
    <w:p w14:paraId="14A9D8C0" w14:textId="77777777" w:rsidR="00D47417" w:rsidRPr="00D47417" w:rsidRDefault="00D47417" w:rsidP="00D47417">
      <w:pPr>
        <w:widowControl w:val="0"/>
        <w:suppressAutoHyphens/>
        <w:ind w:firstLine="709"/>
        <w:jc w:val="both"/>
        <w:rPr>
          <w:rFonts w:ascii="Calibri" w:eastAsia="Times New Roman" w:hAnsi="Calibri" w:cs="Tahoma"/>
          <w:sz w:val="26"/>
          <w:szCs w:val="26"/>
          <w:lang w:eastAsia="zh-CN"/>
        </w:rPr>
      </w:pPr>
      <w:r w:rsidRPr="00D47417">
        <w:rPr>
          <w:rFonts w:eastAsia="Tahoma"/>
          <w:color w:val="000000"/>
          <w:sz w:val="26"/>
          <w:szCs w:val="26"/>
          <w:lang w:eastAsia="ru-RU"/>
        </w:rPr>
        <w:t xml:space="preserve">В случае подачи заявления через МФЦ государственная услуга предоставляется в соответствии с административными процедурами (действиями), указанными пункте </w:t>
      </w:r>
      <w:r w:rsidRPr="00D47417">
        <w:rPr>
          <w:rFonts w:eastAsia="Source Han Sans CN Regular"/>
          <w:color w:val="000000"/>
          <w:kern w:val="2"/>
          <w:sz w:val="26"/>
          <w:szCs w:val="26"/>
          <w:lang w:eastAsia="ru-RU" w:bidi="ru-RU"/>
        </w:rPr>
        <w:t>23</w:t>
      </w:r>
      <w:r w:rsidRPr="00D47417">
        <w:rPr>
          <w:rFonts w:eastAsia="Tahoma"/>
          <w:color w:val="000000"/>
          <w:sz w:val="26"/>
          <w:szCs w:val="26"/>
          <w:lang w:eastAsia="ru-RU"/>
        </w:rPr>
        <w:t xml:space="preserve"> настоящего административного регламента.</w:t>
      </w:r>
    </w:p>
    <w:p w14:paraId="52ED030F" w14:textId="77777777" w:rsidR="00D47417" w:rsidRPr="00D47417" w:rsidRDefault="00D47417" w:rsidP="00D47417">
      <w:pPr>
        <w:widowControl w:val="0"/>
        <w:suppressAutoHyphens/>
        <w:ind w:firstLine="709"/>
        <w:jc w:val="both"/>
        <w:rPr>
          <w:rFonts w:ascii="Arial" w:eastAsia="Times New Roman" w:hAnsi="Arial" w:cs="Arial"/>
          <w:b/>
          <w:bCs/>
          <w:sz w:val="26"/>
          <w:szCs w:val="26"/>
          <w:lang w:eastAsia="zh-CN"/>
        </w:rPr>
      </w:pPr>
      <w:r w:rsidRPr="00D47417">
        <w:rPr>
          <w:rFonts w:eastAsia="Times New Roman"/>
          <w:color w:val="000000"/>
          <w:sz w:val="26"/>
          <w:szCs w:val="26"/>
          <w:lang w:eastAsia="zh-CN"/>
        </w:rPr>
        <w:t>Максимальный срок предоставления государственной услуги установлен пунктом 7 настоящего административного регламента.</w:t>
      </w:r>
    </w:p>
    <w:p w14:paraId="699B30F6"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b/>
          <w:bCs/>
          <w:color w:val="000000"/>
          <w:sz w:val="26"/>
          <w:szCs w:val="26"/>
          <w:lang w:eastAsia="zh-CN"/>
        </w:rPr>
        <w:t>21.1.1. Описание административной процедуры - прием заявления и прилагаемых к нему документов или принятие решения об отказе в приеме к рассмотрению заявления и прилагаемых к нему документов.</w:t>
      </w:r>
    </w:p>
    <w:p w14:paraId="01B23765" w14:textId="77777777" w:rsidR="00D47417" w:rsidRPr="00D47417" w:rsidRDefault="00D47417" w:rsidP="00D47417">
      <w:pPr>
        <w:widowControl w:val="0"/>
        <w:suppressAutoHyphens/>
        <w:ind w:firstLine="709"/>
        <w:jc w:val="both"/>
        <w:rPr>
          <w:rFonts w:eastAsia="Times New Roman"/>
          <w:sz w:val="26"/>
          <w:szCs w:val="26"/>
          <w:lang w:eastAsia="zh-CN"/>
        </w:rPr>
      </w:pPr>
      <w:r w:rsidRPr="00D47417">
        <w:rPr>
          <w:rFonts w:eastAsia="Times New Roman"/>
          <w:color w:val="000000"/>
          <w:sz w:val="26"/>
          <w:szCs w:val="26"/>
          <w:lang w:eastAsia="zh-CN"/>
        </w:rPr>
        <w:t>Основанием для начала административной процедуры является поступление заявления, состав и форма которого определены постановлением № 352-пп, а также прилагаемых к нему документов, указанных в подпунктах 9.1, 9.2 пункта 9 настоящего административного регламента,</w:t>
      </w:r>
      <w:r w:rsidRPr="00D47417">
        <w:rPr>
          <w:rFonts w:eastAsia="Times New Roman"/>
          <w:color w:val="000000"/>
          <w:sz w:val="26"/>
          <w:szCs w:val="26"/>
          <w:shd w:val="clear" w:color="auto" w:fill="FFFFFF"/>
          <w:lang w:eastAsia="zh-CN"/>
        </w:rPr>
        <w:t xml:space="preserve"> либо поступление документов, указанных в пункте 10 настоящего административного регламента,</w:t>
      </w:r>
      <w:r w:rsidRPr="00D47417">
        <w:rPr>
          <w:rFonts w:eastAsia="Times New Roman"/>
          <w:color w:val="000000"/>
          <w:sz w:val="26"/>
          <w:szCs w:val="26"/>
          <w:lang w:eastAsia="zh-CN"/>
        </w:rPr>
        <w:t xml:space="preserve"> либо электронного пакета документов, в Уполномоченный орган, МФЦ.</w:t>
      </w:r>
    </w:p>
    <w:p w14:paraId="2D03D1FE" w14:textId="77777777" w:rsidR="00D47417" w:rsidRPr="00D47417" w:rsidRDefault="00D47417" w:rsidP="00D47417">
      <w:pPr>
        <w:widowControl w:val="0"/>
        <w:suppressAutoHyphens/>
        <w:ind w:firstLine="709"/>
        <w:jc w:val="both"/>
        <w:rPr>
          <w:rFonts w:ascii="Calibri" w:eastAsia="Times New Roman" w:hAnsi="Calibri" w:cs="Tahoma"/>
          <w:color w:val="000000"/>
          <w:sz w:val="26"/>
          <w:szCs w:val="26"/>
          <w:lang w:eastAsia="zh-CN"/>
        </w:rPr>
      </w:pPr>
      <w:r w:rsidRPr="00D47417">
        <w:rPr>
          <w:rFonts w:eastAsia="Tahoma"/>
          <w:sz w:val="26"/>
          <w:szCs w:val="26"/>
          <w:lang w:eastAsia="ru-RU"/>
        </w:rPr>
        <w:t xml:space="preserve">В случае личного приема </w:t>
      </w:r>
      <w:r w:rsidRPr="00D47417">
        <w:rPr>
          <w:rFonts w:eastAsia="Tahoma"/>
          <w:color w:val="000000"/>
          <w:sz w:val="26"/>
          <w:szCs w:val="26"/>
          <w:lang w:eastAsia="ru-RU"/>
        </w:rPr>
        <w:t>в Уполномоченном органе</w:t>
      </w:r>
      <w:r w:rsidRPr="00D47417">
        <w:rPr>
          <w:rFonts w:eastAsia="Times New Roman"/>
          <w:color w:val="000000"/>
          <w:sz w:val="26"/>
          <w:szCs w:val="26"/>
          <w:lang w:eastAsia="ru-RU"/>
        </w:rPr>
        <w:t>,</w:t>
      </w:r>
      <w:r w:rsidRPr="00D47417">
        <w:rPr>
          <w:rFonts w:eastAsia="Tahoma"/>
          <w:color w:val="000000"/>
          <w:sz w:val="26"/>
          <w:szCs w:val="26"/>
          <w:lang w:eastAsia="ru-RU"/>
        </w:rPr>
        <w:t xml:space="preserve"> МФЦ </w:t>
      </w:r>
      <w:r w:rsidRPr="00D47417">
        <w:rPr>
          <w:rFonts w:eastAsia="Tahoma"/>
          <w:sz w:val="26"/>
          <w:szCs w:val="26"/>
          <w:lang w:eastAsia="ru-RU"/>
        </w:rPr>
        <w:t>установление личности заявителя осуществляется посредством предъявления документа, удостоверяющего личность. После сличения содержания представленных заявителем документов со сведениями, указанными в заявлении, документы возвращаются заявителю в день приема.</w:t>
      </w:r>
    </w:p>
    <w:p w14:paraId="069BCEE0"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 при условии,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w:t>
      </w:r>
    </w:p>
    <w:p w14:paraId="225C2A70" w14:textId="77777777" w:rsidR="00D47417" w:rsidRPr="00D47417" w:rsidRDefault="00D47417" w:rsidP="00D47417">
      <w:pPr>
        <w:widowControl w:val="0"/>
        <w:suppressAutoHyphens/>
        <w:ind w:firstLine="709"/>
        <w:jc w:val="both"/>
        <w:rPr>
          <w:rFonts w:eastAsia="Times New Roman"/>
          <w:color w:val="000000"/>
          <w:sz w:val="26"/>
          <w:szCs w:val="26"/>
          <w:lang w:eastAsia="zh-CN"/>
        </w:rPr>
      </w:pPr>
      <w:r w:rsidRPr="00D47417">
        <w:rPr>
          <w:rFonts w:eastAsia="Times New Roman"/>
          <w:color w:val="000000"/>
          <w:sz w:val="26"/>
          <w:szCs w:val="26"/>
          <w:lang w:eastAsia="zh-CN"/>
        </w:rPr>
        <w:t>21.1.1.1. Прием заявления и прилагаемых к нему документов, представленных в письменной форме на бумажных носителях непосредственно на личном приеме в Уполномоченный орган, МФЦ.</w:t>
      </w:r>
    </w:p>
    <w:p w14:paraId="44D4D3F8"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В случае подачи заявления и прилагаемых к нему документов через МФЦ административная процедура осуществляется работником МФЦ в порядке, указанном в пункте 23 настоящего административного регламента.</w:t>
      </w:r>
    </w:p>
    <w:p w14:paraId="33D49D4C" w14:textId="77777777" w:rsidR="00D47417" w:rsidRPr="00D47417" w:rsidRDefault="00D47417" w:rsidP="00D47417">
      <w:pPr>
        <w:widowControl w:val="0"/>
        <w:suppressAutoHyphens/>
        <w:overflowPunct w:val="0"/>
        <w:ind w:firstLine="709"/>
        <w:jc w:val="both"/>
        <w:rPr>
          <w:rFonts w:ascii="Arial" w:eastAsia="Times New Roman" w:hAnsi="Arial" w:cs="Arial"/>
          <w:sz w:val="26"/>
          <w:szCs w:val="26"/>
          <w:lang w:eastAsia="zh-CN"/>
        </w:rPr>
      </w:pPr>
      <w:r w:rsidRPr="00D47417">
        <w:rPr>
          <w:rFonts w:eastAsia="Times New Roman"/>
          <w:color w:val="000000"/>
          <w:sz w:val="26"/>
          <w:szCs w:val="26"/>
          <w:lang w:eastAsia="zh-CN"/>
        </w:rPr>
        <w:t>В случае поступления заявления и прилагаемых к нему документов в Уполномоченный орган административная процедура осуществляется специалистом Уполномоченного органа.</w:t>
      </w:r>
    </w:p>
    <w:p w14:paraId="7EA33C08"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sz w:val="26"/>
          <w:szCs w:val="26"/>
          <w:lang w:eastAsia="ru-RU"/>
        </w:rPr>
        <w:t xml:space="preserve">Специалист </w:t>
      </w:r>
      <w:r w:rsidRPr="00D47417">
        <w:rPr>
          <w:rFonts w:eastAsia="Times New Roman"/>
          <w:color w:val="000000"/>
          <w:sz w:val="26"/>
          <w:szCs w:val="26"/>
          <w:lang w:eastAsia="ru-RU"/>
        </w:rPr>
        <w:t>Уполномоченного органа</w:t>
      </w:r>
      <w:r w:rsidRPr="00D47417">
        <w:rPr>
          <w:rFonts w:eastAsia="Times New Roman"/>
          <w:sz w:val="26"/>
          <w:szCs w:val="26"/>
          <w:lang w:eastAsia="ru-RU"/>
        </w:rPr>
        <w:t>, ответственный за прием документов:</w:t>
      </w:r>
    </w:p>
    <w:p w14:paraId="5742ED6D"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sz w:val="26"/>
          <w:szCs w:val="26"/>
          <w:lang w:eastAsia="ru-RU"/>
        </w:rPr>
        <w:t>проверяет правильность внесения в заявление данных заявителя на основании документа, удостоверяющего личность заявителя, страхового номера индивидуального лицевого счета (СНИЛС);</w:t>
      </w:r>
    </w:p>
    <w:p w14:paraId="3D9B4571"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imes New Roman"/>
          <w:color w:val="000000"/>
          <w:sz w:val="26"/>
          <w:szCs w:val="26"/>
          <w:lang w:eastAsia="ru-RU"/>
        </w:rPr>
        <w:t>проверяет наличие документов, необходимых для предоставления государственной услуги</w:t>
      </w:r>
      <w:r w:rsidRPr="00D47417">
        <w:rPr>
          <w:rFonts w:eastAsia="Times New Roman"/>
          <w:sz w:val="26"/>
          <w:szCs w:val="26"/>
          <w:lang w:eastAsia="ru-RU"/>
        </w:rPr>
        <w:t xml:space="preserve">; </w:t>
      </w:r>
    </w:p>
    <w:p w14:paraId="08C3C789" w14:textId="77777777"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imes New Roman"/>
          <w:sz w:val="26"/>
          <w:szCs w:val="26"/>
          <w:lang w:eastAsia="ru-RU"/>
        </w:rPr>
        <w:t xml:space="preserve">регистрирует заявление в системе электронного документооборота </w:t>
      </w:r>
      <w:r w:rsidRPr="00D47417">
        <w:rPr>
          <w:rFonts w:eastAsia="Times New Roman"/>
          <w:color w:val="000000"/>
          <w:sz w:val="26"/>
          <w:szCs w:val="26"/>
          <w:lang w:eastAsia="ru-RU"/>
        </w:rPr>
        <w:t xml:space="preserve">в порядке делопроизводства с присвоением регистрационного номера и даты получения в день обращения заявителя и передает (направляет) заявление и прилагаемые к нему документы </w:t>
      </w:r>
      <w:r w:rsidRPr="00D47417">
        <w:rPr>
          <w:rFonts w:eastAsia="Times New Roman"/>
          <w:color w:val="000000"/>
          <w:sz w:val="26"/>
          <w:szCs w:val="26"/>
          <w:lang w:eastAsia="ru-RU"/>
        </w:rPr>
        <w:lastRenderedPageBreak/>
        <w:t>лицу, уполномоченному на рассмотрение заявления, в течение одного рабочего дня со дня регистрации.</w:t>
      </w:r>
    </w:p>
    <w:p w14:paraId="59CA912F"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imes New Roman"/>
          <w:color w:val="000000"/>
          <w:sz w:val="26"/>
          <w:szCs w:val="26"/>
          <w:lang w:eastAsia="ru-RU"/>
        </w:rPr>
        <w:t xml:space="preserve">При отсутствии у заявителя заполненного заявления или при неправильном его заполнении специалист Уполномоченного органа, ответственный за прием документов, распечатывает 1 (один) экземпляр заявления, предлагает заявителю самостоятельно внести соответствующие сведения и поставить подпись. При необходимости оказывает помощь в заполнении заявления. </w:t>
      </w:r>
    </w:p>
    <w:p w14:paraId="4B309DAD"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Общий срок административной процедуры — 2 рабочих дня.</w:t>
      </w:r>
    </w:p>
    <w:p w14:paraId="231DDB61" w14:textId="77777777" w:rsidR="00D47417" w:rsidRPr="00D47417" w:rsidRDefault="00D47417" w:rsidP="00D47417">
      <w:pPr>
        <w:widowControl w:val="0"/>
        <w:suppressAutoHyphens/>
        <w:overflowPunct w:val="0"/>
        <w:ind w:firstLine="709"/>
        <w:jc w:val="both"/>
        <w:rPr>
          <w:rFonts w:eastAsia="Times New Roman"/>
          <w:color w:val="000000"/>
          <w:spacing w:val="2"/>
          <w:sz w:val="26"/>
          <w:szCs w:val="26"/>
          <w:lang w:eastAsia="zh-CN"/>
        </w:rPr>
      </w:pPr>
      <w:r w:rsidRPr="00D47417">
        <w:rPr>
          <w:rFonts w:eastAsia="Times New Roman"/>
          <w:color w:val="000000"/>
          <w:sz w:val="26"/>
          <w:szCs w:val="26"/>
          <w:lang w:eastAsia="zh-CN"/>
        </w:rPr>
        <w:t>Результатом административной процедуры является прием заявления и прилагаемых к нему документов и передача их лицу, уполномоченному на рассмотрение заявления и прилагаемых к нему документов.</w:t>
      </w:r>
    </w:p>
    <w:p w14:paraId="4B75D06F"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pacing w:val="2"/>
          <w:sz w:val="26"/>
          <w:szCs w:val="26"/>
          <w:lang w:eastAsia="zh-CN"/>
        </w:rPr>
        <w:t>Основания для принятия решения об отказе в приеме заявления и прилагаемых к нему документов, представленных на бумажных носителях непосредственно на личном приеме в Уполномоченном органе, МФЦ отсутствуют.</w:t>
      </w:r>
    </w:p>
    <w:p w14:paraId="01CA1502"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color w:val="000000"/>
          <w:sz w:val="26"/>
          <w:szCs w:val="26"/>
          <w:lang w:eastAsia="zh-CN"/>
        </w:rPr>
        <w:t>21.1.1.2. Прием заявления и прилагаемых к нему документов, представленных в электронной форме, или принятие решения об отказе в приеме к рассмотрению заявления и прилагаемых к нему документов.</w:t>
      </w:r>
    </w:p>
    <w:p w14:paraId="4094A9AB"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imes New Roman"/>
          <w:sz w:val="26"/>
          <w:szCs w:val="26"/>
          <w:lang w:eastAsia="ru-RU"/>
        </w:rPr>
        <w:t xml:space="preserve">Основанием для начала административной процедуры является поступление заявления </w:t>
      </w:r>
      <w:r w:rsidRPr="00D47417">
        <w:rPr>
          <w:rFonts w:eastAsia="Times New Roman"/>
          <w:color w:val="000000"/>
          <w:sz w:val="26"/>
          <w:szCs w:val="26"/>
          <w:lang w:eastAsia="ru-RU"/>
        </w:rPr>
        <w:t xml:space="preserve">и прилагаемых к нему документов в электронной форме </w:t>
      </w:r>
      <w:r w:rsidRPr="00D47417">
        <w:rPr>
          <w:rFonts w:eastAsia="Times New Roman"/>
          <w:sz w:val="26"/>
          <w:szCs w:val="26"/>
          <w:lang w:eastAsia="ru-RU"/>
        </w:rPr>
        <w:t>в Уполномоченный орган</w:t>
      </w:r>
      <w:r w:rsidRPr="00D47417">
        <w:rPr>
          <w:rFonts w:eastAsia="Times New Roman"/>
          <w:color w:val="000000"/>
          <w:sz w:val="26"/>
          <w:szCs w:val="26"/>
          <w:lang w:eastAsia="ru-RU"/>
        </w:rPr>
        <w:t>.</w:t>
      </w:r>
    </w:p>
    <w:p w14:paraId="223DEAF4"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color w:val="000000"/>
          <w:sz w:val="26"/>
          <w:szCs w:val="26"/>
          <w:lang w:eastAsia="zh-CN"/>
        </w:rPr>
        <w:t xml:space="preserve">При поступлении заявления и прилагаемых к нему документов, подписанных простой электронной подписью, проверка подлинности простой электронной подписи осуществляется посредством соответствующего сервиса ЕСИА в соответствии с Правилами использования простой электронной подписи при оказании государственных и муниципальных </w:t>
      </w:r>
      <w:r w:rsidRPr="00D47417">
        <w:rPr>
          <w:rFonts w:eastAsia="Times New Roman"/>
          <w:color w:val="000000"/>
          <w:sz w:val="26"/>
          <w:szCs w:val="26"/>
          <w:lang w:eastAsia="ru-RU"/>
        </w:rPr>
        <w:t>у</w:t>
      </w:r>
      <w:r w:rsidRPr="00D47417">
        <w:rPr>
          <w:rFonts w:eastAsia="Times New Roman"/>
          <w:color w:val="000000"/>
          <w:sz w:val="26"/>
          <w:szCs w:val="26"/>
          <w:lang w:eastAsia="zh-CN"/>
        </w:rPr>
        <w:t>слуг, утвержденными постановлением Правительства Российской Федерации от</w:t>
      </w:r>
      <w:r w:rsidRPr="00D47417">
        <w:rPr>
          <w:rFonts w:eastAsia="Times New Roman"/>
          <w:color w:val="000000"/>
          <w:sz w:val="26"/>
          <w:szCs w:val="26"/>
          <w:lang w:eastAsia="zh-CN"/>
        </w:rPr>
        <w:br/>
        <w:t>25 января 2013 года № 33 «Об использовании простой электронной подписи при оказании государственных и муниципальных услуг».</w:t>
      </w:r>
    </w:p>
    <w:p w14:paraId="3C6B575A"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 xml:space="preserve">При поступлении заявления и прилагаемых к нему документов, подписанных усиленной квалифицированной электронной подписью, специалист  </w:t>
      </w:r>
      <w:r w:rsidRPr="00D47417">
        <w:rPr>
          <w:rFonts w:eastAsia="Times New Roman"/>
          <w:color w:val="000000"/>
          <w:sz w:val="26"/>
          <w:szCs w:val="26"/>
          <w:lang w:eastAsia="zh-CN"/>
        </w:rPr>
        <w:t xml:space="preserve">Уполномоченного органа, ответственный за прием документов, в течение двух рабочих дней </w:t>
      </w:r>
      <w:r w:rsidRPr="00D47417">
        <w:rPr>
          <w:rFonts w:eastAsia="Times New Roman"/>
          <w:sz w:val="26"/>
          <w:szCs w:val="26"/>
          <w:lang w:eastAsia="zh-CN"/>
        </w:rPr>
        <w:t xml:space="preserve">самостоятельно осуществляет проверку действительности усиленной квалифицированной электронной подписи, с использованием которой </w:t>
      </w:r>
      <w:r w:rsidRPr="00D47417">
        <w:rPr>
          <w:rFonts w:eastAsia="Times New Roman"/>
          <w:color w:val="000000"/>
          <w:sz w:val="26"/>
          <w:szCs w:val="26"/>
          <w:lang w:eastAsia="zh-CN"/>
        </w:rPr>
        <w:t>подписан электронный пакет документов</w:t>
      </w:r>
      <w:r w:rsidRPr="00D47417">
        <w:rPr>
          <w:rFonts w:eastAsia="Times New Roman"/>
          <w:sz w:val="26"/>
          <w:szCs w:val="26"/>
          <w:lang w:eastAsia="zh-CN"/>
        </w:rPr>
        <w:t xml:space="preserve">, предусматривающую проверку соблюдения условий, указанных в </w:t>
      </w:r>
      <w:r w:rsidRPr="00D47417">
        <w:rPr>
          <w:rFonts w:eastAsia="Times New Roman"/>
          <w:color w:val="000000"/>
          <w:sz w:val="26"/>
          <w:szCs w:val="26"/>
          <w:lang w:eastAsia="zh-CN"/>
        </w:rPr>
        <w:t>статье 11</w:t>
      </w:r>
      <w:r w:rsidRPr="00D47417">
        <w:rPr>
          <w:rFonts w:eastAsia="Times New Roman"/>
          <w:sz w:val="26"/>
          <w:szCs w:val="26"/>
          <w:lang w:eastAsia="zh-CN"/>
        </w:rPr>
        <w:t xml:space="preserve"> Федерального закона № 63-ФЗ (далее - проверка усиленной квалифицированной подписи).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sidRPr="00D47417">
        <w:rPr>
          <w:rFonts w:eastAsia="Times New Roman"/>
          <w:color w:val="000000"/>
          <w:sz w:val="26"/>
          <w:szCs w:val="26"/>
          <w:lang w:eastAsia="zh-CN"/>
        </w:rPr>
        <w:t xml:space="preserve">от 25 августа 2012 года № 852 </w:t>
      </w:r>
      <w:r w:rsidRPr="00D47417">
        <w:rPr>
          <w:rFonts w:eastAsia="Calibri"/>
          <w:color w:val="000000"/>
          <w:sz w:val="26"/>
          <w:szCs w:val="26"/>
          <w:lang w:eastAsia="en-US"/>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D47417">
        <w:rPr>
          <w:rFonts w:eastAsia="Times New Roman"/>
          <w:sz w:val="26"/>
          <w:szCs w:val="26"/>
          <w:lang w:eastAsia="zh-CN"/>
        </w:rPr>
        <w:t>.</w:t>
      </w:r>
    </w:p>
    <w:p w14:paraId="7D02E0D2" w14:textId="77777777" w:rsidR="00D47417" w:rsidRPr="00D47417" w:rsidRDefault="00D47417" w:rsidP="00D47417">
      <w:pPr>
        <w:suppressAutoHyphens/>
        <w:overflowPunct w:val="0"/>
        <w:ind w:firstLine="709"/>
        <w:jc w:val="both"/>
        <w:rPr>
          <w:rFonts w:eastAsia="Times New Roman"/>
          <w:sz w:val="26"/>
          <w:szCs w:val="26"/>
          <w:lang w:eastAsia="zh-CN"/>
        </w:rPr>
      </w:pPr>
      <w:r w:rsidRPr="00D47417">
        <w:rPr>
          <w:rFonts w:eastAsia="Times New Roman"/>
          <w:sz w:val="26"/>
          <w:szCs w:val="26"/>
          <w:lang w:eastAsia="zh-CN"/>
        </w:rPr>
        <w:t>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w:t>
      </w:r>
    </w:p>
    <w:p w14:paraId="7277E347"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 xml:space="preserve">специалист </w:t>
      </w:r>
      <w:r w:rsidRPr="00D47417">
        <w:rPr>
          <w:rFonts w:eastAsia="Times New Roman"/>
          <w:color w:val="000000"/>
          <w:sz w:val="26"/>
          <w:szCs w:val="26"/>
          <w:lang w:eastAsia="zh-CN"/>
        </w:rPr>
        <w:t>Уполномоченного органа, ответственный за прием документов,</w:t>
      </w:r>
      <w:r w:rsidRPr="00D47417">
        <w:rPr>
          <w:rFonts w:eastAsia="Times New Roman"/>
          <w:sz w:val="26"/>
          <w:szCs w:val="26"/>
          <w:lang w:eastAsia="zh-CN"/>
        </w:rPr>
        <w:t xml:space="preserve"> готовит проект решения и уведомления об отказе в приеме к рассмотрению заявления и прилагаемых к нему документов с указанием пунктов статьи 11 Федерального закона № 63-ФЗ, которые послужили основанием для принятия указанного решения, и передает их на подпись должностному лицу </w:t>
      </w:r>
      <w:r w:rsidRPr="00D47417">
        <w:rPr>
          <w:rFonts w:eastAsia="Times New Roman"/>
          <w:color w:val="000000"/>
          <w:sz w:val="26"/>
          <w:szCs w:val="26"/>
          <w:lang w:eastAsia="zh-CN"/>
        </w:rPr>
        <w:t>Уполномоченного органа</w:t>
      </w:r>
      <w:r w:rsidRPr="00D47417">
        <w:rPr>
          <w:rFonts w:eastAsia="Times New Roman"/>
          <w:sz w:val="26"/>
          <w:szCs w:val="26"/>
          <w:lang w:eastAsia="zh-CN"/>
        </w:rPr>
        <w:t>;</w:t>
      </w:r>
    </w:p>
    <w:p w14:paraId="7C5718E5"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 xml:space="preserve">должностное лицо </w:t>
      </w:r>
      <w:r w:rsidRPr="00D47417">
        <w:rPr>
          <w:rFonts w:eastAsia="Times New Roman"/>
          <w:color w:val="000000"/>
          <w:sz w:val="26"/>
          <w:szCs w:val="26"/>
          <w:lang w:eastAsia="zh-CN"/>
        </w:rPr>
        <w:t>Уполномоченного органа</w:t>
      </w:r>
      <w:r w:rsidRPr="00D47417">
        <w:rPr>
          <w:rFonts w:eastAsia="Times New Roman"/>
          <w:sz w:val="26"/>
          <w:szCs w:val="26"/>
          <w:lang w:eastAsia="zh-CN"/>
        </w:rPr>
        <w:t xml:space="preserve"> подписывает решение и уведомление об </w:t>
      </w:r>
      <w:r w:rsidRPr="00D47417">
        <w:rPr>
          <w:rFonts w:eastAsia="Times New Roman"/>
          <w:sz w:val="26"/>
          <w:szCs w:val="26"/>
          <w:lang w:eastAsia="zh-CN"/>
        </w:rPr>
        <w:lastRenderedPageBreak/>
        <w:t>отказе в приеме к рассмотрению заявления и прилагаемых к нему документов;</w:t>
      </w:r>
    </w:p>
    <w:p w14:paraId="3462FE01"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sz w:val="26"/>
          <w:szCs w:val="26"/>
          <w:lang w:eastAsia="zh-CN"/>
        </w:rPr>
        <w:t xml:space="preserve">специалист </w:t>
      </w:r>
      <w:r w:rsidRPr="00D47417">
        <w:rPr>
          <w:rFonts w:eastAsia="Times New Roman"/>
          <w:color w:val="000000"/>
          <w:sz w:val="26"/>
          <w:szCs w:val="26"/>
          <w:lang w:eastAsia="zh-CN"/>
        </w:rPr>
        <w:t xml:space="preserve">Уполномоченного органа, ответственный за прием документов, </w:t>
      </w:r>
      <w:r w:rsidRPr="00D47417">
        <w:rPr>
          <w:rFonts w:eastAsia="Times New Roman"/>
          <w:sz w:val="26"/>
          <w:szCs w:val="26"/>
          <w:lang w:eastAsia="zh-CN"/>
        </w:rPr>
        <w:t>направляет заявителю уведомление об отказе в приеме к рассмотрению заявления и прилагаемых к нему документов в электронной форме в его личный кабинет на Региональном портале.</w:t>
      </w:r>
    </w:p>
    <w:p w14:paraId="54B74D18" w14:textId="77777777" w:rsidR="00D47417" w:rsidRPr="00D47417" w:rsidRDefault="00D47417" w:rsidP="00D47417">
      <w:pPr>
        <w:suppressAutoHyphens/>
        <w:overflowPunct w:val="0"/>
        <w:ind w:firstLine="709"/>
        <w:jc w:val="both"/>
        <w:rPr>
          <w:rFonts w:eastAsia="Times New Roman"/>
          <w:sz w:val="26"/>
          <w:szCs w:val="26"/>
          <w:lang w:eastAsia="zh-CN"/>
        </w:rPr>
      </w:pPr>
      <w:r w:rsidRPr="00D47417">
        <w:rPr>
          <w:rFonts w:eastAsia="Times New Roman"/>
          <w:color w:val="000000"/>
          <w:sz w:val="26"/>
          <w:szCs w:val="26"/>
          <w:lang w:eastAsia="zh-CN"/>
        </w:rPr>
        <w:t>Административные действия — подготовка проекта решения об отказе в приеме к рассмотрению заявления и прилагаемых к нему документов и направление соответствующего уведомления не входит в общий срок предоставления административной процедуры, указанной в настоящем подпункте административного регламента.</w:t>
      </w:r>
    </w:p>
    <w:p w14:paraId="17157EAB" w14:textId="77777777" w:rsidR="00D47417" w:rsidRPr="00D47417" w:rsidRDefault="00D47417" w:rsidP="00D47417">
      <w:pPr>
        <w:suppressAutoHyphens/>
        <w:overflowPunct w:val="0"/>
        <w:ind w:firstLine="709"/>
        <w:jc w:val="both"/>
        <w:rPr>
          <w:rFonts w:eastAsia="Times New Roman"/>
          <w:color w:val="000000"/>
          <w:sz w:val="26"/>
          <w:szCs w:val="26"/>
          <w:lang w:eastAsia="zh-CN"/>
        </w:rPr>
      </w:pPr>
      <w:r w:rsidRPr="00D47417">
        <w:rPr>
          <w:rFonts w:eastAsia="Times New Roman"/>
          <w:sz w:val="26"/>
          <w:szCs w:val="26"/>
          <w:lang w:eastAsia="zh-CN"/>
        </w:rPr>
        <w:t>После получения уведомления об отказе в приеме к рассмотрению заявления и прилагаемых к нему документов заявитель вправе обратиться повторно с заявлением и прилагаемыми к нему документами, устранив нарушения, которые послужили основанием для отказа в приеме к рассмотрению заявления и прилагаемых к нему документов.</w:t>
      </w:r>
    </w:p>
    <w:p w14:paraId="2EA91DA5" w14:textId="7AD898E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В случае отсутствия нарушения при проверке </w:t>
      </w:r>
      <w:r w:rsidR="00C24BD2" w:rsidRPr="00D47417">
        <w:rPr>
          <w:rFonts w:eastAsia="Times New Roman"/>
          <w:color w:val="000000"/>
          <w:sz w:val="26"/>
          <w:szCs w:val="26"/>
          <w:lang w:eastAsia="zh-CN"/>
        </w:rPr>
        <w:t>действительности усиленной</w:t>
      </w:r>
      <w:r w:rsidRPr="00D47417">
        <w:rPr>
          <w:rFonts w:eastAsia="Times New Roman"/>
          <w:color w:val="000000"/>
          <w:sz w:val="26"/>
          <w:szCs w:val="26"/>
          <w:lang w:eastAsia="zh-CN"/>
        </w:rPr>
        <w:t xml:space="preserve"> квалифицированной подписи или подлинности простой электронной подписи специалист Уполномоченного органа, ответственный за прием документов, осуществляет административные действия в соответствии с абзацами пятым - седьмым подпункта 21.1.1.1 настоящего пункта и производит обновление статуса заявления в личном кабинете на Региональном портале до статуса «принято».</w:t>
      </w:r>
    </w:p>
    <w:p w14:paraId="28E30D46" w14:textId="77777777" w:rsidR="00D47417" w:rsidRPr="00D47417" w:rsidRDefault="00D47417" w:rsidP="00D47417">
      <w:pPr>
        <w:widowControl w:val="0"/>
        <w:suppressAutoHyphens/>
        <w:overflowPunct w:val="0"/>
        <w:ind w:firstLine="709"/>
        <w:jc w:val="both"/>
        <w:rPr>
          <w:rFonts w:eastAsia="Times New Roman"/>
          <w:color w:val="000000"/>
          <w:spacing w:val="2"/>
          <w:sz w:val="26"/>
          <w:szCs w:val="26"/>
          <w:lang w:eastAsia="zh-CN"/>
        </w:rPr>
      </w:pPr>
      <w:r w:rsidRPr="00D47417">
        <w:rPr>
          <w:rFonts w:eastAsia="Times New Roman"/>
          <w:color w:val="000000"/>
          <w:sz w:val="26"/>
          <w:szCs w:val="26"/>
          <w:lang w:eastAsia="zh-CN"/>
        </w:rPr>
        <w:t>Общий срок административной процедуры – 2 рабочих дня.</w:t>
      </w:r>
    </w:p>
    <w:p w14:paraId="2980F11A" w14:textId="77777777" w:rsidR="00D47417" w:rsidRPr="00D47417" w:rsidRDefault="00D47417" w:rsidP="00D47417">
      <w:pPr>
        <w:widowControl w:val="0"/>
        <w:suppressAutoHyphens/>
        <w:overflowPunct w:val="0"/>
        <w:ind w:firstLine="709"/>
        <w:jc w:val="both"/>
        <w:rPr>
          <w:rFonts w:eastAsia="Times New Roman"/>
          <w:b/>
          <w:bCs/>
          <w:color w:val="000000"/>
          <w:sz w:val="26"/>
          <w:szCs w:val="26"/>
          <w:lang w:eastAsia="zh-CN"/>
        </w:rPr>
      </w:pPr>
      <w:r w:rsidRPr="00D47417">
        <w:rPr>
          <w:rFonts w:eastAsia="Times New Roman"/>
          <w:color w:val="000000"/>
          <w:spacing w:val="2"/>
          <w:sz w:val="26"/>
          <w:szCs w:val="26"/>
          <w:lang w:eastAsia="zh-CN"/>
        </w:rPr>
        <w:t>Результатом административной процедуры является прием заявления и прилагаемых к нему документов, передача их лицу, уполномоченному на рассмотрение заявления и прилагаемых к нему документов, или принятие решения об отказе в приеме к рассмотрению заявления и прилагаемых к нему документов и направление заявителю соответствующего уведомления.</w:t>
      </w:r>
    </w:p>
    <w:p w14:paraId="52AE2E89"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b/>
          <w:bCs/>
          <w:color w:val="000000"/>
          <w:sz w:val="26"/>
          <w:szCs w:val="26"/>
          <w:lang w:eastAsia="zh-CN"/>
        </w:rPr>
        <w:t>21.1.2. Описание административной процедуры - межведомственное информационное взаимодействие.</w:t>
      </w:r>
    </w:p>
    <w:p w14:paraId="7F3C3188" w14:textId="4F13CC49" w:rsidR="00D47417" w:rsidRPr="00D47417" w:rsidRDefault="00D47417" w:rsidP="00D47417">
      <w:pPr>
        <w:suppressAutoHyphens/>
        <w:overflowPunct w:val="0"/>
        <w:ind w:firstLine="709"/>
        <w:jc w:val="both"/>
        <w:rPr>
          <w:rFonts w:eastAsia="Times New Roman"/>
          <w:color w:val="000000"/>
          <w:sz w:val="26"/>
          <w:szCs w:val="26"/>
          <w:lang w:eastAsia="ru-RU"/>
        </w:rPr>
      </w:pPr>
      <w:r w:rsidRPr="00D47417">
        <w:rPr>
          <w:rFonts w:eastAsia="Tahoma"/>
          <w:sz w:val="26"/>
          <w:szCs w:val="26"/>
          <w:lang w:eastAsia="ru-RU"/>
        </w:rPr>
        <w:t xml:space="preserve">Основанием для начала административной процедуры </w:t>
      </w:r>
      <w:r w:rsidR="00C24BD2" w:rsidRPr="00D47417">
        <w:rPr>
          <w:rFonts w:eastAsia="Tahoma"/>
          <w:sz w:val="26"/>
          <w:szCs w:val="26"/>
          <w:lang w:eastAsia="ru-RU"/>
        </w:rPr>
        <w:t>является поступление</w:t>
      </w:r>
      <w:r w:rsidRPr="00D47417">
        <w:rPr>
          <w:rFonts w:eastAsia="Tahoma"/>
          <w:sz w:val="26"/>
          <w:szCs w:val="26"/>
          <w:lang w:eastAsia="ru-RU"/>
        </w:rPr>
        <w:t xml:space="preserve"> заявления и прилагаемых к нему документов, указанных в подпунктах 9.1, 9.2 пункта 9 настоящего административного регламента, </w:t>
      </w:r>
      <w:r w:rsidRPr="00D47417">
        <w:rPr>
          <w:rFonts w:eastAsia="Times New Roman"/>
          <w:color w:val="000000"/>
          <w:sz w:val="26"/>
          <w:szCs w:val="26"/>
          <w:lang w:eastAsia="ru-RU"/>
        </w:rPr>
        <w:t xml:space="preserve">лицу, уполномоченному на рассмотрение заявления и прилагаемых к нему документов, </w:t>
      </w:r>
      <w:r w:rsidRPr="00D47417">
        <w:rPr>
          <w:rFonts w:eastAsia="Tahoma"/>
          <w:sz w:val="26"/>
          <w:szCs w:val="26"/>
          <w:lang w:eastAsia="ru-RU"/>
        </w:rPr>
        <w:t xml:space="preserve">а также необходимость получения сведений из государственных органов и организаций, участвующий в предоставлении государственной услуги. </w:t>
      </w:r>
    </w:p>
    <w:p w14:paraId="43452099" w14:textId="77777777" w:rsidR="00D47417" w:rsidRPr="00D47417" w:rsidRDefault="00D47417" w:rsidP="00D47417">
      <w:pPr>
        <w:widowControl w:val="0"/>
        <w:suppressAutoHyphens/>
        <w:overflowPunct w:val="0"/>
        <w:ind w:firstLine="709"/>
        <w:jc w:val="both"/>
        <w:rPr>
          <w:rFonts w:eastAsia="Times New Roman"/>
          <w:color w:val="000000"/>
          <w:sz w:val="26"/>
          <w:szCs w:val="26"/>
          <w:highlight w:val="white"/>
          <w:lang w:eastAsia="zh-CN"/>
        </w:rPr>
      </w:pPr>
      <w:r w:rsidRPr="00D47417">
        <w:rPr>
          <w:rFonts w:eastAsia="Times New Roman"/>
          <w:color w:val="000000"/>
          <w:sz w:val="26"/>
          <w:szCs w:val="26"/>
          <w:lang w:eastAsia="zh-CN"/>
        </w:rPr>
        <w:t>С целью установления права заявителя на получение государственной услуги лицо, уполномоченное на рассмотрение заявления и прилагаемых к нему документов</w:t>
      </w:r>
      <w:r w:rsidRPr="00D47417">
        <w:rPr>
          <w:rFonts w:eastAsia="Times New Roman"/>
          <w:sz w:val="26"/>
          <w:szCs w:val="26"/>
          <w:lang w:eastAsia="zh-CN"/>
        </w:rPr>
        <w:t>, в день поступления заявления и прилагаемых к нему документов,</w:t>
      </w:r>
      <w:r w:rsidRPr="00D47417">
        <w:rPr>
          <w:rFonts w:eastAsia="Times New Roman"/>
          <w:color w:val="000000"/>
          <w:sz w:val="26"/>
          <w:szCs w:val="26"/>
          <w:lang w:eastAsia="zh-CN"/>
        </w:rPr>
        <w:t xml:space="preserve"> </w:t>
      </w:r>
      <w:r w:rsidRPr="00D47417">
        <w:rPr>
          <w:rFonts w:eastAsia="Times New Roman"/>
          <w:sz w:val="26"/>
          <w:szCs w:val="26"/>
          <w:lang w:eastAsia="zh-CN"/>
        </w:rPr>
        <w:t>осуществляет подготовку и направление запроса в:</w:t>
      </w:r>
    </w:p>
    <w:p w14:paraId="4E006087" w14:textId="77777777" w:rsidR="00D47417" w:rsidRPr="00D47417" w:rsidRDefault="00D47417" w:rsidP="00D47417">
      <w:pPr>
        <w:widowControl w:val="0"/>
        <w:suppressAutoHyphens/>
        <w:overflowPunct w:val="0"/>
        <w:ind w:firstLine="709"/>
        <w:jc w:val="both"/>
        <w:rPr>
          <w:rFonts w:ascii="Arial" w:eastAsia="Times New Roman" w:hAnsi="Arial" w:cs="Arial"/>
          <w:sz w:val="26"/>
          <w:szCs w:val="26"/>
          <w:highlight w:val="white"/>
          <w:lang w:eastAsia="zh-CN"/>
        </w:rPr>
      </w:pPr>
      <w:r w:rsidRPr="00D47417">
        <w:rPr>
          <w:rFonts w:eastAsia="Times New Roman"/>
          <w:color w:val="000000"/>
          <w:sz w:val="26"/>
          <w:szCs w:val="26"/>
          <w:highlight w:val="white"/>
          <w:lang w:eastAsia="zh-CN"/>
        </w:rPr>
        <w:t>МВД России</w:t>
      </w:r>
      <w:r w:rsidRPr="00D47417">
        <w:rPr>
          <w:rFonts w:eastAsia="Times New Roman"/>
          <w:color w:val="000000"/>
          <w:sz w:val="26"/>
          <w:szCs w:val="26"/>
          <w:lang w:eastAsia="zh-CN"/>
        </w:rPr>
        <w:t xml:space="preserve"> для получения сведений о месте жительства заявителя;</w:t>
      </w:r>
    </w:p>
    <w:p w14:paraId="7F83F7CD" w14:textId="77777777" w:rsidR="00D47417" w:rsidRPr="00D47417" w:rsidRDefault="00D47417" w:rsidP="00D47417">
      <w:pPr>
        <w:widowControl w:val="0"/>
        <w:suppressAutoHyphens/>
        <w:overflowPunct w:val="0"/>
        <w:ind w:firstLine="709"/>
        <w:jc w:val="both"/>
        <w:rPr>
          <w:rFonts w:ascii="Arial" w:eastAsia="Times New Roman" w:hAnsi="Arial" w:cs="Arial"/>
          <w:sz w:val="26"/>
          <w:szCs w:val="26"/>
          <w:lang w:eastAsia="zh-CN"/>
        </w:rPr>
      </w:pPr>
      <w:r w:rsidRPr="00D47417">
        <w:rPr>
          <w:rFonts w:eastAsia="Times New Roman"/>
          <w:color w:val="000000"/>
          <w:sz w:val="26"/>
          <w:szCs w:val="26"/>
          <w:highlight w:val="white"/>
          <w:lang w:eastAsia="zh-CN"/>
        </w:rPr>
        <w:t>Федеральную службу государственной регистрации, кадастра и картографии для получения сведений, содержащихся в абзаце третьем</w:t>
      </w:r>
      <w:r w:rsidRPr="00D47417">
        <w:rPr>
          <w:rFonts w:eastAsia="Times New Roman"/>
          <w:color w:val="000000"/>
          <w:sz w:val="26"/>
          <w:szCs w:val="26"/>
          <w:highlight w:val="white"/>
          <w:lang w:eastAsia="zh-CN"/>
        </w:rPr>
        <w:br/>
        <w:t>подпункта 9.2 пункта 9 настоящего административного регламента.</w:t>
      </w:r>
    </w:p>
    <w:p w14:paraId="04C66EBC"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Формирование и направление межведо</w:t>
      </w:r>
      <w:r w:rsidRPr="00D47417">
        <w:rPr>
          <w:rFonts w:eastAsia="Tahoma"/>
          <w:sz w:val="26"/>
          <w:szCs w:val="26"/>
          <w:lang w:eastAsia="ru-RU"/>
        </w:rPr>
        <w:t>мственных запросов, осуществляется с учетом Федерального закона № 210-ФЗ, а также порядка делопроизводства, предусмотренного в</w:t>
      </w:r>
      <w:r w:rsidRPr="00D47417">
        <w:rPr>
          <w:rFonts w:eastAsia="Times New Roman"/>
          <w:color w:val="000000"/>
          <w:sz w:val="26"/>
          <w:szCs w:val="26"/>
          <w:lang w:eastAsia="ru-RU"/>
        </w:rPr>
        <w:t xml:space="preserve"> администрации муниципальных образований.</w:t>
      </w:r>
    </w:p>
    <w:p w14:paraId="4B92CE21"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Срок направления результата запроса, содержащего запрашиваемые сведения, необходимые для предоставления государственной услуги, не может превышать 5 рабочих дней.</w:t>
      </w:r>
    </w:p>
    <w:p w14:paraId="59FAABCB"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Общий срок административной процедуры - 5 рабочих дней.</w:t>
      </w:r>
    </w:p>
    <w:p w14:paraId="009D627E"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color w:val="000000"/>
          <w:sz w:val="26"/>
          <w:szCs w:val="26"/>
          <w:lang w:eastAsia="zh-CN"/>
        </w:rPr>
        <w:t xml:space="preserve">Результатом административной процедуры является получение в рамках межведомственного информационного взаимодействия сведений, необходимых для предоставления заявителю государственной услуги, их приобщение к заявлению о </w:t>
      </w:r>
      <w:r w:rsidRPr="00D47417">
        <w:rPr>
          <w:rFonts w:eastAsia="Times New Roman"/>
          <w:color w:val="000000"/>
          <w:sz w:val="26"/>
          <w:szCs w:val="26"/>
          <w:lang w:eastAsia="zh-CN"/>
        </w:rPr>
        <w:lastRenderedPageBreak/>
        <w:t xml:space="preserve">предоставлении государственной услуги. </w:t>
      </w:r>
    </w:p>
    <w:p w14:paraId="30D823C9" w14:textId="77777777" w:rsidR="00D47417" w:rsidRPr="00D47417" w:rsidRDefault="00D47417" w:rsidP="00D47417">
      <w:pPr>
        <w:suppressAutoHyphens/>
        <w:overflowPunct w:val="0"/>
        <w:ind w:firstLine="709"/>
        <w:jc w:val="both"/>
        <w:rPr>
          <w:rFonts w:eastAsia="Times New Roman"/>
          <w:sz w:val="26"/>
          <w:szCs w:val="26"/>
          <w:lang w:eastAsia="ru-RU"/>
        </w:rPr>
      </w:pPr>
      <w:r w:rsidRPr="00D47417">
        <w:rPr>
          <w:rFonts w:eastAsia="Tahoma"/>
          <w:sz w:val="26"/>
          <w:szCs w:val="26"/>
          <w:lang w:eastAsia="ru-RU"/>
        </w:rPr>
        <w:t xml:space="preserve">Непредставление (несвоевременное представление) по межведомственному запросу </w:t>
      </w:r>
      <w:r w:rsidRPr="00D47417">
        <w:rPr>
          <w:rFonts w:eastAsia="Times New Roman"/>
          <w:color w:val="000000"/>
          <w:sz w:val="26"/>
          <w:szCs w:val="26"/>
          <w:lang w:eastAsia="zh-CN"/>
        </w:rPr>
        <w:t>сведений</w:t>
      </w:r>
      <w:r w:rsidRPr="00D47417">
        <w:rPr>
          <w:rFonts w:eastAsia="Tahoma"/>
          <w:color w:val="000000"/>
          <w:sz w:val="26"/>
          <w:szCs w:val="26"/>
          <w:lang w:eastAsia="ru-RU"/>
        </w:rPr>
        <w:t>, необходим</w:t>
      </w:r>
      <w:r w:rsidRPr="00D47417">
        <w:rPr>
          <w:rFonts w:eastAsia="Times New Roman"/>
          <w:color w:val="000000"/>
          <w:sz w:val="26"/>
          <w:szCs w:val="26"/>
          <w:lang w:eastAsia="zh-CN"/>
        </w:rPr>
        <w:t>ых</w:t>
      </w:r>
      <w:r w:rsidRPr="00D47417">
        <w:rPr>
          <w:rFonts w:eastAsia="Tahoma"/>
          <w:color w:val="000000"/>
          <w:sz w:val="26"/>
          <w:szCs w:val="26"/>
          <w:lang w:eastAsia="ru-RU"/>
        </w:rPr>
        <w:t xml:space="preserve"> для предоставления заявителю государственной услуги,</w:t>
      </w:r>
      <w:r w:rsidRPr="00D47417">
        <w:rPr>
          <w:rFonts w:eastAsia="Tahoma"/>
          <w:sz w:val="26"/>
          <w:szCs w:val="26"/>
          <w:lang w:eastAsia="ru-RU"/>
        </w:rPr>
        <w:t xml:space="preserve"> не может являться основанием для отказа в предоставлении заявителю государственной услуги.</w:t>
      </w:r>
    </w:p>
    <w:p w14:paraId="6EE1AFB5" w14:textId="77777777" w:rsidR="00D47417" w:rsidRPr="00D47417" w:rsidRDefault="00D47417" w:rsidP="00D47417">
      <w:pPr>
        <w:suppressAutoHyphens/>
        <w:overflowPunct w:val="0"/>
        <w:ind w:firstLine="709"/>
        <w:jc w:val="both"/>
        <w:rPr>
          <w:rFonts w:eastAsia="Tahoma"/>
          <w:sz w:val="26"/>
          <w:szCs w:val="26"/>
          <w:lang w:eastAsia="ru-RU"/>
        </w:rPr>
      </w:pPr>
      <w:r w:rsidRPr="00D47417">
        <w:rPr>
          <w:rFonts w:eastAsia="Times New Roman"/>
          <w:sz w:val="26"/>
          <w:szCs w:val="26"/>
          <w:lang w:eastAsia="ru-RU"/>
        </w:rPr>
        <w:t xml:space="preserve"> </w:t>
      </w:r>
      <w:r w:rsidRPr="00D47417">
        <w:rPr>
          <w:rFonts w:eastAsia="Tahoma"/>
          <w:sz w:val="26"/>
          <w:szCs w:val="26"/>
          <w:lang w:eastAsia="ru-RU"/>
        </w:rPr>
        <w:t>В случае наличия в распоряжении У</w:t>
      </w:r>
      <w:r w:rsidRPr="00D47417">
        <w:rPr>
          <w:rFonts w:eastAsia="Times New Roman"/>
          <w:color w:val="000000"/>
          <w:sz w:val="26"/>
          <w:szCs w:val="26"/>
          <w:lang w:eastAsia="ru-RU"/>
        </w:rPr>
        <w:t>полномоченного органа</w:t>
      </w:r>
      <w:r w:rsidRPr="00D47417">
        <w:rPr>
          <w:rFonts w:eastAsia="Tahoma"/>
          <w:sz w:val="26"/>
          <w:szCs w:val="26"/>
          <w:lang w:eastAsia="ru-RU"/>
        </w:rPr>
        <w:t xml:space="preserve"> сведений, указанных в настоящем подпункте, формирование и направление межведомственного запроса не осуществляется.</w:t>
      </w:r>
    </w:p>
    <w:p w14:paraId="631EA85A" w14:textId="77777777" w:rsidR="00D47417" w:rsidRPr="00D47417" w:rsidRDefault="00D47417" w:rsidP="00D47417">
      <w:pPr>
        <w:widowControl w:val="0"/>
        <w:suppressAutoHyphens/>
        <w:overflowPunct w:val="0"/>
        <w:ind w:firstLine="709"/>
        <w:jc w:val="both"/>
        <w:rPr>
          <w:rFonts w:eastAsia="Times New Roman"/>
          <w:b/>
          <w:bCs/>
          <w:color w:val="000000"/>
          <w:sz w:val="26"/>
          <w:szCs w:val="26"/>
          <w:lang w:eastAsia="zh-CN"/>
        </w:rPr>
      </w:pPr>
      <w:r w:rsidRPr="00D47417">
        <w:rPr>
          <w:rFonts w:eastAsia="Times New Roman"/>
          <w:sz w:val="26"/>
          <w:szCs w:val="26"/>
          <w:lang w:eastAsia="zh-CN"/>
        </w:rPr>
        <w:t>Предоставление административной процедуры осуществляется одновременно с административной процедурой, установленной</w:t>
      </w:r>
      <w:r w:rsidRPr="00D47417">
        <w:rPr>
          <w:rFonts w:eastAsia="Times New Roman"/>
          <w:sz w:val="26"/>
          <w:szCs w:val="26"/>
          <w:lang w:eastAsia="zh-CN"/>
        </w:rPr>
        <w:br/>
        <w:t>подпун</w:t>
      </w:r>
      <w:r w:rsidRPr="00D47417">
        <w:rPr>
          <w:rFonts w:eastAsia="Times New Roman"/>
          <w:sz w:val="26"/>
          <w:szCs w:val="26"/>
          <w:highlight w:val="white"/>
          <w:lang w:eastAsia="zh-CN"/>
        </w:rPr>
        <w:t xml:space="preserve">ктом </w:t>
      </w:r>
      <w:r w:rsidRPr="00D47417">
        <w:rPr>
          <w:rFonts w:eastAsia="Times New Roman"/>
          <w:color w:val="000000"/>
          <w:sz w:val="26"/>
          <w:szCs w:val="26"/>
          <w:highlight w:val="white"/>
          <w:lang w:eastAsia="zh-CN"/>
        </w:rPr>
        <w:t>21.1.5</w:t>
      </w:r>
      <w:r w:rsidRPr="00D47417">
        <w:rPr>
          <w:rFonts w:eastAsia="Times New Roman"/>
          <w:color w:val="000000"/>
          <w:sz w:val="26"/>
          <w:szCs w:val="26"/>
          <w:lang w:eastAsia="zh-CN"/>
        </w:rPr>
        <w:t xml:space="preserve"> настоящего пункта, в связи с чем не входит в общий срок предоставления государственной услуги.</w:t>
      </w:r>
    </w:p>
    <w:p w14:paraId="2A2D7504" w14:textId="77777777" w:rsidR="00D47417" w:rsidRPr="00D47417" w:rsidRDefault="00D47417" w:rsidP="00D47417">
      <w:pPr>
        <w:suppressAutoHyphens/>
        <w:overflowPunct w:val="0"/>
        <w:ind w:firstLine="709"/>
        <w:jc w:val="both"/>
        <w:rPr>
          <w:rFonts w:eastAsia="Times New Roman"/>
          <w:color w:val="000000"/>
          <w:sz w:val="26"/>
          <w:szCs w:val="26"/>
          <w:lang w:eastAsia="zh-CN"/>
        </w:rPr>
      </w:pPr>
      <w:r w:rsidRPr="00D47417">
        <w:rPr>
          <w:rFonts w:eastAsia="Times New Roman"/>
          <w:b/>
          <w:bCs/>
          <w:color w:val="000000"/>
          <w:sz w:val="26"/>
          <w:szCs w:val="26"/>
          <w:lang w:eastAsia="zh-CN"/>
        </w:rPr>
        <w:t>21.1.3. Описание административной процедуры приостановления предоставления государственной услуги.</w:t>
      </w:r>
    </w:p>
    <w:p w14:paraId="2CEED8A5" w14:textId="77777777" w:rsidR="00D47417" w:rsidRPr="00D47417" w:rsidRDefault="00D47417" w:rsidP="00D47417">
      <w:pPr>
        <w:widowControl w:val="0"/>
        <w:suppressAutoHyphens/>
        <w:overflowPunct w:val="0"/>
        <w:ind w:firstLine="709"/>
        <w:jc w:val="both"/>
        <w:rPr>
          <w:rFonts w:eastAsia="Times New Roman"/>
          <w:b/>
          <w:bCs/>
          <w:color w:val="000000"/>
          <w:sz w:val="26"/>
          <w:szCs w:val="26"/>
          <w:lang w:eastAsia="zh-CN"/>
        </w:rPr>
      </w:pPr>
      <w:r w:rsidRPr="00D47417">
        <w:rPr>
          <w:rFonts w:eastAsia="Times New Roman"/>
          <w:color w:val="000000"/>
          <w:sz w:val="26"/>
          <w:szCs w:val="26"/>
          <w:lang w:eastAsia="zh-CN"/>
        </w:rPr>
        <w:t>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14:paraId="61FA02A3"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b/>
          <w:bCs/>
          <w:color w:val="000000"/>
          <w:sz w:val="26"/>
          <w:szCs w:val="26"/>
          <w:lang w:eastAsia="zh-CN"/>
        </w:rPr>
        <w:t>21.1.4. Описание административной процедуры — обследование жилищно-бытовых условий заявителя.</w:t>
      </w:r>
    </w:p>
    <w:p w14:paraId="4F44191B" w14:textId="77777777" w:rsidR="00D47417" w:rsidRPr="00D47417" w:rsidRDefault="00D47417" w:rsidP="00D47417">
      <w:pPr>
        <w:widowControl w:val="0"/>
        <w:suppressAutoHyphens/>
        <w:ind w:firstLine="709"/>
        <w:jc w:val="both"/>
        <w:rPr>
          <w:rFonts w:ascii="Arial" w:eastAsia="Times New Roman" w:hAnsi="Arial" w:cs="Arial"/>
          <w:sz w:val="26"/>
          <w:szCs w:val="26"/>
          <w:lang w:eastAsia="zh-CN"/>
        </w:rPr>
      </w:pPr>
      <w:r w:rsidRPr="00D47417">
        <w:rPr>
          <w:rFonts w:eastAsia="Times New Roman"/>
          <w:color w:val="000000"/>
          <w:sz w:val="26"/>
          <w:szCs w:val="26"/>
          <w:lang w:eastAsia="zh-CN"/>
        </w:rPr>
        <w:t>Основанием для начала административной процедуры является получение заявления и прилагаемых к нему документов, указанных в подпунктах 9.1, 9.2 пункта 9 настоящего административного регламента, лицом, ответственным за обследование жилищно-бытовых условий заявителя (далее — обследование состояния жилого помещения).</w:t>
      </w:r>
    </w:p>
    <w:p w14:paraId="0283FE40" w14:textId="77777777" w:rsidR="00D47417" w:rsidRPr="00D47417" w:rsidRDefault="00D47417" w:rsidP="00D47417">
      <w:pPr>
        <w:widowControl w:val="0"/>
        <w:suppressAutoHyphens/>
        <w:ind w:firstLine="709"/>
        <w:jc w:val="both"/>
        <w:rPr>
          <w:rFonts w:ascii="Arial" w:eastAsia="Times New Roman" w:hAnsi="Arial" w:cs="Arial"/>
          <w:color w:val="000000"/>
          <w:sz w:val="26"/>
          <w:szCs w:val="26"/>
          <w:lang w:eastAsia="zh-CN"/>
        </w:rPr>
      </w:pPr>
      <w:r w:rsidRPr="00D47417">
        <w:rPr>
          <w:rFonts w:eastAsia="Times New Roman"/>
          <w:sz w:val="26"/>
          <w:szCs w:val="26"/>
          <w:lang w:eastAsia="zh-CN"/>
        </w:rPr>
        <w:t xml:space="preserve">Административная процедура осуществляется лицом, </w:t>
      </w:r>
      <w:r w:rsidRPr="00D47417">
        <w:rPr>
          <w:rFonts w:eastAsia="Times New Roman"/>
          <w:color w:val="000000"/>
          <w:sz w:val="26"/>
          <w:szCs w:val="26"/>
          <w:lang w:eastAsia="zh-CN"/>
        </w:rPr>
        <w:t xml:space="preserve">ответственным за обследование состояния жилого помещения, </w:t>
      </w:r>
      <w:r w:rsidRPr="00D47417">
        <w:rPr>
          <w:rFonts w:eastAsia="Times New Roman"/>
          <w:sz w:val="26"/>
          <w:szCs w:val="26"/>
          <w:lang w:eastAsia="zh-CN"/>
        </w:rPr>
        <w:t>лицами, у</w:t>
      </w:r>
      <w:r w:rsidRPr="00D47417">
        <w:rPr>
          <w:rFonts w:eastAsia="Times New Roman"/>
          <w:color w:val="000000"/>
          <w:sz w:val="26"/>
          <w:szCs w:val="26"/>
          <w:lang w:eastAsia="zh-CN"/>
        </w:rPr>
        <w:t>полномоченными на проведение обследования состояния жилого помещения, должностными лицами Уполномоченного органа.</w:t>
      </w:r>
      <w:r w:rsidRPr="00D47417">
        <w:rPr>
          <w:rFonts w:eastAsia="Times New Roman"/>
          <w:color w:val="FF4000"/>
          <w:sz w:val="26"/>
          <w:szCs w:val="26"/>
          <w:lang w:eastAsia="zh-CN"/>
        </w:rPr>
        <w:t xml:space="preserve"> </w:t>
      </w:r>
    </w:p>
    <w:p w14:paraId="1CBD7DC5" w14:textId="77777777" w:rsidR="00D47417" w:rsidRPr="00D47417" w:rsidRDefault="00D47417" w:rsidP="00D47417">
      <w:pPr>
        <w:suppressAutoHyphens/>
        <w:overflowPunct w:val="0"/>
        <w:ind w:firstLine="709"/>
        <w:jc w:val="both"/>
        <w:rPr>
          <w:rFonts w:ascii="Calibri" w:eastAsia="Times New Roman" w:hAnsi="Calibri" w:cs="Tahoma"/>
          <w:sz w:val="26"/>
          <w:szCs w:val="26"/>
          <w:lang w:eastAsia="zh-CN"/>
        </w:rPr>
      </w:pPr>
      <w:r w:rsidRPr="00D47417">
        <w:rPr>
          <w:rFonts w:eastAsia="Tahoma"/>
          <w:color w:val="000000"/>
          <w:sz w:val="26"/>
          <w:szCs w:val="26"/>
          <w:lang w:eastAsia="ru-RU"/>
        </w:rPr>
        <w:t xml:space="preserve">Лицо, </w:t>
      </w:r>
      <w:r w:rsidRPr="00D47417">
        <w:rPr>
          <w:rFonts w:eastAsia="Times New Roman"/>
          <w:color w:val="000000"/>
          <w:sz w:val="26"/>
          <w:szCs w:val="26"/>
          <w:lang w:eastAsia="zh-CN"/>
        </w:rPr>
        <w:t>являющееся ответственным за обследование состояния жилого помещения, в составе лиц, уполномоченных на проведение обследования состояния жилого помещения:</w:t>
      </w:r>
    </w:p>
    <w:p w14:paraId="2C8EC1F7" w14:textId="77777777" w:rsidR="00D47417" w:rsidRPr="00D47417" w:rsidRDefault="00D47417" w:rsidP="00D47417">
      <w:pPr>
        <w:suppressAutoHyphens/>
        <w:overflowPunct w:val="0"/>
        <w:ind w:firstLine="709"/>
        <w:jc w:val="both"/>
        <w:rPr>
          <w:rFonts w:eastAsia="Times New Roman"/>
          <w:sz w:val="26"/>
          <w:szCs w:val="26"/>
          <w:lang w:eastAsia="zh-CN"/>
        </w:rPr>
      </w:pPr>
      <w:r w:rsidRPr="00D47417">
        <w:rPr>
          <w:rFonts w:eastAsia="Times New Roman"/>
          <w:sz w:val="26"/>
          <w:szCs w:val="26"/>
          <w:lang w:eastAsia="zh-CN"/>
        </w:rPr>
        <w:t>п</w:t>
      </w:r>
      <w:r w:rsidRPr="00D47417">
        <w:rPr>
          <w:rFonts w:eastAsia="Times New Roman"/>
          <w:color w:val="000000"/>
          <w:sz w:val="26"/>
          <w:szCs w:val="26"/>
          <w:lang w:eastAsia="zh-CN"/>
        </w:rPr>
        <w:t>роводит обследование состояния жилого помещения</w:t>
      </w:r>
      <w:r w:rsidRPr="00D47417">
        <w:rPr>
          <w:rFonts w:eastAsia="Times New Roman"/>
          <w:sz w:val="26"/>
          <w:szCs w:val="26"/>
          <w:lang w:eastAsia="zh-CN"/>
        </w:rPr>
        <w:t>;</w:t>
      </w:r>
    </w:p>
    <w:p w14:paraId="7BB3F193" w14:textId="77777777" w:rsidR="00D47417" w:rsidRPr="00D47417" w:rsidRDefault="00D47417" w:rsidP="00D47417">
      <w:pPr>
        <w:suppressAutoHyphens/>
        <w:overflowPunct w:val="0"/>
        <w:ind w:firstLine="709"/>
        <w:jc w:val="both"/>
        <w:rPr>
          <w:rFonts w:eastAsia="Times New Roman"/>
          <w:sz w:val="26"/>
          <w:szCs w:val="26"/>
          <w:lang w:eastAsia="zh-CN"/>
        </w:rPr>
      </w:pPr>
      <w:r w:rsidRPr="00D47417">
        <w:rPr>
          <w:rFonts w:eastAsia="Times New Roman"/>
          <w:sz w:val="26"/>
          <w:szCs w:val="26"/>
          <w:lang w:eastAsia="zh-CN"/>
        </w:rPr>
        <w:t xml:space="preserve">составляет акт обследования состояния жилого помещения, указанного в заявлении, </w:t>
      </w:r>
      <w:r w:rsidRPr="00D47417">
        <w:rPr>
          <w:rFonts w:eastAsia="Times New Roman"/>
          <w:sz w:val="26"/>
          <w:szCs w:val="26"/>
          <w:highlight w:val="white"/>
          <w:lang w:eastAsia="zh-CN"/>
        </w:rPr>
        <w:t xml:space="preserve">в соответствии с требованиями к его составу согласно Приложению № 2 к </w:t>
      </w:r>
      <w:r w:rsidRPr="00D47417">
        <w:rPr>
          <w:rFonts w:eastAsia="Times New Roman"/>
          <w:bCs/>
          <w:sz w:val="26"/>
          <w:szCs w:val="26"/>
          <w:highlight w:val="white"/>
          <w:lang w:eastAsia="zh-CN"/>
        </w:rPr>
        <w:t>Порядку</w:t>
      </w:r>
      <w:r w:rsidRPr="00D47417">
        <w:rPr>
          <w:rFonts w:eastAsia="Times New Roman"/>
          <w:sz w:val="26"/>
          <w:szCs w:val="26"/>
          <w:highlight w:val="white"/>
          <w:lang w:eastAsia="zh-CN"/>
        </w:rPr>
        <w:t>, утвержд</w:t>
      </w:r>
      <w:r w:rsidRPr="00D47417">
        <w:rPr>
          <w:rFonts w:eastAsia="Times New Roman"/>
          <w:sz w:val="26"/>
          <w:szCs w:val="26"/>
          <w:lang w:eastAsia="zh-CN"/>
        </w:rPr>
        <w:t xml:space="preserve">енному постановлением № </w:t>
      </w:r>
      <w:r w:rsidRPr="00D47417">
        <w:rPr>
          <w:rFonts w:eastAsia="Tahoma"/>
          <w:sz w:val="26"/>
          <w:szCs w:val="26"/>
          <w:lang w:eastAsia="ru-RU"/>
        </w:rPr>
        <w:t>352</w:t>
      </w:r>
      <w:r w:rsidRPr="00D47417">
        <w:rPr>
          <w:rFonts w:eastAsia="Times New Roman"/>
          <w:sz w:val="26"/>
          <w:szCs w:val="26"/>
          <w:lang w:eastAsia="zh-CN"/>
        </w:rPr>
        <w:t>-пп (далее — акт обследования состояния жилого помещения);</w:t>
      </w:r>
    </w:p>
    <w:p w14:paraId="4147943B" w14:textId="77777777" w:rsidR="00D47417" w:rsidRPr="00D47417" w:rsidRDefault="00D47417" w:rsidP="00D47417">
      <w:pPr>
        <w:suppressAutoHyphens/>
        <w:overflowPunct w:val="0"/>
        <w:ind w:firstLine="709"/>
        <w:jc w:val="both"/>
        <w:rPr>
          <w:rFonts w:eastAsia="Times New Roman"/>
          <w:sz w:val="26"/>
          <w:szCs w:val="26"/>
          <w:lang w:eastAsia="zh-CN"/>
        </w:rPr>
      </w:pPr>
      <w:r w:rsidRPr="00D47417">
        <w:rPr>
          <w:rFonts w:eastAsia="Times New Roman"/>
          <w:sz w:val="26"/>
          <w:szCs w:val="26"/>
          <w:lang w:eastAsia="zh-CN"/>
        </w:rPr>
        <w:t>выдает копию акта обследования состояния жилого помещения заявителю;</w:t>
      </w:r>
    </w:p>
    <w:p w14:paraId="720E70C6" w14:textId="77777777" w:rsidR="00D47417" w:rsidRPr="00D47417" w:rsidRDefault="00D47417" w:rsidP="00D47417">
      <w:pPr>
        <w:suppressAutoHyphens/>
        <w:overflowPunct w:val="0"/>
        <w:ind w:firstLine="709"/>
        <w:jc w:val="both"/>
        <w:rPr>
          <w:rFonts w:eastAsia="Times New Roman"/>
          <w:color w:val="000000"/>
          <w:sz w:val="26"/>
          <w:szCs w:val="26"/>
          <w:lang w:eastAsia="zh-CN"/>
        </w:rPr>
      </w:pPr>
      <w:r w:rsidRPr="00D47417">
        <w:rPr>
          <w:rFonts w:eastAsia="Times New Roman"/>
          <w:sz w:val="26"/>
          <w:szCs w:val="26"/>
          <w:lang w:eastAsia="zh-CN"/>
        </w:rPr>
        <w:t xml:space="preserve">передает акт обследования состояния жилого помещения лицу, </w:t>
      </w:r>
      <w:r w:rsidRPr="00D47417">
        <w:rPr>
          <w:rFonts w:eastAsia="Times New Roman"/>
          <w:color w:val="000000"/>
          <w:sz w:val="26"/>
          <w:szCs w:val="26"/>
          <w:lang w:eastAsia="zh-CN"/>
        </w:rPr>
        <w:t>уполномоченному на рассмотрение заявления и прилагаемых к нему документов.</w:t>
      </w:r>
    </w:p>
    <w:p w14:paraId="2F0957DD"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Общий срок административной процедуры - 10 рабочих дней.</w:t>
      </w:r>
    </w:p>
    <w:p w14:paraId="147C7D8C" w14:textId="77777777" w:rsidR="00D47417" w:rsidRPr="00D47417" w:rsidRDefault="00D47417" w:rsidP="00D47417">
      <w:pPr>
        <w:widowControl w:val="0"/>
        <w:suppressAutoHyphens/>
        <w:overflowPunct w:val="0"/>
        <w:ind w:firstLine="709"/>
        <w:jc w:val="both"/>
        <w:rPr>
          <w:rFonts w:eastAsia="Times New Roman"/>
          <w:color w:val="000000"/>
          <w:sz w:val="26"/>
          <w:szCs w:val="26"/>
          <w:highlight w:val="white"/>
          <w:lang w:eastAsia="zh-CN"/>
        </w:rPr>
      </w:pPr>
      <w:r w:rsidRPr="00D47417">
        <w:rPr>
          <w:rFonts w:eastAsia="Times New Roman"/>
          <w:color w:val="000000"/>
          <w:sz w:val="26"/>
          <w:szCs w:val="26"/>
          <w:lang w:eastAsia="zh-CN"/>
        </w:rPr>
        <w:t>Результатом административной процедуры является составление акта обследования состояния жилого помещения и передача его лицу, уполномоченному на рассмотрение заявления и прилагаемых к нему документов.</w:t>
      </w:r>
    </w:p>
    <w:p w14:paraId="06E9298C"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color w:val="000000"/>
          <w:sz w:val="26"/>
          <w:szCs w:val="26"/>
          <w:highlight w:val="white"/>
          <w:lang w:eastAsia="zh-CN"/>
        </w:rPr>
        <w:t>Административное действие — выдача копии акта обследования состояния жилого помещения заявителю не входит в общий срок предоставления административной процедуры, указанной в настоящем подпункте.</w:t>
      </w:r>
    </w:p>
    <w:p w14:paraId="39EB907D" w14:textId="77777777" w:rsidR="00D47417" w:rsidRPr="00D47417" w:rsidRDefault="00D47417" w:rsidP="00D47417">
      <w:pPr>
        <w:widowControl w:val="0"/>
        <w:suppressAutoHyphens/>
        <w:overflowPunct w:val="0"/>
        <w:ind w:firstLine="709"/>
        <w:jc w:val="both"/>
        <w:rPr>
          <w:rFonts w:ascii="Arial" w:eastAsia="Times New Roman" w:hAnsi="Arial" w:cs="Arial"/>
          <w:b/>
          <w:bCs/>
          <w:sz w:val="26"/>
          <w:szCs w:val="26"/>
          <w:lang w:eastAsia="zh-CN"/>
        </w:rPr>
      </w:pPr>
      <w:r w:rsidRPr="00D47417">
        <w:rPr>
          <w:rFonts w:eastAsia="Times New Roman"/>
          <w:sz w:val="26"/>
          <w:szCs w:val="26"/>
          <w:lang w:eastAsia="zh-CN"/>
        </w:rPr>
        <w:t>Предоставление административной процедуры осуществляется одновременно с административной процедурой, установленной</w:t>
      </w:r>
      <w:r w:rsidRPr="00D47417">
        <w:rPr>
          <w:rFonts w:eastAsia="Times New Roman"/>
          <w:sz w:val="26"/>
          <w:szCs w:val="26"/>
          <w:lang w:eastAsia="zh-CN"/>
        </w:rPr>
        <w:br/>
        <w:t>подпун</w:t>
      </w:r>
      <w:r w:rsidRPr="00D47417">
        <w:rPr>
          <w:rFonts w:eastAsia="Times New Roman"/>
          <w:sz w:val="26"/>
          <w:szCs w:val="26"/>
          <w:highlight w:val="white"/>
          <w:lang w:eastAsia="zh-CN"/>
        </w:rPr>
        <w:t xml:space="preserve">ктом </w:t>
      </w:r>
      <w:r w:rsidRPr="00D47417">
        <w:rPr>
          <w:rFonts w:eastAsia="Times New Roman"/>
          <w:color w:val="000000"/>
          <w:sz w:val="26"/>
          <w:szCs w:val="26"/>
          <w:highlight w:val="white"/>
          <w:lang w:eastAsia="zh-CN"/>
        </w:rPr>
        <w:t>21.1.5</w:t>
      </w:r>
      <w:r w:rsidRPr="00D47417">
        <w:rPr>
          <w:rFonts w:eastAsia="Times New Roman"/>
          <w:color w:val="000000"/>
          <w:sz w:val="26"/>
          <w:szCs w:val="26"/>
          <w:lang w:eastAsia="zh-CN"/>
        </w:rPr>
        <w:t xml:space="preserve"> настоящего пункта, в связи с чем не входит в общий срок предоставления государственной услуги.</w:t>
      </w:r>
    </w:p>
    <w:p w14:paraId="1D12E0D5" w14:textId="77777777" w:rsidR="00D47417" w:rsidRPr="00D47417" w:rsidRDefault="00D47417" w:rsidP="00D47417">
      <w:pPr>
        <w:widowControl w:val="0"/>
        <w:suppressAutoHyphens/>
        <w:overflowPunct w:val="0"/>
        <w:ind w:firstLine="709"/>
        <w:jc w:val="both"/>
        <w:rPr>
          <w:rFonts w:ascii="Arial" w:eastAsia="Times New Roman" w:hAnsi="Arial" w:cs="Arial"/>
          <w:color w:val="000000"/>
          <w:sz w:val="26"/>
          <w:szCs w:val="26"/>
          <w:shd w:val="clear" w:color="auto" w:fill="FFFFFF"/>
          <w:lang w:eastAsia="zh-CN"/>
        </w:rPr>
      </w:pPr>
      <w:r w:rsidRPr="00D47417">
        <w:rPr>
          <w:rFonts w:eastAsia="Times New Roman"/>
          <w:b/>
          <w:bCs/>
          <w:sz w:val="26"/>
          <w:szCs w:val="26"/>
          <w:lang w:eastAsia="zh-CN"/>
        </w:rPr>
        <w:t xml:space="preserve">21.1.5. </w:t>
      </w:r>
      <w:r w:rsidRPr="00D47417">
        <w:rPr>
          <w:rFonts w:eastAsia="Times New Roman"/>
          <w:b/>
          <w:bCs/>
          <w:color w:val="000000"/>
          <w:sz w:val="26"/>
          <w:szCs w:val="26"/>
          <w:lang w:eastAsia="zh-CN"/>
        </w:rPr>
        <w:t xml:space="preserve">Описание административной процедуры - принятие решения о предоставлении </w:t>
      </w:r>
      <w:r w:rsidRPr="00D47417">
        <w:rPr>
          <w:rFonts w:eastAsia="Times New Roman"/>
          <w:b/>
          <w:bCs/>
          <w:color w:val="000000"/>
          <w:sz w:val="26"/>
          <w:szCs w:val="26"/>
          <w:lang w:eastAsia="ar-SA"/>
        </w:rPr>
        <w:t>единовременной социальной выплаты</w:t>
      </w:r>
      <w:r w:rsidRPr="00D47417">
        <w:rPr>
          <w:rFonts w:eastAsia="Times New Roman"/>
          <w:b/>
          <w:bCs/>
          <w:color w:val="000000"/>
          <w:sz w:val="26"/>
          <w:szCs w:val="26"/>
          <w:lang w:eastAsia="zh-CN"/>
        </w:rPr>
        <w:t xml:space="preserve"> либо решения об отказе в предоставлении </w:t>
      </w:r>
      <w:r w:rsidRPr="00D47417">
        <w:rPr>
          <w:rFonts w:eastAsia="Times New Roman"/>
          <w:b/>
          <w:bCs/>
          <w:color w:val="000000"/>
          <w:sz w:val="26"/>
          <w:szCs w:val="26"/>
          <w:lang w:eastAsia="ar-SA"/>
        </w:rPr>
        <w:t>единовременной социальной выплаты.</w:t>
      </w:r>
    </w:p>
    <w:p w14:paraId="7848018D"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shd w:val="clear" w:color="auto" w:fill="FFFFFF"/>
          <w:lang w:eastAsia="zh-CN"/>
        </w:rPr>
        <w:t>Основанием для начала административной процедуры является получение заявления и прилагаемых к нему документов, указанных в подпунктах 9.1, 9.2 пункта 9 нас</w:t>
      </w:r>
      <w:r w:rsidRPr="00D47417">
        <w:rPr>
          <w:rFonts w:eastAsia="Times New Roman"/>
          <w:color w:val="000000"/>
          <w:sz w:val="26"/>
          <w:szCs w:val="26"/>
          <w:lang w:eastAsia="zh-CN"/>
        </w:rPr>
        <w:t xml:space="preserve">тоящего </w:t>
      </w:r>
      <w:r w:rsidRPr="00D47417">
        <w:rPr>
          <w:rFonts w:eastAsia="Times New Roman"/>
          <w:color w:val="000000"/>
          <w:sz w:val="26"/>
          <w:szCs w:val="26"/>
          <w:lang w:eastAsia="zh-CN"/>
        </w:rPr>
        <w:lastRenderedPageBreak/>
        <w:t>административного регламента, лицом, уполномоченным на рассмотрение заявления и прилагаемых к нему документов.</w:t>
      </w:r>
    </w:p>
    <w:p w14:paraId="7D706492"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Административная процедура осуществляется лицом, уполномоченным на рассмотрение заявления и прилагаемых к нему документов, должностным лицом Уполномоченного органа (или иное уполномоченное им должностное лицо).</w:t>
      </w:r>
    </w:p>
    <w:p w14:paraId="5BCF3A09" w14:textId="77777777" w:rsidR="00D47417" w:rsidRPr="00D47417" w:rsidRDefault="00D47417" w:rsidP="00D47417">
      <w:pPr>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Лицо, уполномоченное на рассмотрение заявления и прилагаемых к нему документов</w:t>
      </w:r>
      <w:r w:rsidRPr="00D47417">
        <w:rPr>
          <w:rFonts w:eastAsia="Tahoma"/>
          <w:sz w:val="26"/>
          <w:szCs w:val="26"/>
          <w:lang w:eastAsia="ru-RU"/>
        </w:rPr>
        <w:t>:</w:t>
      </w:r>
    </w:p>
    <w:p w14:paraId="37F254FF" w14:textId="77777777" w:rsidR="00D47417" w:rsidRPr="00D47417" w:rsidRDefault="00D47417" w:rsidP="00D47417">
      <w:pPr>
        <w:suppressAutoHyphens/>
        <w:overflowPunct w:val="0"/>
        <w:ind w:firstLine="709"/>
        <w:jc w:val="both"/>
        <w:rPr>
          <w:rFonts w:ascii="Calibri" w:eastAsia="Tahoma" w:hAnsi="Calibri" w:cs="Tahoma"/>
          <w:sz w:val="26"/>
          <w:szCs w:val="26"/>
          <w:lang w:eastAsia="ru-RU"/>
        </w:rPr>
      </w:pPr>
      <w:r w:rsidRPr="00D47417">
        <w:rPr>
          <w:rFonts w:eastAsia="Times New Roman"/>
          <w:color w:val="000000"/>
          <w:sz w:val="26"/>
          <w:szCs w:val="26"/>
          <w:lang w:eastAsia="zh-CN"/>
        </w:rPr>
        <w:t>р</w:t>
      </w:r>
      <w:r w:rsidRPr="00D47417">
        <w:rPr>
          <w:rFonts w:eastAsia="Times New Roman"/>
          <w:color w:val="000000"/>
          <w:sz w:val="26"/>
          <w:szCs w:val="26"/>
          <w:lang w:eastAsia="ar-SA"/>
        </w:rPr>
        <w:t>ассматривает прилагаемые к заявлению документы, осуществляет проверку полноты и достоверности сведений, содержащихся в них;</w:t>
      </w:r>
    </w:p>
    <w:p w14:paraId="66B3796D" w14:textId="25E82595"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 xml:space="preserve">при необходимости направления межведомственных запросов, </w:t>
      </w:r>
      <w:r w:rsidR="00C24BD2" w:rsidRPr="00D47417">
        <w:rPr>
          <w:rFonts w:eastAsia="Tahoma"/>
          <w:color w:val="000000"/>
          <w:sz w:val="26"/>
          <w:szCs w:val="26"/>
          <w:lang w:eastAsia="ru-RU"/>
        </w:rPr>
        <w:t>осуществляет административную</w:t>
      </w:r>
      <w:r w:rsidRPr="00D47417">
        <w:rPr>
          <w:rFonts w:eastAsia="Tahoma"/>
          <w:color w:val="000000"/>
          <w:sz w:val="26"/>
          <w:szCs w:val="26"/>
          <w:lang w:eastAsia="ru-RU"/>
        </w:rPr>
        <w:t xml:space="preserve"> процедуру в соответствии с</w:t>
      </w:r>
      <w:r w:rsidR="00715D79">
        <w:rPr>
          <w:rFonts w:eastAsia="Tahoma"/>
          <w:color w:val="000000"/>
          <w:sz w:val="26"/>
          <w:szCs w:val="26"/>
          <w:lang w:eastAsia="ru-RU"/>
        </w:rPr>
        <w:t xml:space="preserve"> </w:t>
      </w:r>
      <w:r w:rsidRPr="00D47417">
        <w:rPr>
          <w:rFonts w:eastAsia="Tahoma"/>
          <w:color w:val="000000"/>
          <w:sz w:val="26"/>
          <w:szCs w:val="26"/>
          <w:lang w:eastAsia="ru-RU"/>
        </w:rPr>
        <w:t>подпунктом 21.1.2 настоящего пункта;</w:t>
      </w:r>
    </w:p>
    <w:p w14:paraId="0E462CAF" w14:textId="77777777" w:rsidR="00D47417" w:rsidRPr="00D47417" w:rsidRDefault="00D47417" w:rsidP="00D47417">
      <w:pPr>
        <w:suppressAutoHyphens/>
        <w:overflowPunct w:val="0"/>
        <w:ind w:firstLine="709"/>
        <w:jc w:val="both"/>
        <w:rPr>
          <w:rFonts w:ascii="Calibri" w:eastAsia="Times New Roman" w:hAnsi="Calibri" w:cs="Tahoma"/>
          <w:sz w:val="26"/>
          <w:szCs w:val="26"/>
          <w:lang w:eastAsia="zh-CN"/>
        </w:rPr>
      </w:pPr>
      <w:r w:rsidRPr="00D47417">
        <w:rPr>
          <w:rFonts w:eastAsia="Tahoma"/>
          <w:color w:val="000000"/>
          <w:sz w:val="26"/>
          <w:szCs w:val="26"/>
          <w:lang w:eastAsia="ru-RU"/>
        </w:rPr>
        <w:t>проводит проверку на предмет отнесения заявителя к категории детей- сирот и детей, оставшихся без попечения родителей, наличия собственников жилого помещения, признания жилого помещения непригодным для проживания и (или) находящимся в многоквартирном доме, признанным аварийным и подлежащим сносу или реконструкции (далее — соответствие заявителя условиям для предоставления государственной услуги);</w:t>
      </w:r>
    </w:p>
    <w:p w14:paraId="352CE022" w14:textId="77777777" w:rsidR="00D47417" w:rsidRPr="00D47417" w:rsidRDefault="00D47417" w:rsidP="00D47417">
      <w:pPr>
        <w:suppressAutoHyphens/>
        <w:overflowPunct w:val="0"/>
        <w:ind w:firstLine="709"/>
        <w:jc w:val="both"/>
        <w:rPr>
          <w:rFonts w:ascii="Calibri" w:eastAsia="Tahoma" w:hAnsi="Calibri" w:cs="Tahoma"/>
          <w:sz w:val="26"/>
          <w:szCs w:val="26"/>
          <w:lang w:eastAsia="ru-RU"/>
        </w:rPr>
      </w:pPr>
      <w:r w:rsidRPr="00D47417">
        <w:rPr>
          <w:rFonts w:eastAsia="Times New Roman"/>
          <w:color w:val="000000"/>
          <w:sz w:val="26"/>
          <w:szCs w:val="26"/>
          <w:lang w:eastAsia="zh-CN"/>
        </w:rPr>
        <w:t>в случае соответствия заявителя условиям для предоставления государственной услуги передает пакет документов лицу, ответственному за обследование жилищно-бытовых условий заявителя, для осуществления административной процедуры в соответствии с подпунктом 21.1.4 настоящего пункта;</w:t>
      </w:r>
    </w:p>
    <w:p w14:paraId="159F58CA" w14:textId="77777777" w:rsidR="00D47417" w:rsidRPr="00D47417" w:rsidRDefault="00D47417" w:rsidP="00D47417">
      <w:pPr>
        <w:suppressAutoHyphens/>
        <w:overflowPunct w:val="0"/>
        <w:ind w:firstLine="709"/>
        <w:jc w:val="both"/>
        <w:rPr>
          <w:rFonts w:eastAsia="Times New Roman"/>
          <w:color w:val="000000"/>
          <w:kern w:val="2"/>
          <w:sz w:val="26"/>
          <w:szCs w:val="26"/>
          <w:lang w:eastAsia="zh-CN"/>
        </w:rPr>
      </w:pPr>
      <w:r w:rsidRPr="00D47417">
        <w:rPr>
          <w:rFonts w:eastAsia="Tahoma"/>
          <w:sz w:val="26"/>
          <w:szCs w:val="26"/>
          <w:lang w:eastAsia="ru-RU"/>
        </w:rPr>
        <w:t xml:space="preserve">проверяет право </w:t>
      </w:r>
      <w:r w:rsidRPr="00D47417">
        <w:rPr>
          <w:rFonts w:eastAsia="Times New Roman"/>
          <w:sz w:val="26"/>
          <w:szCs w:val="26"/>
          <w:lang w:eastAsia="zh-CN"/>
        </w:rPr>
        <w:t>заявителя</w:t>
      </w:r>
      <w:r w:rsidRPr="00D47417">
        <w:rPr>
          <w:rFonts w:eastAsia="Tahoma"/>
          <w:sz w:val="26"/>
          <w:szCs w:val="26"/>
          <w:lang w:eastAsia="ru-RU"/>
        </w:rPr>
        <w:t xml:space="preserve"> на </w:t>
      </w:r>
      <w:r w:rsidRPr="00D47417">
        <w:rPr>
          <w:rFonts w:eastAsia="Times New Roman"/>
          <w:sz w:val="26"/>
          <w:szCs w:val="26"/>
          <w:lang w:eastAsia="ru-RU"/>
        </w:rPr>
        <w:t>предоставление единовременной социальной выплаты;</w:t>
      </w:r>
    </w:p>
    <w:p w14:paraId="1D1DE818" w14:textId="5BAA78F1" w:rsidR="00D47417" w:rsidRPr="00D47417" w:rsidRDefault="00D47417" w:rsidP="00D47417">
      <w:pPr>
        <w:widowControl w:val="0"/>
        <w:suppressAutoHyphens/>
        <w:overflowPunct w:val="0"/>
        <w:ind w:firstLine="709"/>
        <w:jc w:val="both"/>
        <w:rPr>
          <w:rFonts w:eastAsia="Calibri"/>
          <w:iCs/>
          <w:color w:val="000000"/>
          <w:sz w:val="26"/>
          <w:szCs w:val="26"/>
          <w:lang w:eastAsia="zh-CN"/>
        </w:rPr>
      </w:pPr>
      <w:r w:rsidRPr="00D47417">
        <w:rPr>
          <w:rFonts w:eastAsia="Times New Roman"/>
          <w:color w:val="000000"/>
          <w:kern w:val="2"/>
          <w:sz w:val="26"/>
          <w:szCs w:val="26"/>
          <w:lang w:eastAsia="zh-CN"/>
        </w:rPr>
        <w:t>готовит проект</w:t>
      </w:r>
      <w:r w:rsidRPr="00D47417">
        <w:rPr>
          <w:rFonts w:eastAsia="Times New Roman"/>
          <w:color w:val="000000"/>
          <w:sz w:val="26"/>
          <w:szCs w:val="26"/>
          <w:lang w:eastAsia="zh-CN"/>
        </w:rPr>
        <w:t xml:space="preserve"> решени</w:t>
      </w:r>
      <w:r w:rsidRPr="00D47417">
        <w:rPr>
          <w:rFonts w:eastAsia="Times New Roman"/>
          <w:color w:val="000000"/>
          <w:kern w:val="2"/>
          <w:sz w:val="26"/>
          <w:szCs w:val="26"/>
          <w:lang w:eastAsia="zh-CN"/>
        </w:rPr>
        <w:t>я</w:t>
      </w:r>
      <w:r w:rsidRPr="00D47417">
        <w:rPr>
          <w:rFonts w:eastAsia="Times New Roman"/>
          <w:color w:val="000000"/>
          <w:sz w:val="26"/>
          <w:szCs w:val="26"/>
          <w:lang w:eastAsia="zh-CN"/>
        </w:rPr>
        <w:t xml:space="preserve"> о </w:t>
      </w:r>
      <w:r w:rsidRPr="00D47417">
        <w:rPr>
          <w:rFonts w:eastAsia="Times New Roman"/>
          <w:color w:val="000000"/>
          <w:kern w:val="2"/>
          <w:sz w:val="26"/>
          <w:szCs w:val="26"/>
          <w:lang w:eastAsia="zh-CN"/>
        </w:rPr>
        <w:t xml:space="preserve">предоставлении единовременной социальной выплаты после </w:t>
      </w:r>
      <w:r w:rsidR="00C24BD2" w:rsidRPr="00D47417">
        <w:rPr>
          <w:rFonts w:eastAsia="Times New Roman"/>
          <w:color w:val="000000"/>
          <w:kern w:val="2"/>
          <w:sz w:val="26"/>
          <w:szCs w:val="26"/>
          <w:lang w:eastAsia="zh-CN"/>
        </w:rPr>
        <w:t xml:space="preserve">получения </w:t>
      </w:r>
      <w:r w:rsidR="00C24BD2" w:rsidRPr="00D47417">
        <w:rPr>
          <w:rFonts w:eastAsia="Times New Roman"/>
          <w:color w:val="000000"/>
          <w:sz w:val="26"/>
          <w:szCs w:val="26"/>
          <w:lang w:eastAsia="zh-CN"/>
        </w:rPr>
        <w:t>акта</w:t>
      </w:r>
      <w:r w:rsidRPr="00D47417">
        <w:rPr>
          <w:rFonts w:eastAsia="Times New Roman"/>
          <w:color w:val="000000"/>
          <w:sz w:val="26"/>
          <w:szCs w:val="26"/>
          <w:highlight w:val="white"/>
          <w:lang w:eastAsia="zh-CN"/>
        </w:rPr>
        <w:t xml:space="preserve"> обследования состояния жилого помещения </w:t>
      </w:r>
      <w:r w:rsidRPr="00D47417">
        <w:rPr>
          <w:rFonts w:eastAsia="Times New Roman"/>
          <w:color w:val="000000"/>
          <w:kern w:val="2"/>
          <w:sz w:val="26"/>
          <w:szCs w:val="26"/>
          <w:lang w:eastAsia="zh-CN"/>
        </w:rPr>
        <w:t>либо проект решения об отказе в предоставлении единовременной социальной выплаты (далее — проект решения)</w:t>
      </w:r>
      <w:r w:rsidRPr="00D47417">
        <w:rPr>
          <w:rFonts w:eastAsia="Times New Roman"/>
          <w:color w:val="000000"/>
          <w:sz w:val="26"/>
          <w:szCs w:val="26"/>
          <w:lang w:eastAsia="zh-CN"/>
        </w:rPr>
        <w:t xml:space="preserve"> и направляет проект решения должностному лицу Уполномоченного органа (или иному уполномоченному им должностному лицу) на подпись;</w:t>
      </w:r>
    </w:p>
    <w:p w14:paraId="1F5DA8BA"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Calibri"/>
          <w:iCs/>
          <w:color w:val="000000"/>
          <w:sz w:val="26"/>
          <w:szCs w:val="26"/>
          <w:lang w:eastAsia="zh-CN"/>
        </w:rPr>
        <w:t xml:space="preserve">подшивает документы по </w:t>
      </w:r>
      <w:r w:rsidRPr="00D47417">
        <w:rPr>
          <w:rFonts w:eastAsia="Times New Roman"/>
          <w:iCs/>
          <w:color w:val="000000"/>
          <w:sz w:val="26"/>
          <w:szCs w:val="26"/>
          <w:lang w:eastAsia="zh-CN"/>
        </w:rPr>
        <w:t xml:space="preserve">предоставлению единовременной социальной выплаты </w:t>
      </w:r>
      <w:r w:rsidRPr="00D47417">
        <w:rPr>
          <w:rFonts w:eastAsia="Calibri"/>
          <w:iCs/>
          <w:color w:val="000000"/>
          <w:sz w:val="26"/>
          <w:szCs w:val="26"/>
          <w:lang w:eastAsia="zh-CN"/>
        </w:rPr>
        <w:t>в личные дела заявителя.</w:t>
      </w:r>
    </w:p>
    <w:p w14:paraId="671EB066"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 xml:space="preserve">Количество экземпляров </w:t>
      </w:r>
      <w:r w:rsidRPr="00D47417">
        <w:rPr>
          <w:rFonts w:eastAsia="Times New Roman"/>
          <w:color w:val="000000"/>
          <w:sz w:val="26"/>
          <w:szCs w:val="26"/>
          <w:lang w:eastAsia="zh-CN"/>
        </w:rPr>
        <w:t xml:space="preserve">проекта решения определяется Уполномоченным органом самостоятельно. </w:t>
      </w:r>
    </w:p>
    <w:p w14:paraId="1F62282D" w14:textId="20C56A0A"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 xml:space="preserve">В случае принятия решения об </w:t>
      </w:r>
      <w:r w:rsidRPr="00D47417">
        <w:rPr>
          <w:rFonts w:eastAsia="Times New Roman"/>
          <w:color w:val="000000"/>
          <w:kern w:val="2"/>
          <w:sz w:val="26"/>
          <w:szCs w:val="26"/>
          <w:lang w:eastAsia="zh-CN"/>
        </w:rPr>
        <w:t xml:space="preserve">отказе в предоставлении </w:t>
      </w:r>
      <w:r w:rsidRPr="00D47417">
        <w:rPr>
          <w:rFonts w:eastAsia="Times New Roman"/>
          <w:iCs/>
          <w:color w:val="000000"/>
          <w:sz w:val="26"/>
          <w:szCs w:val="26"/>
          <w:lang w:eastAsia="zh-CN"/>
        </w:rPr>
        <w:t>единовременной социальной выплаты</w:t>
      </w:r>
      <w:r w:rsidRPr="00D47417">
        <w:rPr>
          <w:rFonts w:eastAsia="Tahoma"/>
          <w:color w:val="000000"/>
          <w:sz w:val="26"/>
          <w:szCs w:val="26"/>
          <w:lang w:eastAsia="ru-RU"/>
        </w:rPr>
        <w:t xml:space="preserve"> решение об отказе в предоставлении </w:t>
      </w:r>
      <w:r w:rsidRPr="00D47417">
        <w:rPr>
          <w:rFonts w:eastAsia="Times New Roman"/>
          <w:iCs/>
          <w:color w:val="000000"/>
          <w:sz w:val="26"/>
          <w:szCs w:val="26"/>
          <w:lang w:eastAsia="zh-CN"/>
        </w:rPr>
        <w:t>единовременной социальной выплаты</w:t>
      </w:r>
      <w:r w:rsidRPr="00D47417">
        <w:rPr>
          <w:rFonts w:eastAsia="Tahoma"/>
          <w:color w:val="000000"/>
          <w:sz w:val="26"/>
          <w:szCs w:val="26"/>
          <w:lang w:eastAsia="ru-RU"/>
        </w:rPr>
        <w:t xml:space="preserve"> должно </w:t>
      </w:r>
      <w:r w:rsidR="00C24BD2" w:rsidRPr="00D47417">
        <w:rPr>
          <w:rFonts w:eastAsia="Tahoma"/>
          <w:color w:val="000000"/>
          <w:sz w:val="26"/>
          <w:szCs w:val="26"/>
          <w:lang w:eastAsia="ru-RU"/>
        </w:rPr>
        <w:t>содержать причины</w:t>
      </w:r>
      <w:r w:rsidRPr="00D47417">
        <w:rPr>
          <w:rFonts w:eastAsia="Tahoma"/>
          <w:color w:val="000000"/>
          <w:sz w:val="26"/>
          <w:szCs w:val="26"/>
          <w:lang w:eastAsia="ru-RU"/>
        </w:rPr>
        <w:t xml:space="preserve"> отказа.</w:t>
      </w:r>
    </w:p>
    <w:p w14:paraId="13AC0823"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Поступивший проект решения подписывается должностным лицом Уполномоченного органа (или иным уполномоченным им должностным лицом) в течение одного рабочего дня со дня поступления. </w:t>
      </w:r>
    </w:p>
    <w:p w14:paraId="49C0EC9F"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После получения решения </w:t>
      </w:r>
      <w:r w:rsidRPr="00D47417">
        <w:rPr>
          <w:rFonts w:eastAsia="Times New Roman"/>
          <w:color w:val="000000"/>
          <w:kern w:val="2"/>
          <w:sz w:val="26"/>
          <w:szCs w:val="26"/>
          <w:lang w:eastAsia="zh-CN"/>
        </w:rPr>
        <w:t xml:space="preserve">об отказе в предоставлении </w:t>
      </w:r>
      <w:r w:rsidRPr="00D47417">
        <w:rPr>
          <w:rFonts w:eastAsia="Times New Roman"/>
          <w:iCs/>
          <w:color w:val="000000"/>
          <w:kern w:val="2"/>
          <w:sz w:val="26"/>
          <w:szCs w:val="26"/>
          <w:lang w:eastAsia="zh-CN"/>
        </w:rPr>
        <w:t>единовременной социальной выплаты</w:t>
      </w:r>
      <w:r w:rsidRPr="00D47417">
        <w:rPr>
          <w:rFonts w:eastAsia="Times New Roman"/>
          <w:color w:val="000000"/>
          <w:sz w:val="26"/>
          <w:szCs w:val="26"/>
          <w:lang w:eastAsia="zh-CN"/>
        </w:rPr>
        <w:t xml:space="preserve"> по основаниям, указанным в абзацах седьмом, десятом подпункта 12.2 пункта 12 настоящего административного регламента, заявитель вправе обратиться повторно с заявлением и прилагаемыми документами, устранив нарушения, которые послужили основанием для отказа в предоставлении государственной услуги.</w:t>
      </w:r>
    </w:p>
    <w:p w14:paraId="09427BAA"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Копия решения о предоставлении единовременной социальной выплаты либо копия решения об отказе в предоставлении единовременной социальной выплаты с указанием причин отказа направляется заявителю в течение</w:t>
      </w:r>
      <w:r w:rsidRPr="00D47417">
        <w:rPr>
          <w:rFonts w:eastAsia="Times New Roman"/>
          <w:color w:val="000000"/>
          <w:sz w:val="26"/>
          <w:szCs w:val="26"/>
          <w:lang w:eastAsia="zh-CN"/>
        </w:rPr>
        <w:br/>
      </w:r>
      <w:r w:rsidRPr="00D47417">
        <w:rPr>
          <w:rFonts w:eastAsia="Times New Roman"/>
          <w:color w:val="000000"/>
          <w:sz w:val="26"/>
          <w:szCs w:val="26"/>
          <w:lang w:eastAsia="ru-RU"/>
        </w:rPr>
        <w:t>3</w:t>
      </w:r>
      <w:r w:rsidRPr="00D47417">
        <w:rPr>
          <w:rFonts w:eastAsia="Times New Roman"/>
          <w:color w:val="000000"/>
          <w:sz w:val="26"/>
          <w:szCs w:val="26"/>
          <w:lang w:eastAsia="zh-CN"/>
        </w:rPr>
        <w:t xml:space="preserve"> рабочих дней со дня принятия соответствующего решения посредством почтового отправления либо в форме электронного документа по адресу, указанному в заявлении, или в МФЦ для выдачи заявителю, в случае обращения через МФЦ, или выдается лично Уполномоченным органом.</w:t>
      </w:r>
    </w:p>
    <w:p w14:paraId="568ECB73" w14:textId="1AF013EE"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Один экземпляр </w:t>
      </w:r>
      <w:r w:rsidRPr="00D47417">
        <w:rPr>
          <w:rFonts w:eastAsia="Times New Roman"/>
          <w:color w:val="000000"/>
          <w:kern w:val="2"/>
          <w:sz w:val="26"/>
          <w:szCs w:val="26"/>
          <w:lang w:eastAsia="zh-CN"/>
        </w:rPr>
        <w:t>решения</w:t>
      </w:r>
      <w:r w:rsidRPr="00D47417">
        <w:rPr>
          <w:rFonts w:eastAsia="Times New Roman"/>
          <w:color w:val="000000"/>
          <w:sz w:val="26"/>
          <w:szCs w:val="26"/>
          <w:lang w:eastAsia="zh-CN"/>
        </w:rPr>
        <w:t xml:space="preserve"> о </w:t>
      </w:r>
      <w:r w:rsidRPr="00D47417">
        <w:rPr>
          <w:rFonts w:eastAsia="Times New Roman"/>
          <w:color w:val="000000"/>
          <w:kern w:val="2"/>
          <w:sz w:val="26"/>
          <w:szCs w:val="26"/>
          <w:lang w:eastAsia="zh-CN"/>
        </w:rPr>
        <w:t xml:space="preserve">предоставлении единовременной социальной </w:t>
      </w:r>
      <w:r w:rsidR="00C24BD2" w:rsidRPr="00D47417">
        <w:rPr>
          <w:rFonts w:eastAsia="Times New Roman"/>
          <w:color w:val="000000"/>
          <w:kern w:val="2"/>
          <w:sz w:val="26"/>
          <w:szCs w:val="26"/>
          <w:lang w:eastAsia="zh-CN"/>
        </w:rPr>
        <w:t xml:space="preserve">выплаты </w:t>
      </w:r>
      <w:r w:rsidR="00C24BD2" w:rsidRPr="00D47417">
        <w:rPr>
          <w:rFonts w:eastAsia="Times New Roman"/>
          <w:color w:val="000000"/>
          <w:sz w:val="26"/>
          <w:szCs w:val="26"/>
          <w:lang w:eastAsia="zh-CN"/>
        </w:rPr>
        <w:t>в</w:t>
      </w:r>
      <w:r w:rsidRPr="00D47417">
        <w:rPr>
          <w:rFonts w:eastAsia="Times New Roman"/>
          <w:color w:val="000000"/>
          <w:sz w:val="26"/>
          <w:szCs w:val="26"/>
          <w:lang w:eastAsia="zh-CN"/>
        </w:rPr>
        <w:t xml:space="preserve"> течение одного рабочего дня со </w:t>
      </w:r>
      <w:r w:rsidR="00C24BD2" w:rsidRPr="00D47417">
        <w:rPr>
          <w:rFonts w:eastAsia="Times New Roman"/>
          <w:color w:val="000000"/>
          <w:sz w:val="26"/>
          <w:szCs w:val="26"/>
          <w:lang w:eastAsia="zh-CN"/>
        </w:rPr>
        <w:t>дня его</w:t>
      </w:r>
      <w:r w:rsidRPr="00D47417">
        <w:rPr>
          <w:rFonts w:eastAsia="Times New Roman"/>
          <w:color w:val="000000"/>
          <w:sz w:val="26"/>
          <w:szCs w:val="26"/>
          <w:lang w:eastAsia="zh-CN"/>
        </w:rPr>
        <w:t xml:space="preserve"> подписания направляется в орган, производящий выплату- в управление бухгалтерского </w:t>
      </w:r>
      <w:r w:rsidR="00C24BD2" w:rsidRPr="00D47417">
        <w:rPr>
          <w:rFonts w:eastAsia="Times New Roman"/>
          <w:color w:val="000000"/>
          <w:sz w:val="26"/>
          <w:szCs w:val="26"/>
          <w:lang w:eastAsia="zh-CN"/>
        </w:rPr>
        <w:t>учета и</w:t>
      </w:r>
      <w:r w:rsidRPr="00D47417">
        <w:rPr>
          <w:rFonts w:eastAsia="Times New Roman"/>
          <w:color w:val="000000"/>
          <w:sz w:val="26"/>
          <w:szCs w:val="26"/>
          <w:lang w:eastAsia="zh-CN"/>
        </w:rPr>
        <w:t xml:space="preserve"> отчетности администрации Хасанского муниципального округа</w:t>
      </w:r>
      <w:r w:rsidRPr="00D47417">
        <w:rPr>
          <w:rFonts w:eastAsia="Times New Roman"/>
          <w:color w:val="000000"/>
          <w:kern w:val="2"/>
          <w:sz w:val="26"/>
          <w:szCs w:val="26"/>
          <w:lang w:eastAsia="zh-CN"/>
        </w:rPr>
        <w:t xml:space="preserve"> </w:t>
      </w:r>
      <w:r w:rsidRPr="00D47417">
        <w:rPr>
          <w:rFonts w:eastAsia="Times New Roman"/>
          <w:color w:val="000000"/>
          <w:sz w:val="26"/>
          <w:szCs w:val="26"/>
          <w:lang w:eastAsia="zh-CN"/>
        </w:rPr>
        <w:t>для перечисления единовременной социальной выплаты заявителю.</w:t>
      </w:r>
    </w:p>
    <w:p w14:paraId="3F1FD870"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lastRenderedPageBreak/>
        <w:t>Административное действие — направление (выдача) копии решения о предоставлении единовременной социальной выплаты либо копии решения об отказе в предоставлении единовременной социальной выплаты не входит в общий срок предоставления административной процедуры, указанной в настоящем подпункте административного регламента.</w:t>
      </w:r>
    </w:p>
    <w:p w14:paraId="43BF1C7A" w14:textId="2136CA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Решение о предоставлении единовременной социальной выплаты или решение об отказе в предоставлении единовременной социальной </w:t>
      </w:r>
      <w:r w:rsidR="00C24BD2" w:rsidRPr="00D47417">
        <w:rPr>
          <w:rFonts w:eastAsia="Times New Roman"/>
          <w:color w:val="000000"/>
          <w:sz w:val="26"/>
          <w:szCs w:val="26"/>
          <w:lang w:eastAsia="zh-CN"/>
        </w:rPr>
        <w:t>выплаты принимается</w:t>
      </w:r>
      <w:r w:rsidRPr="00D47417">
        <w:rPr>
          <w:rFonts w:eastAsia="Times New Roman"/>
          <w:color w:val="000000"/>
          <w:sz w:val="26"/>
          <w:szCs w:val="26"/>
          <w:lang w:eastAsia="zh-CN"/>
        </w:rPr>
        <w:t xml:space="preserve"> не позднее 20 рабочих дней со дня подачи заявления и прилагаемых документов в Уполномоченный орган, МФЦ.</w:t>
      </w:r>
    </w:p>
    <w:p w14:paraId="15B43B5B"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Критерием принятия решения по данной административной процедуре является наличие (отсутствие) оснований для отказа в предоставлении государственной услуги, указанных в подпункте 12.2 пункта 12 настоящего административного регламента. </w:t>
      </w:r>
    </w:p>
    <w:p w14:paraId="3E55CD07" w14:textId="77777777" w:rsidR="00D47417" w:rsidRPr="00D47417" w:rsidRDefault="00D47417" w:rsidP="00D47417">
      <w:pPr>
        <w:widowControl w:val="0"/>
        <w:tabs>
          <w:tab w:val="left" w:pos="735"/>
        </w:tabs>
        <w:suppressAutoHyphens/>
        <w:overflowPunct w:val="0"/>
        <w:ind w:firstLine="709"/>
        <w:jc w:val="both"/>
        <w:rPr>
          <w:rFonts w:ascii="Arial" w:eastAsia="Times New Roman" w:hAnsi="Arial" w:cs="Arial"/>
          <w:sz w:val="26"/>
          <w:szCs w:val="26"/>
          <w:lang w:eastAsia="zh-CN"/>
        </w:rPr>
      </w:pPr>
      <w:r w:rsidRPr="00D47417">
        <w:rPr>
          <w:rFonts w:eastAsia="Times New Roman"/>
          <w:color w:val="000000"/>
          <w:sz w:val="26"/>
          <w:szCs w:val="26"/>
          <w:lang w:eastAsia="zh-CN"/>
        </w:rPr>
        <w:t>Общий срок административной процедуры – 18 рабочих дней.</w:t>
      </w:r>
    </w:p>
    <w:p w14:paraId="7CA75D81" w14:textId="084137D3" w:rsidR="00D47417" w:rsidRPr="00D47417" w:rsidRDefault="00D47417" w:rsidP="00D47417">
      <w:pPr>
        <w:widowControl w:val="0"/>
        <w:suppressAutoHyphens/>
        <w:overflowPunct w:val="0"/>
        <w:ind w:firstLine="709"/>
        <w:jc w:val="both"/>
        <w:rPr>
          <w:rFonts w:ascii="Arial" w:eastAsia="Times New Roman" w:hAnsi="Arial" w:cs="Arial"/>
          <w:b/>
          <w:sz w:val="26"/>
          <w:szCs w:val="26"/>
          <w:lang w:eastAsia="zh-CN"/>
        </w:rPr>
      </w:pPr>
      <w:r w:rsidRPr="00D47417">
        <w:rPr>
          <w:rFonts w:eastAsia="Times New Roman"/>
          <w:color w:val="000000"/>
          <w:sz w:val="26"/>
          <w:szCs w:val="26"/>
          <w:lang w:eastAsia="zh-CN"/>
        </w:rPr>
        <w:t xml:space="preserve">Результатом административной процедуры является принятие решения о предоставлении единовременной социальной </w:t>
      </w:r>
      <w:r w:rsidR="00C24BD2" w:rsidRPr="00D47417">
        <w:rPr>
          <w:rFonts w:eastAsia="Times New Roman"/>
          <w:color w:val="000000"/>
          <w:sz w:val="26"/>
          <w:szCs w:val="26"/>
          <w:lang w:eastAsia="zh-CN"/>
        </w:rPr>
        <w:t>выплаты либо</w:t>
      </w:r>
      <w:r w:rsidRPr="00D47417">
        <w:rPr>
          <w:rFonts w:eastAsia="Times New Roman"/>
          <w:color w:val="000000"/>
          <w:sz w:val="26"/>
          <w:szCs w:val="26"/>
          <w:lang w:eastAsia="zh-CN"/>
        </w:rPr>
        <w:t xml:space="preserve"> решения об отказе в предоставлении единовременной социальной выплаты, направление (выдача) копии соответствующего решения заявителю, направление решения о предоставлении единовременной социальной </w:t>
      </w:r>
      <w:r w:rsidR="00C24BD2" w:rsidRPr="00D47417">
        <w:rPr>
          <w:rFonts w:eastAsia="Times New Roman"/>
          <w:color w:val="000000"/>
          <w:sz w:val="26"/>
          <w:szCs w:val="26"/>
          <w:lang w:eastAsia="zh-CN"/>
        </w:rPr>
        <w:t>выплаты в</w:t>
      </w:r>
      <w:r w:rsidRPr="00D47417">
        <w:rPr>
          <w:rFonts w:eastAsia="Times New Roman"/>
          <w:color w:val="000000"/>
          <w:sz w:val="26"/>
          <w:szCs w:val="26"/>
          <w:lang w:eastAsia="zh-CN"/>
        </w:rPr>
        <w:t xml:space="preserve"> орган, производящий выплату.</w:t>
      </w:r>
    </w:p>
    <w:p w14:paraId="3BBB2782"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b/>
          <w:color w:val="000000"/>
          <w:sz w:val="26"/>
          <w:szCs w:val="26"/>
          <w:lang w:eastAsia="zh-CN"/>
        </w:rPr>
        <w:t>21.1.</w:t>
      </w:r>
      <w:r w:rsidRPr="00D47417">
        <w:rPr>
          <w:rFonts w:eastAsia="Calibri"/>
          <w:b/>
          <w:color w:val="000000"/>
          <w:sz w:val="26"/>
          <w:szCs w:val="26"/>
          <w:lang w:eastAsia="zh-CN"/>
        </w:rPr>
        <w:t>6</w:t>
      </w:r>
      <w:r w:rsidRPr="00D47417">
        <w:rPr>
          <w:rFonts w:eastAsia="Times New Roman"/>
          <w:b/>
          <w:color w:val="000000"/>
          <w:sz w:val="26"/>
          <w:szCs w:val="26"/>
          <w:lang w:eastAsia="zh-CN"/>
        </w:rPr>
        <w:t>. </w:t>
      </w:r>
      <w:r w:rsidRPr="00D47417">
        <w:rPr>
          <w:rFonts w:eastAsia="Times New Roman"/>
          <w:b/>
          <w:bCs/>
          <w:color w:val="000000"/>
          <w:sz w:val="26"/>
          <w:szCs w:val="26"/>
          <w:lang w:eastAsia="zh-CN"/>
        </w:rPr>
        <w:t xml:space="preserve">Описание административной процедуры </w:t>
      </w:r>
      <w:r w:rsidRPr="00D47417">
        <w:rPr>
          <w:rFonts w:eastAsia="Times New Roman"/>
          <w:b/>
          <w:color w:val="000000"/>
          <w:sz w:val="26"/>
          <w:szCs w:val="26"/>
          <w:lang w:eastAsia="zh-CN"/>
        </w:rPr>
        <w:t xml:space="preserve">- предоставление </w:t>
      </w:r>
      <w:r w:rsidRPr="00D47417">
        <w:rPr>
          <w:rFonts w:eastAsia="Calibri"/>
          <w:b/>
          <w:bCs/>
          <w:color w:val="000000"/>
          <w:sz w:val="26"/>
          <w:szCs w:val="26"/>
          <w:lang w:eastAsia="zh-CN"/>
        </w:rPr>
        <w:t>единовременной социальной выплаты.</w:t>
      </w:r>
    </w:p>
    <w:p w14:paraId="15E773A1" w14:textId="37C7E0EE" w:rsidR="00D47417" w:rsidRPr="00D47417" w:rsidRDefault="00D47417" w:rsidP="00D47417">
      <w:pPr>
        <w:widowControl w:val="0"/>
        <w:suppressAutoHyphens/>
        <w:overflowPunct w:val="0"/>
        <w:ind w:firstLine="709"/>
        <w:jc w:val="both"/>
        <w:rPr>
          <w:rFonts w:eastAsia="Times New Roman"/>
          <w:iCs/>
          <w:color w:val="000000"/>
          <w:sz w:val="26"/>
          <w:szCs w:val="26"/>
          <w:lang w:eastAsia="zh-CN"/>
        </w:rPr>
      </w:pPr>
      <w:r w:rsidRPr="00D47417">
        <w:rPr>
          <w:rFonts w:eastAsia="Times New Roman"/>
          <w:color w:val="000000"/>
          <w:sz w:val="26"/>
          <w:szCs w:val="26"/>
          <w:lang w:eastAsia="zh-CN"/>
        </w:rPr>
        <w:t xml:space="preserve">Основанием для начала административной процедуры является поступление в орган, производящий выплату </w:t>
      </w:r>
      <w:r w:rsidRPr="00D47417">
        <w:rPr>
          <w:rFonts w:eastAsia="Times New Roman"/>
          <w:i/>
          <w:iCs/>
          <w:color w:val="000000"/>
          <w:sz w:val="26"/>
          <w:szCs w:val="26"/>
          <w:lang w:eastAsia="zh-CN"/>
        </w:rPr>
        <w:t>-</w:t>
      </w:r>
      <w:r w:rsidRPr="00D47417">
        <w:rPr>
          <w:rFonts w:eastAsia="Times New Roman"/>
          <w:color w:val="000000"/>
          <w:sz w:val="26"/>
          <w:szCs w:val="26"/>
          <w:lang w:eastAsia="zh-CN"/>
        </w:rPr>
        <w:t xml:space="preserve"> в управление бухгалтерского </w:t>
      </w:r>
      <w:r w:rsidR="00C24BD2" w:rsidRPr="00D47417">
        <w:rPr>
          <w:rFonts w:eastAsia="Times New Roman"/>
          <w:color w:val="000000"/>
          <w:sz w:val="26"/>
          <w:szCs w:val="26"/>
          <w:lang w:eastAsia="zh-CN"/>
        </w:rPr>
        <w:t>учета и</w:t>
      </w:r>
      <w:r w:rsidRPr="00D47417">
        <w:rPr>
          <w:rFonts w:eastAsia="Times New Roman"/>
          <w:color w:val="000000"/>
          <w:sz w:val="26"/>
          <w:szCs w:val="26"/>
          <w:lang w:eastAsia="zh-CN"/>
        </w:rPr>
        <w:t xml:space="preserve"> отчетности администрации Хасанского муниципального округа</w:t>
      </w:r>
      <w:r w:rsidRPr="00D47417">
        <w:rPr>
          <w:rFonts w:eastAsia="Times New Roman"/>
          <w:color w:val="000000"/>
          <w:kern w:val="2"/>
          <w:sz w:val="26"/>
          <w:szCs w:val="26"/>
          <w:lang w:eastAsia="zh-CN"/>
        </w:rPr>
        <w:t xml:space="preserve"> решения</w:t>
      </w:r>
      <w:r w:rsidRPr="00D47417">
        <w:rPr>
          <w:rFonts w:eastAsia="Times New Roman"/>
          <w:color w:val="000000"/>
          <w:sz w:val="26"/>
          <w:szCs w:val="26"/>
          <w:lang w:eastAsia="zh-CN"/>
        </w:rPr>
        <w:t xml:space="preserve"> о </w:t>
      </w:r>
      <w:r w:rsidRPr="00D47417">
        <w:rPr>
          <w:rFonts w:eastAsia="Times New Roman"/>
          <w:color w:val="000000"/>
          <w:kern w:val="2"/>
          <w:sz w:val="26"/>
          <w:szCs w:val="26"/>
          <w:lang w:eastAsia="zh-CN"/>
        </w:rPr>
        <w:t>предоставлении единовременной социальной выплаты</w:t>
      </w:r>
      <w:r w:rsidRPr="00D47417">
        <w:rPr>
          <w:rFonts w:eastAsia="Times New Roman"/>
          <w:color w:val="000000"/>
          <w:sz w:val="26"/>
          <w:szCs w:val="26"/>
          <w:lang w:eastAsia="zh-CN"/>
        </w:rPr>
        <w:t>.</w:t>
      </w:r>
    </w:p>
    <w:p w14:paraId="6B4BB350" w14:textId="30357EDA" w:rsidR="00D47417" w:rsidRPr="00D47417" w:rsidRDefault="00D47417" w:rsidP="00D47417">
      <w:pPr>
        <w:widowControl w:val="0"/>
        <w:suppressAutoHyphens/>
        <w:overflowPunct w:val="0"/>
        <w:ind w:firstLine="709"/>
        <w:jc w:val="both"/>
        <w:rPr>
          <w:rFonts w:eastAsia="Times New Roman"/>
          <w:iCs/>
          <w:color w:val="000000"/>
          <w:sz w:val="26"/>
          <w:szCs w:val="26"/>
          <w:lang w:eastAsia="zh-CN"/>
        </w:rPr>
      </w:pPr>
      <w:r w:rsidRPr="00D47417">
        <w:rPr>
          <w:rFonts w:eastAsia="Times New Roman"/>
          <w:iCs/>
          <w:color w:val="000000"/>
          <w:sz w:val="26"/>
          <w:szCs w:val="26"/>
          <w:lang w:eastAsia="zh-CN"/>
        </w:rPr>
        <w:t xml:space="preserve">Особенности порядка выплаты единовременной социальной </w:t>
      </w:r>
      <w:r w:rsidR="00C24BD2" w:rsidRPr="00D47417">
        <w:rPr>
          <w:rFonts w:eastAsia="Times New Roman"/>
          <w:iCs/>
          <w:color w:val="000000"/>
          <w:sz w:val="26"/>
          <w:szCs w:val="26"/>
          <w:lang w:eastAsia="zh-CN"/>
        </w:rPr>
        <w:t>выплаты могут</w:t>
      </w:r>
      <w:r w:rsidRPr="00D47417">
        <w:rPr>
          <w:rFonts w:eastAsia="Times New Roman"/>
          <w:color w:val="000000"/>
          <w:sz w:val="26"/>
          <w:szCs w:val="26"/>
          <w:lang w:eastAsia="zh-CN"/>
        </w:rPr>
        <w:t xml:space="preserve"> </w:t>
      </w:r>
      <w:r w:rsidRPr="00D47417">
        <w:rPr>
          <w:rFonts w:eastAsia="Times New Roman"/>
          <w:bCs/>
          <w:iCs/>
          <w:color w:val="000000"/>
          <w:sz w:val="26"/>
          <w:szCs w:val="26"/>
          <w:lang w:eastAsia="zh-CN"/>
        </w:rPr>
        <w:t>устанавливаться нормативными правовыми актами администрации муниципальных образований, регулирующими порядок предоставления государственной услуги, с учетом общих требований в части с</w:t>
      </w:r>
      <w:r w:rsidRPr="00D47417">
        <w:rPr>
          <w:rFonts w:eastAsia="Times New Roman"/>
          <w:iCs/>
          <w:color w:val="000000"/>
          <w:sz w:val="26"/>
          <w:szCs w:val="26"/>
          <w:lang w:eastAsia="zh-CN"/>
        </w:rPr>
        <w:t>рока и порядка выплаты единовременной социальной выплаты</w:t>
      </w:r>
      <w:r w:rsidRPr="00D47417">
        <w:rPr>
          <w:rFonts w:eastAsia="Times New Roman"/>
          <w:color w:val="000000"/>
          <w:sz w:val="26"/>
          <w:szCs w:val="26"/>
          <w:lang w:eastAsia="zh-CN"/>
        </w:rPr>
        <w:t>,</w:t>
      </w:r>
      <w:r w:rsidRPr="00D47417">
        <w:rPr>
          <w:rFonts w:eastAsia="Times New Roman"/>
          <w:iCs/>
          <w:color w:val="000000"/>
          <w:sz w:val="26"/>
          <w:szCs w:val="26"/>
          <w:lang w:eastAsia="zh-CN"/>
        </w:rPr>
        <w:t xml:space="preserve"> предусмотренных постановлением № 352-пп.</w:t>
      </w:r>
      <w:r w:rsidRPr="00D47417">
        <w:rPr>
          <w:rFonts w:eastAsia="Times New Roman"/>
          <w:bCs/>
          <w:iCs/>
          <w:color w:val="000000"/>
          <w:sz w:val="26"/>
          <w:szCs w:val="26"/>
          <w:lang w:eastAsia="zh-CN"/>
        </w:rPr>
        <w:t xml:space="preserve"> </w:t>
      </w:r>
    </w:p>
    <w:p w14:paraId="522AFD5F" w14:textId="77777777" w:rsidR="00D47417" w:rsidRPr="00D47417" w:rsidRDefault="00D47417" w:rsidP="00D47417">
      <w:pPr>
        <w:widowControl w:val="0"/>
        <w:tabs>
          <w:tab w:val="left" w:pos="709"/>
        </w:tabs>
        <w:suppressAutoHyphens/>
        <w:overflowPunct w:val="0"/>
        <w:ind w:firstLine="709"/>
        <w:jc w:val="both"/>
        <w:rPr>
          <w:rFonts w:eastAsia="Times New Roman"/>
          <w:iCs/>
          <w:color w:val="000000"/>
          <w:sz w:val="26"/>
          <w:szCs w:val="26"/>
          <w:lang w:eastAsia="zh-CN"/>
        </w:rPr>
      </w:pPr>
      <w:r w:rsidRPr="00D47417">
        <w:rPr>
          <w:rFonts w:eastAsia="Times New Roman"/>
          <w:iCs/>
          <w:color w:val="000000"/>
          <w:sz w:val="26"/>
          <w:szCs w:val="26"/>
          <w:lang w:eastAsia="zh-CN"/>
        </w:rPr>
        <w:t xml:space="preserve">Результатом административной процедуры является предоставление   единовременной социальной выплаты </w:t>
      </w:r>
      <w:r w:rsidRPr="00D47417">
        <w:rPr>
          <w:rFonts w:eastAsia="Times New Roman"/>
          <w:color w:val="000000"/>
          <w:sz w:val="26"/>
          <w:szCs w:val="26"/>
          <w:lang w:eastAsia="zh-CN"/>
        </w:rPr>
        <w:t>заявителю</w:t>
      </w:r>
      <w:r w:rsidRPr="00D47417">
        <w:rPr>
          <w:rFonts w:eastAsia="Times New Roman"/>
          <w:iCs/>
          <w:color w:val="000000"/>
          <w:sz w:val="26"/>
          <w:szCs w:val="26"/>
          <w:lang w:eastAsia="zh-CN"/>
        </w:rPr>
        <w:t>.</w:t>
      </w:r>
    </w:p>
    <w:p w14:paraId="56470259" w14:textId="77777777" w:rsidR="00D47417" w:rsidRPr="00D47417" w:rsidRDefault="00D47417" w:rsidP="00D47417">
      <w:pPr>
        <w:widowControl w:val="0"/>
        <w:suppressAutoHyphens/>
        <w:overflowPunct w:val="0"/>
        <w:ind w:firstLine="709"/>
        <w:jc w:val="both"/>
        <w:rPr>
          <w:rFonts w:ascii="Arial" w:eastAsia="Times New Roman" w:hAnsi="Arial" w:cs="Arial"/>
          <w:b/>
          <w:bCs/>
          <w:sz w:val="26"/>
          <w:szCs w:val="26"/>
          <w:lang w:eastAsia="zh-CN"/>
        </w:rPr>
      </w:pPr>
      <w:r w:rsidRPr="00D47417">
        <w:rPr>
          <w:rFonts w:eastAsia="Times New Roman"/>
          <w:iCs/>
          <w:color w:val="000000"/>
          <w:sz w:val="26"/>
          <w:szCs w:val="26"/>
          <w:lang w:eastAsia="zh-CN"/>
        </w:rPr>
        <w:t>Срок административной процедуры</w:t>
      </w:r>
      <w:r w:rsidRPr="00D47417">
        <w:rPr>
          <w:rFonts w:eastAsia="Times New Roman"/>
          <w:iCs/>
          <w:color w:val="000000"/>
          <w:sz w:val="26"/>
          <w:szCs w:val="26"/>
          <w:lang w:eastAsia="ru-RU"/>
        </w:rPr>
        <w:t xml:space="preserve"> не входит в общий срок предоставления государственной услуги.</w:t>
      </w:r>
    </w:p>
    <w:p w14:paraId="7D31EC31"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b/>
          <w:bCs/>
          <w:color w:val="000000"/>
          <w:sz w:val="26"/>
          <w:szCs w:val="26"/>
          <w:lang w:eastAsia="zh-CN"/>
        </w:rPr>
        <w:t>21.1.7. Контроль за использованием единовременной социальной выплаты по целевому назначению.</w:t>
      </w:r>
    </w:p>
    <w:p w14:paraId="7F3F0829"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Основанием для начала административной процедуры является предоставление заявителю единовременной социальной выплаты и получение лицом, уполномоченным на рассмотрение заявления и прилагаемых к нему документов,</w:t>
      </w:r>
      <w:r w:rsidRPr="00D47417">
        <w:rPr>
          <w:rFonts w:eastAsia="Times New Roman"/>
          <w:color w:val="000000"/>
          <w:sz w:val="26"/>
          <w:szCs w:val="26"/>
          <w:shd w:val="clear" w:color="auto" w:fill="FFFFFF"/>
          <w:lang w:eastAsia="zh-CN"/>
        </w:rPr>
        <w:t xml:space="preserve"> документов, указанных в пункте 10 настоящего административного регламента.</w:t>
      </w:r>
    </w:p>
    <w:p w14:paraId="3029108B" w14:textId="77777777" w:rsidR="00D47417" w:rsidRPr="00D47417" w:rsidRDefault="00D47417" w:rsidP="00D47417">
      <w:pPr>
        <w:widowControl w:val="0"/>
        <w:suppressAutoHyphens/>
        <w:overflowPunct w:val="0"/>
        <w:ind w:firstLine="709"/>
        <w:jc w:val="both"/>
        <w:rPr>
          <w:rFonts w:eastAsia="Times New Roman"/>
          <w:color w:val="000000"/>
          <w:sz w:val="26"/>
          <w:szCs w:val="26"/>
          <w:shd w:val="clear" w:color="auto" w:fill="FFFFFF"/>
          <w:lang w:eastAsia="zh-CN"/>
        </w:rPr>
      </w:pPr>
      <w:r w:rsidRPr="00D47417">
        <w:rPr>
          <w:rFonts w:eastAsia="Times New Roman"/>
          <w:color w:val="000000"/>
          <w:sz w:val="26"/>
          <w:szCs w:val="26"/>
          <w:lang w:eastAsia="zh-CN"/>
        </w:rPr>
        <w:t>Административная процедура осуществляется лицом, уполномоченным на рассмотрение заявления и прилагаемых к нему документов, лицами, уполномоченными на проведение обследования состояния жилого помещения, должностными лицами Уполномоченного органа</w:t>
      </w:r>
      <w:r w:rsidRPr="00D47417">
        <w:rPr>
          <w:rFonts w:eastAsia="Times New Roman"/>
          <w:color w:val="FF4000"/>
          <w:sz w:val="26"/>
          <w:szCs w:val="26"/>
          <w:lang w:eastAsia="zh-CN"/>
        </w:rPr>
        <w:t xml:space="preserve"> </w:t>
      </w:r>
    </w:p>
    <w:p w14:paraId="326C83E2" w14:textId="77777777" w:rsidR="00D47417" w:rsidRPr="00D47417" w:rsidRDefault="00D47417" w:rsidP="00D47417">
      <w:pPr>
        <w:suppressAutoHyphens/>
        <w:overflowPunct w:val="0"/>
        <w:ind w:firstLine="709"/>
        <w:jc w:val="both"/>
        <w:rPr>
          <w:rFonts w:eastAsia="Times New Roman"/>
          <w:color w:val="000000"/>
          <w:sz w:val="26"/>
          <w:szCs w:val="26"/>
          <w:lang w:eastAsia="ar-SA"/>
        </w:rPr>
      </w:pPr>
      <w:r w:rsidRPr="00D47417">
        <w:rPr>
          <w:rFonts w:eastAsia="Times New Roman"/>
          <w:color w:val="000000"/>
          <w:sz w:val="26"/>
          <w:szCs w:val="26"/>
          <w:shd w:val="clear" w:color="auto" w:fill="FFFFFF"/>
          <w:lang w:eastAsia="zh-CN"/>
        </w:rPr>
        <w:t xml:space="preserve">Лицо, уполномоченное </w:t>
      </w:r>
      <w:r w:rsidRPr="00D47417">
        <w:rPr>
          <w:rFonts w:eastAsia="Times New Roman"/>
          <w:color w:val="000000"/>
          <w:sz w:val="26"/>
          <w:szCs w:val="26"/>
          <w:lang w:eastAsia="zh-CN"/>
        </w:rPr>
        <w:t>на рассмотрение заявления и прилагаемых к нему документов</w:t>
      </w:r>
      <w:r w:rsidRPr="00D47417">
        <w:rPr>
          <w:rFonts w:eastAsia="Times New Roman"/>
          <w:color w:val="000000"/>
          <w:sz w:val="26"/>
          <w:szCs w:val="26"/>
          <w:shd w:val="clear" w:color="auto" w:fill="FFFFFF"/>
          <w:lang w:eastAsia="zh-CN"/>
        </w:rPr>
        <w:t>:</w:t>
      </w:r>
    </w:p>
    <w:p w14:paraId="080C3159" w14:textId="77777777" w:rsidR="00D47417" w:rsidRPr="00D47417" w:rsidRDefault="00D47417" w:rsidP="00D47417">
      <w:pPr>
        <w:suppressAutoHyphens/>
        <w:overflowPunct w:val="0"/>
        <w:ind w:firstLine="709"/>
        <w:jc w:val="both"/>
        <w:rPr>
          <w:rFonts w:eastAsia="Times New Roman"/>
          <w:color w:val="000000"/>
          <w:sz w:val="26"/>
          <w:szCs w:val="26"/>
          <w:lang w:eastAsia="ar-SA"/>
        </w:rPr>
      </w:pPr>
      <w:r w:rsidRPr="00D47417">
        <w:rPr>
          <w:rFonts w:eastAsia="Times New Roman"/>
          <w:color w:val="000000"/>
          <w:sz w:val="26"/>
          <w:szCs w:val="26"/>
          <w:lang w:eastAsia="ar-SA"/>
        </w:rPr>
        <w:t xml:space="preserve">осуществляет контроль целевого расходования единовременной социальной выплаты по предоставлению </w:t>
      </w:r>
      <w:r w:rsidRPr="00D47417">
        <w:rPr>
          <w:rFonts w:eastAsia="Times New Roman"/>
          <w:color w:val="000000"/>
          <w:sz w:val="26"/>
          <w:szCs w:val="26"/>
          <w:shd w:val="clear" w:color="auto" w:fill="FFFFFF"/>
          <w:lang w:eastAsia="zh-CN"/>
        </w:rPr>
        <w:t>заявителем, получившем единовременную социальную выплату (далее — получатель единовременной социальной выплаты)</w:t>
      </w:r>
      <w:r w:rsidRPr="00D47417">
        <w:rPr>
          <w:rFonts w:eastAsia="Times New Roman"/>
          <w:color w:val="000000"/>
          <w:sz w:val="26"/>
          <w:szCs w:val="26"/>
          <w:lang w:eastAsia="ar-SA"/>
        </w:rPr>
        <w:t>, в течение 60 дней со дня перечисления единовременной социальной выплаты, документов, указанных в пункте 10 настоящего административного регламента;</w:t>
      </w:r>
    </w:p>
    <w:p w14:paraId="56CDD84E" w14:textId="77777777" w:rsidR="00D47417" w:rsidRPr="00D47417" w:rsidRDefault="00D47417" w:rsidP="00D47417">
      <w:pPr>
        <w:suppressAutoHyphens/>
        <w:overflowPunct w:val="0"/>
        <w:ind w:firstLine="709"/>
        <w:jc w:val="both"/>
        <w:rPr>
          <w:rFonts w:eastAsia="Times New Roman"/>
          <w:color w:val="000000"/>
          <w:sz w:val="26"/>
          <w:szCs w:val="26"/>
          <w:lang w:eastAsia="ar-SA"/>
        </w:rPr>
      </w:pPr>
      <w:r w:rsidRPr="00D47417">
        <w:rPr>
          <w:rFonts w:eastAsia="Times New Roman"/>
          <w:color w:val="000000"/>
          <w:sz w:val="26"/>
          <w:szCs w:val="26"/>
          <w:lang w:eastAsia="ar-SA"/>
        </w:rPr>
        <w:t>проводит проверку представленных документов, их надлежащее оформление;</w:t>
      </w:r>
    </w:p>
    <w:p w14:paraId="31F01249" w14:textId="77777777" w:rsidR="00D47417" w:rsidRPr="00D47417" w:rsidRDefault="00D47417" w:rsidP="00D47417">
      <w:pPr>
        <w:suppressAutoHyphens/>
        <w:overflowPunct w:val="0"/>
        <w:ind w:firstLine="709"/>
        <w:jc w:val="both"/>
        <w:rPr>
          <w:rFonts w:eastAsia="Times New Roman"/>
          <w:color w:val="000000"/>
          <w:sz w:val="26"/>
          <w:szCs w:val="26"/>
          <w:lang w:eastAsia="ar-SA"/>
        </w:rPr>
      </w:pPr>
      <w:r w:rsidRPr="00D47417">
        <w:rPr>
          <w:rFonts w:eastAsia="Times New Roman"/>
          <w:color w:val="000000"/>
          <w:sz w:val="26"/>
          <w:szCs w:val="26"/>
          <w:lang w:eastAsia="ar-SA"/>
        </w:rPr>
        <w:lastRenderedPageBreak/>
        <w:t>при отсутствии необходимых документов, несоответствии представленных документов установленным требованиям, уведомляет получателя единовременной социальной выплаты о наличии недостатков, подлежащих устранению;</w:t>
      </w:r>
    </w:p>
    <w:p w14:paraId="61FA4E36" w14:textId="77777777" w:rsidR="00D47417" w:rsidRPr="00D47417" w:rsidRDefault="00D47417" w:rsidP="00D47417">
      <w:pPr>
        <w:suppressAutoHyphens/>
        <w:overflowPunct w:val="0"/>
        <w:ind w:firstLine="709"/>
        <w:jc w:val="both"/>
        <w:rPr>
          <w:rFonts w:eastAsia="Times New Roman"/>
          <w:sz w:val="26"/>
          <w:szCs w:val="26"/>
          <w:lang w:eastAsia="zh-CN"/>
        </w:rPr>
      </w:pPr>
      <w:r w:rsidRPr="00D47417">
        <w:rPr>
          <w:rFonts w:eastAsia="Times New Roman"/>
          <w:color w:val="000000"/>
          <w:sz w:val="26"/>
          <w:szCs w:val="26"/>
          <w:lang w:eastAsia="ar-SA"/>
        </w:rPr>
        <w:t xml:space="preserve">организует обследование состояния жилого помещения, на ремонт которого предоставлялась единовременная социальная выплата, </w:t>
      </w:r>
      <w:r w:rsidRPr="00D47417">
        <w:rPr>
          <w:rFonts w:eastAsia="Times New Roman"/>
          <w:color w:val="000000"/>
          <w:sz w:val="26"/>
          <w:szCs w:val="26"/>
          <w:lang w:eastAsia="zh-CN"/>
        </w:rPr>
        <w:t>лицами, уполномоченными на проведение обследования состояния жилого помещения</w:t>
      </w:r>
      <w:r w:rsidRPr="00D47417">
        <w:rPr>
          <w:rFonts w:eastAsia="Times New Roman"/>
          <w:color w:val="000000"/>
          <w:sz w:val="26"/>
          <w:szCs w:val="26"/>
          <w:lang w:eastAsia="ar-SA"/>
        </w:rPr>
        <w:t>;</w:t>
      </w:r>
    </w:p>
    <w:p w14:paraId="5A9769B2" w14:textId="77777777" w:rsidR="00D47417" w:rsidRPr="00D47417" w:rsidRDefault="00D47417" w:rsidP="00D47417">
      <w:pPr>
        <w:suppressAutoHyphens/>
        <w:overflowPunct w:val="0"/>
        <w:ind w:firstLine="709"/>
        <w:jc w:val="both"/>
        <w:rPr>
          <w:rFonts w:eastAsia="Times New Roman"/>
          <w:iCs/>
          <w:color w:val="000000"/>
          <w:sz w:val="26"/>
          <w:szCs w:val="26"/>
          <w:lang w:eastAsia="zh-CN"/>
        </w:rPr>
      </w:pPr>
      <w:r w:rsidRPr="00D47417">
        <w:rPr>
          <w:rFonts w:eastAsia="Times New Roman"/>
          <w:sz w:val="26"/>
          <w:szCs w:val="26"/>
          <w:lang w:eastAsia="zh-CN"/>
        </w:rPr>
        <w:t xml:space="preserve">составляет акт обследования состояния жилого помещения, указанного в заявлении, </w:t>
      </w:r>
      <w:r w:rsidRPr="00D47417">
        <w:rPr>
          <w:rFonts w:eastAsia="Times New Roman"/>
          <w:sz w:val="26"/>
          <w:szCs w:val="26"/>
          <w:highlight w:val="white"/>
          <w:lang w:eastAsia="zh-CN"/>
        </w:rPr>
        <w:t xml:space="preserve">в соответствии с требованиями к его составу согласно Приложению № 3 к </w:t>
      </w:r>
      <w:r w:rsidRPr="00D47417">
        <w:rPr>
          <w:rFonts w:eastAsia="Times New Roman"/>
          <w:bCs/>
          <w:sz w:val="26"/>
          <w:szCs w:val="26"/>
          <w:highlight w:val="white"/>
          <w:lang w:eastAsia="zh-CN"/>
        </w:rPr>
        <w:t>Порядку</w:t>
      </w:r>
      <w:r w:rsidRPr="00D47417">
        <w:rPr>
          <w:rFonts w:eastAsia="Times New Roman"/>
          <w:sz w:val="26"/>
          <w:szCs w:val="26"/>
          <w:highlight w:val="white"/>
          <w:lang w:eastAsia="zh-CN"/>
        </w:rPr>
        <w:t>, утвержд</w:t>
      </w:r>
      <w:r w:rsidRPr="00D47417">
        <w:rPr>
          <w:rFonts w:eastAsia="Times New Roman"/>
          <w:sz w:val="26"/>
          <w:szCs w:val="26"/>
          <w:lang w:eastAsia="zh-CN"/>
        </w:rPr>
        <w:t xml:space="preserve">енному постановлением № </w:t>
      </w:r>
      <w:r w:rsidRPr="00D47417">
        <w:rPr>
          <w:rFonts w:eastAsia="Tahoma"/>
          <w:sz w:val="26"/>
          <w:szCs w:val="26"/>
          <w:lang w:eastAsia="ru-RU"/>
        </w:rPr>
        <w:t>352</w:t>
      </w:r>
      <w:r w:rsidRPr="00D47417">
        <w:rPr>
          <w:rFonts w:eastAsia="Times New Roman"/>
          <w:sz w:val="26"/>
          <w:szCs w:val="26"/>
          <w:lang w:eastAsia="zh-CN"/>
        </w:rPr>
        <w:t>-пп (далее — контрольный акт);</w:t>
      </w:r>
    </w:p>
    <w:p w14:paraId="7DBECA12" w14:textId="77777777" w:rsidR="00D47417" w:rsidRPr="00D47417" w:rsidRDefault="00D47417" w:rsidP="00D47417">
      <w:pPr>
        <w:suppressAutoHyphens/>
        <w:overflowPunct w:val="0"/>
        <w:ind w:firstLine="709"/>
        <w:jc w:val="both"/>
        <w:rPr>
          <w:rFonts w:eastAsia="Times New Roman"/>
          <w:color w:val="000000"/>
          <w:sz w:val="26"/>
          <w:szCs w:val="26"/>
          <w:lang w:eastAsia="ar-SA"/>
        </w:rPr>
      </w:pPr>
      <w:r w:rsidRPr="00D47417">
        <w:rPr>
          <w:rFonts w:eastAsia="Times New Roman"/>
          <w:iCs/>
          <w:color w:val="000000"/>
          <w:sz w:val="26"/>
          <w:szCs w:val="26"/>
          <w:lang w:eastAsia="zh-CN"/>
        </w:rPr>
        <w:t>выдает копию контрольного акта п</w:t>
      </w:r>
      <w:r w:rsidRPr="00D47417">
        <w:rPr>
          <w:rFonts w:eastAsia="Times New Roman"/>
          <w:iCs/>
          <w:color w:val="000000"/>
          <w:sz w:val="26"/>
          <w:szCs w:val="26"/>
          <w:shd w:val="clear" w:color="auto" w:fill="FFFFFF"/>
          <w:lang w:eastAsia="zh-CN"/>
        </w:rPr>
        <w:t>олучателю единовременной социальной выплаты</w:t>
      </w:r>
      <w:r w:rsidRPr="00D47417">
        <w:rPr>
          <w:rFonts w:eastAsia="Times New Roman"/>
          <w:color w:val="000000"/>
          <w:sz w:val="26"/>
          <w:szCs w:val="26"/>
          <w:lang w:eastAsia="ar-SA"/>
        </w:rPr>
        <w:t>;</w:t>
      </w:r>
    </w:p>
    <w:p w14:paraId="1B5B10C6" w14:textId="3EC55271" w:rsidR="00D47417" w:rsidRPr="00D47417" w:rsidRDefault="00D47417" w:rsidP="00D47417">
      <w:pPr>
        <w:suppressAutoHyphens/>
        <w:overflowPunct w:val="0"/>
        <w:ind w:firstLine="709"/>
        <w:jc w:val="both"/>
        <w:rPr>
          <w:rFonts w:eastAsia="Times New Roman"/>
          <w:iCs/>
          <w:color w:val="000000"/>
          <w:sz w:val="26"/>
          <w:szCs w:val="26"/>
          <w:lang w:eastAsia="ar-SA"/>
        </w:rPr>
      </w:pPr>
      <w:r w:rsidRPr="00D47417">
        <w:rPr>
          <w:rFonts w:eastAsia="Times New Roman"/>
          <w:color w:val="000000"/>
          <w:sz w:val="26"/>
          <w:szCs w:val="26"/>
          <w:lang w:eastAsia="ar-SA"/>
        </w:rPr>
        <w:t xml:space="preserve">в случае установления факта нецелевого использования средств (части средств) единовременной социальной выплаты направляет извещение получателю единовременной социальной выплаты о необходимости </w:t>
      </w:r>
      <w:r w:rsidR="00C24BD2" w:rsidRPr="00D47417">
        <w:rPr>
          <w:rFonts w:eastAsia="Times New Roman"/>
          <w:color w:val="000000"/>
          <w:sz w:val="26"/>
          <w:szCs w:val="26"/>
          <w:lang w:eastAsia="ar-SA"/>
        </w:rPr>
        <w:t>возврата денежных</w:t>
      </w:r>
      <w:r w:rsidRPr="00D47417">
        <w:rPr>
          <w:rFonts w:eastAsia="Times New Roman"/>
          <w:color w:val="000000"/>
          <w:sz w:val="26"/>
          <w:szCs w:val="26"/>
          <w:lang w:eastAsia="ar-SA"/>
        </w:rPr>
        <w:t xml:space="preserve"> средств, использованных не по целевому назначению (далее — извещение).</w:t>
      </w:r>
    </w:p>
    <w:p w14:paraId="0F9F35B4" w14:textId="77777777" w:rsidR="00D47417" w:rsidRPr="00D47417" w:rsidRDefault="00D47417" w:rsidP="00D47417">
      <w:pPr>
        <w:suppressAutoHyphens/>
        <w:overflowPunct w:val="0"/>
        <w:ind w:firstLine="709"/>
        <w:jc w:val="both"/>
        <w:rPr>
          <w:rFonts w:ascii="Calibri" w:eastAsia="Tahoma" w:hAnsi="Calibri" w:cs="Tahoma"/>
          <w:sz w:val="26"/>
          <w:szCs w:val="26"/>
          <w:lang w:eastAsia="ru-RU"/>
        </w:rPr>
      </w:pPr>
      <w:r w:rsidRPr="00D47417">
        <w:rPr>
          <w:rFonts w:eastAsia="Times New Roman"/>
          <w:iCs/>
          <w:color w:val="000000"/>
          <w:sz w:val="26"/>
          <w:szCs w:val="26"/>
          <w:lang w:eastAsia="ar-SA"/>
        </w:rPr>
        <w:t xml:space="preserve">Особенности порядка направления извещения и </w:t>
      </w:r>
      <w:r w:rsidRPr="00D47417">
        <w:rPr>
          <w:rFonts w:eastAsia="Times New Roman"/>
          <w:color w:val="000000"/>
          <w:sz w:val="26"/>
          <w:szCs w:val="26"/>
          <w:lang w:eastAsia="ar-SA"/>
        </w:rPr>
        <w:t xml:space="preserve">взыскания с получателя единовременной социальной выплаты денежных средств в случае выявления фактов нецелевого использования средств (части средств) единовременной социальной выплаты могут </w:t>
      </w:r>
      <w:r w:rsidRPr="00D47417">
        <w:rPr>
          <w:rFonts w:eastAsia="Times New Roman"/>
          <w:bCs/>
          <w:iCs/>
          <w:color w:val="000000"/>
          <w:sz w:val="26"/>
          <w:szCs w:val="26"/>
          <w:lang w:eastAsia="ar-SA"/>
        </w:rPr>
        <w:t>устанавливаться нормативными правовыми актами администрации муниципальных образований, регулирующими порядок предоставления государственной услуги, с учетом общих требований в части с</w:t>
      </w:r>
      <w:r w:rsidRPr="00D47417">
        <w:rPr>
          <w:rFonts w:eastAsia="Times New Roman"/>
          <w:iCs/>
          <w:color w:val="000000"/>
          <w:sz w:val="26"/>
          <w:szCs w:val="26"/>
          <w:lang w:eastAsia="ar-SA"/>
        </w:rPr>
        <w:t xml:space="preserve">рока и порядка направления извещения и возврата получателем </w:t>
      </w:r>
      <w:r w:rsidRPr="00D47417">
        <w:rPr>
          <w:rFonts w:eastAsia="Times New Roman"/>
          <w:iCs/>
          <w:color w:val="000000"/>
          <w:sz w:val="26"/>
          <w:szCs w:val="26"/>
          <w:lang w:eastAsia="zh-CN"/>
        </w:rPr>
        <w:t>единовременной социальной выплаты</w:t>
      </w:r>
      <w:r w:rsidRPr="00D47417">
        <w:rPr>
          <w:rFonts w:eastAsia="Times New Roman"/>
          <w:color w:val="000000"/>
          <w:sz w:val="26"/>
          <w:szCs w:val="26"/>
          <w:lang w:eastAsia="ar-SA"/>
        </w:rPr>
        <w:t>,</w:t>
      </w:r>
      <w:r w:rsidRPr="00D47417">
        <w:rPr>
          <w:rFonts w:eastAsia="Times New Roman"/>
          <w:iCs/>
          <w:color w:val="000000"/>
          <w:sz w:val="26"/>
          <w:szCs w:val="26"/>
          <w:lang w:eastAsia="ar-SA"/>
        </w:rPr>
        <w:t xml:space="preserve"> предусмотренных постановлением № 352-пп.</w:t>
      </w:r>
      <w:r w:rsidRPr="00D47417">
        <w:rPr>
          <w:rFonts w:eastAsia="Times New Roman"/>
          <w:bCs/>
          <w:iCs/>
          <w:color w:val="000000"/>
          <w:sz w:val="26"/>
          <w:szCs w:val="26"/>
          <w:lang w:eastAsia="ar-SA"/>
        </w:rPr>
        <w:t xml:space="preserve"> </w:t>
      </w:r>
    </w:p>
    <w:p w14:paraId="69DBEF96" w14:textId="77777777" w:rsidR="00D47417" w:rsidRPr="00D47417" w:rsidRDefault="00D47417" w:rsidP="00D47417">
      <w:pPr>
        <w:widowControl w:val="0"/>
        <w:tabs>
          <w:tab w:val="left" w:pos="709"/>
        </w:tabs>
        <w:suppressAutoHyphens/>
        <w:overflowPunct w:val="0"/>
        <w:ind w:firstLine="709"/>
        <w:jc w:val="both"/>
        <w:rPr>
          <w:rFonts w:ascii="Arial" w:eastAsia="Times New Roman" w:hAnsi="Arial" w:cs="Arial"/>
          <w:sz w:val="26"/>
          <w:szCs w:val="26"/>
          <w:lang w:eastAsia="zh-CN"/>
        </w:rPr>
      </w:pPr>
      <w:r w:rsidRPr="00D47417">
        <w:rPr>
          <w:rFonts w:eastAsia="Times New Roman"/>
          <w:iCs/>
          <w:color w:val="000000"/>
          <w:sz w:val="26"/>
          <w:szCs w:val="26"/>
          <w:lang w:eastAsia="zh-CN"/>
        </w:rPr>
        <w:t>Результатом административной процедуры является установление факта целевого либо нецелевого использования средств (части средств) единовременной социальной выплаты, направление извещения получателю единовременной социальной выплаты.</w:t>
      </w:r>
    </w:p>
    <w:p w14:paraId="35834C59" w14:textId="77777777" w:rsidR="00D47417" w:rsidRPr="00D47417" w:rsidRDefault="00D47417" w:rsidP="00D47417">
      <w:pPr>
        <w:suppressAutoHyphens/>
        <w:overflowPunct w:val="0"/>
        <w:ind w:firstLine="709"/>
        <w:jc w:val="both"/>
        <w:rPr>
          <w:rFonts w:ascii="Calibri" w:eastAsia="Tahoma" w:hAnsi="Calibri" w:cs="Tahoma"/>
          <w:b/>
          <w:bCs/>
          <w:sz w:val="26"/>
          <w:szCs w:val="26"/>
          <w:lang w:eastAsia="ru-RU"/>
        </w:rPr>
      </w:pPr>
      <w:r w:rsidRPr="00D47417">
        <w:rPr>
          <w:rFonts w:eastAsia="Times New Roman"/>
          <w:iCs/>
          <w:color w:val="000000"/>
          <w:sz w:val="26"/>
          <w:szCs w:val="26"/>
          <w:lang w:eastAsia="zh-CN"/>
        </w:rPr>
        <w:t>Срок административной процедуры</w:t>
      </w:r>
      <w:r w:rsidRPr="00D47417">
        <w:rPr>
          <w:rFonts w:eastAsia="Times New Roman"/>
          <w:iCs/>
          <w:color w:val="000000"/>
          <w:sz w:val="26"/>
          <w:szCs w:val="26"/>
          <w:lang w:eastAsia="ru-RU"/>
        </w:rPr>
        <w:t xml:space="preserve"> не входит в общий срок предоставления государственной услуги.</w:t>
      </w:r>
    </w:p>
    <w:p w14:paraId="0914B9AB"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b/>
          <w:bCs/>
          <w:color w:val="000000"/>
          <w:sz w:val="26"/>
          <w:szCs w:val="26"/>
          <w:lang w:eastAsia="zh-CN"/>
        </w:rPr>
        <w:t>21.2. Предоставление государственной услуги в соответствии</w:t>
      </w:r>
      <w:r w:rsidRPr="00D47417">
        <w:rPr>
          <w:rFonts w:eastAsia="Times New Roman"/>
          <w:b/>
          <w:bCs/>
          <w:color w:val="000000"/>
          <w:sz w:val="26"/>
          <w:szCs w:val="26"/>
          <w:lang w:eastAsia="zh-CN"/>
        </w:rPr>
        <w:br/>
        <w:t>с вариантом 2 включает в себя следующие административные процедуры:</w:t>
      </w:r>
    </w:p>
    <w:p w14:paraId="7B238599"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прием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14:paraId="1CC92C6E"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 в исправлении опечаток и (или) ошибок, допущенных в документах, выданных в результате предоставления государственной услуги (далее - мотивированный отказ). </w:t>
      </w:r>
    </w:p>
    <w:p w14:paraId="6CBA3686"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Заявление об исправлении опечаток и (или) ошибок, может быть подано уполномоченным представителем от имени заявителя.</w:t>
      </w:r>
    </w:p>
    <w:p w14:paraId="3ECAA638" w14:textId="03BDD6CD"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(уполномоченным представителем) </w:t>
      </w:r>
      <w:r w:rsidR="00C24BD2" w:rsidRPr="00D47417">
        <w:rPr>
          <w:rFonts w:eastAsia="Times New Roman"/>
          <w:color w:val="000000"/>
          <w:sz w:val="26"/>
          <w:szCs w:val="26"/>
          <w:lang w:eastAsia="zh-CN"/>
        </w:rPr>
        <w:t>в Уполномоченный</w:t>
      </w:r>
      <w:r w:rsidRPr="00D47417">
        <w:rPr>
          <w:rFonts w:eastAsia="Times New Roman"/>
          <w:color w:val="000000"/>
          <w:sz w:val="26"/>
          <w:szCs w:val="26"/>
          <w:lang w:eastAsia="zh-CN"/>
        </w:rPr>
        <w:t xml:space="preserve"> орган следующими способами:</w:t>
      </w:r>
    </w:p>
    <w:p w14:paraId="7F578FC7"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лично (представляется копия документа с опечатками и (или) ошибками);</w:t>
      </w:r>
    </w:p>
    <w:p w14:paraId="5D33B289"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через организацию почтовой связи (направляется копия документа</w:t>
      </w:r>
      <w:r w:rsidRPr="00D47417">
        <w:rPr>
          <w:rFonts w:eastAsia="Times New Roman"/>
          <w:color w:val="000000"/>
          <w:sz w:val="26"/>
          <w:szCs w:val="26"/>
          <w:lang w:eastAsia="zh-CN"/>
        </w:rPr>
        <w:br/>
        <w:t>с опечатками и (или) ошибками).</w:t>
      </w:r>
    </w:p>
    <w:p w14:paraId="23552BAE"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Способы установления личности заявителя при подаче документов установлены в подпункте 21.1.1 настоящего пункта.</w:t>
      </w:r>
    </w:p>
    <w:p w14:paraId="157979FF"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21.2.1. Описание административной процедуры — прием заявления об исправлении опечаток и (или) ошибок.</w:t>
      </w:r>
    </w:p>
    <w:p w14:paraId="7049DF8F" w14:textId="6BA0226D"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Основанием для начала административной процедуры является поступление заявления об исправлении опечаток и (или) ошибок</w:t>
      </w:r>
      <w:r w:rsidR="00715D79">
        <w:rPr>
          <w:rFonts w:eastAsia="Times New Roman"/>
          <w:color w:val="000000"/>
          <w:sz w:val="26"/>
          <w:szCs w:val="26"/>
          <w:lang w:eastAsia="zh-CN"/>
        </w:rPr>
        <w:t xml:space="preserve"> </w:t>
      </w:r>
      <w:r w:rsidRPr="00D47417">
        <w:rPr>
          <w:rFonts w:eastAsia="Times New Roman"/>
          <w:color w:val="000000"/>
          <w:sz w:val="26"/>
          <w:szCs w:val="26"/>
          <w:lang w:eastAsia="zh-CN"/>
        </w:rPr>
        <w:t>в Уполномоченный орган.</w:t>
      </w:r>
    </w:p>
    <w:p w14:paraId="5D126C6E"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Административная процедура осуществляется специалистом Уполномоченного </w:t>
      </w:r>
      <w:r w:rsidRPr="00D47417">
        <w:rPr>
          <w:rFonts w:eastAsia="Times New Roman"/>
          <w:color w:val="000000"/>
          <w:sz w:val="26"/>
          <w:szCs w:val="26"/>
          <w:lang w:eastAsia="zh-CN"/>
        </w:rPr>
        <w:lastRenderedPageBreak/>
        <w:t>органа.</w:t>
      </w:r>
    </w:p>
    <w:p w14:paraId="26D69EFD"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Специалист Уполномоченного органа, ответственный за прием документов:</w:t>
      </w:r>
    </w:p>
    <w:p w14:paraId="129E2063"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регистрирует заявление об исправлении опечаток и (или) ошибок в день его поступления;</w:t>
      </w:r>
    </w:p>
    <w:p w14:paraId="574D2C96"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передает поступившее заявление об исправлении допущенных опечаток и ошибок специалисту Уполномоченного органа, являющемуся ответственным исполнителем, в срок не позднее первого рабочего дня, следующего за днем регистрации указанного заявления.</w:t>
      </w:r>
    </w:p>
    <w:p w14:paraId="46B4604A"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Общий срок административной процедуры — 2 рабочих дня.</w:t>
      </w:r>
    </w:p>
    <w:p w14:paraId="10DEE302"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Результатом административной процедуры является прием заявления</w:t>
      </w:r>
      <w:r w:rsidRPr="00D47417">
        <w:rPr>
          <w:rFonts w:eastAsia="Times New Roman"/>
          <w:color w:val="000000"/>
          <w:sz w:val="26"/>
          <w:szCs w:val="26"/>
          <w:lang w:eastAsia="zh-CN"/>
        </w:rPr>
        <w:br/>
        <w:t>об исправлении опечаток и (или) ошибок, и документов, в которых содержатся опечатки и (или) ошибки, их передача специалисту Уполномоченного органа, являющемуся ответственным исполнителем.</w:t>
      </w:r>
    </w:p>
    <w:p w14:paraId="51B77B53"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Основания для принятия решения об отказе в приеме заявления</w:t>
      </w:r>
      <w:r w:rsidRPr="00D47417">
        <w:rPr>
          <w:rFonts w:eastAsia="Times New Roman"/>
          <w:color w:val="000000"/>
          <w:sz w:val="26"/>
          <w:szCs w:val="26"/>
          <w:lang w:eastAsia="zh-CN"/>
        </w:rPr>
        <w:br/>
        <w:t>об исправлении опечаток и (или) ошибок, представленный на личном приеме в Уполномоченный орган, отсутствуют.</w:t>
      </w:r>
    </w:p>
    <w:p w14:paraId="0702F074" w14:textId="2B197548"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21.2.2. Описание административной процедуры - исправление допущенных опечаток (или) ошибок в документах, выданных</w:t>
      </w:r>
      <w:r w:rsidR="00715D79">
        <w:rPr>
          <w:rFonts w:eastAsia="Times New Roman"/>
          <w:color w:val="000000"/>
          <w:sz w:val="26"/>
          <w:szCs w:val="26"/>
          <w:lang w:eastAsia="zh-CN"/>
        </w:rPr>
        <w:t xml:space="preserve"> </w:t>
      </w:r>
      <w:r w:rsidRPr="00D47417">
        <w:rPr>
          <w:rFonts w:eastAsia="Times New Roman"/>
          <w:color w:val="000000"/>
          <w:sz w:val="26"/>
          <w:szCs w:val="26"/>
          <w:lang w:eastAsia="zh-CN"/>
        </w:rPr>
        <w:t>в результате предоставления государственной услуги, либо принятие мотивированного отказа.</w:t>
      </w:r>
    </w:p>
    <w:p w14:paraId="16CF48B1" w14:textId="623C5D9A"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Основанием для начала административной процедуры является поступление заявления об исправлении опечаток и (или) ошибок</w:t>
      </w:r>
      <w:r w:rsidR="00715D79">
        <w:rPr>
          <w:rFonts w:eastAsia="Times New Roman"/>
          <w:color w:val="000000"/>
          <w:sz w:val="26"/>
          <w:szCs w:val="26"/>
          <w:lang w:eastAsia="zh-CN"/>
        </w:rPr>
        <w:t xml:space="preserve"> </w:t>
      </w:r>
      <w:r w:rsidRPr="00D47417">
        <w:rPr>
          <w:rFonts w:eastAsia="Times New Roman"/>
          <w:color w:val="000000"/>
          <w:sz w:val="26"/>
          <w:szCs w:val="26"/>
          <w:lang w:eastAsia="zh-CN"/>
        </w:rPr>
        <w:t>и документов, в которых содержатся опечатки и (или) ошибки, к специалисту Уполномоченного органа, являющемуся ответственным исполнителем.</w:t>
      </w:r>
    </w:p>
    <w:p w14:paraId="29246AC5"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Административная процедура осуществляется специалистом Уполномоченного органа.</w:t>
      </w:r>
    </w:p>
    <w:p w14:paraId="7520D171"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Специалист Уполномоченного органа, являющийся ответственным исполнителем, рассматривает заявление об исправлении опечаток и (или) ошибок и документы, в которых содержатся опечатки</w:t>
      </w:r>
      <w:r w:rsidRPr="00D47417">
        <w:rPr>
          <w:rFonts w:eastAsia="Times New Roman"/>
          <w:color w:val="000000"/>
          <w:sz w:val="26"/>
          <w:szCs w:val="26"/>
          <w:lang w:eastAsia="zh-CN"/>
        </w:rPr>
        <w:br/>
        <w:t>и (или) ошибки:</w:t>
      </w:r>
    </w:p>
    <w:p w14:paraId="070FE001"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в случае выявления допущенных опечаток и (или) ошибок в результате предоставления услуги - осуществляет замену документа, в котором имеется опечатка (ошибка);</w:t>
      </w:r>
    </w:p>
    <w:p w14:paraId="071134E6"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в случае отсутствия опечаток и (или) ошибок в документах, сформированных в результате предоставления услуги - письменно сообщает заявителю об отсутствии опечаток и (или) ошибок в документах.</w:t>
      </w:r>
    </w:p>
    <w:p w14:paraId="3A270750"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Критерием принятия решения об исправлении, допущенных опечаток и (или) ошибок в результате предоставления услуги является наличие или отсутствие опечаток и (или) ошибок.</w:t>
      </w:r>
    </w:p>
    <w:p w14:paraId="065064E7"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Общий срок административной процедуры - 5 рабочих дней со дня приема заявления об исправлении опечаток и (или) ошибок в Уполномоченном органе. </w:t>
      </w:r>
    </w:p>
    <w:p w14:paraId="553BA76A"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Срок предоставления административной процедуры не входит в общий срок предоставления государственной услуги.</w:t>
      </w:r>
    </w:p>
    <w:p w14:paraId="6C9281DE" w14:textId="77777777" w:rsidR="00D47417" w:rsidRPr="00D47417" w:rsidRDefault="00D47417" w:rsidP="00D47417">
      <w:pPr>
        <w:widowControl w:val="0"/>
        <w:suppressAutoHyphens/>
        <w:overflowPunct w:val="0"/>
        <w:ind w:firstLine="709"/>
        <w:jc w:val="both"/>
        <w:rPr>
          <w:rFonts w:eastAsia="Times New Roman"/>
          <w:b/>
          <w:sz w:val="26"/>
          <w:szCs w:val="26"/>
          <w:lang w:eastAsia="zh-CN"/>
        </w:rPr>
      </w:pPr>
      <w:r w:rsidRPr="00D47417">
        <w:rPr>
          <w:rFonts w:eastAsia="Times New Roman"/>
          <w:color w:val="000000"/>
          <w:sz w:val="26"/>
          <w:szCs w:val="26"/>
          <w:lang w:eastAsia="zh-CN"/>
        </w:rP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государственной услуги, или направление заявителю мотивированного отказа.</w:t>
      </w:r>
    </w:p>
    <w:p w14:paraId="4B8D2539" w14:textId="77777777" w:rsidR="00D47417" w:rsidRPr="00D47417" w:rsidRDefault="00D47417" w:rsidP="00D47417">
      <w:pPr>
        <w:suppressAutoHyphens/>
        <w:overflowPunct w:val="0"/>
        <w:spacing w:after="160"/>
        <w:ind w:firstLine="737"/>
        <w:contextualSpacing/>
        <w:jc w:val="both"/>
        <w:rPr>
          <w:rFonts w:eastAsia="Tahoma"/>
          <w:sz w:val="26"/>
          <w:szCs w:val="26"/>
          <w:lang w:eastAsia="ru-RU"/>
        </w:rPr>
      </w:pPr>
      <w:bookmarkStart w:id="15" w:name="sub_120"/>
      <w:bookmarkEnd w:id="15"/>
      <w:r w:rsidRPr="00D47417">
        <w:rPr>
          <w:rFonts w:eastAsia="Tahoma"/>
          <w:b/>
          <w:sz w:val="26"/>
          <w:szCs w:val="26"/>
          <w:lang w:eastAsia="ru-RU"/>
        </w:rPr>
        <w:t>22. Особенности выполнения административных процедур (действий) в электронной форме.</w:t>
      </w:r>
    </w:p>
    <w:p w14:paraId="00D9D40D"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bookmarkStart w:id="16" w:name="sub_1201"/>
      <w:bookmarkStart w:id="17" w:name="sub_103"/>
      <w:bookmarkEnd w:id="16"/>
      <w:bookmarkEnd w:id="17"/>
      <w:r w:rsidRPr="00D47417">
        <w:rPr>
          <w:rFonts w:eastAsia="Tahoma"/>
          <w:sz w:val="26"/>
          <w:szCs w:val="26"/>
          <w:lang w:eastAsia="ru-RU"/>
        </w:rPr>
        <w:t xml:space="preserve">При направлении заявителем заявления и прилагаемых к нему документов </w:t>
      </w:r>
      <w:r w:rsidRPr="00D47417">
        <w:rPr>
          <w:rFonts w:eastAsia="Tahoma"/>
          <w:color w:val="000000"/>
          <w:sz w:val="26"/>
          <w:szCs w:val="26"/>
          <w:lang w:eastAsia="ru-RU"/>
        </w:rPr>
        <w:t>в фор</w:t>
      </w:r>
      <w:r w:rsidRPr="00D47417">
        <w:rPr>
          <w:rFonts w:eastAsia="Tahoma"/>
          <w:sz w:val="26"/>
          <w:szCs w:val="26"/>
          <w:lang w:eastAsia="ru-RU"/>
        </w:rPr>
        <w:t>ме электронных документов осуществляется заполнение электронной формы заявления на Региональном портале.</w:t>
      </w:r>
    </w:p>
    <w:p w14:paraId="3FA8B01E"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Pr="00D47417">
        <w:rPr>
          <w:rFonts w:eastAsia="Tahoma"/>
          <w:sz w:val="26"/>
          <w:szCs w:val="26"/>
          <w:lang w:eastAsia="ru-RU"/>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5794DFC"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При формировании заявления на Региональном портале заявителю обеспечивается:</w:t>
      </w:r>
    </w:p>
    <w:p w14:paraId="59B18EBE"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а) возможность копирования и сохранения заявления, необходимого для предоставления государственной услуги;</w:t>
      </w:r>
    </w:p>
    <w:p w14:paraId="0BBDF2D5"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б)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11986C3"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 xml:space="preserve">в) заполнение полей электронной формы заявления до начала ввода сведений заявителем с использованием сведений, размещенных в сервисе </w:t>
      </w:r>
      <w:r w:rsidRPr="00D47417">
        <w:rPr>
          <w:rFonts w:eastAsia="Tahoma"/>
          <w:color w:val="000000"/>
          <w:sz w:val="26"/>
          <w:szCs w:val="26"/>
          <w:lang w:eastAsia="ru-RU"/>
        </w:rPr>
        <w:t>ЕСИА,</w:t>
      </w:r>
      <w:r w:rsidRPr="00D47417">
        <w:rPr>
          <w:rFonts w:eastAsia="Tahoma"/>
          <w:sz w:val="26"/>
          <w:szCs w:val="26"/>
          <w:lang w:eastAsia="ru-RU"/>
        </w:rPr>
        <w:t xml:space="preserve"> и сведений, опубликованных на Региональном портале в части, касающейся сведений, отсутствующих в ЕСИА;</w:t>
      </w:r>
    </w:p>
    <w:p w14:paraId="1B538EDB"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г) возможность вернуться на любой из этапов заполнения электронной формы заявления без потери ранее введенной информации;</w:t>
      </w:r>
    </w:p>
    <w:p w14:paraId="6F9C1AE2"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д) возможность доступа заявителя к ранее поданным им заявлениям</w:t>
      </w:r>
      <w:r w:rsidRPr="00D47417">
        <w:rPr>
          <w:rFonts w:eastAsia="Tahoma"/>
          <w:sz w:val="26"/>
          <w:szCs w:val="26"/>
          <w:lang w:eastAsia="ru-RU"/>
        </w:rPr>
        <w:br/>
        <w:t>в течение не менее одного года, а также частично сформированных заявлений - в течение не менее 3 месяцев.</w:t>
      </w:r>
    </w:p>
    <w:p w14:paraId="52C03A33" w14:textId="77777777" w:rsidR="00D47417" w:rsidRPr="00D47417" w:rsidRDefault="00D47417" w:rsidP="00D47417">
      <w:pPr>
        <w:suppressAutoHyphens/>
        <w:overflowPunct w:val="0"/>
        <w:spacing w:after="160"/>
        <w:ind w:firstLine="709"/>
        <w:contextualSpacing/>
        <w:jc w:val="both"/>
        <w:rPr>
          <w:rFonts w:eastAsia="Tahoma"/>
          <w:b/>
          <w:bCs/>
          <w:sz w:val="26"/>
          <w:szCs w:val="26"/>
          <w:lang w:eastAsia="ru-RU"/>
        </w:rPr>
      </w:pPr>
      <w:r w:rsidRPr="00D47417">
        <w:rPr>
          <w:rFonts w:eastAsia="Tahoma"/>
          <w:sz w:val="26"/>
          <w:szCs w:val="26"/>
          <w:lang w:eastAsia="ru-RU"/>
        </w:rPr>
        <w:t>Сформированное заявление и прилагаемые к нему документы направляются в Уполномоченный орган посредством Регионального портала.</w:t>
      </w:r>
    </w:p>
    <w:p w14:paraId="33859829"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b/>
          <w:bCs/>
          <w:sz w:val="26"/>
          <w:szCs w:val="26"/>
          <w:lang w:eastAsia="ru-RU"/>
        </w:rPr>
        <w:t>23. </w:t>
      </w:r>
      <w:r w:rsidRPr="00D47417">
        <w:rPr>
          <w:rFonts w:eastAsia="Tahoma"/>
          <w:b/>
          <w:bCs/>
          <w:color w:val="000000"/>
          <w:sz w:val="26"/>
          <w:szCs w:val="26"/>
          <w:lang w:eastAsia="ru-RU"/>
        </w:rPr>
        <w:t>Особенности в</w:t>
      </w:r>
      <w:r w:rsidRPr="00D47417">
        <w:rPr>
          <w:rFonts w:eastAsia="Tahoma"/>
          <w:b/>
          <w:bCs/>
          <w:sz w:val="26"/>
          <w:szCs w:val="26"/>
          <w:lang w:eastAsia="ru-RU"/>
        </w:rPr>
        <w:t>ыполнения административных процедур (действий) в МФЦ.</w:t>
      </w:r>
    </w:p>
    <w:p w14:paraId="272B2A5F"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23.1. Предоставление государственной услуги посредством обращения заявителя в МФЦ включает в себя следующие административные процедуры (действия):</w:t>
      </w:r>
    </w:p>
    <w:p w14:paraId="3E05514F"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информирование (консультирование) по порядку предоставления государственной услуги;</w:t>
      </w:r>
    </w:p>
    <w:p w14:paraId="6D0D1285"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прием и регистрация заявления и прилагаемых к нему документов для получения государственной услуги;</w:t>
      </w:r>
    </w:p>
    <w:p w14:paraId="298C7BD1"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0D76D260"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23.</w:t>
      </w:r>
      <w:r w:rsidRPr="00D47417">
        <w:rPr>
          <w:rFonts w:eastAsia="Times New Roman"/>
          <w:color w:val="000000"/>
          <w:sz w:val="26"/>
          <w:szCs w:val="26"/>
          <w:lang w:eastAsia="zh-CN"/>
        </w:rPr>
        <w:t>2</w:t>
      </w:r>
      <w:r w:rsidRPr="00D47417">
        <w:rPr>
          <w:rFonts w:eastAsia="Tahoma"/>
          <w:sz w:val="26"/>
          <w:szCs w:val="26"/>
          <w:lang w:eastAsia="ru-RU"/>
        </w:rPr>
        <w:t>. Административная процедура - информирование (консультация) по порядку предоставления государственной услуги.</w:t>
      </w:r>
    </w:p>
    <w:p w14:paraId="2271715D"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Административную процедуру осуществляет работник МФЦ. Работник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7516B102" w14:textId="77777777" w:rsidR="00D47417" w:rsidRPr="00D47417" w:rsidRDefault="00D47417" w:rsidP="00D47417">
      <w:pPr>
        <w:suppressAutoHyphens/>
        <w:overflowPunct w:val="0"/>
        <w:spacing w:after="160"/>
        <w:ind w:firstLine="709"/>
        <w:contextualSpacing/>
        <w:jc w:val="both"/>
        <w:rPr>
          <w:rFonts w:eastAsia="Tahoma"/>
          <w:sz w:val="26"/>
          <w:szCs w:val="26"/>
          <w:lang w:eastAsia="ru-RU"/>
        </w:rPr>
      </w:pPr>
      <w:r w:rsidRPr="00D47417">
        <w:rPr>
          <w:rFonts w:eastAsia="Tahoma"/>
          <w:sz w:val="26"/>
          <w:szCs w:val="26"/>
          <w:lang w:eastAsia="ru-RU"/>
        </w:rPr>
        <w:t>срок предоставления государственной услуги;</w:t>
      </w:r>
    </w:p>
    <w:p w14:paraId="02918AB9" w14:textId="77777777" w:rsidR="00D47417" w:rsidRPr="00D47417" w:rsidRDefault="00D47417" w:rsidP="00D47417">
      <w:pPr>
        <w:suppressAutoHyphens/>
        <w:overflowPunct w:val="0"/>
        <w:ind w:firstLine="709"/>
        <w:jc w:val="both"/>
        <w:rPr>
          <w:rFonts w:eastAsia="Tahoma"/>
          <w:sz w:val="26"/>
          <w:szCs w:val="26"/>
          <w:lang w:eastAsia="ru-RU"/>
        </w:rPr>
      </w:pPr>
      <w:r w:rsidRPr="00D47417">
        <w:rPr>
          <w:rFonts w:eastAsia="Tahoma"/>
          <w:sz w:val="26"/>
          <w:szCs w:val="26"/>
          <w:lang w:eastAsia="ru-RU"/>
        </w:rPr>
        <w:t>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14:paraId="24838B63"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14:paraId="658726F0"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14:paraId="0CEDAB18"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информация о порядке возмещения вреда, причиненного заявителю</w:t>
      </w:r>
      <w:r w:rsidRPr="00D47417">
        <w:rPr>
          <w:rFonts w:eastAsia="Times New Roman"/>
          <w:sz w:val="26"/>
          <w:szCs w:val="26"/>
          <w:lang w:eastAsia="zh-CN"/>
        </w:rPr>
        <w:br/>
        <w:t>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14C96C65"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lastRenderedPageBreak/>
        <w:t>режим работы и адреса иных МФЦ и привлекаемых организаций, находящихся на территории субъекта Российской Федерации;</w:t>
      </w:r>
    </w:p>
    <w:p w14:paraId="0E502CC5"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иная информация, необходимая для получения государственной услуги,</w:t>
      </w:r>
      <w:r w:rsidRPr="00D47417">
        <w:rPr>
          <w:rFonts w:eastAsia="Times New Roman"/>
          <w:sz w:val="26"/>
          <w:szCs w:val="26"/>
          <w:lang w:eastAsia="zh-CN"/>
        </w:rPr>
        <w:br/>
        <w:t>за исключением вопросов, предполагающих правовую экспертизу пакета документов или правовую оценку обращения.</w:t>
      </w:r>
    </w:p>
    <w:p w14:paraId="34D23F62"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Административная процедура осуществляется в день обращения заявителя.</w:t>
      </w:r>
    </w:p>
    <w:p w14:paraId="00D666D3"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Результатом административной процедуры является получение заявителем информации (консультация) по вопросам предоставления государственной услуги.</w:t>
      </w:r>
    </w:p>
    <w:p w14:paraId="3C33666C" w14:textId="16C4D921"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23.3. Административная процедура - прием и регистрация запроса</w:t>
      </w:r>
      <w:r w:rsidR="00715D79">
        <w:rPr>
          <w:rFonts w:eastAsia="Times New Roman"/>
          <w:sz w:val="26"/>
          <w:szCs w:val="26"/>
          <w:lang w:eastAsia="zh-CN"/>
        </w:rPr>
        <w:t xml:space="preserve"> </w:t>
      </w:r>
      <w:r w:rsidRPr="00D47417">
        <w:rPr>
          <w:rFonts w:eastAsia="Times New Roman"/>
          <w:sz w:val="26"/>
          <w:szCs w:val="26"/>
          <w:lang w:eastAsia="zh-CN"/>
        </w:rPr>
        <w:t>и документов.</w:t>
      </w:r>
    </w:p>
    <w:p w14:paraId="1AED18CD"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Административную процедуру осуществляет работник МФЦ, ответственный за прием и регистрацию заявления и документов (далее - работник приема МФЦ).</w:t>
      </w:r>
    </w:p>
    <w:p w14:paraId="14DD2E11" w14:textId="77777777" w:rsidR="00D47417" w:rsidRPr="00D47417" w:rsidRDefault="00D47417" w:rsidP="00D47417">
      <w:pPr>
        <w:widowControl w:val="0"/>
        <w:suppressAutoHyphens/>
        <w:overflowPunct w:val="0"/>
        <w:ind w:firstLine="709"/>
        <w:jc w:val="both"/>
        <w:rPr>
          <w:rFonts w:eastAsia="Times New Roman"/>
          <w:sz w:val="26"/>
          <w:szCs w:val="26"/>
          <w:lang w:eastAsia="zh-CN"/>
        </w:rPr>
      </w:pPr>
      <w:r w:rsidRPr="00D47417">
        <w:rPr>
          <w:rFonts w:eastAsia="Times New Roman"/>
          <w:sz w:val="26"/>
          <w:szCs w:val="26"/>
          <w:lang w:eastAsia="zh-CN"/>
        </w:rPr>
        <w:t xml:space="preserve">При личном обращении заявителя </w:t>
      </w:r>
      <w:r w:rsidRPr="00D47417">
        <w:rPr>
          <w:rFonts w:eastAsia="Times New Roman"/>
          <w:color w:val="000000"/>
          <w:sz w:val="26"/>
          <w:szCs w:val="26"/>
          <w:lang w:eastAsia="zh-CN"/>
        </w:rPr>
        <w:t>з</w:t>
      </w:r>
      <w:r w:rsidRPr="00D47417">
        <w:rPr>
          <w:rFonts w:eastAsia="Times New Roman"/>
          <w:sz w:val="26"/>
          <w:szCs w:val="26"/>
          <w:lang w:eastAsia="zh-CN"/>
        </w:rPr>
        <w:t xml:space="preserve">а предоставлением государственной услуги работник приема МФЦ, принимающий заявление и прилагаемые к нему документы должен удостовериться в личности заявителя. </w:t>
      </w:r>
    </w:p>
    <w:p w14:paraId="043D017F"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Работник приема МФЦ:</w:t>
      </w:r>
    </w:p>
    <w:p w14:paraId="336F04E8" w14:textId="2A26C082"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 xml:space="preserve">проверяет документы, представленные заявителем, на полноту и </w:t>
      </w:r>
      <w:r w:rsidR="00C24BD2" w:rsidRPr="00D47417">
        <w:rPr>
          <w:rFonts w:eastAsia="Times New Roman"/>
          <w:sz w:val="26"/>
          <w:szCs w:val="26"/>
          <w:lang w:eastAsia="zh-CN"/>
        </w:rPr>
        <w:t>соответствие требованиям</w:t>
      </w:r>
      <w:r w:rsidRPr="00D47417">
        <w:rPr>
          <w:rFonts w:eastAsia="Times New Roman"/>
          <w:sz w:val="26"/>
          <w:szCs w:val="26"/>
          <w:lang w:eastAsia="zh-CN"/>
        </w:rPr>
        <w:t xml:space="preserve">, установленным настоящим регламентом; </w:t>
      </w:r>
    </w:p>
    <w:p w14:paraId="451C12B8"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 xml:space="preserve">создает и регистрирует обращение в электронном виде с использованием автоматизированной информационной системы МФЦ (далее - АИС МФЦ); </w:t>
      </w:r>
    </w:p>
    <w:p w14:paraId="6106FFE6"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поставить подпись;</w:t>
      </w:r>
    </w:p>
    <w:p w14:paraId="6493F956"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формирует и распечатывает 1 (один) экземпляр расписки о приеме заявления и прилагаемых к нему документов, содержащий перечень представленных заявителем документов, с указанием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w:t>
      </w:r>
      <w:r w:rsidRPr="00D47417">
        <w:rPr>
          <w:rFonts w:eastAsia="Times New Roman"/>
          <w:color w:val="000000"/>
          <w:sz w:val="26"/>
          <w:szCs w:val="26"/>
          <w:lang w:eastAsia="zh-CN"/>
        </w:rPr>
        <w:t xml:space="preserve"> этого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и расписки, подписанной заявителем. </w:t>
      </w:r>
    </w:p>
    <w:p w14:paraId="1BD14FD5"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Заявление, документы, представленные заявителем, и расписка после сканирования возвращаются заявителю.</w:t>
      </w:r>
    </w:p>
    <w:p w14:paraId="47F04DF5" w14:textId="31FE73DF" w:rsidR="00D47417" w:rsidRPr="00D47417" w:rsidRDefault="00D47417" w:rsidP="00D47417">
      <w:pPr>
        <w:widowControl w:val="0"/>
        <w:suppressAutoHyphens/>
        <w:overflowPunct w:val="0"/>
        <w:ind w:firstLine="567"/>
        <w:jc w:val="both"/>
        <w:rPr>
          <w:rFonts w:eastAsia="Times New Roman"/>
          <w:color w:val="000000"/>
          <w:sz w:val="26"/>
          <w:szCs w:val="26"/>
          <w:lang w:eastAsia="zh-CN"/>
        </w:rPr>
      </w:pPr>
      <w:r w:rsidRPr="00D47417">
        <w:rPr>
          <w:rFonts w:eastAsia="Times New Roman"/>
          <w:sz w:val="26"/>
          <w:szCs w:val="26"/>
          <w:lang w:eastAsia="zh-CN"/>
        </w:rPr>
        <w:t xml:space="preserve">Принятые у заявителя заявление, а также документы и расписка передаются в электронном виде </w:t>
      </w:r>
      <w:r w:rsidR="00C24BD2" w:rsidRPr="00D47417">
        <w:rPr>
          <w:rFonts w:eastAsia="Times New Roman"/>
          <w:color w:val="000000"/>
          <w:sz w:val="26"/>
          <w:szCs w:val="26"/>
          <w:lang w:eastAsia="zh-CN"/>
        </w:rPr>
        <w:t>в Уполномоченный</w:t>
      </w:r>
      <w:r w:rsidRPr="00D47417">
        <w:rPr>
          <w:rFonts w:eastAsia="Times New Roman"/>
          <w:color w:val="000000"/>
          <w:sz w:val="26"/>
          <w:szCs w:val="26"/>
          <w:lang w:eastAsia="zh-CN"/>
        </w:rPr>
        <w:t xml:space="preserve"> орган по защищ</w:t>
      </w:r>
      <w:r w:rsidRPr="00D47417">
        <w:rPr>
          <w:rFonts w:eastAsia="Times New Roman"/>
          <w:sz w:val="26"/>
          <w:szCs w:val="26"/>
          <w:lang w:eastAsia="zh-CN"/>
        </w:rPr>
        <w:t>енным каналам связи.</w:t>
      </w:r>
    </w:p>
    <w:p w14:paraId="68EB96F4"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color w:val="000000"/>
          <w:sz w:val="26"/>
          <w:szCs w:val="26"/>
          <w:lang w:eastAsia="zh-CN"/>
        </w:rPr>
        <w:t>23.4</w:t>
      </w:r>
      <w:r w:rsidRPr="00D47417">
        <w:rPr>
          <w:rFonts w:eastAsia="Times New Roman"/>
          <w:sz w:val="26"/>
          <w:szCs w:val="26"/>
          <w:lang w:eastAsia="zh-CN"/>
        </w:rPr>
        <w:t>. Административная процедура - составление и выдача</w:t>
      </w:r>
      <w:r w:rsidRPr="00D47417">
        <w:rPr>
          <w:rFonts w:eastAsia="Times New Roman"/>
          <w:b/>
          <w:bCs/>
          <w:sz w:val="26"/>
          <w:szCs w:val="26"/>
          <w:lang w:eastAsia="zh-CN"/>
        </w:rPr>
        <w:t xml:space="preserve"> </w:t>
      </w:r>
      <w:r w:rsidRPr="00D47417">
        <w:rPr>
          <w:rFonts w:eastAsia="Times New Roman"/>
          <w:sz w:val="26"/>
          <w:szCs w:val="26"/>
          <w:lang w:eastAsia="zh-CN"/>
        </w:rPr>
        <w:t>заявителям</w:t>
      </w:r>
      <w:r w:rsidRPr="00D47417">
        <w:rPr>
          <w:rFonts w:eastAsia="Times New Roman"/>
          <w:b/>
          <w:bCs/>
          <w:sz w:val="26"/>
          <w:szCs w:val="26"/>
          <w:lang w:eastAsia="zh-CN"/>
        </w:rPr>
        <w:t xml:space="preserve"> </w:t>
      </w:r>
      <w:r w:rsidRPr="00D47417">
        <w:rPr>
          <w:rFonts w:eastAsia="Times New Roman"/>
          <w:sz w:val="26"/>
          <w:szCs w:val="26"/>
          <w:lang w:eastAsia="zh-CN"/>
        </w:rPr>
        <w:t>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310AFE83"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Административную процедуру осуществляет работник МФЦ, ответственный за выдачу результата предоставления государственной услуги (далее - уполномоченный работник МФЦ).</w:t>
      </w:r>
    </w:p>
    <w:p w14:paraId="0DD2A256"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w:t>
      </w:r>
    </w:p>
    <w:p w14:paraId="64AA804D"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14:paraId="7C08F99D"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а) проверку действительности электронной подписи должностного лица, подписавшего электронный документ, полученный МФЦ по результатам предоставления государственной услуги;</w:t>
      </w:r>
    </w:p>
    <w:p w14:paraId="7F5CEE99"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lastRenderedPageBreak/>
        <w:t>б) изготовление, заверение экземпляра электронного документа</w:t>
      </w:r>
      <w:r w:rsidRPr="00D47417">
        <w:rPr>
          <w:rFonts w:eastAsia="Times New Roman"/>
          <w:sz w:val="26"/>
          <w:szCs w:val="26"/>
          <w:lang w:eastAsia="zh-CN"/>
        </w:rPr>
        <w:br/>
        <w:t>на бумажном носителе с использованием печати МФЦ;</w:t>
      </w:r>
    </w:p>
    <w:p w14:paraId="2B3A5972"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в) учет выдачи экземпляров электронных документов на бумажном носителе.</w:t>
      </w:r>
    </w:p>
    <w:p w14:paraId="7886399C"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Уполномоченный работник МФЦ передает документы, являющиеся результатом предоставления государственной услуги, заявителю и предлагает заявителю ознакомиться с ними.</w:t>
      </w:r>
    </w:p>
    <w:p w14:paraId="505D15A6" w14:textId="77777777" w:rsidR="00D47417" w:rsidRPr="00D47417" w:rsidRDefault="00D47417" w:rsidP="00D47417">
      <w:pPr>
        <w:widowControl w:val="0"/>
        <w:suppressAutoHyphens/>
        <w:overflowPunct w:val="0"/>
        <w:ind w:firstLine="567"/>
        <w:jc w:val="both"/>
        <w:rPr>
          <w:rFonts w:eastAsia="Times New Roman"/>
          <w:sz w:val="26"/>
          <w:szCs w:val="26"/>
          <w:lang w:eastAsia="zh-CN"/>
        </w:rPr>
      </w:pPr>
      <w:r w:rsidRPr="00D47417">
        <w:rPr>
          <w:rFonts w:eastAsia="Times New Roman"/>
          <w:sz w:val="26"/>
          <w:szCs w:val="26"/>
          <w:lang w:eastAsia="zh-CN"/>
        </w:rPr>
        <w:t>Административная процедура осуществляется в день обращения заявителя за результатами предоставления государственной услуги.</w:t>
      </w:r>
    </w:p>
    <w:p w14:paraId="1E146470" w14:textId="41F179CC" w:rsidR="00D47417" w:rsidRPr="00D47417" w:rsidRDefault="00D47417" w:rsidP="00D47417">
      <w:pPr>
        <w:widowControl w:val="0"/>
        <w:suppressAutoHyphens/>
        <w:overflowPunct w:val="0"/>
        <w:ind w:firstLine="567"/>
        <w:jc w:val="both"/>
        <w:rPr>
          <w:rFonts w:ascii="Arial" w:eastAsia="Times New Roman" w:hAnsi="Arial" w:cs="Arial"/>
          <w:sz w:val="26"/>
          <w:szCs w:val="26"/>
          <w:lang w:eastAsia="zh-CN"/>
        </w:rPr>
      </w:pPr>
      <w:r w:rsidRPr="00D47417">
        <w:rPr>
          <w:rFonts w:eastAsia="Times New Roman"/>
          <w:sz w:val="26"/>
          <w:szCs w:val="26"/>
          <w:lang w:eastAsia="zh-CN"/>
        </w:rPr>
        <w:t xml:space="preserve">Результатом административной процедуры является передача </w:t>
      </w:r>
      <w:r w:rsidR="00C24BD2" w:rsidRPr="00D47417">
        <w:rPr>
          <w:rFonts w:eastAsia="Times New Roman"/>
          <w:sz w:val="26"/>
          <w:szCs w:val="26"/>
          <w:lang w:eastAsia="zh-CN"/>
        </w:rPr>
        <w:t>заявителю документов</w:t>
      </w:r>
      <w:r w:rsidRPr="00D47417">
        <w:rPr>
          <w:rFonts w:eastAsia="Times New Roman"/>
          <w:sz w:val="26"/>
          <w:szCs w:val="26"/>
          <w:lang w:eastAsia="zh-CN"/>
        </w:rPr>
        <w:t xml:space="preserve">, являющихся результатом предоставления государственной услуги. </w:t>
      </w:r>
    </w:p>
    <w:p w14:paraId="0F5DDC15" w14:textId="77777777" w:rsidR="00D47417" w:rsidRPr="00D47417" w:rsidRDefault="00D47417" w:rsidP="00D47417">
      <w:pPr>
        <w:suppressAutoHyphens/>
        <w:overflowPunct w:val="0"/>
        <w:ind w:firstLine="709"/>
        <w:jc w:val="center"/>
        <w:rPr>
          <w:rFonts w:ascii="Calibri" w:eastAsia="Tahoma" w:hAnsi="Calibri" w:cs="Tahoma"/>
          <w:sz w:val="26"/>
          <w:szCs w:val="26"/>
          <w:lang w:eastAsia="ru-RU"/>
        </w:rPr>
      </w:pPr>
    </w:p>
    <w:p w14:paraId="1ED0B85F" w14:textId="77777777" w:rsidR="00D47417" w:rsidRPr="00D47417" w:rsidRDefault="00D47417" w:rsidP="00D47417">
      <w:pPr>
        <w:suppressAutoHyphens/>
        <w:overflowPunct w:val="0"/>
        <w:ind w:firstLine="709"/>
        <w:jc w:val="center"/>
        <w:rPr>
          <w:rFonts w:eastAsia="Times New Roman"/>
          <w:b/>
          <w:bCs/>
          <w:sz w:val="26"/>
          <w:szCs w:val="26"/>
          <w:lang w:eastAsia="ru-RU"/>
        </w:rPr>
      </w:pPr>
      <w:r w:rsidRPr="00D47417">
        <w:rPr>
          <w:rFonts w:eastAsia="Times New Roman"/>
          <w:b/>
          <w:bCs/>
          <w:sz w:val="26"/>
          <w:szCs w:val="26"/>
          <w:lang w:val="en-US" w:eastAsia="ru-RU"/>
        </w:rPr>
        <w:t>IV</w:t>
      </w:r>
      <w:r w:rsidRPr="00D47417">
        <w:rPr>
          <w:rFonts w:eastAsia="Times New Roman"/>
          <w:b/>
          <w:bCs/>
          <w:sz w:val="26"/>
          <w:szCs w:val="26"/>
          <w:lang w:eastAsia="ru-RU"/>
        </w:rPr>
        <w:t>. Формы контроля</w:t>
      </w:r>
    </w:p>
    <w:p w14:paraId="483DC477" w14:textId="77777777" w:rsidR="00D47417" w:rsidRPr="00D47417" w:rsidRDefault="00D47417" w:rsidP="00D47417">
      <w:pPr>
        <w:suppressAutoHyphens/>
        <w:overflowPunct w:val="0"/>
        <w:ind w:firstLine="709"/>
        <w:jc w:val="center"/>
        <w:rPr>
          <w:rFonts w:eastAsia="Times New Roman"/>
          <w:sz w:val="26"/>
          <w:szCs w:val="26"/>
          <w:lang w:eastAsia="ru-RU"/>
        </w:rPr>
      </w:pPr>
      <w:r w:rsidRPr="00D47417">
        <w:rPr>
          <w:rFonts w:eastAsia="Times New Roman"/>
          <w:b/>
          <w:bCs/>
          <w:sz w:val="26"/>
          <w:szCs w:val="26"/>
          <w:lang w:eastAsia="ru-RU"/>
        </w:rPr>
        <w:t>за исполнением административного регламента</w:t>
      </w:r>
    </w:p>
    <w:p w14:paraId="12D1EAA9" w14:textId="77777777" w:rsidR="00D47417" w:rsidRPr="00D47417" w:rsidRDefault="00D47417" w:rsidP="00D47417">
      <w:pPr>
        <w:suppressAutoHyphens/>
        <w:overflowPunct w:val="0"/>
        <w:ind w:firstLine="709"/>
        <w:jc w:val="both"/>
        <w:rPr>
          <w:rFonts w:ascii="Arial" w:eastAsia="Arial" w:hAnsi="Arial" w:cs="Arial"/>
          <w:sz w:val="26"/>
          <w:szCs w:val="26"/>
          <w:lang w:eastAsia="ru-RU"/>
        </w:rPr>
      </w:pPr>
    </w:p>
    <w:p w14:paraId="1A241204" w14:textId="77777777" w:rsidR="00D47417" w:rsidRPr="00D47417" w:rsidRDefault="00D47417" w:rsidP="00D47417">
      <w:pPr>
        <w:suppressAutoHyphens/>
        <w:overflowPunct w:val="0"/>
        <w:ind w:firstLine="709"/>
        <w:jc w:val="both"/>
        <w:rPr>
          <w:rFonts w:eastAsia="Arial"/>
          <w:sz w:val="26"/>
          <w:szCs w:val="26"/>
          <w:lang w:eastAsia="ru-RU"/>
        </w:rPr>
      </w:pPr>
      <w:r w:rsidRPr="00D47417">
        <w:rPr>
          <w:rFonts w:eastAsia="Arial"/>
          <w:b/>
          <w:bCs/>
          <w:sz w:val="26"/>
          <w:szCs w:val="26"/>
          <w:lang w:eastAsia="ru-RU"/>
        </w:rPr>
        <w:t>24. 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14:paraId="74D3D4E7" w14:textId="258929C6" w:rsidR="00D47417" w:rsidRPr="00D47417" w:rsidRDefault="00D47417" w:rsidP="00D47417">
      <w:pPr>
        <w:suppressAutoHyphens/>
        <w:overflowPunct w:val="0"/>
        <w:ind w:firstLine="709"/>
        <w:jc w:val="both"/>
        <w:rPr>
          <w:rFonts w:eastAsia="Arial"/>
          <w:color w:val="000000"/>
          <w:sz w:val="26"/>
          <w:szCs w:val="26"/>
          <w:lang w:eastAsia="ru-RU"/>
        </w:rPr>
      </w:pPr>
      <w:r w:rsidRPr="00D47417">
        <w:rPr>
          <w:rFonts w:eastAsia="Arial"/>
          <w:sz w:val="26"/>
          <w:szCs w:val="26"/>
          <w:lang w:eastAsia="ru-RU"/>
        </w:rPr>
        <w:t xml:space="preserve">Текущий контроль за соблюдением последовательности действий, определенных административными процедурами </w:t>
      </w:r>
      <w:r w:rsidRPr="00D47417">
        <w:rPr>
          <w:rFonts w:eastAsia="Arial"/>
          <w:color w:val="000000"/>
          <w:sz w:val="26"/>
          <w:szCs w:val="26"/>
          <w:lang w:eastAsia="ru-RU"/>
        </w:rPr>
        <w:t xml:space="preserve">настоящего административного регламента </w:t>
      </w:r>
      <w:r w:rsidRPr="00D47417">
        <w:rPr>
          <w:rFonts w:eastAsia="Arial"/>
          <w:sz w:val="26"/>
          <w:szCs w:val="26"/>
          <w:lang w:eastAsia="ru-RU"/>
        </w:rPr>
        <w:t xml:space="preserve">по предоставлению государственной услуги, и </w:t>
      </w:r>
      <w:r w:rsidRPr="00D47417">
        <w:rPr>
          <w:rFonts w:eastAsia="Arial"/>
          <w:color w:val="000000"/>
          <w:sz w:val="26"/>
          <w:szCs w:val="26"/>
          <w:lang w:eastAsia="ru-RU"/>
        </w:rPr>
        <w:t>иных нормативных правовых актов, устанавливающих</w:t>
      </w:r>
      <w:r w:rsidR="00715D79">
        <w:rPr>
          <w:rFonts w:eastAsia="Arial"/>
          <w:color w:val="000000"/>
          <w:sz w:val="26"/>
          <w:szCs w:val="26"/>
          <w:lang w:eastAsia="ru-RU"/>
        </w:rPr>
        <w:t xml:space="preserve"> </w:t>
      </w:r>
      <w:r w:rsidRPr="00D47417">
        <w:rPr>
          <w:rFonts w:eastAsia="Arial"/>
          <w:color w:val="000000"/>
          <w:sz w:val="26"/>
          <w:szCs w:val="26"/>
          <w:lang w:eastAsia="ru-RU"/>
        </w:rPr>
        <w:t>требования</w:t>
      </w:r>
      <w:r w:rsidR="00715D79">
        <w:rPr>
          <w:rFonts w:eastAsia="Arial"/>
          <w:color w:val="000000"/>
          <w:sz w:val="26"/>
          <w:szCs w:val="26"/>
          <w:lang w:eastAsia="ru-RU"/>
        </w:rPr>
        <w:t xml:space="preserve"> </w:t>
      </w:r>
      <w:r w:rsidRPr="00D47417">
        <w:rPr>
          <w:rFonts w:eastAsia="Arial"/>
          <w:color w:val="000000"/>
          <w:sz w:val="26"/>
          <w:szCs w:val="26"/>
          <w:lang w:eastAsia="ru-RU"/>
        </w:rPr>
        <w:t xml:space="preserve">к предоставлению государственной услуги, а также за </w:t>
      </w:r>
      <w:r w:rsidRPr="00D47417">
        <w:rPr>
          <w:rFonts w:eastAsia="Arial"/>
          <w:sz w:val="26"/>
          <w:szCs w:val="26"/>
          <w:lang w:eastAsia="ru-RU"/>
        </w:rPr>
        <w:t xml:space="preserve">принятием решений (далее — текущий контроля) должностными лицами Уполномоченного органа осуществляется руководителем Уполномоченного органа </w:t>
      </w:r>
      <w:r w:rsidRPr="00D47417">
        <w:rPr>
          <w:rFonts w:eastAsia="Arial"/>
          <w:color w:val="000000"/>
          <w:sz w:val="26"/>
          <w:szCs w:val="26"/>
          <w:lang w:eastAsia="ru-RU"/>
        </w:rPr>
        <w:t>или лицом, исполняющим его обязанности (далее — должностное лицо, руководитель Уполномоченного органа).</w:t>
      </w:r>
    </w:p>
    <w:p w14:paraId="7D9B9D9F"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Arial"/>
          <w:color w:val="000000"/>
          <w:sz w:val="26"/>
          <w:szCs w:val="26"/>
          <w:lang w:eastAsia="ru-RU"/>
        </w:rPr>
        <w:t xml:space="preserve">Руководителем Уполномоченного органа текущий контроль осуществляется </w:t>
      </w:r>
      <w:r w:rsidRPr="00D47417">
        <w:rPr>
          <w:rFonts w:eastAsia="Arial"/>
          <w:sz w:val="26"/>
          <w:szCs w:val="26"/>
          <w:lang w:eastAsia="ru-RU"/>
        </w:rPr>
        <w:t xml:space="preserve">на постоянной основе, а также путем проведения плановых и внеплановых проверок по соблюдению и исполнению требований настоящего административного регламента, </w:t>
      </w:r>
      <w:r w:rsidRPr="00D47417">
        <w:rPr>
          <w:rFonts w:eastAsia="Arial"/>
          <w:color w:val="000000"/>
          <w:sz w:val="26"/>
          <w:szCs w:val="26"/>
          <w:lang w:eastAsia="ru-RU"/>
        </w:rPr>
        <w:t>нормативных правовых актов Российской Федерации и Приморского края.</w:t>
      </w:r>
    </w:p>
    <w:p w14:paraId="55FAD8C4" w14:textId="77777777" w:rsidR="00D47417" w:rsidRPr="00D47417" w:rsidRDefault="00D47417" w:rsidP="00D47417">
      <w:pPr>
        <w:widowControl w:val="0"/>
        <w:suppressAutoHyphens/>
        <w:overflowPunct w:val="0"/>
        <w:ind w:firstLine="709"/>
        <w:jc w:val="both"/>
        <w:rPr>
          <w:rFonts w:eastAsia="Arial"/>
          <w:color w:val="000000"/>
          <w:sz w:val="26"/>
          <w:szCs w:val="26"/>
          <w:lang w:eastAsia="zh-CN"/>
        </w:rPr>
      </w:pPr>
      <w:r w:rsidRPr="00D47417">
        <w:rPr>
          <w:rFonts w:eastAsia="Times New Roman"/>
          <w:color w:val="000000"/>
          <w:sz w:val="26"/>
          <w:szCs w:val="26"/>
          <w:lang w:eastAsia="zh-CN"/>
        </w:rPr>
        <w:t>По результатам проведения текущего контроля р</w:t>
      </w:r>
      <w:r w:rsidRPr="00D47417">
        <w:rPr>
          <w:rFonts w:eastAsia="Arial"/>
          <w:color w:val="000000"/>
          <w:sz w:val="26"/>
          <w:szCs w:val="26"/>
          <w:lang w:eastAsia="zh-CN"/>
        </w:rPr>
        <w:t xml:space="preserve">уководитель Уполномоченного органа </w:t>
      </w:r>
      <w:r w:rsidRPr="00D47417">
        <w:rPr>
          <w:rFonts w:eastAsia="Times New Roman"/>
          <w:bCs/>
          <w:color w:val="000000"/>
          <w:sz w:val="26"/>
          <w:szCs w:val="26"/>
          <w:lang w:eastAsia="zh-CN"/>
        </w:rPr>
        <w:t>в течение 5 рабочих дней со дня выявления отклонений, нарушений </w:t>
      </w:r>
      <w:r w:rsidRPr="00D47417">
        <w:rPr>
          <w:rFonts w:eastAsia="Times New Roman"/>
          <w:color w:val="000000"/>
          <w:sz w:val="26"/>
          <w:szCs w:val="26"/>
          <w:lang w:eastAsia="zh-CN"/>
        </w:rPr>
        <w:t>дают указания соответствующим должностным лицам по устранению выявленных отклонений, нарушений в</w:t>
      </w:r>
      <w:r w:rsidRPr="00D47417">
        <w:rPr>
          <w:rFonts w:eastAsia="Times New Roman"/>
          <w:b/>
          <w:bCs/>
          <w:color w:val="000000"/>
          <w:sz w:val="26"/>
          <w:szCs w:val="26"/>
          <w:lang w:eastAsia="zh-CN"/>
        </w:rPr>
        <w:t> </w:t>
      </w:r>
      <w:r w:rsidRPr="00D47417">
        <w:rPr>
          <w:rFonts w:eastAsia="Times New Roman"/>
          <w:bCs/>
          <w:color w:val="000000"/>
          <w:sz w:val="26"/>
          <w:szCs w:val="26"/>
          <w:lang w:eastAsia="zh-CN"/>
        </w:rPr>
        <w:t>срок не более 10 рабочих дней со дня их выявления </w:t>
      </w:r>
      <w:r w:rsidRPr="00D47417">
        <w:rPr>
          <w:rFonts w:eastAsia="Times New Roman"/>
          <w:color w:val="000000"/>
          <w:sz w:val="26"/>
          <w:szCs w:val="26"/>
          <w:lang w:eastAsia="zh-CN"/>
        </w:rPr>
        <w:t>и контролируют их исполнение.</w:t>
      </w:r>
    </w:p>
    <w:p w14:paraId="135AC8B9" w14:textId="77777777" w:rsidR="00D47417" w:rsidRPr="00D47417" w:rsidRDefault="00D47417" w:rsidP="00D47417">
      <w:pPr>
        <w:suppressAutoHyphens/>
        <w:overflowPunct w:val="0"/>
        <w:ind w:firstLine="709"/>
        <w:jc w:val="both"/>
        <w:rPr>
          <w:rFonts w:eastAsia="Arial"/>
          <w:b/>
          <w:bCs/>
          <w:sz w:val="26"/>
          <w:szCs w:val="26"/>
          <w:lang w:eastAsia="zh-CN"/>
        </w:rPr>
      </w:pPr>
      <w:r w:rsidRPr="00D47417">
        <w:rPr>
          <w:rFonts w:eastAsia="Arial"/>
          <w:color w:val="000000"/>
          <w:sz w:val="26"/>
          <w:szCs w:val="26"/>
          <w:lang w:eastAsia="zh-CN"/>
        </w:rPr>
        <w:t xml:space="preserve">Текущий контроль за руководителем Уполномоченного органа осуществляет </w:t>
      </w:r>
      <w:r w:rsidRPr="00D47417">
        <w:rPr>
          <w:rFonts w:eastAsia="Times New Roman"/>
          <w:color w:val="000000"/>
          <w:sz w:val="26"/>
          <w:szCs w:val="26"/>
          <w:lang w:eastAsia="zh-CN"/>
        </w:rPr>
        <w:t>глава администрации муниципального образования.</w:t>
      </w:r>
    </w:p>
    <w:p w14:paraId="1CD31BCE" w14:textId="77777777" w:rsidR="00D47417" w:rsidRPr="00D47417" w:rsidRDefault="00D47417" w:rsidP="00D47417">
      <w:pPr>
        <w:suppressAutoHyphens/>
        <w:overflowPunct w:val="0"/>
        <w:ind w:firstLine="709"/>
        <w:jc w:val="both"/>
        <w:rPr>
          <w:rFonts w:eastAsia="Arial"/>
          <w:sz w:val="26"/>
          <w:szCs w:val="26"/>
          <w:lang w:eastAsia="ru-RU"/>
        </w:rPr>
      </w:pPr>
      <w:r w:rsidRPr="00D47417">
        <w:rPr>
          <w:rFonts w:eastAsia="Arial"/>
          <w:b/>
          <w:bCs/>
          <w:sz w:val="26"/>
          <w:szCs w:val="26"/>
          <w:lang w:eastAsia="ru-RU"/>
        </w:rPr>
        <w:t>25.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69DE62F5" w14:textId="5907E4C6" w:rsidR="00D47417" w:rsidRPr="00D47417" w:rsidRDefault="00D47417" w:rsidP="00D47417">
      <w:pPr>
        <w:suppressAutoHyphens/>
        <w:overflowPunct w:val="0"/>
        <w:ind w:firstLine="709"/>
        <w:jc w:val="both"/>
        <w:rPr>
          <w:rFonts w:eastAsia="Arial"/>
          <w:color w:val="000000"/>
          <w:sz w:val="26"/>
          <w:szCs w:val="26"/>
          <w:lang w:eastAsia="ru-RU"/>
        </w:rPr>
      </w:pPr>
      <w:r w:rsidRPr="00D47417">
        <w:rPr>
          <w:rFonts w:eastAsia="Arial"/>
          <w:sz w:val="26"/>
          <w:szCs w:val="26"/>
          <w:lang w:eastAsia="ru-RU"/>
        </w:rPr>
        <w:t xml:space="preserve">Контроль полноты и качества исполнения предоставления государственной услуги включает в себя проведение проверок, выявление и устранение нарушений прав заявителей, рассмотрение, принятие </w:t>
      </w:r>
      <w:r w:rsidR="00C24BD2" w:rsidRPr="00D47417">
        <w:rPr>
          <w:rFonts w:eastAsia="Arial"/>
          <w:sz w:val="26"/>
          <w:szCs w:val="26"/>
          <w:lang w:eastAsia="ru-RU"/>
        </w:rPr>
        <w:t>решений и</w:t>
      </w:r>
      <w:r w:rsidRPr="00D47417">
        <w:rPr>
          <w:rFonts w:eastAsia="Arial"/>
          <w:sz w:val="26"/>
          <w:szCs w:val="26"/>
          <w:lang w:eastAsia="ru-RU"/>
        </w:rPr>
        <w:t xml:space="preserve"> подготовку ответов на обращения заявителей, содержащих жалобы на решения, действия (бездействие) должностных лиц.</w:t>
      </w:r>
    </w:p>
    <w:p w14:paraId="138748E4"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Arial"/>
          <w:color w:val="000000"/>
          <w:sz w:val="26"/>
          <w:szCs w:val="26"/>
          <w:lang w:eastAsia="ru-RU"/>
        </w:rPr>
        <w:t>Проверки могут быть плановые и внеплановые.</w:t>
      </w:r>
    </w:p>
    <w:p w14:paraId="48041E48" w14:textId="77777777" w:rsidR="00D47417" w:rsidRPr="00D47417" w:rsidRDefault="00D47417" w:rsidP="00D47417">
      <w:pPr>
        <w:suppressAutoHyphens/>
        <w:overflowPunct w:val="0"/>
        <w:ind w:firstLine="709"/>
        <w:jc w:val="both"/>
        <w:rPr>
          <w:rFonts w:eastAsia="Arial"/>
          <w:color w:val="000000"/>
          <w:sz w:val="26"/>
          <w:szCs w:val="26"/>
          <w:lang w:eastAsia="ru-RU"/>
        </w:rPr>
      </w:pPr>
      <w:r w:rsidRPr="00D47417">
        <w:rPr>
          <w:rFonts w:eastAsia="Tahoma"/>
          <w:color w:val="000000"/>
          <w:sz w:val="26"/>
          <w:szCs w:val="26"/>
          <w:lang w:eastAsia="ru-RU"/>
        </w:rPr>
        <w:t>При проведении внеплановой или плановой проверки рассматриваются все вопросы, связанные с предоставлением государственной услуги (комплексные проверки), либо отдельные вопросы (тематическая проверка).</w:t>
      </w:r>
    </w:p>
    <w:p w14:paraId="610A869F" w14:textId="77777777" w:rsidR="00D47417" w:rsidRPr="00D47417" w:rsidRDefault="00D47417" w:rsidP="00D47417">
      <w:pPr>
        <w:widowControl w:val="0"/>
        <w:suppressAutoHyphens/>
        <w:overflowPunct w:val="0"/>
        <w:ind w:firstLine="709"/>
        <w:jc w:val="both"/>
        <w:rPr>
          <w:rFonts w:ascii="Arial" w:eastAsia="Arial" w:hAnsi="Arial" w:cs="Arial"/>
          <w:b/>
          <w:iCs/>
          <w:sz w:val="26"/>
          <w:szCs w:val="26"/>
          <w:lang w:eastAsia="zh-CN"/>
        </w:rPr>
      </w:pPr>
      <w:r w:rsidRPr="00D47417">
        <w:rPr>
          <w:rFonts w:eastAsia="Arial"/>
          <w:color w:val="000000"/>
          <w:sz w:val="26"/>
          <w:szCs w:val="26"/>
          <w:lang w:eastAsia="zh-CN"/>
        </w:rPr>
        <w:t>Внеплановая проверка проводится по конкретному обращению гражданина.</w:t>
      </w:r>
    </w:p>
    <w:p w14:paraId="6BDB7320" w14:textId="4152CA1A" w:rsidR="00D47417" w:rsidRPr="00D47417" w:rsidRDefault="00D47417" w:rsidP="00D47417">
      <w:pPr>
        <w:widowControl w:val="0"/>
        <w:suppressAutoHyphens/>
        <w:overflowPunct w:val="0"/>
        <w:ind w:firstLine="709"/>
        <w:jc w:val="both"/>
        <w:rPr>
          <w:rFonts w:eastAsia="Arial"/>
          <w:b/>
          <w:bCs/>
          <w:color w:val="000000"/>
          <w:sz w:val="26"/>
          <w:szCs w:val="26"/>
          <w:lang w:eastAsia="zh-CN"/>
        </w:rPr>
      </w:pPr>
      <w:r w:rsidRPr="00D47417">
        <w:rPr>
          <w:rFonts w:eastAsia="Arial"/>
          <w:b/>
          <w:iCs/>
          <w:color w:val="000000"/>
          <w:sz w:val="26"/>
          <w:szCs w:val="26"/>
          <w:lang w:eastAsia="zh-CN"/>
        </w:rPr>
        <w:t xml:space="preserve">Порядок, периодичность проведения плановых и внеплановых </w:t>
      </w:r>
      <w:r w:rsidR="00C24BD2" w:rsidRPr="00C24BD2">
        <w:rPr>
          <w:rFonts w:eastAsia="Arial"/>
          <w:b/>
          <w:iCs/>
          <w:color w:val="000000"/>
          <w:sz w:val="26"/>
          <w:szCs w:val="26"/>
          <w:lang w:eastAsia="zh-CN"/>
        </w:rPr>
        <w:t>проверок, основания</w:t>
      </w:r>
      <w:r w:rsidRPr="00D47417">
        <w:rPr>
          <w:rFonts w:eastAsia="Arial"/>
          <w:b/>
          <w:iCs/>
          <w:color w:val="000000"/>
          <w:sz w:val="26"/>
          <w:szCs w:val="26"/>
          <w:lang w:eastAsia="zh-CN"/>
        </w:rPr>
        <w:t xml:space="preserve"> проведения проверок </w:t>
      </w:r>
      <w:r w:rsidRPr="00D47417">
        <w:rPr>
          <w:rFonts w:eastAsia="Times New Roman"/>
          <w:b/>
          <w:iCs/>
          <w:color w:val="000000"/>
          <w:sz w:val="26"/>
          <w:szCs w:val="26"/>
          <w:lang w:eastAsia="zh-CN"/>
        </w:rPr>
        <w:t xml:space="preserve">устанавливаются нормативными правовыми актами администрации муниципальных образований, регулирующими порядок </w:t>
      </w:r>
      <w:r w:rsidRPr="00D47417">
        <w:rPr>
          <w:rFonts w:eastAsia="Times New Roman"/>
          <w:b/>
          <w:iCs/>
          <w:color w:val="000000"/>
          <w:sz w:val="26"/>
          <w:szCs w:val="26"/>
          <w:lang w:eastAsia="zh-CN"/>
        </w:rPr>
        <w:lastRenderedPageBreak/>
        <w:t>предоставления государственной услуги.</w:t>
      </w:r>
    </w:p>
    <w:p w14:paraId="5CDC8C02" w14:textId="77777777" w:rsidR="00D47417" w:rsidRPr="00D47417" w:rsidRDefault="00D47417" w:rsidP="00D47417">
      <w:pPr>
        <w:widowControl w:val="0"/>
        <w:suppressAutoHyphens/>
        <w:overflowPunct w:val="0"/>
        <w:ind w:firstLine="709"/>
        <w:jc w:val="both"/>
        <w:rPr>
          <w:rFonts w:eastAsia="Arial"/>
          <w:sz w:val="26"/>
          <w:szCs w:val="26"/>
          <w:lang w:eastAsia="zh-CN"/>
        </w:rPr>
      </w:pPr>
      <w:r w:rsidRPr="00D47417">
        <w:rPr>
          <w:rFonts w:eastAsia="Arial"/>
          <w:b/>
          <w:bCs/>
          <w:color w:val="000000"/>
          <w:sz w:val="26"/>
          <w:szCs w:val="26"/>
          <w:lang w:eastAsia="zh-CN"/>
        </w:rPr>
        <w:t>Проведение плановых проверок министерством осуществляется с периодичностью не чаще одного раза в 3 года</w:t>
      </w:r>
      <w:r w:rsidRPr="00D47417">
        <w:rPr>
          <w:rFonts w:ascii="Arial" w:eastAsia="Arial" w:hAnsi="Arial" w:cs="Arial"/>
          <w:b/>
          <w:bCs/>
          <w:color w:val="000000"/>
          <w:sz w:val="26"/>
          <w:szCs w:val="26"/>
          <w:lang w:eastAsia="zh-CN"/>
        </w:rPr>
        <w:t xml:space="preserve"> </w:t>
      </w:r>
      <w:r w:rsidRPr="00D47417">
        <w:rPr>
          <w:rFonts w:eastAsia="Arial"/>
          <w:color w:val="000000"/>
          <w:sz w:val="26"/>
          <w:szCs w:val="26"/>
          <w:lang w:eastAsia="zh-CN"/>
        </w:rPr>
        <w:t>на основании годовых планов работы министерства, утверждаемых приказом министерства.</w:t>
      </w:r>
    </w:p>
    <w:p w14:paraId="13F40C76" w14:textId="658B7122" w:rsidR="00D47417" w:rsidRPr="00D47417" w:rsidRDefault="00D47417" w:rsidP="00D47417">
      <w:pPr>
        <w:widowControl w:val="0"/>
        <w:suppressAutoHyphens/>
        <w:overflowPunct w:val="0"/>
        <w:ind w:firstLine="709"/>
        <w:jc w:val="both"/>
        <w:rPr>
          <w:rFonts w:eastAsia="Arial"/>
          <w:b/>
          <w:bCs/>
          <w:sz w:val="26"/>
          <w:szCs w:val="26"/>
          <w:lang w:eastAsia="zh-CN"/>
        </w:rPr>
      </w:pPr>
      <w:r w:rsidRPr="00D47417">
        <w:rPr>
          <w:rFonts w:eastAsia="Arial"/>
          <w:color w:val="000000"/>
          <w:sz w:val="26"/>
          <w:szCs w:val="26"/>
          <w:lang w:eastAsia="zh-CN"/>
        </w:rPr>
        <w:t>Результаты плановой или внеплановой проверки оформляются актом в</w:t>
      </w:r>
      <w:r w:rsidRPr="00D47417">
        <w:rPr>
          <w:rFonts w:eastAsia="Arial"/>
          <w:b/>
          <w:bCs/>
          <w:color w:val="000000"/>
          <w:sz w:val="26"/>
          <w:szCs w:val="26"/>
          <w:lang w:eastAsia="zh-CN"/>
        </w:rPr>
        <w:t> </w:t>
      </w:r>
      <w:r w:rsidRPr="00D47417">
        <w:rPr>
          <w:rFonts w:eastAsia="Arial"/>
          <w:bCs/>
          <w:color w:val="000000"/>
          <w:sz w:val="26"/>
          <w:szCs w:val="26"/>
          <w:lang w:eastAsia="zh-CN"/>
        </w:rPr>
        <w:t>течение 15 рабочих дней после окончания проверки</w:t>
      </w:r>
      <w:r w:rsidRPr="00D47417">
        <w:rPr>
          <w:rFonts w:eastAsia="Arial"/>
          <w:color w:val="000000"/>
          <w:sz w:val="26"/>
          <w:szCs w:val="26"/>
          <w:lang w:eastAsia="zh-CN"/>
        </w:rPr>
        <w:t>, в котором отмечаются выявленные недостатки и предложения по их устранению </w:t>
      </w:r>
      <w:r w:rsidRPr="00D47417">
        <w:rPr>
          <w:rFonts w:eastAsia="Arial"/>
          <w:bCs/>
          <w:color w:val="000000"/>
          <w:sz w:val="26"/>
          <w:szCs w:val="26"/>
          <w:lang w:eastAsia="zh-CN"/>
        </w:rPr>
        <w:t>в срок не более</w:t>
      </w:r>
      <w:r w:rsidR="00715D79">
        <w:rPr>
          <w:rFonts w:eastAsia="Arial"/>
          <w:bCs/>
          <w:color w:val="000000"/>
          <w:sz w:val="26"/>
          <w:szCs w:val="26"/>
          <w:lang w:eastAsia="zh-CN"/>
        </w:rPr>
        <w:t xml:space="preserve"> </w:t>
      </w:r>
      <w:r w:rsidRPr="00D47417">
        <w:rPr>
          <w:rFonts w:eastAsia="Arial"/>
          <w:bCs/>
          <w:color w:val="000000"/>
          <w:sz w:val="26"/>
          <w:szCs w:val="26"/>
          <w:lang w:eastAsia="zh-CN"/>
        </w:rPr>
        <w:t>30 рабочих дней со дня подписания акта</w:t>
      </w:r>
      <w:r w:rsidRPr="00D47417">
        <w:rPr>
          <w:rFonts w:eastAsia="Arial"/>
          <w:color w:val="000000"/>
          <w:sz w:val="26"/>
          <w:szCs w:val="26"/>
          <w:lang w:eastAsia="zh-CN"/>
        </w:rPr>
        <w:t>.</w:t>
      </w:r>
    </w:p>
    <w:p w14:paraId="148EB548" w14:textId="77777777" w:rsidR="00D47417" w:rsidRPr="00D47417" w:rsidRDefault="00D47417" w:rsidP="00D47417">
      <w:pPr>
        <w:suppressAutoHyphens/>
        <w:overflowPunct w:val="0"/>
        <w:ind w:firstLine="709"/>
        <w:jc w:val="both"/>
        <w:rPr>
          <w:rFonts w:eastAsia="Arial"/>
          <w:color w:val="000000"/>
          <w:sz w:val="26"/>
          <w:szCs w:val="26"/>
          <w:lang w:eastAsia="ru-RU"/>
        </w:rPr>
      </w:pPr>
      <w:r w:rsidRPr="00D47417">
        <w:rPr>
          <w:rFonts w:eastAsia="Arial"/>
          <w:b/>
          <w:bCs/>
          <w:sz w:val="26"/>
          <w:szCs w:val="26"/>
          <w:lang w:eastAsia="ru-RU"/>
        </w:rPr>
        <w:t>26. 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государственной услуги.</w:t>
      </w:r>
    </w:p>
    <w:p w14:paraId="41CD374A"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Arial"/>
          <w:color w:val="000000"/>
          <w:sz w:val="26"/>
          <w:szCs w:val="26"/>
          <w:lang w:eastAsia="ru-RU"/>
        </w:rPr>
        <w:t>По результатам текущего контроля,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w:t>
      </w:r>
    </w:p>
    <w:p w14:paraId="78CEEB32" w14:textId="77777777" w:rsidR="00D47417" w:rsidRPr="00D47417" w:rsidRDefault="00D47417" w:rsidP="00D47417">
      <w:pPr>
        <w:widowControl w:val="0"/>
        <w:suppressAutoHyphens/>
        <w:overflowPunct w:val="0"/>
        <w:ind w:firstLine="709"/>
        <w:jc w:val="both"/>
        <w:rPr>
          <w:rFonts w:eastAsia="Arial"/>
          <w:color w:val="000000"/>
          <w:sz w:val="26"/>
          <w:szCs w:val="26"/>
          <w:lang w:eastAsia="ru-RU"/>
        </w:rPr>
      </w:pPr>
      <w:r w:rsidRPr="00D47417">
        <w:rPr>
          <w:rFonts w:eastAsia="Tahoma"/>
          <w:color w:val="000000"/>
          <w:sz w:val="26"/>
          <w:szCs w:val="26"/>
          <w:lang w:eastAsia="ru-RU"/>
        </w:rPr>
        <w:t>Должностные лица Уполномоченного органа</w:t>
      </w:r>
      <w:r w:rsidRPr="00D47417">
        <w:rPr>
          <w:rFonts w:eastAsia="Arial"/>
          <w:b/>
          <w:bCs/>
          <w:color w:val="000000"/>
          <w:sz w:val="26"/>
          <w:szCs w:val="26"/>
          <w:lang w:eastAsia="ru-RU"/>
        </w:rPr>
        <w:t xml:space="preserve">, </w:t>
      </w:r>
      <w:r w:rsidRPr="00D47417">
        <w:rPr>
          <w:rFonts w:eastAsia="Tahoma"/>
          <w:color w:val="000000"/>
          <w:sz w:val="26"/>
          <w:szCs w:val="26"/>
          <w:lang w:eastAsia="ru-RU"/>
        </w:rPr>
        <w:t>работники МФЦ несут персональную ответственность за соблюдение порядка и сроков предоставления государственной услуги, за решения и действия (бездействие), принимаемые (осуществляемые) в ходе предоставления государственной услуги.</w:t>
      </w:r>
    </w:p>
    <w:p w14:paraId="3521CAC9" w14:textId="77777777" w:rsidR="00D47417" w:rsidRPr="00D47417" w:rsidRDefault="00D47417" w:rsidP="00D47417">
      <w:pPr>
        <w:widowControl w:val="0"/>
        <w:suppressAutoHyphens/>
        <w:overflowPunct w:val="0"/>
        <w:ind w:firstLine="709"/>
        <w:jc w:val="both"/>
        <w:rPr>
          <w:rFonts w:eastAsia="Arial"/>
          <w:color w:val="000000"/>
          <w:sz w:val="26"/>
          <w:szCs w:val="26"/>
          <w:lang w:eastAsia="ru-RU"/>
        </w:rPr>
      </w:pPr>
      <w:r w:rsidRPr="00D47417">
        <w:rPr>
          <w:rFonts w:eastAsia="Arial"/>
          <w:color w:val="000000"/>
          <w:sz w:val="26"/>
          <w:szCs w:val="26"/>
          <w:lang w:eastAsia="ru-RU"/>
        </w:rPr>
        <w:t>Персональная ответственность должностных лиц за соблюдение сроков и порядка проведения административных процедур, установленных настоящим административным регламентом, закрепляется в их должностных регламентах.</w:t>
      </w:r>
    </w:p>
    <w:p w14:paraId="6C6D50F7" w14:textId="77777777" w:rsidR="00D47417" w:rsidRPr="00D47417" w:rsidRDefault="00D47417" w:rsidP="00D47417">
      <w:pPr>
        <w:suppressAutoHyphens/>
        <w:overflowPunct w:val="0"/>
        <w:ind w:firstLine="709"/>
        <w:jc w:val="both"/>
        <w:rPr>
          <w:rFonts w:eastAsia="Tahoma"/>
          <w:b/>
          <w:bCs/>
          <w:color w:val="000000"/>
          <w:sz w:val="26"/>
          <w:szCs w:val="26"/>
          <w:lang w:eastAsia="ru-RU"/>
        </w:rPr>
      </w:pPr>
      <w:r w:rsidRPr="00D47417">
        <w:rPr>
          <w:rFonts w:eastAsia="Arial"/>
          <w:color w:val="000000"/>
          <w:sz w:val="26"/>
          <w:szCs w:val="26"/>
          <w:lang w:eastAsia="ru-RU"/>
        </w:rPr>
        <w:t>Нарушение должностным лицом Уполномоченного органа, осуществляющим деятельность по предоставлению государственной услуги, настоящего административного регламента,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5 марта 2007 года № 44-КЗ «Об административных правонарушениях в Приморском крае».</w:t>
      </w:r>
    </w:p>
    <w:p w14:paraId="38C80CAA"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b/>
          <w:bCs/>
          <w:color w:val="000000"/>
          <w:sz w:val="26"/>
          <w:szCs w:val="26"/>
          <w:lang w:eastAsia="ru-RU"/>
        </w:rPr>
        <w:t>27. Порядок и формы контроля за предоставлением государственной услуги должны отвечать требованиям непрерывности и действенности (эффективности).</w:t>
      </w:r>
    </w:p>
    <w:p w14:paraId="6D9AB630" w14:textId="77777777" w:rsidR="00D47417" w:rsidRPr="00D47417" w:rsidRDefault="00D47417" w:rsidP="00D47417">
      <w:pPr>
        <w:suppressAutoHyphens/>
        <w:overflowPunct w:val="0"/>
        <w:ind w:firstLine="709"/>
        <w:jc w:val="both"/>
        <w:rPr>
          <w:rFonts w:eastAsia="Arial"/>
          <w:color w:val="000000"/>
          <w:sz w:val="26"/>
          <w:szCs w:val="26"/>
          <w:lang w:eastAsia="ru-RU"/>
        </w:rPr>
      </w:pPr>
      <w:r w:rsidRPr="00D47417">
        <w:rPr>
          <w:rFonts w:eastAsia="Tahoma"/>
          <w:color w:val="000000"/>
          <w:sz w:val="26"/>
          <w:szCs w:val="26"/>
          <w:lang w:eastAsia="ru-RU"/>
        </w:rPr>
        <w:t>Установленные формы отчетности о предоставлении государственной услуги должны подвергаться анализу.</w:t>
      </w:r>
    </w:p>
    <w:p w14:paraId="634C46DF" w14:textId="77777777" w:rsidR="00D47417" w:rsidRPr="00D47417" w:rsidRDefault="00D47417" w:rsidP="00D47417">
      <w:pPr>
        <w:suppressAutoHyphens/>
        <w:overflowPunct w:val="0"/>
        <w:ind w:firstLine="709"/>
        <w:jc w:val="both"/>
        <w:rPr>
          <w:rFonts w:eastAsia="Arial"/>
          <w:color w:val="000000"/>
          <w:sz w:val="26"/>
          <w:szCs w:val="26"/>
          <w:lang w:eastAsia="ru-RU"/>
        </w:rPr>
      </w:pPr>
      <w:r w:rsidRPr="00D47417">
        <w:rPr>
          <w:rFonts w:eastAsia="Arial"/>
          <w:color w:val="000000"/>
          <w:sz w:val="26"/>
          <w:szCs w:val="26"/>
          <w:lang w:eastAsia="ru-RU"/>
        </w:rPr>
        <w:t>По результатам текущего контроля, а также по результатам проведенных плановых и внеплановых проверок, анализа должны быть осуществлены необходимые меры по устранению недостатков в предоставлении государственной услуги.</w:t>
      </w:r>
    </w:p>
    <w:p w14:paraId="0047C789" w14:textId="77777777" w:rsidR="00D47417" w:rsidRPr="00D47417" w:rsidRDefault="00D47417" w:rsidP="00D47417">
      <w:pPr>
        <w:widowControl w:val="0"/>
        <w:suppressAutoHyphens/>
        <w:overflowPunct w:val="0"/>
        <w:ind w:firstLine="567"/>
        <w:jc w:val="both"/>
        <w:rPr>
          <w:rFonts w:eastAsia="Arial"/>
          <w:color w:val="000000"/>
          <w:sz w:val="26"/>
          <w:szCs w:val="26"/>
          <w:lang w:eastAsia="zh-CN"/>
        </w:rPr>
      </w:pPr>
    </w:p>
    <w:p w14:paraId="5CBE832C" w14:textId="77777777" w:rsidR="00D47417" w:rsidRPr="00D47417" w:rsidRDefault="00D47417" w:rsidP="00D47417">
      <w:pPr>
        <w:suppressAutoHyphens/>
        <w:overflowPunct w:val="0"/>
        <w:ind w:firstLine="709"/>
        <w:jc w:val="center"/>
        <w:rPr>
          <w:rFonts w:eastAsia="Times New Roman"/>
          <w:b/>
          <w:bCs/>
          <w:sz w:val="26"/>
          <w:szCs w:val="26"/>
          <w:lang w:eastAsia="ru-RU"/>
        </w:rPr>
      </w:pPr>
      <w:r w:rsidRPr="00D47417">
        <w:rPr>
          <w:rFonts w:eastAsia="Times New Roman"/>
          <w:b/>
          <w:bCs/>
          <w:sz w:val="26"/>
          <w:szCs w:val="26"/>
          <w:lang w:val="en-US" w:eastAsia="ru-RU"/>
        </w:rPr>
        <w:t>V</w:t>
      </w:r>
      <w:r w:rsidRPr="00D47417">
        <w:rPr>
          <w:rFonts w:eastAsia="Times New Roman"/>
          <w:b/>
          <w:bCs/>
          <w:sz w:val="26"/>
          <w:szCs w:val="26"/>
          <w:lang w:eastAsia="ru-RU"/>
        </w:rPr>
        <w:t>. Досудебный (внесудебный) порядок обжалования решений</w:t>
      </w:r>
    </w:p>
    <w:p w14:paraId="13BB15DE" w14:textId="77777777" w:rsidR="00D47417" w:rsidRPr="00D47417" w:rsidRDefault="00D47417" w:rsidP="00D47417">
      <w:pPr>
        <w:suppressAutoHyphens/>
        <w:overflowPunct w:val="0"/>
        <w:ind w:firstLine="709"/>
        <w:jc w:val="center"/>
        <w:rPr>
          <w:rFonts w:eastAsia="Times New Roman"/>
          <w:b/>
          <w:bCs/>
          <w:sz w:val="26"/>
          <w:szCs w:val="26"/>
          <w:lang w:eastAsia="ru-RU"/>
        </w:rPr>
      </w:pPr>
      <w:r w:rsidRPr="00D47417">
        <w:rPr>
          <w:rFonts w:eastAsia="Times New Roman"/>
          <w:b/>
          <w:bCs/>
          <w:sz w:val="26"/>
          <w:szCs w:val="26"/>
          <w:lang w:eastAsia="ru-RU"/>
        </w:rPr>
        <w:t xml:space="preserve">и действий (бездействия) Уполномоченного органа, МФЦ, </w:t>
      </w:r>
    </w:p>
    <w:p w14:paraId="0B429036" w14:textId="77777777" w:rsidR="00D47417" w:rsidRPr="00D47417" w:rsidRDefault="00D47417" w:rsidP="00D47417">
      <w:pPr>
        <w:suppressAutoHyphens/>
        <w:overflowPunct w:val="0"/>
        <w:ind w:firstLine="709"/>
        <w:jc w:val="center"/>
        <w:rPr>
          <w:rFonts w:eastAsia="Times New Roman"/>
          <w:b/>
          <w:bCs/>
          <w:sz w:val="26"/>
          <w:szCs w:val="26"/>
          <w:lang w:eastAsia="ru-RU"/>
        </w:rPr>
      </w:pPr>
      <w:r w:rsidRPr="00D47417">
        <w:rPr>
          <w:rFonts w:eastAsia="Times New Roman"/>
          <w:b/>
          <w:bCs/>
          <w:sz w:val="26"/>
          <w:szCs w:val="26"/>
          <w:lang w:eastAsia="ru-RU"/>
        </w:rPr>
        <w:t xml:space="preserve">а также должностных лиц Уполномоченного органа, </w:t>
      </w:r>
    </w:p>
    <w:p w14:paraId="13A321B1" w14:textId="77777777" w:rsidR="00D47417" w:rsidRPr="00D47417" w:rsidRDefault="00D47417" w:rsidP="00D47417">
      <w:pPr>
        <w:suppressAutoHyphens/>
        <w:overflowPunct w:val="0"/>
        <w:ind w:firstLine="709"/>
        <w:jc w:val="center"/>
        <w:rPr>
          <w:rFonts w:eastAsia="Times New Roman"/>
          <w:bCs/>
          <w:sz w:val="26"/>
          <w:szCs w:val="26"/>
          <w:lang w:eastAsia="ru-RU"/>
        </w:rPr>
      </w:pPr>
      <w:r w:rsidRPr="00D47417">
        <w:rPr>
          <w:rFonts w:eastAsia="Times New Roman"/>
          <w:b/>
          <w:bCs/>
          <w:sz w:val="26"/>
          <w:szCs w:val="26"/>
          <w:lang w:eastAsia="ru-RU"/>
        </w:rPr>
        <w:t>муниципальных служащих, работников МФЦ</w:t>
      </w:r>
    </w:p>
    <w:p w14:paraId="74502E02" w14:textId="77777777" w:rsidR="00D47417" w:rsidRPr="00D47417" w:rsidRDefault="00D47417" w:rsidP="00D47417">
      <w:pPr>
        <w:suppressAutoHyphens/>
        <w:overflowPunct w:val="0"/>
        <w:ind w:firstLine="709"/>
        <w:jc w:val="center"/>
        <w:rPr>
          <w:rFonts w:eastAsia="Times New Roman"/>
          <w:bCs/>
          <w:sz w:val="26"/>
          <w:szCs w:val="26"/>
          <w:lang w:eastAsia="ru-RU"/>
        </w:rPr>
      </w:pPr>
    </w:p>
    <w:p w14:paraId="4301F119"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imes New Roman"/>
          <w:b/>
          <w:bCs/>
          <w:color w:val="000000"/>
          <w:sz w:val="26"/>
          <w:szCs w:val="26"/>
          <w:lang w:eastAsia="ru-RU"/>
        </w:rPr>
        <w:t>28. Способы информирования заявителей о порядке досудебного (внесудебного) обжалования.</w:t>
      </w:r>
    </w:p>
    <w:p w14:paraId="3C8B14FD"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 xml:space="preserve">Информацию о порядке </w:t>
      </w:r>
      <w:r w:rsidRPr="00D47417">
        <w:rPr>
          <w:rFonts w:eastAsia="Tahoma"/>
          <w:b/>
          <w:bCs/>
          <w:color w:val="000000"/>
          <w:sz w:val="26"/>
          <w:szCs w:val="26"/>
          <w:lang w:eastAsia="ru-RU"/>
        </w:rPr>
        <w:t xml:space="preserve">досудебного </w:t>
      </w:r>
      <w:r w:rsidRPr="00D47417">
        <w:rPr>
          <w:rFonts w:eastAsia="Tahoma"/>
          <w:color w:val="000000"/>
          <w:sz w:val="26"/>
          <w:szCs w:val="26"/>
          <w:lang w:eastAsia="ru-RU"/>
        </w:rPr>
        <w:t>(внесудебного) обжалования заявитель может получить:</w:t>
      </w:r>
    </w:p>
    <w:p w14:paraId="3EB0FDA2"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на информационных стендах, расположенных в Уполномоченном органе, в МФЦ;</w:t>
      </w:r>
    </w:p>
    <w:p w14:paraId="26FF13E2" w14:textId="77777777" w:rsidR="00D47417" w:rsidRPr="00D47417" w:rsidRDefault="00D47417" w:rsidP="00D47417">
      <w:pPr>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на Интернет-сайтах, на официальном сайте МФЦ, Едином портале, Региональном портале, в Реестре;</w:t>
      </w:r>
    </w:p>
    <w:p w14:paraId="22AA8B63" w14:textId="77777777" w:rsidR="00D47417" w:rsidRPr="00D47417" w:rsidRDefault="00D47417" w:rsidP="00D47417">
      <w:pPr>
        <w:suppressAutoHyphens/>
        <w:overflowPunct w:val="0"/>
        <w:ind w:firstLine="709"/>
        <w:jc w:val="both"/>
        <w:rPr>
          <w:rFonts w:eastAsia="Times New Roman"/>
          <w:bCs/>
          <w:color w:val="000000"/>
          <w:sz w:val="26"/>
          <w:szCs w:val="26"/>
          <w:lang w:eastAsia="ru-RU"/>
        </w:rPr>
      </w:pPr>
      <w:r w:rsidRPr="00D47417">
        <w:rPr>
          <w:rFonts w:eastAsia="Tahoma"/>
          <w:color w:val="000000"/>
          <w:sz w:val="26"/>
          <w:szCs w:val="26"/>
          <w:lang w:eastAsia="ru-RU"/>
        </w:rPr>
        <w:t>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w:t>
      </w:r>
    </w:p>
    <w:p w14:paraId="03B216FB" w14:textId="77777777" w:rsidR="00D47417" w:rsidRPr="00D47417" w:rsidRDefault="00D47417" w:rsidP="00D47417">
      <w:pPr>
        <w:suppressAutoHyphens/>
        <w:overflowPunct w:val="0"/>
        <w:ind w:firstLine="709"/>
        <w:jc w:val="both"/>
        <w:rPr>
          <w:rFonts w:eastAsia="Times New Roman"/>
          <w:b/>
          <w:bCs/>
          <w:color w:val="000000"/>
          <w:sz w:val="26"/>
          <w:szCs w:val="26"/>
          <w:lang w:eastAsia="ru-RU"/>
        </w:rPr>
      </w:pPr>
      <w:r w:rsidRPr="00D47417">
        <w:rPr>
          <w:rFonts w:eastAsia="Times New Roman"/>
          <w:bCs/>
          <w:color w:val="000000"/>
          <w:sz w:val="26"/>
          <w:szCs w:val="26"/>
          <w:lang w:eastAsia="ru-RU"/>
        </w:rPr>
        <w:lastRenderedPageBreak/>
        <w:t>по телефону в Уполномоченном органе.</w:t>
      </w:r>
    </w:p>
    <w:p w14:paraId="62284FA2" w14:textId="77777777" w:rsidR="00D47417" w:rsidRPr="00D47417" w:rsidRDefault="00D47417" w:rsidP="00D47417">
      <w:pPr>
        <w:suppressAutoHyphens/>
        <w:overflowPunct w:val="0"/>
        <w:ind w:firstLine="709"/>
        <w:jc w:val="both"/>
        <w:rPr>
          <w:rFonts w:eastAsia="Times New Roman"/>
          <w:bCs/>
          <w:sz w:val="26"/>
          <w:szCs w:val="26"/>
          <w:lang w:eastAsia="ru-RU"/>
        </w:rPr>
      </w:pPr>
      <w:r w:rsidRPr="00D47417">
        <w:rPr>
          <w:rFonts w:eastAsia="Times New Roman"/>
          <w:b/>
          <w:bCs/>
          <w:color w:val="000000"/>
          <w:sz w:val="26"/>
          <w:szCs w:val="26"/>
          <w:lang w:eastAsia="ru-RU"/>
        </w:rPr>
        <w:t>29. Формы и способы подачи заявителями жалобы.</w:t>
      </w:r>
    </w:p>
    <w:p w14:paraId="3F83D963" w14:textId="2498C4B2"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imes New Roman"/>
          <w:bCs/>
          <w:sz w:val="26"/>
          <w:szCs w:val="26"/>
          <w:lang w:eastAsia="ru-RU"/>
        </w:rPr>
        <w:t xml:space="preserve">Решения и действия (бездействие) Уполномоченного </w:t>
      </w:r>
      <w:r w:rsidR="00C24BD2" w:rsidRPr="00D47417">
        <w:rPr>
          <w:rFonts w:eastAsia="Times New Roman"/>
          <w:bCs/>
          <w:sz w:val="26"/>
          <w:szCs w:val="26"/>
          <w:lang w:eastAsia="ru-RU"/>
        </w:rPr>
        <w:t>органа, должностных</w:t>
      </w:r>
      <w:r w:rsidRPr="00D47417">
        <w:rPr>
          <w:rFonts w:eastAsia="Times New Roman"/>
          <w:bCs/>
          <w:sz w:val="26"/>
          <w:szCs w:val="26"/>
          <w:lang w:eastAsia="ru-RU"/>
        </w:rPr>
        <w:t xml:space="preserve"> </w:t>
      </w:r>
      <w:r w:rsidR="00C24BD2" w:rsidRPr="00D47417">
        <w:rPr>
          <w:rFonts w:eastAsia="Times New Roman"/>
          <w:bCs/>
          <w:sz w:val="26"/>
          <w:szCs w:val="26"/>
          <w:lang w:eastAsia="ru-RU"/>
        </w:rPr>
        <w:t>лиц, принятые</w:t>
      </w:r>
      <w:r w:rsidRPr="00D47417">
        <w:rPr>
          <w:rFonts w:eastAsia="Times New Roman"/>
          <w:bCs/>
          <w:sz w:val="26"/>
          <w:szCs w:val="26"/>
          <w:lang w:eastAsia="ru-RU"/>
        </w:rPr>
        <w:t xml:space="preserve">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досудебном (внесудебном) порядке.</w:t>
      </w:r>
    </w:p>
    <w:p w14:paraId="40377525"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Жалоба может быть направлена (принята):</w:t>
      </w:r>
    </w:p>
    <w:p w14:paraId="2A95DF8A"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а) по почте;</w:t>
      </w:r>
    </w:p>
    <w:p w14:paraId="52AD7577"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б) через МФЦ;</w:t>
      </w:r>
    </w:p>
    <w:p w14:paraId="6380493E"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в) с использованием информационно-телекоммуникационной сети «Интернет», в том числе:</w:t>
      </w:r>
    </w:p>
    <w:p w14:paraId="4B86C8C2"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Интернет-сайтов;</w:t>
      </w:r>
    </w:p>
    <w:p w14:paraId="0CD09046"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сайта МФЦ (в случае если предметом жалобы являются решения</w:t>
      </w:r>
      <w:r w:rsidRPr="00D47417">
        <w:rPr>
          <w:rFonts w:eastAsia="Tahoma"/>
          <w:color w:val="000000"/>
          <w:sz w:val="26"/>
          <w:szCs w:val="26"/>
          <w:lang w:eastAsia="ru-RU"/>
        </w:rPr>
        <w:br/>
        <w:t>и действия (бездействие) МФЦ, работников МФЦ);</w:t>
      </w:r>
    </w:p>
    <w:p w14:paraId="383B8015"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г) с использованием Единого портала, Регионального портала</w:t>
      </w:r>
      <w:r w:rsidRPr="00D47417">
        <w:rPr>
          <w:rFonts w:eastAsia="Tahoma"/>
          <w:color w:val="000000"/>
          <w:sz w:val="26"/>
          <w:szCs w:val="26"/>
          <w:lang w:eastAsia="ru-RU"/>
        </w:rPr>
        <w:br/>
        <w:t>(за исключением жалоб на решения и действия (бездействие) МФЦ, работников МФЦ);</w:t>
      </w:r>
    </w:p>
    <w:p w14:paraId="5DAD7760"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д) при личном приеме заявителя.</w:t>
      </w:r>
    </w:p>
    <w:p w14:paraId="62C97E3B" w14:textId="77777777" w:rsidR="00D47417" w:rsidRPr="00D47417" w:rsidRDefault="00D47417" w:rsidP="00D47417">
      <w:pPr>
        <w:widowControl w:val="0"/>
        <w:suppressAutoHyphens/>
        <w:overflowPunct w:val="0"/>
        <w:ind w:firstLine="709"/>
        <w:jc w:val="both"/>
        <w:rPr>
          <w:rFonts w:eastAsia="Tahoma"/>
          <w:color w:val="000000"/>
          <w:sz w:val="26"/>
          <w:szCs w:val="26"/>
          <w:lang w:eastAsia="ru-RU"/>
        </w:rPr>
      </w:pPr>
      <w:r w:rsidRPr="00D47417">
        <w:rPr>
          <w:rFonts w:eastAsia="Tahoma"/>
          <w:color w:val="000000"/>
          <w:sz w:val="26"/>
          <w:szCs w:val="26"/>
          <w:lang w:eastAsia="ru-RU"/>
        </w:rPr>
        <w:t>Жалоба на решения и (или)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14:paraId="66FC8DE6" w14:textId="77777777" w:rsidR="00D47417" w:rsidRPr="00D47417" w:rsidRDefault="00D47417" w:rsidP="00D47417">
      <w:pPr>
        <w:widowControl w:val="0"/>
        <w:suppressAutoHyphens/>
        <w:overflowPunct w:val="0"/>
        <w:ind w:firstLine="709"/>
        <w:jc w:val="both"/>
        <w:rPr>
          <w:rFonts w:eastAsia="Times New Roman"/>
          <w:bCs/>
          <w:sz w:val="26"/>
          <w:szCs w:val="26"/>
          <w:lang w:eastAsia="ru-RU"/>
        </w:rPr>
      </w:pPr>
      <w:r w:rsidRPr="00D47417">
        <w:rPr>
          <w:rFonts w:eastAsia="Tahoma"/>
          <w:color w:val="000000"/>
          <w:sz w:val="26"/>
          <w:szCs w:val="26"/>
          <w:lang w:eastAsia="ru-RU"/>
        </w:rPr>
        <w:t>Жалоба на решения и (или) действия (бездействие) Уполномоченного органа может быть подана на бумажном носителе главе администрации муниципального образования, в письменной форме по почте или лично в часы приема.</w:t>
      </w:r>
    </w:p>
    <w:p w14:paraId="01DCA30D" w14:textId="75DD1447" w:rsidR="00D47417" w:rsidRPr="00D47417" w:rsidRDefault="00D47417" w:rsidP="00D47417">
      <w:pPr>
        <w:widowControl w:val="0"/>
        <w:suppressAutoHyphens/>
        <w:overflowPunct w:val="0"/>
        <w:ind w:firstLine="709"/>
        <w:jc w:val="both"/>
        <w:rPr>
          <w:rFonts w:eastAsia="Times New Roman"/>
          <w:bCs/>
          <w:color w:val="000000"/>
          <w:sz w:val="26"/>
          <w:szCs w:val="26"/>
          <w:lang w:eastAsia="ru-RU"/>
        </w:rPr>
      </w:pPr>
      <w:r w:rsidRPr="00D47417">
        <w:rPr>
          <w:rFonts w:eastAsia="Times New Roman"/>
          <w:bCs/>
          <w:sz w:val="26"/>
          <w:szCs w:val="26"/>
          <w:lang w:eastAsia="ru-RU"/>
        </w:rPr>
        <w:t xml:space="preserve">Заявитель (уполномоченный представитель) вправе обратиться с жалобой в случаях, </w:t>
      </w:r>
      <w:r w:rsidR="00C24BD2" w:rsidRPr="00D47417">
        <w:rPr>
          <w:rFonts w:eastAsia="Times New Roman"/>
          <w:bCs/>
          <w:sz w:val="26"/>
          <w:szCs w:val="26"/>
          <w:lang w:eastAsia="ru-RU"/>
        </w:rPr>
        <w:t>предусмотренных статьей</w:t>
      </w:r>
      <w:r w:rsidRPr="00D47417">
        <w:rPr>
          <w:rFonts w:eastAsia="Times New Roman"/>
          <w:bCs/>
          <w:sz w:val="26"/>
          <w:szCs w:val="26"/>
          <w:lang w:eastAsia="ru-RU"/>
        </w:rPr>
        <w:t xml:space="preserve"> 11.1 Федерального закона № 210-ФЗ.</w:t>
      </w:r>
    </w:p>
    <w:p w14:paraId="0867CBD2" w14:textId="77777777" w:rsidR="00D47417" w:rsidRPr="00D47417" w:rsidRDefault="00D47417" w:rsidP="00D47417">
      <w:pPr>
        <w:widowControl w:val="0"/>
        <w:suppressAutoHyphens/>
        <w:overflowPunct w:val="0"/>
        <w:ind w:firstLine="709"/>
        <w:jc w:val="both"/>
        <w:rPr>
          <w:rFonts w:eastAsia="Tahoma"/>
          <w:b/>
          <w:bCs/>
          <w:color w:val="000000"/>
          <w:sz w:val="26"/>
          <w:szCs w:val="26"/>
          <w:lang w:eastAsia="ru-RU"/>
        </w:rPr>
      </w:pPr>
      <w:r w:rsidRPr="00D47417">
        <w:rPr>
          <w:rFonts w:eastAsia="Times New Roman"/>
          <w:bCs/>
          <w:color w:val="000000"/>
          <w:sz w:val="26"/>
          <w:szCs w:val="26"/>
          <w:lang w:eastAsia="ru-RU"/>
        </w:rPr>
        <w:t xml:space="preserve">Особенности подачи и рассмотрения жалоб на решения и действия (бездействие) Уполномоченного органа, должностных лиц Уполномоченного органа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 </w:t>
      </w:r>
    </w:p>
    <w:p w14:paraId="1102DD35" w14:textId="77777777" w:rsidR="00D47417" w:rsidRPr="00D47417" w:rsidRDefault="00D47417" w:rsidP="00D47417">
      <w:pPr>
        <w:widowControl w:val="0"/>
        <w:suppressAutoHyphens/>
        <w:overflowPunct w:val="0"/>
        <w:ind w:firstLine="567"/>
        <w:jc w:val="both"/>
        <w:rPr>
          <w:rFonts w:eastAsia="Times New Roman"/>
          <w:color w:val="000000"/>
          <w:sz w:val="26"/>
          <w:szCs w:val="26"/>
          <w:lang w:eastAsia="zh-CN"/>
        </w:rPr>
      </w:pPr>
      <w:r w:rsidRPr="00D47417">
        <w:rPr>
          <w:rFonts w:eastAsia="Times New Roman"/>
          <w:b/>
          <w:bCs/>
          <w:color w:val="000000"/>
          <w:sz w:val="26"/>
          <w:szCs w:val="26"/>
          <w:lang w:eastAsia="zh-CN"/>
        </w:rPr>
        <w:t>30. Жалоба на решения и (или) действия (бездействие) МФЦ, работника МФЦ.</w:t>
      </w:r>
    </w:p>
    <w:p w14:paraId="35ED0147" w14:textId="77777777" w:rsidR="00D47417" w:rsidRPr="00D47417" w:rsidRDefault="00D47417" w:rsidP="00D47417">
      <w:pPr>
        <w:widowControl w:val="0"/>
        <w:suppressAutoHyphens/>
        <w:overflowPunct w:val="0"/>
        <w:ind w:firstLine="709"/>
        <w:jc w:val="both"/>
        <w:rPr>
          <w:rFonts w:eastAsia="Times New Roman"/>
          <w:color w:val="000000"/>
          <w:sz w:val="26"/>
          <w:szCs w:val="26"/>
          <w:lang w:eastAsia="zh-CN"/>
        </w:rPr>
      </w:pPr>
      <w:r w:rsidRPr="00D47417">
        <w:rPr>
          <w:rFonts w:eastAsia="Times New Roman"/>
          <w:color w:val="000000"/>
          <w:sz w:val="26"/>
          <w:szCs w:val="26"/>
          <w:lang w:eastAsia="zh-CN"/>
        </w:rPr>
        <w:t xml:space="preserve"> Жалоба на решения и (или)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6056D2E0" w14:textId="77777777" w:rsidR="00D47417" w:rsidRPr="00D47417" w:rsidRDefault="00D47417" w:rsidP="00D47417">
      <w:pPr>
        <w:widowControl w:val="0"/>
        <w:suppressAutoHyphens/>
        <w:overflowPunct w:val="0"/>
        <w:ind w:firstLine="709"/>
        <w:jc w:val="both"/>
        <w:rPr>
          <w:rFonts w:eastAsia="Times New Roman"/>
          <w:bCs/>
          <w:color w:val="000000"/>
          <w:sz w:val="26"/>
          <w:szCs w:val="26"/>
          <w:lang w:eastAsia="zh-CN"/>
        </w:rPr>
      </w:pPr>
      <w:r w:rsidRPr="00D47417">
        <w:rPr>
          <w:rFonts w:eastAsia="Times New Roman"/>
          <w:color w:val="000000"/>
          <w:sz w:val="26"/>
          <w:szCs w:val="26"/>
          <w:lang w:eastAsia="zh-CN"/>
        </w:rPr>
        <w:t>Жалобы на решения и (или) действия (бездействие) МФЦ, его руководителя подаются в министерство цифрового развития и связи Приморского края.</w:t>
      </w:r>
    </w:p>
    <w:p w14:paraId="7DE4C7DE" w14:textId="77777777" w:rsidR="00D47417" w:rsidRPr="00D47417" w:rsidRDefault="00D47417" w:rsidP="00D47417">
      <w:pPr>
        <w:widowControl w:val="0"/>
        <w:suppressAutoHyphens/>
        <w:overflowPunct w:val="0"/>
        <w:ind w:firstLine="709"/>
        <w:jc w:val="both"/>
        <w:rPr>
          <w:rFonts w:eastAsia="Times New Roman"/>
          <w:bCs/>
          <w:color w:val="000000"/>
          <w:sz w:val="26"/>
          <w:szCs w:val="26"/>
          <w:lang w:eastAsia="zh-CN"/>
        </w:rPr>
      </w:pPr>
      <w:r w:rsidRPr="00D47417">
        <w:rPr>
          <w:rFonts w:eastAsia="Times New Roman"/>
          <w:bCs/>
          <w:color w:val="000000"/>
          <w:sz w:val="26"/>
          <w:szCs w:val="26"/>
          <w:lang w:eastAsia="zh-CN"/>
        </w:rPr>
        <w:t>Жалоба на решения и (или) действия (бездействие) работника МФЦ подаются руководителю МФЦ.</w:t>
      </w:r>
    </w:p>
    <w:p w14:paraId="4CD49073" w14:textId="77777777" w:rsidR="00D47417" w:rsidRPr="00D47417" w:rsidRDefault="00D47417" w:rsidP="00D47417">
      <w:pPr>
        <w:widowControl w:val="0"/>
        <w:suppressAutoHyphens/>
        <w:overflowPunct w:val="0"/>
        <w:ind w:firstLine="709"/>
        <w:jc w:val="both"/>
        <w:rPr>
          <w:rFonts w:ascii="Arial" w:eastAsia="Times New Roman" w:hAnsi="Arial" w:cs="Arial"/>
          <w:sz w:val="26"/>
          <w:szCs w:val="26"/>
          <w:lang w:eastAsia="zh-CN"/>
        </w:rPr>
      </w:pPr>
      <w:r w:rsidRPr="00D47417">
        <w:rPr>
          <w:rFonts w:eastAsia="Times New Roman"/>
          <w:bCs/>
          <w:color w:val="000000"/>
          <w:sz w:val="26"/>
          <w:szCs w:val="26"/>
          <w:lang w:eastAsia="zh-CN"/>
        </w:rPr>
        <w:t>Срок и порядок рассмотрения жалоб на решение и (или) действия (бездействие) работника МФЦ предусмотрены статьей 11.2 Федерального закона № 210-ФЗ.</w:t>
      </w:r>
    </w:p>
    <w:p w14:paraId="11B66EE9" w14:textId="77777777" w:rsidR="00D47417" w:rsidRPr="00D47417" w:rsidRDefault="00D47417" w:rsidP="00D47417">
      <w:pPr>
        <w:suppressAutoHyphens/>
        <w:overflowPunct w:val="0"/>
        <w:ind w:firstLine="850"/>
        <w:jc w:val="both"/>
        <w:rPr>
          <w:rFonts w:ascii="Arial" w:eastAsia="Times New Roman" w:hAnsi="Arial" w:cs="Arial"/>
          <w:sz w:val="26"/>
          <w:szCs w:val="26"/>
          <w:lang w:eastAsia="zh-CN"/>
        </w:rPr>
      </w:pPr>
    </w:p>
    <w:p w14:paraId="1EC9A009" w14:textId="77777777" w:rsidR="00D47417" w:rsidRPr="00D47417" w:rsidRDefault="00D47417" w:rsidP="00D47417">
      <w:pPr>
        <w:suppressAutoHyphens/>
        <w:overflowPunct w:val="0"/>
        <w:ind w:firstLine="850"/>
        <w:jc w:val="center"/>
        <w:rPr>
          <w:rFonts w:ascii="Arial" w:eastAsia="Times New Roman" w:hAnsi="Arial" w:cs="Arial"/>
          <w:sz w:val="26"/>
          <w:szCs w:val="26"/>
          <w:lang w:eastAsia="zh-CN"/>
        </w:rPr>
      </w:pPr>
      <w:r w:rsidRPr="00D47417">
        <w:rPr>
          <w:rFonts w:ascii="Arial" w:eastAsia="Times New Roman" w:hAnsi="Arial" w:cs="Arial"/>
          <w:sz w:val="26"/>
          <w:szCs w:val="26"/>
          <w:lang w:eastAsia="zh-CN"/>
        </w:rPr>
        <w:t>_____________________</w:t>
      </w:r>
    </w:p>
    <w:p w14:paraId="716891FC" w14:textId="77777777" w:rsidR="0031086F" w:rsidRPr="0031086F" w:rsidRDefault="0031086F" w:rsidP="00E164C3">
      <w:pPr>
        <w:suppressAutoHyphens/>
        <w:overflowPunct w:val="0"/>
        <w:spacing w:after="160"/>
        <w:rPr>
          <w:rFonts w:ascii="Calibri" w:eastAsia="Tahoma" w:hAnsi="Calibri" w:cs="Tahoma"/>
          <w:sz w:val="22"/>
          <w:szCs w:val="22"/>
          <w:lang w:eastAsia="ru-RU"/>
        </w:rPr>
      </w:pPr>
    </w:p>
    <w:p w14:paraId="53B55E17" w14:textId="77777777" w:rsidR="0031086F" w:rsidRPr="0031086F" w:rsidRDefault="0031086F" w:rsidP="00E164C3">
      <w:pPr>
        <w:autoSpaceDE w:val="0"/>
        <w:autoSpaceDN w:val="0"/>
        <w:adjustRightInd w:val="0"/>
        <w:jc w:val="both"/>
        <w:rPr>
          <w:rFonts w:eastAsia="Calibri"/>
          <w:sz w:val="24"/>
          <w:szCs w:val="24"/>
          <w:lang w:eastAsia="en-US"/>
        </w:rPr>
      </w:pPr>
    </w:p>
    <w:p w14:paraId="7475CF40" w14:textId="77777777" w:rsidR="00D47417" w:rsidRDefault="00D47417" w:rsidP="00E164C3">
      <w:pPr>
        <w:autoSpaceDE w:val="0"/>
        <w:autoSpaceDN w:val="0"/>
        <w:adjustRightInd w:val="0"/>
        <w:jc w:val="right"/>
        <w:rPr>
          <w:rFonts w:eastAsia="Calibri"/>
          <w:sz w:val="24"/>
          <w:szCs w:val="24"/>
          <w:lang w:eastAsia="en-US"/>
        </w:rPr>
        <w:sectPr w:rsidR="00D47417" w:rsidSect="00D47417">
          <w:pgSz w:w="11907" w:h="16840" w:code="9"/>
          <w:pgMar w:top="794" w:right="794" w:bottom="794" w:left="794" w:header="0" w:footer="0" w:gutter="0"/>
          <w:cols w:space="708"/>
          <w:docGrid w:linePitch="360"/>
        </w:sectPr>
      </w:pPr>
    </w:p>
    <w:p w14:paraId="6FE787C5" w14:textId="6BC15F66"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lastRenderedPageBreak/>
        <w:t>Приложение N 1</w:t>
      </w:r>
    </w:p>
    <w:p w14:paraId="20509498"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к Порядку</w:t>
      </w:r>
    </w:p>
    <w:p w14:paraId="4E6140CB"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предоставления и размера</w:t>
      </w:r>
    </w:p>
    <w:p w14:paraId="03FF80B8"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единовременной социальной</w:t>
      </w:r>
    </w:p>
    <w:p w14:paraId="7BF9C591"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выплаты на ремонт</w:t>
      </w:r>
    </w:p>
    <w:p w14:paraId="381D4AC1"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жилого помещения лицам</w:t>
      </w:r>
    </w:p>
    <w:p w14:paraId="56C9AA59"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из числа детей-сирот</w:t>
      </w:r>
    </w:p>
    <w:p w14:paraId="1199092D"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и детей, оставшихся</w:t>
      </w:r>
    </w:p>
    <w:p w14:paraId="3701CBF4"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без попечения родителей</w:t>
      </w:r>
    </w:p>
    <w:p w14:paraId="5AFA29DA" w14:textId="77777777" w:rsidR="0031086F" w:rsidRPr="0031086F" w:rsidRDefault="0031086F" w:rsidP="00E164C3">
      <w:pPr>
        <w:autoSpaceDE w:val="0"/>
        <w:autoSpaceDN w:val="0"/>
        <w:adjustRightInd w:val="0"/>
        <w:jc w:val="both"/>
        <w:rPr>
          <w:rFonts w:eastAsia="Calibri"/>
          <w:sz w:val="24"/>
          <w:szCs w:val="24"/>
          <w:lang w:eastAsia="en-US"/>
        </w:rPr>
      </w:pPr>
    </w:p>
    <w:p w14:paraId="4A2484B5"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Форма</w:t>
      </w:r>
    </w:p>
    <w:p w14:paraId="7603FEE6" w14:textId="77777777" w:rsidR="0031086F" w:rsidRPr="0031086F" w:rsidRDefault="0031086F" w:rsidP="00E164C3">
      <w:pPr>
        <w:autoSpaceDE w:val="0"/>
        <w:autoSpaceDN w:val="0"/>
        <w:adjustRightInd w:val="0"/>
        <w:jc w:val="both"/>
        <w:rPr>
          <w:rFonts w:eastAsia="Calibri"/>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91"/>
      </w:tblGrid>
      <w:tr w:rsidR="0031086F" w:rsidRPr="0031086F" w14:paraId="74F146A5" w14:textId="77777777" w:rsidTr="0031086F">
        <w:tc>
          <w:tcPr>
            <w:tcW w:w="4422" w:type="dxa"/>
          </w:tcPr>
          <w:p w14:paraId="1256B405" w14:textId="77777777" w:rsidR="0031086F" w:rsidRPr="0031086F" w:rsidRDefault="0031086F" w:rsidP="00E164C3">
            <w:pPr>
              <w:autoSpaceDE w:val="0"/>
              <w:autoSpaceDN w:val="0"/>
              <w:adjustRightInd w:val="0"/>
              <w:rPr>
                <w:rFonts w:eastAsia="Calibri"/>
                <w:sz w:val="24"/>
                <w:szCs w:val="24"/>
                <w:lang w:eastAsia="en-US"/>
              </w:rPr>
            </w:pPr>
          </w:p>
        </w:tc>
        <w:tc>
          <w:tcPr>
            <w:tcW w:w="4591" w:type="dxa"/>
            <w:hideMark/>
          </w:tcPr>
          <w:p w14:paraId="2344DE0A"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В _________________________________</w:t>
            </w:r>
          </w:p>
          <w:p w14:paraId="2406DE48"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(орган местного самоуправления)</w:t>
            </w:r>
          </w:p>
          <w:p w14:paraId="368A2FEC"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от _________________________________</w:t>
            </w:r>
          </w:p>
          <w:p w14:paraId="6E5D3A50"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w:t>
            </w:r>
          </w:p>
          <w:p w14:paraId="0992F724"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(фамилия, имя, отчество (последнее при наличии)</w:t>
            </w:r>
          </w:p>
          <w:p w14:paraId="661FDF17"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адрес места жительства: ______________</w:t>
            </w:r>
          </w:p>
          <w:p w14:paraId="6FBE6C57"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w:t>
            </w:r>
          </w:p>
          <w:p w14:paraId="774F3086"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(почтовый индекс, район, город)</w:t>
            </w:r>
          </w:p>
          <w:p w14:paraId="34058CAD"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w:t>
            </w:r>
          </w:p>
          <w:p w14:paraId="53F29666"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(населенный пункт, улица, номер дома и квартиры)</w:t>
            </w:r>
          </w:p>
          <w:p w14:paraId="1C80A0D2"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наименование и реквизиты документа, удостоверяющего личность (серия, номер, кем и когда выдан, код подразделения): __</w:t>
            </w:r>
          </w:p>
          <w:p w14:paraId="0DA662FF"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w:t>
            </w:r>
          </w:p>
          <w:p w14:paraId="433087C9"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w:t>
            </w:r>
          </w:p>
          <w:p w14:paraId="37D5F7DF"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СНИЛС: ____________________________</w:t>
            </w:r>
          </w:p>
          <w:p w14:paraId="2692F54A"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дата рождения: ______________________</w:t>
            </w:r>
          </w:p>
          <w:p w14:paraId="6ED8D219"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место рождения: _____________________</w:t>
            </w:r>
          </w:p>
          <w:p w14:paraId="0F010E75"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контактный телефон: _________________</w:t>
            </w:r>
          </w:p>
          <w:p w14:paraId="36945E45"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электронный адрес: ___________________</w:t>
            </w:r>
          </w:p>
        </w:tc>
      </w:tr>
      <w:tr w:rsidR="0031086F" w:rsidRPr="0031086F" w14:paraId="60541200" w14:textId="77777777" w:rsidTr="0031086F">
        <w:tc>
          <w:tcPr>
            <w:tcW w:w="9013" w:type="dxa"/>
            <w:gridSpan w:val="2"/>
            <w:hideMark/>
          </w:tcPr>
          <w:p w14:paraId="67301004"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ЗАЯВЛЕНИЕ</w:t>
            </w:r>
          </w:p>
          <w:p w14:paraId="39E34ED5"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о предоставлении единовременной социальной выплаты на ремонт жилого помещения</w:t>
            </w:r>
          </w:p>
        </w:tc>
      </w:tr>
      <w:tr w:rsidR="0031086F" w:rsidRPr="0031086F" w14:paraId="3C00EBA9" w14:textId="77777777" w:rsidTr="0031086F">
        <w:tc>
          <w:tcPr>
            <w:tcW w:w="9013" w:type="dxa"/>
            <w:gridSpan w:val="2"/>
            <w:hideMark/>
          </w:tcPr>
          <w:p w14:paraId="144374ED"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Прошу предоставить мне единовременную социальную выплату на ремонт жилого помещения, расположенного по адресу: ______________________________________</w:t>
            </w:r>
          </w:p>
          <w:p w14:paraId="7AE9634A"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________________________________________________________________________,</w:t>
            </w:r>
          </w:p>
          <w:p w14:paraId="6692FAC0"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принадлежащего на праве собственности или праве общей собственности следующим лицам (лицу) из числа детей-сирот и детей, оставшихся без попечения родителей:</w:t>
            </w:r>
          </w:p>
          <w:p w14:paraId="2FAA951B"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______________________________________________________________________________________________________________________________________________________________________________________________________________________________</w:t>
            </w:r>
          </w:p>
          <w:p w14:paraId="3E27023A"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(собственники жилого помещения)</w:t>
            </w:r>
          </w:p>
          <w:p w14:paraId="798D479B"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Назначенную по данному заявлению единовременную социальную выплату прошу перечислять:</w:t>
            </w:r>
          </w:p>
        </w:tc>
      </w:tr>
    </w:tbl>
    <w:p w14:paraId="0A5D9108" w14:textId="77777777" w:rsidR="0031086F" w:rsidRPr="0031086F" w:rsidRDefault="0031086F" w:rsidP="00E164C3">
      <w:pPr>
        <w:autoSpaceDE w:val="0"/>
        <w:autoSpaceDN w:val="0"/>
        <w:adjustRightInd w:val="0"/>
        <w:jc w:val="both"/>
        <w:rPr>
          <w:rFonts w:eastAsia="Calibri"/>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427"/>
        <w:gridCol w:w="1586"/>
      </w:tblGrid>
      <w:tr w:rsidR="0031086F" w:rsidRPr="0031086F" w14:paraId="5817E5BF" w14:textId="77777777" w:rsidTr="0031086F">
        <w:tc>
          <w:tcPr>
            <w:tcW w:w="7427" w:type="dxa"/>
            <w:tcBorders>
              <w:top w:val="single" w:sz="4" w:space="0" w:color="auto"/>
              <w:left w:val="single" w:sz="4" w:space="0" w:color="auto"/>
              <w:bottom w:val="single" w:sz="4" w:space="0" w:color="auto"/>
              <w:right w:val="single" w:sz="4" w:space="0" w:color="auto"/>
            </w:tcBorders>
            <w:hideMark/>
          </w:tcPr>
          <w:p w14:paraId="4291A331"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Наименование кредитной организации</w:t>
            </w:r>
          </w:p>
        </w:tc>
        <w:tc>
          <w:tcPr>
            <w:tcW w:w="1586" w:type="dxa"/>
            <w:tcBorders>
              <w:top w:val="single" w:sz="4" w:space="0" w:color="auto"/>
              <w:left w:val="single" w:sz="4" w:space="0" w:color="auto"/>
              <w:bottom w:val="single" w:sz="4" w:space="0" w:color="auto"/>
              <w:right w:val="single" w:sz="4" w:space="0" w:color="auto"/>
            </w:tcBorders>
          </w:tcPr>
          <w:p w14:paraId="682E6CFC" w14:textId="77777777" w:rsidR="0031086F" w:rsidRPr="0031086F" w:rsidRDefault="0031086F" w:rsidP="00E164C3">
            <w:pPr>
              <w:autoSpaceDE w:val="0"/>
              <w:autoSpaceDN w:val="0"/>
              <w:adjustRightInd w:val="0"/>
              <w:rPr>
                <w:rFonts w:eastAsia="Calibri"/>
                <w:sz w:val="24"/>
                <w:szCs w:val="24"/>
                <w:lang w:eastAsia="en-US"/>
              </w:rPr>
            </w:pPr>
          </w:p>
        </w:tc>
      </w:tr>
      <w:tr w:rsidR="0031086F" w:rsidRPr="0031086F" w14:paraId="214283FE" w14:textId="77777777" w:rsidTr="0031086F">
        <w:tc>
          <w:tcPr>
            <w:tcW w:w="7427" w:type="dxa"/>
            <w:tcBorders>
              <w:top w:val="single" w:sz="4" w:space="0" w:color="auto"/>
              <w:left w:val="single" w:sz="4" w:space="0" w:color="auto"/>
              <w:bottom w:val="single" w:sz="4" w:space="0" w:color="auto"/>
              <w:right w:val="single" w:sz="4" w:space="0" w:color="auto"/>
            </w:tcBorders>
            <w:hideMark/>
          </w:tcPr>
          <w:p w14:paraId="27D5C74D"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Лицевой счет в кредитной организации, открытый на имя получателя</w:t>
            </w:r>
          </w:p>
        </w:tc>
        <w:tc>
          <w:tcPr>
            <w:tcW w:w="1586" w:type="dxa"/>
            <w:tcBorders>
              <w:top w:val="single" w:sz="4" w:space="0" w:color="auto"/>
              <w:left w:val="single" w:sz="4" w:space="0" w:color="auto"/>
              <w:bottom w:val="single" w:sz="4" w:space="0" w:color="auto"/>
              <w:right w:val="single" w:sz="4" w:space="0" w:color="auto"/>
            </w:tcBorders>
          </w:tcPr>
          <w:p w14:paraId="4F4B9290" w14:textId="77777777" w:rsidR="0031086F" w:rsidRPr="0031086F" w:rsidRDefault="0031086F" w:rsidP="00E164C3">
            <w:pPr>
              <w:autoSpaceDE w:val="0"/>
              <w:autoSpaceDN w:val="0"/>
              <w:adjustRightInd w:val="0"/>
              <w:rPr>
                <w:rFonts w:eastAsia="Calibri"/>
                <w:sz w:val="24"/>
                <w:szCs w:val="24"/>
                <w:lang w:eastAsia="en-US"/>
              </w:rPr>
            </w:pPr>
          </w:p>
        </w:tc>
      </w:tr>
      <w:tr w:rsidR="0031086F" w:rsidRPr="0031086F" w14:paraId="4F968C66" w14:textId="77777777" w:rsidTr="0031086F">
        <w:tc>
          <w:tcPr>
            <w:tcW w:w="7427" w:type="dxa"/>
            <w:tcBorders>
              <w:top w:val="single" w:sz="4" w:space="0" w:color="auto"/>
              <w:left w:val="single" w:sz="4" w:space="0" w:color="auto"/>
              <w:bottom w:val="single" w:sz="4" w:space="0" w:color="auto"/>
              <w:right w:val="single" w:sz="4" w:space="0" w:color="auto"/>
            </w:tcBorders>
            <w:hideMark/>
          </w:tcPr>
          <w:p w14:paraId="0FCE6D69"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lastRenderedPageBreak/>
              <w:t>Номер банковской карты "МИР"</w:t>
            </w:r>
          </w:p>
        </w:tc>
        <w:tc>
          <w:tcPr>
            <w:tcW w:w="1586" w:type="dxa"/>
            <w:tcBorders>
              <w:top w:val="single" w:sz="4" w:space="0" w:color="auto"/>
              <w:left w:val="single" w:sz="4" w:space="0" w:color="auto"/>
              <w:bottom w:val="single" w:sz="4" w:space="0" w:color="auto"/>
              <w:right w:val="single" w:sz="4" w:space="0" w:color="auto"/>
            </w:tcBorders>
          </w:tcPr>
          <w:p w14:paraId="7D480937" w14:textId="77777777" w:rsidR="0031086F" w:rsidRPr="0031086F" w:rsidRDefault="0031086F" w:rsidP="00E164C3">
            <w:pPr>
              <w:autoSpaceDE w:val="0"/>
              <w:autoSpaceDN w:val="0"/>
              <w:adjustRightInd w:val="0"/>
              <w:rPr>
                <w:rFonts w:eastAsia="Calibri"/>
                <w:sz w:val="24"/>
                <w:szCs w:val="24"/>
                <w:lang w:eastAsia="en-US"/>
              </w:rPr>
            </w:pPr>
          </w:p>
        </w:tc>
      </w:tr>
    </w:tbl>
    <w:p w14:paraId="5D9503FD" w14:textId="77777777" w:rsidR="0031086F" w:rsidRPr="0031086F" w:rsidRDefault="0031086F" w:rsidP="00E164C3">
      <w:pPr>
        <w:autoSpaceDE w:val="0"/>
        <w:autoSpaceDN w:val="0"/>
        <w:adjustRightInd w:val="0"/>
        <w:jc w:val="both"/>
        <w:rPr>
          <w:rFonts w:eastAsia="Calibri"/>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114"/>
        <w:gridCol w:w="4195"/>
        <w:gridCol w:w="2194"/>
      </w:tblGrid>
      <w:tr w:rsidR="0031086F" w:rsidRPr="0031086F" w14:paraId="7A3012D1" w14:textId="77777777" w:rsidTr="0031086F">
        <w:tc>
          <w:tcPr>
            <w:tcW w:w="9070" w:type="dxa"/>
            <w:gridSpan w:val="4"/>
            <w:hideMark/>
          </w:tcPr>
          <w:p w14:paraId="38C6E012"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Реквизиты банка:</w:t>
            </w:r>
          </w:p>
          <w:p w14:paraId="408EE03D"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ИНН: ____________________________________________________________________</w:t>
            </w:r>
          </w:p>
          <w:p w14:paraId="443D6BDC"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КПП: ____________________________________________________________________</w:t>
            </w:r>
          </w:p>
          <w:p w14:paraId="035FBFC0"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Расчетный счет: ___________________________________________________________</w:t>
            </w:r>
          </w:p>
          <w:p w14:paraId="0B4BE0A6"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Корреспондентский счет: ___________________________________________________</w:t>
            </w:r>
          </w:p>
          <w:p w14:paraId="78F6071C"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БИК: _____________________________________________________________________</w:t>
            </w:r>
          </w:p>
          <w:p w14:paraId="117BAFF7"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Решение о предоставлении единовременной социальной выплаты либо об отказе в предоставлении единовременной социальной выплаты прошу выдать (направить):</w:t>
            </w:r>
          </w:p>
          <w:p w14:paraId="511A54B2"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В бумажном виде</w:t>
            </w:r>
          </w:p>
        </w:tc>
      </w:tr>
      <w:tr w:rsidR="0031086F" w:rsidRPr="0031086F" w14:paraId="0FDDBD40" w14:textId="77777777" w:rsidTr="0031086F">
        <w:tc>
          <w:tcPr>
            <w:tcW w:w="567" w:type="dxa"/>
            <w:tcBorders>
              <w:top w:val="single" w:sz="4" w:space="0" w:color="auto"/>
              <w:left w:val="single" w:sz="4" w:space="0" w:color="auto"/>
              <w:bottom w:val="single" w:sz="4" w:space="0" w:color="auto"/>
              <w:right w:val="single" w:sz="4" w:space="0" w:color="auto"/>
            </w:tcBorders>
          </w:tcPr>
          <w:p w14:paraId="214EDA2F" w14:textId="77777777" w:rsidR="0031086F" w:rsidRPr="0031086F" w:rsidRDefault="0031086F" w:rsidP="00E164C3">
            <w:pPr>
              <w:autoSpaceDE w:val="0"/>
              <w:autoSpaceDN w:val="0"/>
              <w:adjustRightInd w:val="0"/>
              <w:rPr>
                <w:rFonts w:eastAsia="Calibri"/>
                <w:sz w:val="24"/>
                <w:szCs w:val="24"/>
                <w:lang w:eastAsia="en-US"/>
              </w:rPr>
            </w:pPr>
          </w:p>
        </w:tc>
        <w:tc>
          <w:tcPr>
            <w:tcW w:w="8503" w:type="dxa"/>
            <w:gridSpan w:val="3"/>
            <w:tcBorders>
              <w:top w:val="nil"/>
              <w:left w:val="single" w:sz="4" w:space="0" w:color="auto"/>
              <w:bottom w:val="nil"/>
              <w:right w:val="nil"/>
            </w:tcBorders>
            <w:hideMark/>
          </w:tcPr>
          <w:p w14:paraId="6914F318"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почтовым отправлением ______________________________________________</w:t>
            </w:r>
          </w:p>
          <w:p w14:paraId="63BEDE7F"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___________________________________________________________________</w:t>
            </w:r>
          </w:p>
          <w:p w14:paraId="2C6A94DD"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(указать адрес)</w:t>
            </w:r>
          </w:p>
        </w:tc>
      </w:tr>
      <w:tr w:rsidR="0031086F" w:rsidRPr="0031086F" w14:paraId="20539B45" w14:textId="77777777" w:rsidTr="0031086F">
        <w:tc>
          <w:tcPr>
            <w:tcW w:w="567" w:type="dxa"/>
            <w:tcBorders>
              <w:top w:val="single" w:sz="4" w:space="0" w:color="auto"/>
              <w:left w:val="nil"/>
              <w:bottom w:val="single" w:sz="4" w:space="0" w:color="auto"/>
              <w:right w:val="nil"/>
            </w:tcBorders>
          </w:tcPr>
          <w:p w14:paraId="48B2075B" w14:textId="77777777" w:rsidR="0031086F" w:rsidRPr="0031086F" w:rsidRDefault="0031086F" w:rsidP="00E164C3">
            <w:pPr>
              <w:autoSpaceDE w:val="0"/>
              <w:autoSpaceDN w:val="0"/>
              <w:adjustRightInd w:val="0"/>
              <w:rPr>
                <w:rFonts w:eastAsia="Calibri"/>
                <w:sz w:val="24"/>
                <w:szCs w:val="24"/>
                <w:lang w:eastAsia="en-US"/>
              </w:rPr>
            </w:pPr>
          </w:p>
        </w:tc>
        <w:tc>
          <w:tcPr>
            <w:tcW w:w="8503" w:type="dxa"/>
            <w:gridSpan w:val="3"/>
          </w:tcPr>
          <w:p w14:paraId="70D1165B" w14:textId="77777777" w:rsidR="0031086F" w:rsidRPr="0031086F" w:rsidRDefault="0031086F" w:rsidP="00E164C3">
            <w:pPr>
              <w:autoSpaceDE w:val="0"/>
              <w:autoSpaceDN w:val="0"/>
              <w:adjustRightInd w:val="0"/>
              <w:rPr>
                <w:rFonts w:eastAsia="Calibri"/>
                <w:sz w:val="24"/>
                <w:szCs w:val="24"/>
                <w:lang w:eastAsia="en-US"/>
              </w:rPr>
            </w:pPr>
          </w:p>
        </w:tc>
      </w:tr>
      <w:tr w:rsidR="0031086F" w:rsidRPr="0031086F" w14:paraId="42721394" w14:textId="77777777" w:rsidTr="0031086F">
        <w:tc>
          <w:tcPr>
            <w:tcW w:w="567" w:type="dxa"/>
            <w:tcBorders>
              <w:top w:val="single" w:sz="4" w:space="0" w:color="auto"/>
              <w:left w:val="single" w:sz="4" w:space="0" w:color="auto"/>
              <w:bottom w:val="single" w:sz="4" w:space="0" w:color="auto"/>
              <w:right w:val="single" w:sz="4" w:space="0" w:color="auto"/>
            </w:tcBorders>
          </w:tcPr>
          <w:p w14:paraId="4278636F" w14:textId="77777777" w:rsidR="0031086F" w:rsidRPr="0031086F" w:rsidRDefault="0031086F" w:rsidP="00E164C3">
            <w:pPr>
              <w:autoSpaceDE w:val="0"/>
              <w:autoSpaceDN w:val="0"/>
              <w:adjustRightInd w:val="0"/>
              <w:rPr>
                <w:rFonts w:eastAsia="Calibri"/>
                <w:sz w:val="24"/>
                <w:szCs w:val="24"/>
                <w:lang w:eastAsia="en-US"/>
              </w:rPr>
            </w:pPr>
          </w:p>
        </w:tc>
        <w:tc>
          <w:tcPr>
            <w:tcW w:w="8503" w:type="dxa"/>
            <w:gridSpan w:val="3"/>
            <w:tcBorders>
              <w:top w:val="nil"/>
              <w:left w:val="single" w:sz="4" w:space="0" w:color="auto"/>
              <w:bottom w:val="nil"/>
              <w:right w:val="nil"/>
            </w:tcBorders>
            <w:hideMark/>
          </w:tcPr>
          <w:p w14:paraId="1F8B6A19"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в многофункциональном центре предоставления государственных и муниципальных услуг</w:t>
            </w:r>
          </w:p>
        </w:tc>
      </w:tr>
      <w:tr w:rsidR="0031086F" w:rsidRPr="0031086F" w14:paraId="44BD6E57" w14:textId="77777777" w:rsidTr="0031086F">
        <w:tc>
          <w:tcPr>
            <w:tcW w:w="567" w:type="dxa"/>
            <w:tcBorders>
              <w:top w:val="single" w:sz="4" w:space="0" w:color="auto"/>
              <w:left w:val="nil"/>
              <w:bottom w:val="single" w:sz="4" w:space="0" w:color="auto"/>
              <w:right w:val="nil"/>
            </w:tcBorders>
          </w:tcPr>
          <w:p w14:paraId="2D65EE15" w14:textId="77777777" w:rsidR="0031086F" w:rsidRPr="0031086F" w:rsidRDefault="0031086F" w:rsidP="00E164C3">
            <w:pPr>
              <w:autoSpaceDE w:val="0"/>
              <w:autoSpaceDN w:val="0"/>
              <w:adjustRightInd w:val="0"/>
              <w:rPr>
                <w:rFonts w:eastAsia="Calibri"/>
                <w:sz w:val="24"/>
                <w:szCs w:val="24"/>
                <w:lang w:eastAsia="en-US"/>
              </w:rPr>
            </w:pPr>
          </w:p>
        </w:tc>
        <w:tc>
          <w:tcPr>
            <w:tcW w:w="8503" w:type="dxa"/>
            <w:gridSpan w:val="3"/>
          </w:tcPr>
          <w:p w14:paraId="3A6B62E3" w14:textId="77777777" w:rsidR="0031086F" w:rsidRPr="0031086F" w:rsidRDefault="0031086F" w:rsidP="00E164C3">
            <w:pPr>
              <w:autoSpaceDE w:val="0"/>
              <w:autoSpaceDN w:val="0"/>
              <w:adjustRightInd w:val="0"/>
              <w:rPr>
                <w:rFonts w:eastAsia="Calibri"/>
                <w:sz w:val="24"/>
                <w:szCs w:val="24"/>
                <w:lang w:eastAsia="en-US"/>
              </w:rPr>
            </w:pPr>
          </w:p>
        </w:tc>
      </w:tr>
      <w:tr w:rsidR="0031086F" w:rsidRPr="0031086F" w14:paraId="4D81DA28" w14:textId="77777777" w:rsidTr="0031086F">
        <w:tc>
          <w:tcPr>
            <w:tcW w:w="567" w:type="dxa"/>
            <w:tcBorders>
              <w:top w:val="single" w:sz="4" w:space="0" w:color="auto"/>
              <w:left w:val="single" w:sz="4" w:space="0" w:color="auto"/>
              <w:bottom w:val="single" w:sz="4" w:space="0" w:color="auto"/>
              <w:right w:val="single" w:sz="4" w:space="0" w:color="auto"/>
            </w:tcBorders>
          </w:tcPr>
          <w:p w14:paraId="323ECB36" w14:textId="77777777" w:rsidR="0031086F" w:rsidRPr="0031086F" w:rsidRDefault="0031086F" w:rsidP="00E164C3">
            <w:pPr>
              <w:autoSpaceDE w:val="0"/>
              <w:autoSpaceDN w:val="0"/>
              <w:adjustRightInd w:val="0"/>
              <w:rPr>
                <w:rFonts w:eastAsia="Calibri"/>
                <w:sz w:val="24"/>
                <w:szCs w:val="24"/>
                <w:lang w:eastAsia="en-US"/>
              </w:rPr>
            </w:pPr>
          </w:p>
        </w:tc>
        <w:tc>
          <w:tcPr>
            <w:tcW w:w="8503" w:type="dxa"/>
            <w:gridSpan w:val="3"/>
            <w:tcBorders>
              <w:top w:val="nil"/>
              <w:left w:val="single" w:sz="4" w:space="0" w:color="auto"/>
              <w:bottom w:val="nil"/>
              <w:right w:val="nil"/>
            </w:tcBorders>
            <w:hideMark/>
          </w:tcPr>
          <w:p w14:paraId="2E0694A9"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лично в руки</w:t>
            </w:r>
          </w:p>
        </w:tc>
      </w:tr>
      <w:tr w:rsidR="0031086F" w:rsidRPr="0031086F" w14:paraId="1B00DAA9" w14:textId="77777777" w:rsidTr="0031086F">
        <w:tc>
          <w:tcPr>
            <w:tcW w:w="9070" w:type="dxa"/>
            <w:gridSpan w:val="4"/>
            <w:hideMark/>
          </w:tcPr>
          <w:p w14:paraId="099B044E"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В электронном виде</w:t>
            </w:r>
          </w:p>
        </w:tc>
      </w:tr>
      <w:tr w:rsidR="0031086F" w:rsidRPr="0031086F" w14:paraId="60B92788" w14:textId="77777777" w:rsidTr="0031086F">
        <w:tc>
          <w:tcPr>
            <w:tcW w:w="567" w:type="dxa"/>
            <w:tcBorders>
              <w:top w:val="single" w:sz="4" w:space="0" w:color="auto"/>
              <w:left w:val="single" w:sz="4" w:space="0" w:color="auto"/>
              <w:bottom w:val="single" w:sz="4" w:space="0" w:color="auto"/>
              <w:right w:val="single" w:sz="4" w:space="0" w:color="auto"/>
            </w:tcBorders>
          </w:tcPr>
          <w:p w14:paraId="0AD15353" w14:textId="77777777" w:rsidR="0031086F" w:rsidRPr="0031086F" w:rsidRDefault="0031086F" w:rsidP="00E164C3">
            <w:pPr>
              <w:autoSpaceDE w:val="0"/>
              <w:autoSpaceDN w:val="0"/>
              <w:adjustRightInd w:val="0"/>
              <w:rPr>
                <w:rFonts w:eastAsia="Calibri"/>
                <w:sz w:val="24"/>
                <w:szCs w:val="24"/>
                <w:lang w:eastAsia="en-US"/>
              </w:rPr>
            </w:pPr>
          </w:p>
        </w:tc>
        <w:tc>
          <w:tcPr>
            <w:tcW w:w="8503" w:type="dxa"/>
            <w:gridSpan w:val="3"/>
            <w:tcBorders>
              <w:top w:val="nil"/>
              <w:left w:val="single" w:sz="4" w:space="0" w:color="auto"/>
              <w:bottom w:val="nil"/>
              <w:right w:val="nil"/>
            </w:tcBorders>
            <w:hideMark/>
          </w:tcPr>
          <w:p w14:paraId="1B764709"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на электронную почту _________________________________________________</w:t>
            </w:r>
          </w:p>
          <w:p w14:paraId="238FDA5F"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(указать адрес)</w:t>
            </w:r>
          </w:p>
        </w:tc>
      </w:tr>
      <w:tr w:rsidR="0031086F" w:rsidRPr="0031086F" w14:paraId="2FEEBC8C" w14:textId="77777777" w:rsidTr="0031086F">
        <w:tc>
          <w:tcPr>
            <w:tcW w:w="567" w:type="dxa"/>
            <w:tcBorders>
              <w:top w:val="single" w:sz="4" w:space="0" w:color="auto"/>
              <w:left w:val="nil"/>
              <w:bottom w:val="single" w:sz="4" w:space="0" w:color="auto"/>
              <w:right w:val="nil"/>
            </w:tcBorders>
          </w:tcPr>
          <w:p w14:paraId="3A2E6F03" w14:textId="77777777" w:rsidR="0031086F" w:rsidRPr="0031086F" w:rsidRDefault="0031086F" w:rsidP="00E164C3">
            <w:pPr>
              <w:autoSpaceDE w:val="0"/>
              <w:autoSpaceDN w:val="0"/>
              <w:adjustRightInd w:val="0"/>
              <w:rPr>
                <w:rFonts w:eastAsia="Calibri"/>
                <w:sz w:val="24"/>
                <w:szCs w:val="24"/>
                <w:lang w:eastAsia="en-US"/>
              </w:rPr>
            </w:pPr>
          </w:p>
        </w:tc>
        <w:tc>
          <w:tcPr>
            <w:tcW w:w="8503" w:type="dxa"/>
            <w:gridSpan w:val="3"/>
          </w:tcPr>
          <w:p w14:paraId="2265A16E" w14:textId="77777777" w:rsidR="0031086F" w:rsidRPr="0031086F" w:rsidRDefault="0031086F" w:rsidP="00E164C3">
            <w:pPr>
              <w:autoSpaceDE w:val="0"/>
              <w:autoSpaceDN w:val="0"/>
              <w:adjustRightInd w:val="0"/>
              <w:rPr>
                <w:rFonts w:eastAsia="Calibri"/>
                <w:sz w:val="24"/>
                <w:szCs w:val="24"/>
                <w:lang w:eastAsia="en-US"/>
              </w:rPr>
            </w:pPr>
          </w:p>
        </w:tc>
      </w:tr>
      <w:tr w:rsidR="0031086F" w:rsidRPr="0031086F" w14:paraId="61F57561" w14:textId="77777777" w:rsidTr="0031086F">
        <w:tc>
          <w:tcPr>
            <w:tcW w:w="567" w:type="dxa"/>
            <w:tcBorders>
              <w:top w:val="single" w:sz="4" w:space="0" w:color="auto"/>
              <w:left w:val="single" w:sz="4" w:space="0" w:color="auto"/>
              <w:bottom w:val="single" w:sz="4" w:space="0" w:color="auto"/>
              <w:right w:val="single" w:sz="4" w:space="0" w:color="auto"/>
            </w:tcBorders>
          </w:tcPr>
          <w:p w14:paraId="74C41A8D" w14:textId="77777777" w:rsidR="0031086F" w:rsidRPr="0031086F" w:rsidRDefault="0031086F" w:rsidP="00E164C3">
            <w:pPr>
              <w:autoSpaceDE w:val="0"/>
              <w:autoSpaceDN w:val="0"/>
              <w:adjustRightInd w:val="0"/>
              <w:rPr>
                <w:rFonts w:eastAsia="Calibri"/>
                <w:sz w:val="24"/>
                <w:szCs w:val="24"/>
                <w:lang w:eastAsia="en-US"/>
              </w:rPr>
            </w:pPr>
          </w:p>
        </w:tc>
        <w:tc>
          <w:tcPr>
            <w:tcW w:w="8503" w:type="dxa"/>
            <w:gridSpan w:val="3"/>
            <w:tcBorders>
              <w:top w:val="nil"/>
              <w:left w:val="single" w:sz="4" w:space="0" w:color="auto"/>
              <w:bottom w:val="nil"/>
              <w:right w:val="nil"/>
            </w:tcBorders>
            <w:hideMark/>
          </w:tcPr>
          <w:p w14:paraId="223B8F4E"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в личный кабинет государственной информационной системы Приморского края "Региональный портал государственных и муниципальных услуг Приморского края"</w:t>
            </w:r>
          </w:p>
        </w:tc>
      </w:tr>
      <w:tr w:rsidR="0031086F" w:rsidRPr="0031086F" w14:paraId="6D98B578" w14:textId="77777777" w:rsidTr="0031086F">
        <w:tc>
          <w:tcPr>
            <w:tcW w:w="9070" w:type="dxa"/>
            <w:gridSpan w:val="4"/>
            <w:hideMark/>
          </w:tcPr>
          <w:p w14:paraId="20A50679"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Достоверность сведений, указанных в заявлении, подтверждаю.</w:t>
            </w:r>
          </w:p>
          <w:p w14:paraId="75F60993" w14:textId="1628627F"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Даю свое согласие органу местного самоуправления на обработку, в том числе передачу (предоставление) моих персональных данных, указанных в заявлении и документах, необходимых для предоставления данной меры социальной поддержки, исключительно в целях предоставления меры социальной поддержки и обеспечения моих прав и интересов в соответствии с Федеральным законом от 27.07.2006 N 152-ФЗ "О персональных данных": в министерство труда и социальной политики Приморского края, в организации, осуществляющие контроль за целевым использованием денежных средств; иные органы и организации в соответствии с заключенными договорами и соглашениями, а также на основании межведомственных запросов.</w:t>
            </w:r>
          </w:p>
          <w:p w14:paraId="7ADA4063"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w:t>
            </w:r>
          </w:p>
          <w:p w14:paraId="21E51D10"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Уведомлен(а) о том, что в случае установления факта использования мною единовременной социальной выплаты (части единовременной социальной выплаты) не по целевому назначению, выплата (часть выплаты), использованная не по целевому назначению, подлежит мною возврату в добровольном порядке.</w:t>
            </w:r>
          </w:p>
        </w:tc>
      </w:tr>
      <w:tr w:rsidR="0031086F" w:rsidRPr="0031086F" w14:paraId="4E0AD7C0" w14:textId="77777777" w:rsidTr="0031086F">
        <w:tc>
          <w:tcPr>
            <w:tcW w:w="2681" w:type="dxa"/>
            <w:gridSpan w:val="2"/>
            <w:hideMark/>
          </w:tcPr>
          <w:p w14:paraId="1676A173"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 _______ 20__ г.</w:t>
            </w:r>
          </w:p>
        </w:tc>
        <w:tc>
          <w:tcPr>
            <w:tcW w:w="4195" w:type="dxa"/>
            <w:hideMark/>
          </w:tcPr>
          <w:p w14:paraId="601C7F22"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_____________________________</w:t>
            </w:r>
          </w:p>
          <w:p w14:paraId="40462AB2"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 xml:space="preserve">(фамилия, имя, отчество заявителя) </w:t>
            </w:r>
          </w:p>
        </w:tc>
        <w:tc>
          <w:tcPr>
            <w:tcW w:w="2194" w:type="dxa"/>
            <w:hideMark/>
          </w:tcPr>
          <w:p w14:paraId="5EE0C55B"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______________</w:t>
            </w:r>
          </w:p>
          <w:p w14:paraId="700013F7"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(подпись)</w:t>
            </w:r>
          </w:p>
        </w:tc>
      </w:tr>
    </w:tbl>
    <w:p w14:paraId="5B99368F"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lastRenderedPageBreak/>
        <w:t>Приложение N 2</w:t>
      </w:r>
    </w:p>
    <w:p w14:paraId="1FCEE797"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к Порядку</w:t>
      </w:r>
    </w:p>
    <w:p w14:paraId="5F9744F3"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предоставления и размера</w:t>
      </w:r>
    </w:p>
    <w:p w14:paraId="493D07DA"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единовременной социальной</w:t>
      </w:r>
    </w:p>
    <w:p w14:paraId="45630D69"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выплаты на ремонт</w:t>
      </w:r>
    </w:p>
    <w:p w14:paraId="04065F79"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жилого помещения лицам</w:t>
      </w:r>
    </w:p>
    <w:p w14:paraId="03894EC5"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из числа детей-сирот</w:t>
      </w:r>
    </w:p>
    <w:p w14:paraId="459F9CAE"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и детей, оставшихся</w:t>
      </w:r>
    </w:p>
    <w:p w14:paraId="174A9322"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без попечения родителей</w:t>
      </w:r>
    </w:p>
    <w:p w14:paraId="22FB439D" w14:textId="77777777" w:rsidR="0031086F" w:rsidRPr="0031086F" w:rsidRDefault="0031086F" w:rsidP="00E164C3">
      <w:pPr>
        <w:autoSpaceDE w:val="0"/>
        <w:autoSpaceDN w:val="0"/>
        <w:adjustRightInd w:val="0"/>
        <w:jc w:val="both"/>
        <w:rPr>
          <w:rFonts w:eastAsia="Calibri"/>
          <w:sz w:val="24"/>
          <w:szCs w:val="24"/>
          <w:lang w:eastAsia="en-US"/>
        </w:rPr>
      </w:pPr>
    </w:p>
    <w:p w14:paraId="1C5DA3B9" w14:textId="77777777" w:rsidR="0031086F" w:rsidRPr="0031086F" w:rsidRDefault="0031086F" w:rsidP="00E164C3">
      <w:pPr>
        <w:autoSpaceDE w:val="0"/>
        <w:autoSpaceDN w:val="0"/>
        <w:adjustRightInd w:val="0"/>
        <w:jc w:val="both"/>
        <w:rPr>
          <w:rFonts w:eastAsia="Calibri"/>
          <w:sz w:val="24"/>
          <w:szCs w:val="24"/>
          <w:lang w:eastAsia="en-US"/>
        </w:rPr>
      </w:pPr>
    </w:p>
    <w:p w14:paraId="4F5EA0D6" w14:textId="77777777" w:rsidR="0031086F" w:rsidRPr="0031086F" w:rsidRDefault="0031086F" w:rsidP="00E164C3">
      <w:pPr>
        <w:autoSpaceDE w:val="0"/>
        <w:autoSpaceDN w:val="0"/>
        <w:adjustRightInd w:val="0"/>
        <w:jc w:val="both"/>
        <w:rPr>
          <w:rFonts w:eastAsia="Calibri"/>
          <w:sz w:val="24"/>
          <w:szCs w:val="24"/>
          <w:lang w:eastAsia="en-US"/>
        </w:rPr>
      </w:pPr>
    </w:p>
    <w:p w14:paraId="7C4D0728" w14:textId="77777777" w:rsidR="0031086F" w:rsidRPr="0031086F" w:rsidRDefault="0031086F" w:rsidP="00E164C3">
      <w:pPr>
        <w:autoSpaceDE w:val="0"/>
        <w:autoSpaceDN w:val="0"/>
        <w:adjustRightInd w:val="0"/>
        <w:jc w:val="both"/>
        <w:rPr>
          <w:rFonts w:eastAsia="Calibri"/>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94"/>
        <w:gridCol w:w="4394"/>
        <w:gridCol w:w="2026"/>
      </w:tblGrid>
      <w:tr w:rsidR="0031086F" w:rsidRPr="0031086F" w14:paraId="39F6416B" w14:textId="77777777" w:rsidTr="0031086F">
        <w:tc>
          <w:tcPr>
            <w:tcW w:w="9014" w:type="dxa"/>
            <w:gridSpan w:val="3"/>
            <w:hideMark/>
          </w:tcPr>
          <w:p w14:paraId="32188C6F"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АКТ</w:t>
            </w:r>
          </w:p>
          <w:p w14:paraId="72D03E63"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обследования состояния жилого помещения</w:t>
            </w:r>
          </w:p>
        </w:tc>
      </w:tr>
      <w:tr w:rsidR="0031086F" w:rsidRPr="0031086F" w14:paraId="2164C167" w14:textId="77777777" w:rsidTr="0031086F">
        <w:tc>
          <w:tcPr>
            <w:tcW w:w="9014" w:type="dxa"/>
            <w:gridSpan w:val="3"/>
            <w:hideMark/>
          </w:tcPr>
          <w:p w14:paraId="37387D9D"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Фамилия, имя, отчество (последнее - при наличии) получателя __________________</w:t>
            </w:r>
          </w:p>
          <w:p w14:paraId="0D37BE6A"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___________________________________________________________________________________________________________________________________________________,</w:t>
            </w:r>
          </w:p>
          <w:p w14:paraId="2E909BD6"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(адрес регистрации по месту жительства (пребывания) получателя с указанием индекса)</w:t>
            </w:r>
          </w:p>
          <w:p w14:paraId="7CB72479"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_________________________________________________________________________.</w:t>
            </w:r>
          </w:p>
          <w:p w14:paraId="18FF3DF4"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(адрес фактического места проживания получателя с указанием индекса)</w:t>
            </w:r>
          </w:p>
          <w:p w14:paraId="12F88732"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Проведено обследование состояния жилого помещения, находящегося по адресу: ___</w:t>
            </w:r>
          </w:p>
          <w:p w14:paraId="63673C90"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___________________________________________________________________________________________________________________________________________________</w:t>
            </w:r>
          </w:p>
          <w:p w14:paraId="0A8B5162"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(адрес нахождения жилого помещения собственника жилого помещения)</w:t>
            </w:r>
          </w:p>
          <w:p w14:paraId="1DBDD3C0"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Характеристика жилого помещения, подлежащего ремонту _______________________</w:t>
            </w:r>
          </w:p>
          <w:p w14:paraId="16713A9A"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_____________________________________________________________________________________________________________________________________________________________________________________________________________________________</w:t>
            </w:r>
          </w:p>
          <w:p w14:paraId="10E1F539"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Состояние жилого помещения: ______________________________________________</w:t>
            </w:r>
          </w:p>
          <w:p w14:paraId="478945ED"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_________________________________________________________________________</w:t>
            </w:r>
          </w:p>
          <w:p w14:paraId="784C741B"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Представители органа местного самоуправления в составе:</w:t>
            </w:r>
          </w:p>
          <w:p w14:paraId="280F15F0"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1. ______________________________________________________________________</w:t>
            </w:r>
          </w:p>
          <w:p w14:paraId="65C961D7"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2. ______________________________________________________________________</w:t>
            </w:r>
          </w:p>
          <w:p w14:paraId="79BB6425"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3. ______________________________________________________________________</w:t>
            </w:r>
          </w:p>
          <w:p w14:paraId="24FDE6FD"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составили настоящий Акт о том, что в результате обследования жилого помещения установлена необходимость проведения следующих видов ремонтных работ: _______</w:t>
            </w:r>
          </w:p>
          <w:p w14:paraId="3B934204"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_________________________________________________________________________</w:t>
            </w:r>
          </w:p>
          <w:p w14:paraId="1B585F95"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(виды ремонтных работ)</w:t>
            </w:r>
          </w:p>
          <w:p w14:paraId="28579F96"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9209C5"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Заключение ______________________________________________________________</w:t>
            </w:r>
          </w:p>
          <w:p w14:paraId="318DA0F6"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_____________________________________________________________________________________________________________________________________________________________________________________________________________________________</w:t>
            </w:r>
          </w:p>
        </w:tc>
      </w:tr>
      <w:tr w:rsidR="0031086F" w:rsidRPr="0031086F" w14:paraId="7A4D9F21" w14:textId="77777777" w:rsidTr="0031086F">
        <w:tc>
          <w:tcPr>
            <w:tcW w:w="2594" w:type="dxa"/>
            <w:hideMark/>
          </w:tcPr>
          <w:p w14:paraId="315C6390"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 ________ 20__ г.</w:t>
            </w:r>
          </w:p>
        </w:tc>
        <w:tc>
          <w:tcPr>
            <w:tcW w:w="4394" w:type="dxa"/>
            <w:hideMark/>
          </w:tcPr>
          <w:p w14:paraId="4064484E"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_________________________________</w:t>
            </w:r>
          </w:p>
          <w:p w14:paraId="6236ACA1"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(фамилия, имя, отчество (последнее при наличии) представителя органа местного самоуправления)</w:t>
            </w:r>
          </w:p>
        </w:tc>
        <w:tc>
          <w:tcPr>
            <w:tcW w:w="2026" w:type="dxa"/>
          </w:tcPr>
          <w:p w14:paraId="66898396"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w:t>
            </w:r>
          </w:p>
          <w:p w14:paraId="448A0F4C" w14:textId="77777777" w:rsidR="0031086F" w:rsidRPr="0031086F" w:rsidRDefault="0031086F" w:rsidP="00E164C3">
            <w:pPr>
              <w:autoSpaceDE w:val="0"/>
              <w:autoSpaceDN w:val="0"/>
              <w:adjustRightInd w:val="0"/>
              <w:jc w:val="center"/>
              <w:rPr>
                <w:rFonts w:eastAsia="Calibri"/>
                <w:sz w:val="24"/>
                <w:szCs w:val="24"/>
                <w:lang w:eastAsia="en-US"/>
              </w:rPr>
            </w:pPr>
          </w:p>
          <w:p w14:paraId="7F79AF79"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(подпись)</w:t>
            </w:r>
          </w:p>
        </w:tc>
      </w:tr>
      <w:tr w:rsidR="0031086F" w:rsidRPr="0031086F" w14:paraId="0722EF04" w14:textId="77777777" w:rsidTr="0031086F">
        <w:tc>
          <w:tcPr>
            <w:tcW w:w="2594" w:type="dxa"/>
          </w:tcPr>
          <w:p w14:paraId="0EDE9DAB" w14:textId="77777777" w:rsidR="0031086F" w:rsidRPr="0031086F" w:rsidRDefault="0031086F" w:rsidP="00E164C3">
            <w:pPr>
              <w:autoSpaceDE w:val="0"/>
              <w:autoSpaceDN w:val="0"/>
              <w:adjustRightInd w:val="0"/>
              <w:rPr>
                <w:rFonts w:eastAsia="Calibri"/>
                <w:sz w:val="24"/>
                <w:szCs w:val="24"/>
                <w:lang w:eastAsia="en-US"/>
              </w:rPr>
            </w:pPr>
          </w:p>
          <w:p w14:paraId="0D535329" w14:textId="77777777" w:rsidR="0031086F" w:rsidRPr="0031086F" w:rsidRDefault="0031086F" w:rsidP="00E164C3">
            <w:pPr>
              <w:autoSpaceDE w:val="0"/>
              <w:autoSpaceDN w:val="0"/>
              <w:adjustRightInd w:val="0"/>
              <w:rPr>
                <w:rFonts w:eastAsia="Calibri"/>
                <w:sz w:val="24"/>
                <w:szCs w:val="24"/>
                <w:lang w:eastAsia="en-US"/>
              </w:rPr>
            </w:pPr>
          </w:p>
          <w:p w14:paraId="50A9FB8C" w14:textId="77777777" w:rsidR="0031086F" w:rsidRPr="0031086F" w:rsidRDefault="0031086F" w:rsidP="00E164C3">
            <w:pPr>
              <w:autoSpaceDE w:val="0"/>
              <w:autoSpaceDN w:val="0"/>
              <w:adjustRightInd w:val="0"/>
              <w:rPr>
                <w:rFonts w:eastAsia="Calibri"/>
                <w:sz w:val="24"/>
                <w:szCs w:val="24"/>
                <w:lang w:eastAsia="en-US"/>
              </w:rPr>
            </w:pPr>
          </w:p>
          <w:p w14:paraId="242417C8" w14:textId="77777777" w:rsidR="0031086F" w:rsidRPr="0031086F" w:rsidRDefault="0031086F" w:rsidP="00E164C3">
            <w:pPr>
              <w:autoSpaceDE w:val="0"/>
              <w:autoSpaceDN w:val="0"/>
              <w:adjustRightInd w:val="0"/>
              <w:rPr>
                <w:rFonts w:eastAsia="Calibri"/>
                <w:sz w:val="24"/>
                <w:szCs w:val="24"/>
                <w:lang w:eastAsia="en-US"/>
              </w:rPr>
            </w:pPr>
          </w:p>
        </w:tc>
        <w:tc>
          <w:tcPr>
            <w:tcW w:w="4394" w:type="dxa"/>
            <w:hideMark/>
          </w:tcPr>
          <w:p w14:paraId="17B1190B"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_________________________________</w:t>
            </w:r>
          </w:p>
          <w:p w14:paraId="001A761E"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(фамилия, имя, отчество (последнее при наличии) представителя органа местного самоуправления)</w:t>
            </w:r>
          </w:p>
        </w:tc>
        <w:tc>
          <w:tcPr>
            <w:tcW w:w="2026" w:type="dxa"/>
            <w:hideMark/>
          </w:tcPr>
          <w:p w14:paraId="12321C71"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w:t>
            </w:r>
          </w:p>
          <w:p w14:paraId="2779CFBB"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(подпись)</w:t>
            </w:r>
          </w:p>
        </w:tc>
      </w:tr>
      <w:tr w:rsidR="0031086F" w:rsidRPr="0031086F" w14:paraId="440BF477" w14:textId="77777777" w:rsidTr="0031086F">
        <w:tc>
          <w:tcPr>
            <w:tcW w:w="2594" w:type="dxa"/>
          </w:tcPr>
          <w:p w14:paraId="62382D57" w14:textId="77777777" w:rsidR="0031086F" w:rsidRPr="0031086F" w:rsidRDefault="0031086F" w:rsidP="00E164C3">
            <w:pPr>
              <w:autoSpaceDE w:val="0"/>
              <w:autoSpaceDN w:val="0"/>
              <w:adjustRightInd w:val="0"/>
              <w:rPr>
                <w:rFonts w:eastAsia="Calibri"/>
                <w:sz w:val="24"/>
                <w:szCs w:val="24"/>
                <w:lang w:eastAsia="en-US"/>
              </w:rPr>
            </w:pPr>
          </w:p>
        </w:tc>
        <w:tc>
          <w:tcPr>
            <w:tcW w:w="4394" w:type="dxa"/>
            <w:hideMark/>
          </w:tcPr>
          <w:p w14:paraId="203047FC"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_________________________________</w:t>
            </w:r>
          </w:p>
          <w:p w14:paraId="77465F2B"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(фамилия, имя, отчество (последнее при наличии) представителя органа местного самоуправления)</w:t>
            </w:r>
          </w:p>
        </w:tc>
        <w:tc>
          <w:tcPr>
            <w:tcW w:w="2026" w:type="dxa"/>
            <w:hideMark/>
          </w:tcPr>
          <w:p w14:paraId="61BDDF8B"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w:t>
            </w:r>
          </w:p>
          <w:p w14:paraId="4C35B921"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(подпись)</w:t>
            </w:r>
          </w:p>
        </w:tc>
      </w:tr>
      <w:tr w:rsidR="0031086F" w:rsidRPr="0031086F" w14:paraId="1B6F8377" w14:textId="77777777" w:rsidTr="0031086F">
        <w:tc>
          <w:tcPr>
            <w:tcW w:w="2594" w:type="dxa"/>
            <w:hideMark/>
          </w:tcPr>
          <w:p w14:paraId="19AE4C07"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 ________ 20__ г.</w:t>
            </w:r>
          </w:p>
        </w:tc>
        <w:tc>
          <w:tcPr>
            <w:tcW w:w="4394" w:type="dxa"/>
            <w:hideMark/>
          </w:tcPr>
          <w:p w14:paraId="4EA7775E"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_________________________________</w:t>
            </w:r>
          </w:p>
          <w:p w14:paraId="099B2E4A"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(фамилия, имя, отчество (последнее при наличии) получателя)</w:t>
            </w:r>
          </w:p>
        </w:tc>
        <w:tc>
          <w:tcPr>
            <w:tcW w:w="2026" w:type="dxa"/>
            <w:hideMark/>
          </w:tcPr>
          <w:p w14:paraId="214B77E5"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w:t>
            </w:r>
          </w:p>
          <w:p w14:paraId="674349B5"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(подпись)</w:t>
            </w:r>
          </w:p>
        </w:tc>
      </w:tr>
    </w:tbl>
    <w:p w14:paraId="2013367D" w14:textId="77777777" w:rsidR="0031086F" w:rsidRPr="0031086F" w:rsidRDefault="0031086F" w:rsidP="00E164C3">
      <w:pPr>
        <w:autoSpaceDE w:val="0"/>
        <w:autoSpaceDN w:val="0"/>
        <w:adjustRightInd w:val="0"/>
        <w:jc w:val="both"/>
        <w:rPr>
          <w:rFonts w:eastAsia="Calibri"/>
          <w:sz w:val="24"/>
          <w:szCs w:val="24"/>
          <w:lang w:eastAsia="en-US"/>
        </w:rPr>
      </w:pPr>
    </w:p>
    <w:p w14:paraId="1C1E0D1D" w14:textId="77777777" w:rsidR="0031086F" w:rsidRPr="0031086F" w:rsidRDefault="0031086F" w:rsidP="00E164C3">
      <w:pPr>
        <w:autoSpaceDE w:val="0"/>
        <w:autoSpaceDN w:val="0"/>
        <w:adjustRightInd w:val="0"/>
        <w:jc w:val="both"/>
        <w:rPr>
          <w:rFonts w:eastAsia="Calibri"/>
          <w:sz w:val="24"/>
          <w:szCs w:val="24"/>
          <w:lang w:eastAsia="en-US"/>
        </w:rPr>
      </w:pPr>
    </w:p>
    <w:p w14:paraId="47E9D1C0" w14:textId="77777777" w:rsidR="0031086F" w:rsidRPr="0031086F" w:rsidRDefault="0031086F" w:rsidP="00E164C3">
      <w:pPr>
        <w:autoSpaceDE w:val="0"/>
        <w:autoSpaceDN w:val="0"/>
        <w:adjustRightInd w:val="0"/>
        <w:jc w:val="both"/>
        <w:rPr>
          <w:rFonts w:eastAsia="Calibri"/>
          <w:sz w:val="24"/>
          <w:szCs w:val="24"/>
          <w:lang w:eastAsia="en-US"/>
        </w:rPr>
      </w:pPr>
    </w:p>
    <w:p w14:paraId="70207FC6" w14:textId="77777777" w:rsidR="0031086F" w:rsidRPr="0031086F" w:rsidRDefault="0031086F" w:rsidP="00E164C3">
      <w:pPr>
        <w:autoSpaceDE w:val="0"/>
        <w:autoSpaceDN w:val="0"/>
        <w:adjustRightInd w:val="0"/>
        <w:jc w:val="both"/>
        <w:rPr>
          <w:rFonts w:eastAsia="Calibri"/>
          <w:sz w:val="24"/>
          <w:szCs w:val="24"/>
          <w:lang w:eastAsia="en-US"/>
        </w:rPr>
      </w:pPr>
    </w:p>
    <w:p w14:paraId="33224F69" w14:textId="77777777" w:rsidR="00C24BD2" w:rsidRDefault="00C24BD2" w:rsidP="00E164C3">
      <w:pPr>
        <w:autoSpaceDE w:val="0"/>
        <w:autoSpaceDN w:val="0"/>
        <w:adjustRightInd w:val="0"/>
        <w:jc w:val="right"/>
        <w:rPr>
          <w:rFonts w:eastAsia="Calibri"/>
          <w:sz w:val="24"/>
          <w:szCs w:val="24"/>
          <w:lang w:eastAsia="en-US"/>
        </w:rPr>
        <w:sectPr w:rsidR="00C24BD2" w:rsidSect="00D47417">
          <w:pgSz w:w="11907" w:h="16840" w:code="9"/>
          <w:pgMar w:top="794" w:right="794" w:bottom="794" w:left="794" w:header="0" w:footer="0" w:gutter="0"/>
          <w:cols w:space="708"/>
          <w:docGrid w:linePitch="360"/>
        </w:sectPr>
      </w:pPr>
    </w:p>
    <w:p w14:paraId="29D2C4A5" w14:textId="4C8C082C"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lastRenderedPageBreak/>
        <w:t>Приложение N 3</w:t>
      </w:r>
    </w:p>
    <w:p w14:paraId="15CEAF35"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к Порядку</w:t>
      </w:r>
    </w:p>
    <w:p w14:paraId="35243FBF"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предоставления и размера</w:t>
      </w:r>
    </w:p>
    <w:p w14:paraId="4AAE64C4"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единовременной социальной</w:t>
      </w:r>
    </w:p>
    <w:p w14:paraId="1F5CA000"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выплаты на ремонт</w:t>
      </w:r>
    </w:p>
    <w:p w14:paraId="3F72EFF3"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жилого помещения лицам</w:t>
      </w:r>
    </w:p>
    <w:p w14:paraId="376C0FD9"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из числа детей-сирот</w:t>
      </w:r>
    </w:p>
    <w:p w14:paraId="47A8D81D"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и детей, оставшихся</w:t>
      </w:r>
    </w:p>
    <w:p w14:paraId="3377BA09"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без попечения родителей</w:t>
      </w:r>
    </w:p>
    <w:p w14:paraId="1328BB85" w14:textId="77777777" w:rsidR="0031086F" w:rsidRPr="0031086F" w:rsidRDefault="0031086F" w:rsidP="00E164C3">
      <w:pPr>
        <w:autoSpaceDE w:val="0"/>
        <w:autoSpaceDN w:val="0"/>
        <w:adjustRightInd w:val="0"/>
        <w:jc w:val="both"/>
        <w:rPr>
          <w:rFonts w:eastAsia="Calibri"/>
          <w:sz w:val="24"/>
          <w:szCs w:val="24"/>
          <w:lang w:eastAsia="en-US"/>
        </w:rPr>
      </w:pPr>
    </w:p>
    <w:p w14:paraId="1CAEA566" w14:textId="77777777" w:rsidR="0031086F" w:rsidRPr="0031086F" w:rsidRDefault="0031086F" w:rsidP="00E164C3">
      <w:pPr>
        <w:autoSpaceDE w:val="0"/>
        <w:autoSpaceDN w:val="0"/>
        <w:adjustRightInd w:val="0"/>
        <w:jc w:val="right"/>
        <w:rPr>
          <w:rFonts w:eastAsia="Calibri"/>
          <w:sz w:val="24"/>
          <w:szCs w:val="24"/>
          <w:lang w:eastAsia="en-US"/>
        </w:rPr>
      </w:pPr>
      <w:r w:rsidRPr="0031086F">
        <w:rPr>
          <w:rFonts w:eastAsia="Calibri"/>
          <w:sz w:val="24"/>
          <w:szCs w:val="24"/>
          <w:lang w:eastAsia="en-US"/>
        </w:rPr>
        <w:t>Форма</w:t>
      </w:r>
    </w:p>
    <w:p w14:paraId="730C09DA" w14:textId="77777777" w:rsidR="0031086F" w:rsidRPr="0031086F" w:rsidRDefault="0031086F" w:rsidP="00E164C3">
      <w:pPr>
        <w:autoSpaceDE w:val="0"/>
        <w:autoSpaceDN w:val="0"/>
        <w:adjustRightInd w:val="0"/>
        <w:jc w:val="both"/>
        <w:rPr>
          <w:rFonts w:eastAsia="Calibri"/>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94"/>
        <w:gridCol w:w="4455"/>
        <w:gridCol w:w="1965"/>
      </w:tblGrid>
      <w:tr w:rsidR="0031086F" w:rsidRPr="0031086F" w14:paraId="6CC18BE6" w14:textId="77777777" w:rsidTr="0031086F">
        <w:tc>
          <w:tcPr>
            <w:tcW w:w="9014" w:type="dxa"/>
            <w:gridSpan w:val="3"/>
            <w:hideMark/>
          </w:tcPr>
          <w:p w14:paraId="2FE2DB32"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КОНТРОЛЬНЫЙ АКТ</w:t>
            </w:r>
          </w:p>
          <w:p w14:paraId="2CFFCF54"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обследования состояния жилого помещения</w:t>
            </w:r>
          </w:p>
        </w:tc>
      </w:tr>
      <w:tr w:rsidR="0031086F" w:rsidRPr="0031086F" w14:paraId="0B0F60D0" w14:textId="77777777" w:rsidTr="0031086F">
        <w:tc>
          <w:tcPr>
            <w:tcW w:w="9014" w:type="dxa"/>
            <w:gridSpan w:val="3"/>
            <w:hideMark/>
          </w:tcPr>
          <w:p w14:paraId="5820F435"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Фамилия, имя, отчество (последнее - при наличии) получателя __________________</w:t>
            </w:r>
          </w:p>
          <w:p w14:paraId="034586A0"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___________________________________________________________________________________________________________________________________________________,</w:t>
            </w:r>
          </w:p>
          <w:p w14:paraId="1D4A54C9"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(адрес регистрации по месту жительства (пребывания) получателя с указанием индекса)</w:t>
            </w:r>
          </w:p>
          <w:p w14:paraId="47A36063"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________________________________________________________________________.</w:t>
            </w:r>
          </w:p>
          <w:p w14:paraId="61B59DBD"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(адрес фактического места проживания получателя с указанием индекса)</w:t>
            </w:r>
          </w:p>
          <w:p w14:paraId="0F714B75"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Проведено обследование состояния жилого помещения, находящегося по адресу: ___</w:t>
            </w:r>
          </w:p>
          <w:p w14:paraId="08687B48"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___________________________________________________________________________________________________________________________________________________</w:t>
            </w:r>
          </w:p>
          <w:p w14:paraId="2B4E4057"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(адрес нахождения жилого помещения собственника жилого помещения)</w:t>
            </w:r>
          </w:p>
          <w:p w14:paraId="74071282"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Представители органа местного самоуправления в составе:</w:t>
            </w:r>
          </w:p>
          <w:p w14:paraId="4E5DFB50"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1. _______________________________________________________________________</w:t>
            </w:r>
          </w:p>
          <w:p w14:paraId="067F1018"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2. _______________________________________________________________________</w:t>
            </w:r>
          </w:p>
          <w:p w14:paraId="53992F00"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3. _______________________________________________________________________</w:t>
            </w:r>
          </w:p>
          <w:p w14:paraId="36ACFB60"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составили настоящий Акт о том, что в обследуемом жилом помещении проведены следующие виды ремонтных работ:</w:t>
            </w:r>
          </w:p>
          <w:p w14:paraId="25346CB1"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_________________________________________________________________________</w:t>
            </w:r>
          </w:p>
          <w:p w14:paraId="673A7B78"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(виды ремонтных работ)</w:t>
            </w:r>
          </w:p>
          <w:p w14:paraId="499F9B23" w14:textId="77777777" w:rsidR="0031086F" w:rsidRPr="0031086F" w:rsidRDefault="0031086F" w:rsidP="00E164C3">
            <w:pPr>
              <w:autoSpaceDE w:val="0"/>
              <w:autoSpaceDN w:val="0"/>
              <w:adjustRightInd w:val="0"/>
              <w:rPr>
                <w:rFonts w:eastAsia="Calibri"/>
                <w:sz w:val="24"/>
                <w:szCs w:val="24"/>
                <w:lang w:eastAsia="en-US"/>
              </w:rPr>
            </w:pPr>
            <w:r w:rsidRPr="0031086F">
              <w:rPr>
                <w:rFonts w:eastAsia="Calibri"/>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1086F" w:rsidRPr="0031086F" w14:paraId="73F4D714" w14:textId="77777777" w:rsidTr="0031086F">
        <w:tc>
          <w:tcPr>
            <w:tcW w:w="2594" w:type="dxa"/>
            <w:hideMark/>
          </w:tcPr>
          <w:p w14:paraId="6801CFE5"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 ________ 20__ г.</w:t>
            </w:r>
          </w:p>
        </w:tc>
        <w:tc>
          <w:tcPr>
            <w:tcW w:w="4455" w:type="dxa"/>
            <w:hideMark/>
          </w:tcPr>
          <w:p w14:paraId="28917735"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__________________________________</w:t>
            </w:r>
          </w:p>
          <w:p w14:paraId="6F96FF1F"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w:t>
            </w:r>
            <w:r w:rsidRPr="0031086F">
              <w:rPr>
                <w:rFonts w:eastAsia="Calibri"/>
                <w:lang w:eastAsia="en-US"/>
              </w:rPr>
              <w:t>фамилия, имя, отчество (последнее при наличии) представителя органа местного самоуправления)</w:t>
            </w:r>
          </w:p>
        </w:tc>
        <w:tc>
          <w:tcPr>
            <w:tcW w:w="1965" w:type="dxa"/>
            <w:hideMark/>
          </w:tcPr>
          <w:p w14:paraId="0EC6446C"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w:t>
            </w:r>
          </w:p>
          <w:p w14:paraId="673B95F5"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(подпись)</w:t>
            </w:r>
          </w:p>
        </w:tc>
      </w:tr>
      <w:tr w:rsidR="0031086F" w:rsidRPr="0031086F" w14:paraId="4E59CA79" w14:textId="77777777" w:rsidTr="0031086F">
        <w:tc>
          <w:tcPr>
            <w:tcW w:w="2594" w:type="dxa"/>
          </w:tcPr>
          <w:p w14:paraId="12EC1CDE" w14:textId="77777777" w:rsidR="0031086F" w:rsidRPr="0031086F" w:rsidRDefault="0031086F" w:rsidP="00E164C3">
            <w:pPr>
              <w:autoSpaceDE w:val="0"/>
              <w:autoSpaceDN w:val="0"/>
              <w:adjustRightInd w:val="0"/>
              <w:rPr>
                <w:rFonts w:eastAsia="Calibri"/>
                <w:sz w:val="24"/>
                <w:szCs w:val="24"/>
                <w:lang w:eastAsia="en-US"/>
              </w:rPr>
            </w:pPr>
          </w:p>
        </w:tc>
        <w:tc>
          <w:tcPr>
            <w:tcW w:w="4455" w:type="dxa"/>
            <w:hideMark/>
          </w:tcPr>
          <w:p w14:paraId="071C3B35"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__________________________________</w:t>
            </w:r>
          </w:p>
          <w:p w14:paraId="61180976" w14:textId="77777777" w:rsidR="0031086F" w:rsidRPr="0031086F" w:rsidRDefault="0031086F" w:rsidP="00E164C3">
            <w:pPr>
              <w:autoSpaceDE w:val="0"/>
              <w:autoSpaceDN w:val="0"/>
              <w:adjustRightInd w:val="0"/>
              <w:jc w:val="center"/>
              <w:rPr>
                <w:rFonts w:eastAsia="Calibri"/>
                <w:lang w:eastAsia="en-US"/>
              </w:rPr>
            </w:pPr>
            <w:r w:rsidRPr="0031086F">
              <w:rPr>
                <w:rFonts w:eastAsia="Calibri"/>
                <w:lang w:eastAsia="en-US"/>
              </w:rPr>
              <w:t>(фамилия, имя, отчество (последнее при наличии) представителя органа местного самоуправления)</w:t>
            </w:r>
          </w:p>
        </w:tc>
        <w:tc>
          <w:tcPr>
            <w:tcW w:w="1965" w:type="dxa"/>
            <w:hideMark/>
          </w:tcPr>
          <w:p w14:paraId="722FF052"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w:t>
            </w:r>
          </w:p>
          <w:p w14:paraId="34236EAE"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(подпись)</w:t>
            </w:r>
          </w:p>
        </w:tc>
      </w:tr>
      <w:tr w:rsidR="0031086F" w:rsidRPr="0031086F" w14:paraId="7A3F91DA" w14:textId="77777777" w:rsidTr="0031086F">
        <w:tc>
          <w:tcPr>
            <w:tcW w:w="2594" w:type="dxa"/>
          </w:tcPr>
          <w:p w14:paraId="65B965D0" w14:textId="77777777" w:rsidR="0031086F" w:rsidRPr="0031086F" w:rsidRDefault="0031086F" w:rsidP="00E164C3">
            <w:pPr>
              <w:autoSpaceDE w:val="0"/>
              <w:autoSpaceDN w:val="0"/>
              <w:adjustRightInd w:val="0"/>
              <w:rPr>
                <w:rFonts w:eastAsia="Calibri"/>
                <w:sz w:val="24"/>
                <w:szCs w:val="24"/>
                <w:lang w:eastAsia="en-US"/>
              </w:rPr>
            </w:pPr>
          </w:p>
        </w:tc>
        <w:tc>
          <w:tcPr>
            <w:tcW w:w="4455" w:type="dxa"/>
            <w:hideMark/>
          </w:tcPr>
          <w:p w14:paraId="1483BEF2"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__________________________________</w:t>
            </w:r>
          </w:p>
          <w:p w14:paraId="1D411059" w14:textId="77777777" w:rsidR="0031086F" w:rsidRPr="0031086F" w:rsidRDefault="0031086F" w:rsidP="00E164C3">
            <w:pPr>
              <w:autoSpaceDE w:val="0"/>
              <w:autoSpaceDN w:val="0"/>
              <w:adjustRightInd w:val="0"/>
              <w:jc w:val="center"/>
              <w:rPr>
                <w:rFonts w:eastAsia="Calibri"/>
                <w:lang w:eastAsia="en-US"/>
              </w:rPr>
            </w:pPr>
            <w:r w:rsidRPr="0031086F">
              <w:rPr>
                <w:rFonts w:eastAsia="Calibri"/>
                <w:lang w:eastAsia="en-US"/>
              </w:rPr>
              <w:t>(фамилия, имя, отчество (последнее при наличии) представителя органа местного самоуправления)</w:t>
            </w:r>
          </w:p>
        </w:tc>
        <w:tc>
          <w:tcPr>
            <w:tcW w:w="1965" w:type="dxa"/>
            <w:hideMark/>
          </w:tcPr>
          <w:p w14:paraId="641CF647"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w:t>
            </w:r>
          </w:p>
          <w:p w14:paraId="4620FABA"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(подпись)</w:t>
            </w:r>
          </w:p>
        </w:tc>
      </w:tr>
      <w:tr w:rsidR="0031086F" w:rsidRPr="0031086F" w14:paraId="32F79807" w14:textId="77777777" w:rsidTr="0031086F">
        <w:tc>
          <w:tcPr>
            <w:tcW w:w="2594" w:type="dxa"/>
            <w:hideMark/>
          </w:tcPr>
          <w:p w14:paraId="73CB41B1" w14:textId="77777777" w:rsidR="0031086F" w:rsidRPr="0031086F" w:rsidRDefault="0031086F" w:rsidP="00E164C3">
            <w:pPr>
              <w:autoSpaceDE w:val="0"/>
              <w:autoSpaceDN w:val="0"/>
              <w:adjustRightInd w:val="0"/>
              <w:jc w:val="both"/>
              <w:rPr>
                <w:rFonts w:eastAsia="Calibri"/>
                <w:sz w:val="24"/>
                <w:szCs w:val="24"/>
                <w:lang w:eastAsia="en-US"/>
              </w:rPr>
            </w:pPr>
            <w:r w:rsidRPr="0031086F">
              <w:rPr>
                <w:rFonts w:eastAsia="Calibri"/>
                <w:sz w:val="24"/>
                <w:szCs w:val="24"/>
                <w:lang w:eastAsia="en-US"/>
              </w:rPr>
              <w:t>Копию акта получил:</w:t>
            </w:r>
          </w:p>
        </w:tc>
        <w:tc>
          <w:tcPr>
            <w:tcW w:w="4455" w:type="dxa"/>
          </w:tcPr>
          <w:p w14:paraId="57A419E9" w14:textId="77777777" w:rsidR="0031086F" w:rsidRPr="0031086F" w:rsidRDefault="0031086F" w:rsidP="00E164C3">
            <w:pPr>
              <w:autoSpaceDE w:val="0"/>
              <w:autoSpaceDN w:val="0"/>
              <w:adjustRightInd w:val="0"/>
              <w:rPr>
                <w:rFonts w:eastAsia="Calibri"/>
                <w:sz w:val="24"/>
                <w:szCs w:val="24"/>
                <w:lang w:eastAsia="en-US"/>
              </w:rPr>
            </w:pPr>
          </w:p>
        </w:tc>
        <w:tc>
          <w:tcPr>
            <w:tcW w:w="1965" w:type="dxa"/>
          </w:tcPr>
          <w:p w14:paraId="4D82EE2A" w14:textId="77777777" w:rsidR="0031086F" w:rsidRPr="0031086F" w:rsidRDefault="0031086F" w:rsidP="00E164C3">
            <w:pPr>
              <w:autoSpaceDE w:val="0"/>
              <w:autoSpaceDN w:val="0"/>
              <w:adjustRightInd w:val="0"/>
              <w:rPr>
                <w:rFonts w:eastAsia="Calibri"/>
                <w:sz w:val="24"/>
                <w:szCs w:val="24"/>
                <w:lang w:eastAsia="en-US"/>
              </w:rPr>
            </w:pPr>
          </w:p>
        </w:tc>
      </w:tr>
      <w:tr w:rsidR="0031086F" w:rsidRPr="0031086F" w14:paraId="1DAFB75B" w14:textId="77777777" w:rsidTr="0031086F">
        <w:tc>
          <w:tcPr>
            <w:tcW w:w="2594" w:type="dxa"/>
            <w:hideMark/>
          </w:tcPr>
          <w:p w14:paraId="5F90050E"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 ________ 20__ г.</w:t>
            </w:r>
          </w:p>
        </w:tc>
        <w:tc>
          <w:tcPr>
            <w:tcW w:w="4455" w:type="dxa"/>
            <w:hideMark/>
          </w:tcPr>
          <w:p w14:paraId="331ED2FD"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__________________________________</w:t>
            </w:r>
          </w:p>
          <w:p w14:paraId="4090F2C6"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(фамилия, имя, отчество (последнее при наличии) получателя)</w:t>
            </w:r>
          </w:p>
        </w:tc>
        <w:tc>
          <w:tcPr>
            <w:tcW w:w="1965" w:type="dxa"/>
            <w:hideMark/>
          </w:tcPr>
          <w:p w14:paraId="13BE7EFB"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_____________</w:t>
            </w:r>
          </w:p>
          <w:p w14:paraId="0E1A2FFD" w14:textId="77777777" w:rsidR="0031086F" w:rsidRPr="0031086F" w:rsidRDefault="0031086F" w:rsidP="00E164C3">
            <w:pPr>
              <w:autoSpaceDE w:val="0"/>
              <w:autoSpaceDN w:val="0"/>
              <w:adjustRightInd w:val="0"/>
              <w:jc w:val="center"/>
              <w:rPr>
                <w:rFonts w:eastAsia="Calibri"/>
                <w:sz w:val="24"/>
                <w:szCs w:val="24"/>
                <w:lang w:eastAsia="en-US"/>
              </w:rPr>
            </w:pPr>
            <w:r w:rsidRPr="0031086F">
              <w:rPr>
                <w:rFonts w:eastAsia="Calibri"/>
                <w:sz w:val="24"/>
                <w:szCs w:val="24"/>
                <w:lang w:eastAsia="en-US"/>
              </w:rPr>
              <w:t>(подпись)</w:t>
            </w:r>
          </w:p>
        </w:tc>
      </w:tr>
    </w:tbl>
    <w:p w14:paraId="64BB288A" w14:textId="77777777" w:rsidR="0031086F" w:rsidRPr="0031086F" w:rsidRDefault="0031086F" w:rsidP="00E164C3">
      <w:pPr>
        <w:pBdr>
          <w:top w:val="single" w:sz="6" w:space="0" w:color="auto"/>
        </w:pBdr>
        <w:autoSpaceDE w:val="0"/>
        <w:autoSpaceDN w:val="0"/>
        <w:adjustRightInd w:val="0"/>
        <w:spacing w:before="100" w:after="100"/>
        <w:jc w:val="both"/>
        <w:rPr>
          <w:rFonts w:eastAsia="Calibri"/>
          <w:sz w:val="2"/>
          <w:szCs w:val="2"/>
          <w:lang w:eastAsia="en-US"/>
        </w:rPr>
      </w:pPr>
    </w:p>
    <w:p w14:paraId="18420DB8" w14:textId="77777777" w:rsidR="0031086F" w:rsidRDefault="0031086F" w:rsidP="00E164C3">
      <w:pPr>
        <w:spacing w:after="200"/>
        <w:jc w:val="both"/>
        <w:rPr>
          <w:rFonts w:eastAsia="Calibri"/>
          <w:sz w:val="26"/>
          <w:szCs w:val="26"/>
          <w:lang w:eastAsia="en-US"/>
        </w:rPr>
        <w:sectPr w:rsidR="0031086F" w:rsidSect="00D47417">
          <w:pgSz w:w="11907" w:h="16840" w:code="9"/>
          <w:pgMar w:top="794" w:right="794" w:bottom="794" w:left="794" w:header="0" w:footer="0" w:gutter="0"/>
          <w:cols w:space="708"/>
          <w:docGrid w:linePitch="360"/>
        </w:sectPr>
      </w:pPr>
    </w:p>
    <w:p w14:paraId="0C4742AF" w14:textId="534ECC3D" w:rsidR="0031086F" w:rsidRPr="0031086F" w:rsidRDefault="00C24BD2" w:rsidP="00715D79">
      <w:pPr>
        <w:spacing w:after="200"/>
        <w:jc w:val="center"/>
        <w:outlineLvl w:val="0"/>
        <w:rPr>
          <w:rFonts w:eastAsia="Calibri"/>
          <w:b/>
          <w:sz w:val="26"/>
          <w:szCs w:val="26"/>
          <w:lang w:eastAsia="en-US"/>
        </w:rPr>
      </w:pPr>
      <w:bookmarkStart w:id="18" w:name="_Toc171277148"/>
      <w:r w:rsidRPr="0031086F">
        <w:rPr>
          <w:rFonts w:eastAsia="Calibri"/>
          <w:b/>
          <w:sz w:val="26"/>
          <w:szCs w:val="26"/>
          <w:lang w:eastAsia="en-US"/>
        </w:rPr>
        <w:lastRenderedPageBreak/>
        <w:t>Публикация 05.07.2024</w:t>
      </w:r>
      <w:r w:rsidR="0031086F" w:rsidRPr="0031086F">
        <w:rPr>
          <w:rFonts w:eastAsia="Calibri"/>
          <w:b/>
          <w:sz w:val="26"/>
          <w:szCs w:val="26"/>
          <w:lang w:eastAsia="en-US"/>
        </w:rPr>
        <w:t xml:space="preserve"> года</w:t>
      </w:r>
      <w:bookmarkEnd w:id="18"/>
    </w:p>
    <w:p w14:paraId="24D5D91E" w14:textId="77777777" w:rsidR="0031086F" w:rsidRPr="0031086F" w:rsidRDefault="0031086F" w:rsidP="00E164C3">
      <w:pPr>
        <w:spacing w:after="200"/>
        <w:jc w:val="center"/>
        <w:rPr>
          <w:rFonts w:eastAsia="Calibri"/>
          <w:b/>
          <w:sz w:val="26"/>
          <w:szCs w:val="26"/>
          <w:lang w:eastAsia="en-US"/>
        </w:rPr>
      </w:pPr>
      <w:r w:rsidRPr="0031086F">
        <w:rPr>
          <w:rFonts w:eastAsia="Calibri"/>
          <w:b/>
          <w:sz w:val="26"/>
          <w:szCs w:val="26"/>
          <w:lang w:eastAsia="en-US"/>
        </w:rPr>
        <w:t>Извещение о возможном предоставлении в аренду земельного участка с кадастровым номером 25:20:170101:1397</w:t>
      </w:r>
    </w:p>
    <w:p w14:paraId="3AF70773" w14:textId="0348D4DC" w:rsidR="0031086F" w:rsidRPr="0031086F" w:rsidRDefault="0031086F" w:rsidP="00E164C3">
      <w:pPr>
        <w:numPr>
          <w:ilvl w:val="0"/>
          <w:numId w:val="28"/>
        </w:numPr>
        <w:spacing w:after="200"/>
        <w:ind w:left="0" w:firstLine="0"/>
        <w:contextualSpacing/>
        <w:jc w:val="both"/>
        <w:rPr>
          <w:rFonts w:eastAsia="Calibri"/>
          <w:sz w:val="26"/>
          <w:szCs w:val="26"/>
          <w:lang w:eastAsia="en-US"/>
        </w:rPr>
      </w:pPr>
      <w:r w:rsidRPr="0031086F">
        <w:rPr>
          <w:rFonts w:eastAsia="Calibri"/>
          <w:sz w:val="26"/>
          <w:szCs w:val="26"/>
          <w:lang w:eastAsia="en-US"/>
        </w:rPr>
        <w:t xml:space="preserve">Администрация Хасанского муниципального округа Приморского края в соответствии со статьей 39.18 Земельного кодекса РФ информирует о возможном или предстоящем предоставлении в аренду земельного участка с кадастровым номером 25:20:170101:1397, площадью  1000 </w:t>
      </w:r>
      <w:proofErr w:type="spellStart"/>
      <w:r w:rsidRPr="0031086F">
        <w:rPr>
          <w:rFonts w:eastAsia="Calibri"/>
          <w:sz w:val="26"/>
          <w:szCs w:val="26"/>
          <w:lang w:eastAsia="en-US"/>
        </w:rPr>
        <w:t>кв.м</w:t>
      </w:r>
      <w:proofErr w:type="spellEnd"/>
      <w:r w:rsidRPr="0031086F">
        <w:rPr>
          <w:rFonts w:eastAsia="Calibri"/>
          <w:sz w:val="26"/>
          <w:szCs w:val="26"/>
          <w:lang w:eastAsia="en-US"/>
        </w:rPr>
        <w:t xml:space="preserve">., местоположение которого установлено относительно ориентира, расположенного за пределами участка, ориентир жилой дом, участок находится примерно в 114 м, по направлению на северо-запад от ориентира, почтовый адрес ориентира: Приморский край, Хасанский муниципальный округ, с. Перевозная, ул. Строительная, д. 2, с видом разрешенного использования – </w:t>
      </w:r>
      <w:r w:rsidRPr="0031086F">
        <w:rPr>
          <w:rFonts w:eastAsia="Calibri"/>
          <w:color w:val="000000"/>
          <w:sz w:val="26"/>
          <w:szCs w:val="26"/>
          <w:lang w:eastAsia="en-US"/>
        </w:rPr>
        <w:t>ведение садоводства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Pr="0031086F">
        <w:rPr>
          <w:rFonts w:eastAsia="Calibri"/>
          <w:sz w:val="26"/>
          <w:szCs w:val="26"/>
          <w:lang w:eastAsia="en-US"/>
        </w:rPr>
        <w:t>.</w:t>
      </w:r>
    </w:p>
    <w:p w14:paraId="31E59F6B" w14:textId="77777777" w:rsidR="0031086F" w:rsidRPr="0031086F" w:rsidRDefault="0031086F" w:rsidP="00E164C3">
      <w:pPr>
        <w:autoSpaceDE w:val="0"/>
        <w:autoSpaceDN w:val="0"/>
        <w:adjustRightInd w:val="0"/>
        <w:jc w:val="both"/>
        <w:rPr>
          <w:rFonts w:eastAsia="Calibri"/>
          <w:sz w:val="26"/>
          <w:szCs w:val="26"/>
          <w:lang w:eastAsia="en-US"/>
        </w:rPr>
      </w:pPr>
      <w:r w:rsidRPr="0031086F">
        <w:rPr>
          <w:rFonts w:eastAsia="Calibri"/>
          <w:b/>
          <w:sz w:val="26"/>
          <w:szCs w:val="26"/>
          <w:lang w:eastAsia="en-US"/>
        </w:rPr>
        <w:t>2.</w:t>
      </w:r>
      <w:r w:rsidRPr="0031086F">
        <w:rPr>
          <w:rFonts w:eastAsia="Calibri"/>
          <w:sz w:val="26"/>
          <w:szCs w:val="26"/>
          <w:lang w:eastAsia="en-US"/>
        </w:rPr>
        <w:t xml:space="preserve"> Граждане, заинтересованные в предоставлении земельного участка с кадастровым номером 25:20:170101:1397 в аренду,  вправе  в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 </w:t>
      </w:r>
      <w:r w:rsidRPr="0031086F">
        <w:rPr>
          <w:rFonts w:eastAsia="Calibri"/>
          <w:sz w:val="26"/>
          <w:szCs w:val="26"/>
          <w:u w:val="single"/>
          <w:lang w:eastAsia="en-US"/>
        </w:rPr>
        <w:t>согласно форме (Приложение № 1)</w:t>
      </w:r>
      <w:r w:rsidRPr="0031086F">
        <w:rPr>
          <w:rFonts w:eastAsia="Calibri"/>
          <w:sz w:val="26"/>
          <w:szCs w:val="26"/>
          <w:lang w:eastAsia="en-US"/>
        </w:rPr>
        <w:t>.</w:t>
      </w:r>
    </w:p>
    <w:p w14:paraId="5121A124" w14:textId="77777777" w:rsidR="0031086F" w:rsidRPr="0031086F" w:rsidRDefault="0031086F" w:rsidP="00E164C3">
      <w:pPr>
        <w:tabs>
          <w:tab w:val="left" w:pos="993"/>
        </w:tabs>
        <w:contextualSpacing/>
        <w:jc w:val="both"/>
        <w:rPr>
          <w:rFonts w:eastAsia="Calibri"/>
          <w:sz w:val="26"/>
          <w:szCs w:val="26"/>
          <w:lang w:eastAsia="en-US"/>
        </w:rPr>
      </w:pPr>
      <w:r w:rsidRPr="0031086F">
        <w:rPr>
          <w:rFonts w:eastAsia="Calibri"/>
          <w:b/>
          <w:sz w:val="26"/>
          <w:szCs w:val="26"/>
          <w:lang w:eastAsia="en-US"/>
        </w:rPr>
        <w:t>3.</w:t>
      </w:r>
      <w:r w:rsidRPr="0031086F">
        <w:rPr>
          <w:rFonts w:eastAsia="Calibri"/>
          <w:sz w:val="26"/>
          <w:szCs w:val="26"/>
          <w:lang w:eastAsia="en-US"/>
        </w:rPr>
        <w:t xml:space="preserve"> Граждане, заинтересованные в предоставлении земельного участка с кадастровым номером 25:20:170101:1397, могут подать заявления </w:t>
      </w:r>
      <w:r w:rsidRPr="0031086F">
        <w:rPr>
          <w:rFonts w:eastAsia="Calibri"/>
          <w:sz w:val="26"/>
          <w:szCs w:val="26"/>
          <w:u w:val="single"/>
          <w:lang w:eastAsia="en-US"/>
        </w:rPr>
        <w:t>на бумажном носителе</w:t>
      </w:r>
      <w:r w:rsidRPr="0031086F">
        <w:rPr>
          <w:rFonts w:eastAsia="Calibri"/>
          <w:sz w:val="26"/>
          <w:szCs w:val="26"/>
          <w:lang w:eastAsia="en-US"/>
        </w:rPr>
        <w:t xml:space="preserve"> в администрацию Хасанского муниципального округа Приморского края, по адресу: 692701, Приморский край, Хасанский муниципальный округ, </w:t>
      </w:r>
      <w:proofErr w:type="spellStart"/>
      <w:r w:rsidRPr="0031086F">
        <w:rPr>
          <w:rFonts w:eastAsia="Calibri"/>
          <w:sz w:val="26"/>
          <w:szCs w:val="26"/>
          <w:lang w:eastAsia="en-US"/>
        </w:rPr>
        <w:t>пгт</w:t>
      </w:r>
      <w:proofErr w:type="spellEnd"/>
      <w:r w:rsidRPr="0031086F">
        <w:rPr>
          <w:rFonts w:eastAsia="Calibri"/>
          <w:sz w:val="26"/>
          <w:szCs w:val="26"/>
          <w:lang w:eastAsia="en-US"/>
        </w:rPr>
        <w:t xml:space="preserve"> Славянка ул. Молодежная, д. 1, </w:t>
      </w:r>
      <w:proofErr w:type="spellStart"/>
      <w:r w:rsidRPr="0031086F">
        <w:rPr>
          <w:rFonts w:eastAsia="Calibri"/>
          <w:sz w:val="26"/>
          <w:szCs w:val="26"/>
          <w:lang w:eastAsia="en-US"/>
        </w:rPr>
        <w:t>каб</w:t>
      </w:r>
      <w:proofErr w:type="spellEnd"/>
      <w:r w:rsidRPr="0031086F">
        <w:rPr>
          <w:rFonts w:eastAsia="Calibri"/>
          <w:sz w:val="26"/>
          <w:szCs w:val="26"/>
          <w:lang w:eastAsia="en-US"/>
        </w:rPr>
        <w:t xml:space="preserve">. № 321; </w:t>
      </w:r>
      <w:r w:rsidRPr="0031086F">
        <w:rPr>
          <w:rFonts w:eastAsia="Calibri"/>
          <w:sz w:val="26"/>
          <w:szCs w:val="26"/>
          <w:u w:val="single"/>
          <w:lang w:eastAsia="en-US"/>
        </w:rPr>
        <w:t>заявления в электронной форме</w:t>
      </w:r>
      <w:r w:rsidRPr="0031086F">
        <w:rPr>
          <w:rFonts w:eastAsia="Calibri"/>
          <w:sz w:val="26"/>
          <w:szCs w:val="26"/>
          <w:lang w:eastAsia="en-US"/>
        </w:rPr>
        <w:t xml:space="preserve"> могут подаваться в орган местного самоуправления через официальную электронную почту </w:t>
      </w:r>
      <w:proofErr w:type="spellStart"/>
      <w:r w:rsidRPr="0031086F">
        <w:rPr>
          <w:rFonts w:eastAsia="Calibri"/>
          <w:sz w:val="26"/>
          <w:szCs w:val="26"/>
          <w:lang w:val="en-US" w:eastAsia="en-US"/>
        </w:rPr>
        <w:t>hasanski</w:t>
      </w:r>
      <w:proofErr w:type="spellEnd"/>
      <w:r w:rsidRPr="0031086F">
        <w:rPr>
          <w:rFonts w:eastAsia="Calibri"/>
          <w:sz w:val="26"/>
          <w:szCs w:val="26"/>
          <w:lang w:eastAsia="en-US"/>
        </w:rPr>
        <w:t>@</w:t>
      </w:r>
      <w:proofErr w:type="spellStart"/>
      <w:r w:rsidRPr="0031086F">
        <w:rPr>
          <w:rFonts w:eastAsia="Calibri"/>
          <w:sz w:val="26"/>
          <w:szCs w:val="26"/>
          <w:lang w:val="en-US" w:eastAsia="en-US"/>
        </w:rPr>
        <w:t>yandex</w:t>
      </w:r>
      <w:proofErr w:type="spellEnd"/>
      <w:r w:rsidRPr="0031086F">
        <w:rPr>
          <w:rFonts w:eastAsia="Calibri"/>
          <w:sz w:val="26"/>
          <w:szCs w:val="26"/>
          <w:lang w:eastAsia="en-US"/>
        </w:rPr>
        <w:t>.</w:t>
      </w:r>
      <w:proofErr w:type="spellStart"/>
      <w:r w:rsidRPr="0031086F">
        <w:rPr>
          <w:rFonts w:eastAsia="Calibri"/>
          <w:sz w:val="26"/>
          <w:szCs w:val="26"/>
          <w:lang w:val="en-US" w:eastAsia="en-US"/>
        </w:rPr>
        <w:t>ru</w:t>
      </w:r>
      <w:proofErr w:type="spellEnd"/>
      <w:r w:rsidRPr="0031086F">
        <w:rPr>
          <w:rFonts w:eastAsia="Calibri"/>
          <w:sz w:val="26"/>
          <w:szCs w:val="26"/>
          <w:lang w:eastAsia="en-US"/>
        </w:rPr>
        <w:t xml:space="preserve">. К заявлению необходимо приложить следующие документы: </w:t>
      </w:r>
      <w:r w:rsidRPr="0031086F">
        <w:rPr>
          <w:rFonts w:eastAsia="Calibri"/>
          <w:sz w:val="26"/>
          <w:szCs w:val="26"/>
          <w:lang w:eastAsia="ru-RU"/>
        </w:rPr>
        <w:t>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w:t>
      </w:r>
      <w:r w:rsidRPr="0031086F">
        <w:rPr>
          <w:rFonts w:eastAsia="Calibri"/>
          <w:sz w:val="26"/>
          <w:szCs w:val="26"/>
          <w:lang w:eastAsia="en-US"/>
        </w:rPr>
        <w:t xml:space="preserve">.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r w:rsidRPr="0031086F">
        <w:rPr>
          <w:rFonts w:eastAsia="Calibri"/>
          <w:sz w:val="26"/>
          <w:szCs w:val="26"/>
          <w:lang w:val="en-US" w:eastAsia="en-US"/>
        </w:rPr>
        <w:t>doc</w:t>
      </w:r>
      <w:r w:rsidRPr="0031086F">
        <w:rPr>
          <w:rFonts w:eastAsia="Calibri"/>
          <w:sz w:val="26"/>
          <w:szCs w:val="26"/>
          <w:lang w:eastAsia="en-US"/>
        </w:rPr>
        <w:t xml:space="preserve">, </w:t>
      </w:r>
      <w:r w:rsidRPr="0031086F">
        <w:rPr>
          <w:rFonts w:eastAsia="Calibri"/>
          <w:sz w:val="26"/>
          <w:szCs w:val="26"/>
          <w:lang w:val="en-US" w:eastAsia="en-US"/>
        </w:rPr>
        <w:t>docx</w:t>
      </w:r>
      <w:r w:rsidRPr="0031086F">
        <w:rPr>
          <w:rFonts w:eastAsia="Calibri"/>
          <w:sz w:val="26"/>
          <w:szCs w:val="26"/>
          <w:lang w:eastAsia="en-US"/>
        </w:rPr>
        <w:t xml:space="preserve">, </w:t>
      </w:r>
      <w:r w:rsidRPr="0031086F">
        <w:rPr>
          <w:rFonts w:eastAsia="Calibri"/>
          <w:sz w:val="26"/>
          <w:szCs w:val="26"/>
          <w:lang w:val="en-US" w:eastAsia="en-US"/>
        </w:rPr>
        <w:t>txt</w:t>
      </w:r>
      <w:r w:rsidRPr="0031086F">
        <w:rPr>
          <w:rFonts w:eastAsia="Calibri"/>
          <w:sz w:val="26"/>
          <w:szCs w:val="26"/>
          <w:lang w:eastAsia="en-US"/>
        </w:rPr>
        <w:t xml:space="preserve">, </w:t>
      </w:r>
      <w:proofErr w:type="spellStart"/>
      <w:r w:rsidRPr="0031086F">
        <w:rPr>
          <w:rFonts w:eastAsia="Calibri"/>
          <w:sz w:val="26"/>
          <w:szCs w:val="26"/>
          <w:lang w:val="en-US" w:eastAsia="en-US"/>
        </w:rPr>
        <w:t>xls</w:t>
      </w:r>
      <w:proofErr w:type="spellEnd"/>
      <w:r w:rsidRPr="0031086F">
        <w:rPr>
          <w:rFonts w:eastAsia="Calibri"/>
          <w:sz w:val="26"/>
          <w:szCs w:val="26"/>
          <w:lang w:eastAsia="en-US"/>
        </w:rPr>
        <w:t xml:space="preserve">, </w:t>
      </w:r>
      <w:r w:rsidRPr="0031086F">
        <w:rPr>
          <w:rFonts w:eastAsia="Calibri"/>
          <w:sz w:val="26"/>
          <w:szCs w:val="26"/>
          <w:lang w:val="en-US" w:eastAsia="en-US"/>
        </w:rPr>
        <w:t>xlsx</w:t>
      </w:r>
      <w:r w:rsidRPr="0031086F">
        <w:rPr>
          <w:rFonts w:eastAsia="Calibri"/>
          <w:sz w:val="26"/>
          <w:szCs w:val="26"/>
          <w:lang w:eastAsia="en-US"/>
        </w:rPr>
        <w:t xml:space="preserve">, </w:t>
      </w:r>
      <w:r w:rsidRPr="0031086F">
        <w:rPr>
          <w:rFonts w:eastAsia="Calibri"/>
          <w:sz w:val="26"/>
          <w:szCs w:val="26"/>
          <w:lang w:val="en-US" w:eastAsia="en-US"/>
        </w:rPr>
        <w:t>rtf</w:t>
      </w:r>
      <w:r w:rsidRPr="0031086F">
        <w:rPr>
          <w:rFonts w:eastAsia="Calibri"/>
          <w:sz w:val="26"/>
          <w:szCs w:val="26"/>
          <w:lang w:eastAsia="en-US"/>
        </w:rPr>
        <w:t xml:space="preserve">. Электронные образцы документов, прилагаемые к заявлению, в том числе доверенности направляются в виде файлов в форматах </w:t>
      </w:r>
      <w:r w:rsidRPr="0031086F">
        <w:rPr>
          <w:rFonts w:eastAsia="Calibri"/>
          <w:sz w:val="26"/>
          <w:szCs w:val="26"/>
          <w:lang w:val="en-US" w:eastAsia="en-US"/>
        </w:rPr>
        <w:t>PDF</w:t>
      </w:r>
      <w:r w:rsidRPr="0031086F">
        <w:rPr>
          <w:rFonts w:eastAsia="Calibri"/>
          <w:sz w:val="26"/>
          <w:szCs w:val="26"/>
          <w:lang w:eastAsia="en-US"/>
        </w:rPr>
        <w:t xml:space="preserve">, </w:t>
      </w:r>
      <w:r w:rsidRPr="0031086F">
        <w:rPr>
          <w:rFonts w:eastAsia="Calibri"/>
          <w:sz w:val="26"/>
          <w:szCs w:val="26"/>
          <w:lang w:val="en-US" w:eastAsia="en-US"/>
        </w:rPr>
        <w:t>TIF</w:t>
      </w:r>
      <w:r w:rsidRPr="0031086F">
        <w:rPr>
          <w:rFonts w:eastAsia="Calibri"/>
          <w:sz w:val="26"/>
          <w:szCs w:val="26"/>
          <w:lang w:eastAsia="en-US"/>
        </w:rPr>
        <w:t>.</w:t>
      </w:r>
    </w:p>
    <w:p w14:paraId="122FB0AE" w14:textId="51647026" w:rsidR="0031086F" w:rsidRPr="0031086F" w:rsidRDefault="0031086F" w:rsidP="00E164C3">
      <w:pPr>
        <w:jc w:val="both"/>
        <w:rPr>
          <w:rFonts w:eastAsia="Calibri"/>
          <w:b/>
          <w:sz w:val="26"/>
          <w:szCs w:val="26"/>
          <w:lang w:eastAsia="en-US"/>
        </w:rPr>
      </w:pPr>
      <w:r w:rsidRPr="0031086F">
        <w:rPr>
          <w:rFonts w:eastAsia="Calibri"/>
          <w:b/>
          <w:sz w:val="26"/>
          <w:szCs w:val="26"/>
          <w:lang w:eastAsia="en-US"/>
        </w:rPr>
        <w:t>4.</w:t>
      </w:r>
      <w:r w:rsidRPr="0031086F">
        <w:rPr>
          <w:rFonts w:eastAsia="Calibri"/>
          <w:sz w:val="26"/>
          <w:szCs w:val="26"/>
          <w:lang w:eastAsia="en-US"/>
        </w:rPr>
        <w:t xml:space="preserve"> Дата начала приема </w:t>
      </w:r>
      <w:r w:rsidR="00C24BD2" w:rsidRPr="0031086F">
        <w:rPr>
          <w:rFonts w:eastAsia="Calibri"/>
          <w:sz w:val="26"/>
          <w:szCs w:val="26"/>
          <w:lang w:eastAsia="en-US"/>
        </w:rPr>
        <w:t>заявлений -</w:t>
      </w:r>
      <w:r w:rsidRPr="0031086F">
        <w:rPr>
          <w:rFonts w:eastAsia="Calibri"/>
          <w:sz w:val="26"/>
          <w:szCs w:val="26"/>
          <w:lang w:eastAsia="en-US"/>
        </w:rPr>
        <w:t xml:space="preserve"> </w:t>
      </w:r>
      <w:r w:rsidRPr="0031086F">
        <w:rPr>
          <w:rFonts w:eastAsia="Calibri"/>
          <w:b/>
          <w:sz w:val="26"/>
          <w:szCs w:val="26"/>
          <w:lang w:eastAsia="en-US"/>
        </w:rPr>
        <w:t xml:space="preserve">05.07.2024 </w:t>
      </w:r>
      <w:r w:rsidR="00C24BD2" w:rsidRPr="0031086F">
        <w:rPr>
          <w:rFonts w:eastAsia="Calibri"/>
          <w:b/>
          <w:sz w:val="26"/>
          <w:szCs w:val="26"/>
          <w:lang w:eastAsia="en-US"/>
        </w:rPr>
        <w:t>года</w:t>
      </w:r>
      <w:r w:rsidR="00C24BD2" w:rsidRPr="0031086F">
        <w:rPr>
          <w:rFonts w:eastAsia="Calibri"/>
          <w:sz w:val="26"/>
          <w:szCs w:val="26"/>
          <w:lang w:eastAsia="en-US"/>
        </w:rPr>
        <w:t>, дата</w:t>
      </w:r>
      <w:r w:rsidRPr="0031086F">
        <w:rPr>
          <w:rFonts w:eastAsia="Calibri"/>
          <w:sz w:val="26"/>
          <w:szCs w:val="26"/>
          <w:lang w:eastAsia="en-US"/>
        </w:rPr>
        <w:t xml:space="preserve"> окончания приема заявлений заинтересованных лиц в предоставлении вышеуказанных земельных участков - </w:t>
      </w:r>
      <w:r w:rsidRPr="0031086F">
        <w:rPr>
          <w:rFonts w:eastAsia="Calibri"/>
          <w:b/>
          <w:sz w:val="26"/>
          <w:szCs w:val="26"/>
          <w:lang w:eastAsia="en-US"/>
        </w:rPr>
        <w:t>05.08.2024 года, время приема: ПН - ЧТ с 8:00 час. до 17:00 час., обед с 12:00 до 13:00, ПТ с 8:00 час. до 16:00, обед с 12:00 до 13:00.</w:t>
      </w:r>
    </w:p>
    <w:p w14:paraId="4A99CB71" w14:textId="3BAF89F5" w:rsidR="0031086F" w:rsidRPr="0031086F" w:rsidRDefault="0031086F" w:rsidP="00E164C3">
      <w:pPr>
        <w:jc w:val="both"/>
        <w:rPr>
          <w:rFonts w:eastAsia="Calibri"/>
          <w:sz w:val="26"/>
          <w:szCs w:val="26"/>
          <w:lang w:eastAsia="en-US"/>
        </w:rPr>
      </w:pPr>
      <w:r w:rsidRPr="0031086F">
        <w:rPr>
          <w:rFonts w:eastAsia="Calibri"/>
          <w:sz w:val="26"/>
          <w:szCs w:val="26"/>
          <w:lang w:eastAsia="en-US"/>
        </w:rPr>
        <w:t>Заинтересованным лицам, гражданам, юридическим лицам, чьи интересы могут быть затронуты предстоящим предоставлением земельного участка с кадастровым номером 25:20:170101:1397,</w:t>
      </w:r>
      <w:r w:rsidRPr="0031086F">
        <w:rPr>
          <w:rFonts w:ascii="Calibri" w:eastAsia="Calibri" w:hAnsi="Calibri"/>
          <w:color w:val="000000"/>
          <w:sz w:val="26"/>
          <w:szCs w:val="26"/>
          <w:shd w:val="clear" w:color="auto" w:fill="FFFFFF"/>
          <w:lang w:eastAsia="en-US"/>
        </w:rPr>
        <w:t xml:space="preserve"> </w:t>
      </w:r>
      <w:r w:rsidRPr="0031086F">
        <w:rPr>
          <w:rFonts w:eastAsia="Calibri"/>
          <w:sz w:val="26"/>
          <w:szCs w:val="26"/>
          <w:lang w:eastAsia="en-US"/>
        </w:rPr>
        <w:t xml:space="preserve">следует обращаться в администрацию Хасанского муниципального округа Приморского края, по адресу: Приморский край, Хасанский муниципальный </w:t>
      </w:r>
      <w:r w:rsidR="00C24BD2" w:rsidRPr="0031086F">
        <w:rPr>
          <w:rFonts w:eastAsia="Calibri"/>
          <w:sz w:val="26"/>
          <w:szCs w:val="26"/>
          <w:lang w:eastAsia="en-US"/>
        </w:rPr>
        <w:t>округ,</w:t>
      </w:r>
      <w:r w:rsidR="00C24BD2">
        <w:rPr>
          <w:rFonts w:eastAsia="Calibri"/>
          <w:sz w:val="26"/>
          <w:szCs w:val="26"/>
          <w:lang w:eastAsia="en-US"/>
        </w:rPr>
        <w:t xml:space="preserve"> </w:t>
      </w:r>
      <w:proofErr w:type="spellStart"/>
      <w:r w:rsidRPr="0031086F">
        <w:rPr>
          <w:rFonts w:eastAsia="Calibri"/>
          <w:sz w:val="26"/>
          <w:szCs w:val="26"/>
          <w:lang w:eastAsia="en-US"/>
        </w:rPr>
        <w:t>пгт</w:t>
      </w:r>
      <w:proofErr w:type="spellEnd"/>
      <w:r w:rsidRPr="0031086F">
        <w:rPr>
          <w:rFonts w:eastAsia="Calibri"/>
          <w:sz w:val="26"/>
          <w:szCs w:val="26"/>
          <w:lang w:eastAsia="en-US"/>
        </w:rPr>
        <w:t xml:space="preserve"> Славянка, ул. Молодежная, д. 1, </w:t>
      </w:r>
      <w:proofErr w:type="spellStart"/>
      <w:r w:rsidRPr="0031086F">
        <w:rPr>
          <w:rFonts w:eastAsia="Calibri"/>
          <w:sz w:val="26"/>
          <w:szCs w:val="26"/>
          <w:lang w:eastAsia="en-US"/>
        </w:rPr>
        <w:t>каб</w:t>
      </w:r>
      <w:proofErr w:type="spellEnd"/>
      <w:r w:rsidRPr="0031086F">
        <w:rPr>
          <w:rFonts w:eastAsia="Calibri"/>
          <w:sz w:val="26"/>
          <w:szCs w:val="26"/>
          <w:lang w:eastAsia="en-US"/>
        </w:rPr>
        <w:t>. 421/405, по тел. 8(42331) 48-8-16 / 8(42331) 46-0-86 в течение 30 (тридцати) дней с момента настоящей публикации.</w:t>
      </w:r>
    </w:p>
    <w:p w14:paraId="091E8BCA" w14:textId="77777777" w:rsidR="0031086F" w:rsidRPr="0031086F" w:rsidRDefault="0031086F" w:rsidP="00E164C3">
      <w:pPr>
        <w:spacing w:after="200"/>
        <w:rPr>
          <w:rFonts w:eastAsia="Calibri"/>
          <w:sz w:val="24"/>
          <w:szCs w:val="24"/>
          <w:highlight w:val="yellow"/>
          <w:lang w:eastAsia="en-US"/>
        </w:rPr>
      </w:pPr>
    </w:p>
    <w:p w14:paraId="73E580C6" w14:textId="77777777" w:rsidR="0031086F" w:rsidRPr="0031086F" w:rsidRDefault="0031086F" w:rsidP="00E164C3">
      <w:pPr>
        <w:spacing w:after="200"/>
        <w:rPr>
          <w:rFonts w:eastAsia="Calibri"/>
          <w:sz w:val="24"/>
          <w:szCs w:val="24"/>
          <w:highlight w:val="yellow"/>
          <w:lang w:eastAsia="en-US"/>
        </w:rPr>
      </w:pPr>
    </w:p>
    <w:p w14:paraId="468A1534" w14:textId="77777777" w:rsidR="0031086F" w:rsidRPr="0031086F" w:rsidRDefault="0031086F" w:rsidP="00E164C3">
      <w:pPr>
        <w:spacing w:after="200"/>
        <w:rPr>
          <w:rFonts w:eastAsia="Calibri"/>
          <w:sz w:val="24"/>
          <w:szCs w:val="24"/>
          <w:highlight w:val="yellow"/>
          <w:lang w:eastAsia="en-US"/>
        </w:rPr>
      </w:pPr>
    </w:p>
    <w:p w14:paraId="3A5C4DAC" w14:textId="77777777" w:rsidR="0031086F" w:rsidRPr="0031086F" w:rsidRDefault="0031086F" w:rsidP="00E164C3">
      <w:pPr>
        <w:spacing w:after="200"/>
        <w:rPr>
          <w:rFonts w:eastAsia="Calibri"/>
          <w:sz w:val="24"/>
          <w:szCs w:val="24"/>
          <w:highlight w:val="yellow"/>
          <w:lang w:eastAsia="en-US"/>
        </w:rPr>
      </w:pPr>
    </w:p>
    <w:p w14:paraId="65F1AED2" w14:textId="77777777" w:rsidR="00C24BD2" w:rsidRDefault="00C24BD2" w:rsidP="00E164C3">
      <w:pPr>
        <w:spacing w:after="200"/>
        <w:jc w:val="right"/>
        <w:rPr>
          <w:rFonts w:eastAsia="Calibri"/>
          <w:sz w:val="24"/>
          <w:szCs w:val="24"/>
          <w:lang w:eastAsia="en-US"/>
        </w:rPr>
        <w:sectPr w:rsidR="00C24BD2" w:rsidSect="00E164C3">
          <w:type w:val="nextColumn"/>
          <w:pgSz w:w="11907" w:h="16840" w:code="9"/>
          <w:pgMar w:top="794" w:right="794" w:bottom="794" w:left="794" w:header="0" w:footer="0" w:gutter="0"/>
          <w:cols w:space="708"/>
          <w:docGrid w:linePitch="360"/>
        </w:sectPr>
      </w:pPr>
    </w:p>
    <w:p w14:paraId="021C9AE7" w14:textId="29D4DB66" w:rsidR="0031086F" w:rsidRPr="0031086F" w:rsidRDefault="0031086F" w:rsidP="00E164C3">
      <w:pPr>
        <w:spacing w:after="200"/>
        <w:jc w:val="right"/>
        <w:rPr>
          <w:rFonts w:eastAsia="Calibri"/>
          <w:sz w:val="24"/>
          <w:szCs w:val="24"/>
          <w:lang w:eastAsia="en-US"/>
        </w:rPr>
      </w:pPr>
      <w:r w:rsidRPr="0031086F">
        <w:rPr>
          <w:rFonts w:eastAsia="Calibri"/>
          <w:sz w:val="24"/>
          <w:szCs w:val="24"/>
          <w:lang w:eastAsia="en-US"/>
        </w:rPr>
        <w:lastRenderedPageBreak/>
        <w:t>Приложение № 1</w:t>
      </w:r>
    </w:p>
    <w:p w14:paraId="1E6F341C" w14:textId="77777777" w:rsidR="0031086F" w:rsidRPr="0031086F" w:rsidRDefault="0031086F" w:rsidP="00E164C3">
      <w:pPr>
        <w:spacing w:after="200"/>
        <w:rPr>
          <w:rFonts w:eastAsia="Calibri"/>
          <w:sz w:val="24"/>
          <w:szCs w:val="24"/>
          <w:lang w:eastAsia="en-US"/>
        </w:rPr>
      </w:pPr>
      <w:r w:rsidRPr="0031086F">
        <w:rPr>
          <w:rFonts w:eastAsia="Calibri"/>
          <w:sz w:val="24"/>
          <w:szCs w:val="24"/>
          <w:lang w:eastAsia="en-US"/>
        </w:rPr>
        <w:t>Форма заявления</w:t>
      </w:r>
    </w:p>
    <w:tbl>
      <w:tblPr>
        <w:tblW w:w="0" w:type="auto"/>
        <w:tblLook w:val="04A0" w:firstRow="1" w:lastRow="0" w:firstColumn="1" w:lastColumn="0" w:noHBand="0" w:noVBand="1"/>
      </w:tblPr>
      <w:tblGrid>
        <w:gridCol w:w="6204"/>
        <w:gridCol w:w="3366"/>
      </w:tblGrid>
      <w:tr w:rsidR="0031086F" w:rsidRPr="0031086F" w14:paraId="05E20382" w14:textId="77777777" w:rsidTr="0031086F">
        <w:tc>
          <w:tcPr>
            <w:tcW w:w="6204" w:type="dxa"/>
          </w:tcPr>
          <w:p w14:paraId="2B2EE5C0" w14:textId="77777777" w:rsidR="0031086F" w:rsidRPr="0031086F" w:rsidRDefault="0031086F" w:rsidP="00E164C3">
            <w:pPr>
              <w:widowControl w:val="0"/>
              <w:jc w:val="right"/>
              <w:rPr>
                <w:rFonts w:eastAsia="Calibri"/>
                <w:sz w:val="22"/>
                <w:szCs w:val="24"/>
                <w:lang w:eastAsia="en-US"/>
              </w:rPr>
            </w:pPr>
          </w:p>
        </w:tc>
        <w:tc>
          <w:tcPr>
            <w:tcW w:w="3366" w:type="dxa"/>
            <w:tcBorders>
              <w:top w:val="single" w:sz="4" w:space="0" w:color="auto"/>
              <w:left w:val="nil"/>
              <w:bottom w:val="single" w:sz="4" w:space="0" w:color="auto"/>
              <w:right w:val="nil"/>
            </w:tcBorders>
          </w:tcPr>
          <w:p w14:paraId="4130BD7C" w14:textId="77777777" w:rsidR="0031086F" w:rsidRPr="0031086F" w:rsidRDefault="0031086F" w:rsidP="00E164C3">
            <w:pPr>
              <w:widowControl w:val="0"/>
              <w:jc w:val="right"/>
              <w:rPr>
                <w:rFonts w:eastAsia="Calibri"/>
                <w:sz w:val="22"/>
                <w:szCs w:val="24"/>
                <w:lang w:eastAsia="en-US"/>
              </w:rPr>
            </w:pPr>
          </w:p>
        </w:tc>
      </w:tr>
      <w:tr w:rsidR="0031086F" w:rsidRPr="0031086F" w14:paraId="6944D3E1" w14:textId="77777777" w:rsidTr="0031086F">
        <w:tc>
          <w:tcPr>
            <w:tcW w:w="6204" w:type="dxa"/>
          </w:tcPr>
          <w:p w14:paraId="4AAD5450" w14:textId="77777777" w:rsidR="0031086F" w:rsidRPr="0031086F" w:rsidRDefault="0031086F" w:rsidP="00E164C3">
            <w:pPr>
              <w:widowControl w:val="0"/>
              <w:jc w:val="right"/>
              <w:rPr>
                <w:rFonts w:eastAsia="Calibri"/>
                <w:sz w:val="22"/>
                <w:szCs w:val="24"/>
                <w:lang w:eastAsia="en-US"/>
              </w:rPr>
            </w:pPr>
          </w:p>
        </w:tc>
        <w:tc>
          <w:tcPr>
            <w:tcW w:w="3366" w:type="dxa"/>
            <w:tcBorders>
              <w:top w:val="single" w:sz="4" w:space="0" w:color="auto"/>
              <w:left w:val="nil"/>
              <w:bottom w:val="nil"/>
              <w:right w:val="nil"/>
            </w:tcBorders>
            <w:hideMark/>
          </w:tcPr>
          <w:p w14:paraId="768862D7" w14:textId="77777777" w:rsidR="0031086F" w:rsidRPr="0031086F" w:rsidRDefault="0031086F" w:rsidP="00E164C3">
            <w:pPr>
              <w:widowControl w:val="0"/>
              <w:jc w:val="both"/>
              <w:rPr>
                <w:rFonts w:eastAsia="Calibri"/>
                <w:sz w:val="16"/>
                <w:szCs w:val="16"/>
                <w:lang w:eastAsia="en-US"/>
              </w:rPr>
            </w:pPr>
            <w:r w:rsidRPr="0031086F">
              <w:rPr>
                <w:rFonts w:eastAsia="Calibri"/>
                <w:sz w:val="16"/>
                <w:szCs w:val="16"/>
                <w:lang w:eastAsia="en-US"/>
              </w:rPr>
              <w:t>(наименование органа, предоставляющего муниципальную услугу)</w:t>
            </w:r>
          </w:p>
        </w:tc>
      </w:tr>
    </w:tbl>
    <w:p w14:paraId="10814FA9" w14:textId="77777777" w:rsidR="0031086F" w:rsidRPr="0031086F" w:rsidRDefault="0031086F" w:rsidP="00E164C3">
      <w:pPr>
        <w:autoSpaceDE w:val="0"/>
        <w:autoSpaceDN w:val="0"/>
        <w:adjustRightInd w:val="0"/>
        <w:jc w:val="center"/>
        <w:rPr>
          <w:rFonts w:eastAsia="Calibri"/>
          <w:sz w:val="22"/>
          <w:szCs w:val="24"/>
          <w:lang w:eastAsia="en-US"/>
        </w:rPr>
      </w:pPr>
    </w:p>
    <w:p w14:paraId="4BD9AF9B" w14:textId="77777777" w:rsidR="0031086F" w:rsidRPr="0031086F" w:rsidRDefault="0031086F" w:rsidP="00E164C3">
      <w:pPr>
        <w:autoSpaceDE w:val="0"/>
        <w:autoSpaceDN w:val="0"/>
        <w:adjustRightInd w:val="0"/>
        <w:jc w:val="center"/>
        <w:rPr>
          <w:rFonts w:eastAsia="Calibri"/>
          <w:sz w:val="22"/>
          <w:szCs w:val="24"/>
          <w:lang w:eastAsia="en-US"/>
        </w:rPr>
      </w:pPr>
      <w:r w:rsidRPr="0031086F">
        <w:rPr>
          <w:rFonts w:eastAsia="Calibri"/>
          <w:sz w:val="22"/>
          <w:szCs w:val="24"/>
          <w:lang w:eastAsia="en-US"/>
        </w:rPr>
        <w:t>Заявление</w:t>
      </w:r>
    </w:p>
    <w:p w14:paraId="7932A366" w14:textId="77777777" w:rsidR="0031086F" w:rsidRPr="0031086F" w:rsidRDefault="0031086F" w:rsidP="00E164C3">
      <w:pPr>
        <w:autoSpaceDE w:val="0"/>
        <w:autoSpaceDN w:val="0"/>
        <w:adjustRightInd w:val="0"/>
        <w:jc w:val="center"/>
        <w:rPr>
          <w:rFonts w:eastAsia="Calibri"/>
          <w:sz w:val="22"/>
          <w:szCs w:val="24"/>
          <w:lang w:eastAsia="en-US"/>
        </w:rPr>
      </w:pPr>
      <w:r w:rsidRPr="0031086F">
        <w:rPr>
          <w:rFonts w:eastAsia="Calibri"/>
          <w:sz w:val="22"/>
          <w:szCs w:val="24"/>
          <w:lang w:eastAsia="en-US"/>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14:paraId="26B374F2" w14:textId="77777777" w:rsidR="0031086F" w:rsidRPr="0031086F" w:rsidRDefault="0031086F" w:rsidP="00E164C3">
      <w:pPr>
        <w:autoSpaceDE w:val="0"/>
        <w:autoSpaceDN w:val="0"/>
        <w:adjustRightInd w:val="0"/>
        <w:jc w:val="center"/>
        <w:rPr>
          <w:rFonts w:eastAsia="Calibri"/>
          <w:sz w:val="22"/>
          <w:szCs w:val="24"/>
          <w:lang w:eastAsia="en-US"/>
        </w:rPr>
      </w:pPr>
      <w:r w:rsidRPr="0031086F">
        <w:rPr>
          <w:rFonts w:eastAsia="Calibri"/>
          <w:sz w:val="22"/>
          <w:szCs w:val="24"/>
          <w:lang w:eastAsia="en-US"/>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4D9A292D" w14:textId="77777777" w:rsidR="0031086F" w:rsidRPr="0031086F" w:rsidRDefault="0031086F" w:rsidP="00E164C3">
      <w:pPr>
        <w:widowControl w:val="0"/>
        <w:rPr>
          <w:rFonts w:eastAsia="Calibri"/>
          <w:sz w:val="28"/>
          <w:szCs w:val="28"/>
          <w:lang w:eastAsia="en-US"/>
        </w:rPr>
      </w:pPr>
    </w:p>
    <w:tbl>
      <w:tblPr>
        <w:tblW w:w="0" w:type="auto"/>
        <w:tblLook w:val="04A0" w:firstRow="1" w:lastRow="0" w:firstColumn="1" w:lastColumn="0" w:noHBand="0" w:noVBand="1"/>
      </w:tblPr>
      <w:tblGrid>
        <w:gridCol w:w="480"/>
        <w:gridCol w:w="1498"/>
        <w:gridCol w:w="5065"/>
        <w:gridCol w:w="2527"/>
      </w:tblGrid>
      <w:tr w:rsidR="0031086F" w:rsidRPr="0031086F" w14:paraId="3E44B33C" w14:textId="77777777" w:rsidTr="0031086F">
        <w:tc>
          <w:tcPr>
            <w:tcW w:w="480" w:type="dxa"/>
            <w:hideMark/>
          </w:tcPr>
          <w:p w14:paraId="2E2A8535"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от</w:t>
            </w:r>
          </w:p>
        </w:tc>
        <w:tc>
          <w:tcPr>
            <w:tcW w:w="6563" w:type="dxa"/>
            <w:gridSpan w:val="2"/>
            <w:tcBorders>
              <w:top w:val="nil"/>
              <w:left w:val="nil"/>
              <w:bottom w:val="single" w:sz="4" w:space="0" w:color="auto"/>
              <w:right w:val="nil"/>
            </w:tcBorders>
          </w:tcPr>
          <w:p w14:paraId="3044FE46" w14:textId="77777777" w:rsidR="0031086F" w:rsidRPr="0031086F" w:rsidRDefault="0031086F" w:rsidP="00E164C3">
            <w:pPr>
              <w:widowControl w:val="0"/>
              <w:jc w:val="center"/>
              <w:rPr>
                <w:rFonts w:eastAsia="Calibri"/>
                <w:sz w:val="22"/>
                <w:szCs w:val="24"/>
                <w:lang w:eastAsia="en-US"/>
              </w:rPr>
            </w:pPr>
          </w:p>
        </w:tc>
        <w:tc>
          <w:tcPr>
            <w:tcW w:w="2527" w:type="dxa"/>
            <w:hideMark/>
          </w:tcPr>
          <w:p w14:paraId="61DB89DC"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(далее - заявитель).</w:t>
            </w:r>
          </w:p>
        </w:tc>
      </w:tr>
      <w:tr w:rsidR="0031086F" w:rsidRPr="0031086F" w14:paraId="57FF116E" w14:textId="77777777" w:rsidTr="0031086F">
        <w:tc>
          <w:tcPr>
            <w:tcW w:w="9570" w:type="dxa"/>
            <w:gridSpan w:val="4"/>
            <w:hideMark/>
          </w:tcPr>
          <w:p w14:paraId="6C9CD75E" w14:textId="77777777" w:rsidR="0031086F" w:rsidRPr="0031086F" w:rsidRDefault="0031086F" w:rsidP="00E164C3">
            <w:pPr>
              <w:widowControl w:val="0"/>
              <w:jc w:val="center"/>
              <w:rPr>
                <w:rFonts w:eastAsia="Calibri"/>
                <w:sz w:val="16"/>
                <w:szCs w:val="16"/>
                <w:lang w:eastAsia="en-US"/>
              </w:rPr>
            </w:pPr>
            <w:r w:rsidRPr="0031086F">
              <w:rPr>
                <w:rFonts w:eastAsia="Calibri"/>
                <w:sz w:val="16"/>
                <w:szCs w:val="16"/>
                <w:lang w:eastAsia="en-US"/>
              </w:rPr>
              <w:t>(фамилия, имя, отчество (при наличии) физического лица, наименование - для крестьянского (фермерского) хозяйства)</w:t>
            </w:r>
          </w:p>
        </w:tc>
      </w:tr>
      <w:tr w:rsidR="0031086F" w:rsidRPr="0031086F" w14:paraId="686CBC2F" w14:textId="77777777" w:rsidTr="0031086F">
        <w:tc>
          <w:tcPr>
            <w:tcW w:w="1978" w:type="dxa"/>
            <w:gridSpan w:val="2"/>
          </w:tcPr>
          <w:p w14:paraId="6F4C9288" w14:textId="77777777" w:rsidR="0031086F" w:rsidRPr="0031086F" w:rsidRDefault="0031086F" w:rsidP="00E164C3">
            <w:pPr>
              <w:widowControl w:val="0"/>
              <w:rPr>
                <w:rFonts w:eastAsia="Calibri"/>
                <w:sz w:val="22"/>
                <w:szCs w:val="24"/>
                <w:lang w:eastAsia="en-US"/>
              </w:rPr>
            </w:pPr>
          </w:p>
          <w:p w14:paraId="679E68FC"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Адрес заявителя:</w:t>
            </w:r>
          </w:p>
        </w:tc>
        <w:tc>
          <w:tcPr>
            <w:tcW w:w="7592" w:type="dxa"/>
            <w:gridSpan w:val="2"/>
            <w:tcBorders>
              <w:top w:val="nil"/>
              <w:left w:val="nil"/>
              <w:bottom w:val="single" w:sz="4" w:space="0" w:color="auto"/>
              <w:right w:val="nil"/>
            </w:tcBorders>
          </w:tcPr>
          <w:p w14:paraId="432E75DF" w14:textId="77777777" w:rsidR="0031086F" w:rsidRPr="0031086F" w:rsidRDefault="0031086F" w:rsidP="00E164C3">
            <w:pPr>
              <w:widowControl w:val="0"/>
              <w:rPr>
                <w:rFonts w:eastAsia="Calibri"/>
                <w:sz w:val="22"/>
                <w:szCs w:val="24"/>
                <w:lang w:eastAsia="en-US"/>
              </w:rPr>
            </w:pPr>
          </w:p>
        </w:tc>
      </w:tr>
      <w:tr w:rsidR="0031086F" w:rsidRPr="0031086F" w14:paraId="6F787B24" w14:textId="77777777" w:rsidTr="0031086F">
        <w:tc>
          <w:tcPr>
            <w:tcW w:w="9570" w:type="dxa"/>
            <w:gridSpan w:val="4"/>
            <w:hideMark/>
          </w:tcPr>
          <w:p w14:paraId="2E7C3E8D" w14:textId="77777777" w:rsidR="0031086F" w:rsidRPr="0031086F" w:rsidRDefault="0031086F" w:rsidP="00E164C3">
            <w:pPr>
              <w:widowControl w:val="0"/>
              <w:ind w:firstLine="1985"/>
              <w:jc w:val="center"/>
              <w:rPr>
                <w:rFonts w:eastAsia="Calibri"/>
                <w:sz w:val="16"/>
                <w:szCs w:val="16"/>
                <w:lang w:eastAsia="en-US"/>
              </w:rPr>
            </w:pPr>
            <w:r w:rsidRPr="0031086F">
              <w:rPr>
                <w:rFonts w:eastAsia="Calibri"/>
                <w:sz w:val="16"/>
                <w:szCs w:val="16"/>
                <w:lang w:eastAsia="en-US"/>
              </w:rPr>
              <w:t>(место регистрации физического лица, почтовый адрес, местонахождение - для крестьянского (фермерского) хозяйства)</w:t>
            </w:r>
          </w:p>
        </w:tc>
      </w:tr>
      <w:tr w:rsidR="0031086F" w:rsidRPr="0031086F" w14:paraId="65F00526" w14:textId="77777777" w:rsidTr="0031086F">
        <w:tc>
          <w:tcPr>
            <w:tcW w:w="9570" w:type="dxa"/>
            <w:gridSpan w:val="4"/>
            <w:tcBorders>
              <w:top w:val="nil"/>
              <w:left w:val="nil"/>
              <w:bottom w:val="single" w:sz="4" w:space="0" w:color="auto"/>
              <w:right w:val="nil"/>
            </w:tcBorders>
          </w:tcPr>
          <w:p w14:paraId="7C18FEB3" w14:textId="77777777" w:rsidR="0031086F" w:rsidRPr="0031086F" w:rsidRDefault="0031086F" w:rsidP="00E164C3">
            <w:pPr>
              <w:widowControl w:val="0"/>
              <w:rPr>
                <w:rFonts w:eastAsia="Calibri"/>
                <w:sz w:val="22"/>
                <w:szCs w:val="24"/>
                <w:lang w:eastAsia="en-US"/>
              </w:rPr>
            </w:pPr>
          </w:p>
        </w:tc>
      </w:tr>
      <w:tr w:rsidR="0031086F" w:rsidRPr="0031086F" w14:paraId="2A49F05F" w14:textId="77777777" w:rsidTr="0031086F">
        <w:tc>
          <w:tcPr>
            <w:tcW w:w="9570" w:type="dxa"/>
            <w:gridSpan w:val="4"/>
            <w:tcBorders>
              <w:top w:val="nil"/>
              <w:left w:val="nil"/>
              <w:bottom w:val="single" w:sz="4" w:space="0" w:color="auto"/>
              <w:right w:val="nil"/>
            </w:tcBorders>
          </w:tcPr>
          <w:p w14:paraId="440260D7" w14:textId="77777777" w:rsidR="0031086F" w:rsidRPr="0031086F" w:rsidRDefault="0031086F" w:rsidP="00E164C3">
            <w:pPr>
              <w:widowControl w:val="0"/>
              <w:jc w:val="center"/>
              <w:rPr>
                <w:rFonts w:eastAsia="Calibri"/>
                <w:sz w:val="22"/>
                <w:szCs w:val="24"/>
                <w:lang w:eastAsia="en-US"/>
              </w:rPr>
            </w:pPr>
          </w:p>
        </w:tc>
      </w:tr>
      <w:tr w:rsidR="0031086F" w:rsidRPr="0031086F" w14:paraId="534A7E2D" w14:textId="77777777" w:rsidTr="0031086F">
        <w:tc>
          <w:tcPr>
            <w:tcW w:w="9570" w:type="dxa"/>
            <w:gridSpan w:val="4"/>
            <w:tcBorders>
              <w:top w:val="nil"/>
              <w:left w:val="nil"/>
              <w:bottom w:val="single" w:sz="4" w:space="0" w:color="auto"/>
              <w:right w:val="nil"/>
            </w:tcBorders>
            <w:hideMark/>
          </w:tcPr>
          <w:p w14:paraId="7197454D" w14:textId="77777777" w:rsidR="0031086F" w:rsidRPr="0031086F" w:rsidRDefault="0031086F" w:rsidP="00E164C3">
            <w:pPr>
              <w:widowControl w:val="0"/>
              <w:jc w:val="center"/>
              <w:rPr>
                <w:rFonts w:eastAsia="Calibri"/>
                <w:sz w:val="22"/>
                <w:szCs w:val="24"/>
                <w:lang w:eastAsia="en-US"/>
              </w:rPr>
            </w:pPr>
            <w:r w:rsidRPr="0031086F">
              <w:rPr>
                <w:rFonts w:eastAsia="Calibri"/>
                <w:sz w:val="16"/>
                <w:szCs w:val="16"/>
                <w:lang w:eastAsia="en-US"/>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31086F" w:rsidRPr="0031086F" w14:paraId="43198885" w14:textId="77777777" w:rsidTr="0031086F">
        <w:tc>
          <w:tcPr>
            <w:tcW w:w="9570" w:type="dxa"/>
            <w:gridSpan w:val="4"/>
            <w:tcBorders>
              <w:top w:val="nil"/>
              <w:left w:val="nil"/>
              <w:bottom w:val="single" w:sz="4" w:space="0" w:color="auto"/>
              <w:right w:val="nil"/>
            </w:tcBorders>
          </w:tcPr>
          <w:p w14:paraId="6BD77111" w14:textId="77777777" w:rsidR="0031086F" w:rsidRPr="0031086F" w:rsidRDefault="0031086F" w:rsidP="00E164C3">
            <w:pPr>
              <w:widowControl w:val="0"/>
              <w:jc w:val="center"/>
              <w:rPr>
                <w:rFonts w:eastAsia="Calibri"/>
                <w:sz w:val="22"/>
                <w:szCs w:val="24"/>
                <w:lang w:eastAsia="en-US"/>
              </w:rPr>
            </w:pPr>
          </w:p>
        </w:tc>
      </w:tr>
      <w:tr w:rsidR="0031086F" w:rsidRPr="0031086F" w14:paraId="53AC4560" w14:textId="77777777" w:rsidTr="0031086F">
        <w:tc>
          <w:tcPr>
            <w:tcW w:w="9570" w:type="dxa"/>
            <w:gridSpan w:val="4"/>
            <w:tcBorders>
              <w:top w:val="single" w:sz="4" w:space="0" w:color="auto"/>
              <w:left w:val="nil"/>
              <w:bottom w:val="nil"/>
              <w:right w:val="nil"/>
            </w:tcBorders>
            <w:hideMark/>
          </w:tcPr>
          <w:p w14:paraId="45972D29" w14:textId="77777777" w:rsidR="0031086F" w:rsidRPr="0031086F" w:rsidRDefault="0031086F" w:rsidP="00E164C3">
            <w:pPr>
              <w:widowControl w:val="0"/>
              <w:jc w:val="center"/>
              <w:rPr>
                <w:rFonts w:eastAsia="Calibri"/>
                <w:lang w:eastAsia="en-US"/>
              </w:rPr>
            </w:pPr>
            <w:r w:rsidRPr="0031086F">
              <w:rPr>
                <w:rFonts w:eastAsia="Calibri"/>
                <w:sz w:val="16"/>
                <w:szCs w:val="16"/>
                <w:lang w:eastAsia="en-US"/>
              </w:rPr>
              <w:t>(сведения о представителе заявителя)</w:t>
            </w:r>
          </w:p>
        </w:tc>
      </w:tr>
      <w:tr w:rsidR="0031086F" w:rsidRPr="0031086F" w14:paraId="5CCBE445" w14:textId="77777777" w:rsidTr="0031086F">
        <w:tc>
          <w:tcPr>
            <w:tcW w:w="9570" w:type="dxa"/>
            <w:gridSpan w:val="4"/>
            <w:tcBorders>
              <w:top w:val="single" w:sz="4" w:space="0" w:color="auto"/>
              <w:left w:val="nil"/>
              <w:bottom w:val="nil"/>
              <w:right w:val="nil"/>
            </w:tcBorders>
          </w:tcPr>
          <w:p w14:paraId="12EE58A8" w14:textId="77777777" w:rsidR="0031086F" w:rsidRPr="0031086F" w:rsidRDefault="0031086F" w:rsidP="00E164C3">
            <w:pPr>
              <w:widowControl w:val="0"/>
              <w:jc w:val="center"/>
              <w:rPr>
                <w:rFonts w:eastAsia="Calibri"/>
                <w:lang w:eastAsia="en-US"/>
              </w:rPr>
            </w:pPr>
          </w:p>
        </w:tc>
      </w:tr>
    </w:tbl>
    <w:p w14:paraId="15011099" w14:textId="33071AFF" w:rsidR="0031086F" w:rsidRPr="0031086F" w:rsidRDefault="00C24BD2" w:rsidP="00E164C3">
      <w:pPr>
        <w:autoSpaceDE w:val="0"/>
        <w:autoSpaceDN w:val="0"/>
        <w:adjustRightInd w:val="0"/>
        <w:jc w:val="both"/>
        <w:rPr>
          <w:rFonts w:eastAsia="Calibri"/>
          <w:sz w:val="22"/>
          <w:szCs w:val="24"/>
          <w:lang w:eastAsia="en-US"/>
        </w:rPr>
      </w:pPr>
      <w:r w:rsidRPr="0031086F">
        <w:rPr>
          <w:rFonts w:eastAsia="Calibri"/>
          <w:sz w:val="22"/>
          <w:szCs w:val="24"/>
          <w:lang w:eastAsia="en-US"/>
        </w:rPr>
        <w:t>Прошу предоставить земельный</w:t>
      </w:r>
      <w:r w:rsidR="0031086F" w:rsidRPr="0031086F">
        <w:rPr>
          <w:rFonts w:eastAsia="Calibri"/>
          <w:sz w:val="22"/>
          <w:szCs w:val="24"/>
          <w:lang w:eastAsia="en-US"/>
        </w:rPr>
        <w:t xml:space="preserve"> участок </w:t>
      </w:r>
    </w:p>
    <w:tbl>
      <w:tblPr>
        <w:tblW w:w="9600" w:type="dxa"/>
        <w:tblLayout w:type="fixed"/>
        <w:tblLook w:val="04A0" w:firstRow="1" w:lastRow="0" w:firstColumn="1" w:lastColumn="0" w:noHBand="0" w:noVBand="1"/>
      </w:tblPr>
      <w:tblGrid>
        <w:gridCol w:w="708"/>
        <w:gridCol w:w="2267"/>
        <w:gridCol w:w="142"/>
        <w:gridCol w:w="391"/>
        <w:gridCol w:w="6092"/>
      </w:tblGrid>
      <w:tr w:rsidR="0031086F" w:rsidRPr="0031086F" w14:paraId="78C073C3" w14:textId="77777777" w:rsidTr="0031086F">
        <w:tc>
          <w:tcPr>
            <w:tcW w:w="2977" w:type="dxa"/>
            <w:gridSpan w:val="2"/>
            <w:hideMark/>
          </w:tcPr>
          <w:p w14:paraId="64E675C7"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с кадастровым номером</w:t>
            </w:r>
          </w:p>
        </w:tc>
        <w:tc>
          <w:tcPr>
            <w:tcW w:w="6629" w:type="dxa"/>
            <w:gridSpan w:val="3"/>
            <w:tcBorders>
              <w:top w:val="nil"/>
              <w:left w:val="nil"/>
              <w:bottom w:val="single" w:sz="4" w:space="0" w:color="auto"/>
              <w:right w:val="nil"/>
            </w:tcBorders>
          </w:tcPr>
          <w:p w14:paraId="784135F8" w14:textId="77777777" w:rsidR="0031086F" w:rsidRPr="0031086F" w:rsidRDefault="0031086F" w:rsidP="00E164C3">
            <w:pPr>
              <w:widowControl w:val="0"/>
              <w:rPr>
                <w:rFonts w:eastAsia="Calibri"/>
                <w:sz w:val="22"/>
                <w:szCs w:val="24"/>
                <w:lang w:eastAsia="en-US"/>
              </w:rPr>
            </w:pPr>
          </w:p>
        </w:tc>
      </w:tr>
      <w:tr w:rsidR="0031086F" w:rsidRPr="0031086F" w14:paraId="2868B2D0" w14:textId="77777777" w:rsidTr="0031086F">
        <w:tc>
          <w:tcPr>
            <w:tcW w:w="3510" w:type="dxa"/>
            <w:gridSpan w:val="4"/>
          </w:tcPr>
          <w:p w14:paraId="0A25E5AC" w14:textId="77777777" w:rsidR="0031086F" w:rsidRPr="0031086F" w:rsidRDefault="0031086F" w:rsidP="00E164C3">
            <w:pPr>
              <w:widowControl w:val="0"/>
              <w:jc w:val="right"/>
              <w:rPr>
                <w:rFonts w:eastAsia="Calibri"/>
                <w:sz w:val="22"/>
                <w:szCs w:val="24"/>
                <w:lang w:eastAsia="en-US"/>
              </w:rPr>
            </w:pPr>
          </w:p>
          <w:p w14:paraId="6AE8A543" w14:textId="77777777" w:rsidR="0031086F" w:rsidRPr="0031086F" w:rsidRDefault="0031086F" w:rsidP="00E164C3">
            <w:pPr>
              <w:widowControl w:val="0"/>
              <w:rPr>
                <w:rFonts w:eastAsia="Calibri"/>
                <w:sz w:val="22"/>
                <w:szCs w:val="24"/>
                <w:lang w:eastAsia="en-US"/>
              </w:rPr>
            </w:pPr>
          </w:p>
          <w:p w14:paraId="7A18FADD"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2B5CF67C" w14:textId="77777777" w:rsidR="0031086F" w:rsidRPr="0031086F" w:rsidRDefault="0031086F" w:rsidP="00E164C3">
            <w:pPr>
              <w:spacing w:after="200"/>
              <w:rPr>
                <w:rFonts w:eastAsia="Calibri"/>
                <w:sz w:val="22"/>
                <w:szCs w:val="24"/>
                <w:lang w:eastAsia="en-US"/>
              </w:rPr>
            </w:pPr>
          </w:p>
        </w:tc>
      </w:tr>
      <w:tr w:rsidR="0031086F" w:rsidRPr="0031086F" w14:paraId="1B8E249D" w14:textId="77777777" w:rsidTr="0031086F">
        <w:tc>
          <w:tcPr>
            <w:tcW w:w="709" w:type="dxa"/>
          </w:tcPr>
          <w:p w14:paraId="53A09F24" w14:textId="77777777" w:rsidR="0031086F" w:rsidRPr="0031086F" w:rsidRDefault="0031086F" w:rsidP="00E164C3">
            <w:pPr>
              <w:widowControl w:val="0"/>
              <w:rPr>
                <w:rFonts w:eastAsia="Calibri"/>
                <w:sz w:val="22"/>
                <w:szCs w:val="24"/>
                <w:lang w:eastAsia="en-US"/>
              </w:rPr>
            </w:pPr>
          </w:p>
          <w:p w14:paraId="54061027"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в</w:t>
            </w:r>
          </w:p>
        </w:tc>
        <w:tc>
          <w:tcPr>
            <w:tcW w:w="8897" w:type="dxa"/>
            <w:gridSpan w:val="4"/>
            <w:tcBorders>
              <w:top w:val="nil"/>
              <w:left w:val="nil"/>
              <w:bottom w:val="single" w:sz="4" w:space="0" w:color="auto"/>
              <w:right w:val="nil"/>
            </w:tcBorders>
            <w:hideMark/>
          </w:tcPr>
          <w:p w14:paraId="07A68D7A" w14:textId="77777777" w:rsidR="0031086F" w:rsidRPr="0031086F" w:rsidRDefault="0031086F" w:rsidP="00E164C3">
            <w:pPr>
              <w:widowControl w:val="0"/>
              <w:tabs>
                <w:tab w:val="left" w:pos="3852"/>
              </w:tabs>
              <w:rPr>
                <w:rFonts w:eastAsia="Calibri"/>
                <w:sz w:val="22"/>
                <w:szCs w:val="24"/>
                <w:lang w:eastAsia="en-US"/>
              </w:rPr>
            </w:pPr>
            <w:r w:rsidRPr="0031086F">
              <w:rPr>
                <w:rFonts w:eastAsia="Calibri"/>
                <w:sz w:val="22"/>
                <w:szCs w:val="24"/>
                <w:lang w:eastAsia="en-US"/>
              </w:rPr>
              <w:tab/>
            </w:r>
            <w:r w:rsidRPr="0031086F">
              <w:rPr>
                <w:rFonts w:eastAsia="Calibri"/>
                <w:sz w:val="16"/>
                <w:szCs w:val="16"/>
                <w:lang w:eastAsia="en-US"/>
              </w:rPr>
              <w:t>(указывается при наличии сведений)</w:t>
            </w:r>
          </w:p>
        </w:tc>
      </w:tr>
      <w:tr w:rsidR="0031086F" w:rsidRPr="0031086F" w14:paraId="5E75C58A" w14:textId="77777777" w:rsidTr="0031086F">
        <w:tc>
          <w:tcPr>
            <w:tcW w:w="709" w:type="dxa"/>
          </w:tcPr>
          <w:p w14:paraId="371F63B7" w14:textId="77777777" w:rsidR="0031086F" w:rsidRPr="0031086F" w:rsidRDefault="0031086F" w:rsidP="00E164C3">
            <w:pPr>
              <w:widowControl w:val="0"/>
              <w:rPr>
                <w:rFonts w:eastAsia="Calibri"/>
                <w:sz w:val="22"/>
                <w:szCs w:val="24"/>
                <w:lang w:eastAsia="en-US"/>
              </w:rPr>
            </w:pPr>
          </w:p>
          <w:p w14:paraId="4A4144AA"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для</w:t>
            </w:r>
          </w:p>
        </w:tc>
        <w:tc>
          <w:tcPr>
            <w:tcW w:w="8897" w:type="dxa"/>
            <w:gridSpan w:val="4"/>
            <w:tcBorders>
              <w:top w:val="single" w:sz="4" w:space="0" w:color="auto"/>
              <w:left w:val="nil"/>
              <w:bottom w:val="single" w:sz="4" w:space="0" w:color="auto"/>
              <w:right w:val="nil"/>
            </w:tcBorders>
            <w:hideMark/>
          </w:tcPr>
          <w:p w14:paraId="44F3F7C9" w14:textId="77777777" w:rsidR="0031086F" w:rsidRPr="0031086F" w:rsidRDefault="0031086F" w:rsidP="00E164C3">
            <w:pPr>
              <w:widowControl w:val="0"/>
              <w:tabs>
                <w:tab w:val="left" w:pos="3852"/>
              </w:tabs>
              <w:rPr>
                <w:rFonts w:eastAsia="Calibri"/>
                <w:sz w:val="22"/>
                <w:szCs w:val="24"/>
                <w:lang w:eastAsia="en-US"/>
              </w:rPr>
            </w:pPr>
            <w:r w:rsidRPr="0031086F">
              <w:rPr>
                <w:rFonts w:eastAsia="Calibri"/>
                <w:sz w:val="22"/>
                <w:szCs w:val="24"/>
                <w:lang w:eastAsia="en-US"/>
              </w:rPr>
              <w:t xml:space="preserve">                    </w:t>
            </w:r>
            <w:r w:rsidRPr="0031086F">
              <w:rPr>
                <w:rFonts w:eastAsia="Calibri"/>
                <w:sz w:val="16"/>
                <w:szCs w:val="16"/>
                <w:lang w:eastAsia="en-US"/>
              </w:rPr>
              <w:t>(вид права, на котором заявитель желает приобрести земельный участок)</w:t>
            </w:r>
          </w:p>
        </w:tc>
      </w:tr>
      <w:tr w:rsidR="0031086F" w:rsidRPr="0031086F" w14:paraId="3BAB8EC0" w14:textId="77777777" w:rsidTr="0031086F">
        <w:tc>
          <w:tcPr>
            <w:tcW w:w="9606" w:type="dxa"/>
            <w:gridSpan w:val="5"/>
            <w:tcBorders>
              <w:top w:val="nil"/>
              <w:left w:val="nil"/>
              <w:bottom w:val="single" w:sz="4" w:space="0" w:color="auto"/>
              <w:right w:val="nil"/>
            </w:tcBorders>
          </w:tcPr>
          <w:p w14:paraId="67283212" w14:textId="77777777" w:rsidR="0031086F" w:rsidRPr="0031086F" w:rsidRDefault="0031086F" w:rsidP="00E164C3">
            <w:pPr>
              <w:widowControl w:val="0"/>
              <w:tabs>
                <w:tab w:val="left" w:pos="3432"/>
              </w:tabs>
              <w:rPr>
                <w:rFonts w:eastAsia="Calibri"/>
                <w:sz w:val="22"/>
                <w:szCs w:val="24"/>
                <w:lang w:eastAsia="en-US"/>
              </w:rPr>
            </w:pPr>
            <w:r w:rsidRPr="0031086F">
              <w:rPr>
                <w:rFonts w:eastAsia="Calibri"/>
                <w:sz w:val="22"/>
                <w:szCs w:val="24"/>
                <w:lang w:eastAsia="en-US"/>
              </w:rPr>
              <w:tab/>
            </w:r>
            <w:r w:rsidRPr="0031086F">
              <w:rPr>
                <w:rFonts w:eastAsia="Calibri"/>
                <w:sz w:val="16"/>
                <w:szCs w:val="16"/>
                <w:lang w:eastAsia="en-US"/>
              </w:rPr>
              <w:t>(цель использования земельного участка)</w:t>
            </w:r>
          </w:p>
          <w:p w14:paraId="0C15CECF" w14:textId="77777777" w:rsidR="0031086F" w:rsidRPr="0031086F" w:rsidRDefault="0031086F" w:rsidP="00E164C3">
            <w:pPr>
              <w:widowControl w:val="0"/>
              <w:jc w:val="center"/>
              <w:rPr>
                <w:rFonts w:eastAsia="Calibri"/>
                <w:sz w:val="22"/>
                <w:szCs w:val="24"/>
                <w:lang w:eastAsia="en-US"/>
              </w:rPr>
            </w:pPr>
          </w:p>
        </w:tc>
      </w:tr>
      <w:tr w:rsidR="0031086F" w:rsidRPr="0031086F" w14:paraId="488C3C4E" w14:textId="77777777" w:rsidTr="0031086F">
        <w:tc>
          <w:tcPr>
            <w:tcW w:w="3119" w:type="dxa"/>
            <w:gridSpan w:val="3"/>
          </w:tcPr>
          <w:p w14:paraId="3F903464" w14:textId="77777777" w:rsidR="0031086F" w:rsidRPr="0031086F" w:rsidRDefault="0031086F" w:rsidP="00E164C3">
            <w:pPr>
              <w:widowControl w:val="0"/>
              <w:rPr>
                <w:rFonts w:eastAsia="Calibri"/>
                <w:sz w:val="22"/>
                <w:szCs w:val="24"/>
                <w:lang w:eastAsia="en-US"/>
              </w:rPr>
            </w:pPr>
          </w:p>
          <w:p w14:paraId="1A36B599"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Контактный телефон (факс)</w:t>
            </w:r>
          </w:p>
        </w:tc>
        <w:tc>
          <w:tcPr>
            <w:tcW w:w="6487" w:type="dxa"/>
            <w:gridSpan w:val="2"/>
            <w:tcBorders>
              <w:top w:val="nil"/>
              <w:left w:val="nil"/>
              <w:bottom w:val="single" w:sz="4" w:space="0" w:color="auto"/>
              <w:right w:val="nil"/>
            </w:tcBorders>
          </w:tcPr>
          <w:p w14:paraId="3FE17D2F" w14:textId="77777777" w:rsidR="0031086F" w:rsidRPr="0031086F" w:rsidRDefault="0031086F" w:rsidP="00E164C3">
            <w:pPr>
              <w:widowControl w:val="0"/>
              <w:rPr>
                <w:rFonts w:eastAsia="Calibri"/>
                <w:sz w:val="22"/>
                <w:szCs w:val="24"/>
                <w:lang w:eastAsia="en-US"/>
              </w:rPr>
            </w:pPr>
          </w:p>
        </w:tc>
      </w:tr>
      <w:tr w:rsidR="0031086F" w:rsidRPr="0031086F" w14:paraId="0699F186" w14:textId="77777777" w:rsidTr="0031086F">
        <w:tc>
          <w:tcPr>
            <w:tcW w:w="3119" w:type="dxa"/>
            <w:gridSpan w:val="3"/>
            <w:hideMark/>
          </w:tcPr>
          <w:p w14:paraId="46F25A12"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Адрес электронной почты</w:t>
            </w:r>
          </w:p>
        </w:tc>
        <w:tc>
          <w:tcPr>
            <w:tcW w:w="6487" w:type="dxa"/>
            <w:gridSpan w:val="2"/>
            <w:tcBorders>
              <w:top w:val="single" w:sz="4" w:space="0" w:color="auto"/>
              <w:left w:val="nil"/>
              <w:bottom w:val="single" w:sz="4" w:space="0" w:color="auto"/>
              <w:right w:val="nil"/>
            </w:tcBorders>
          </w:tcPr>
          <w:p w14:paraId="5A76474B" w14:textId="77777777" w:rsidR="0031086F" w:rsidRPr="0031086F" w:rsidRDefault="0031086F" w:rsidP="00E164C3">
            <w:pPr>
              <w:widowControl w:val="0"/>
              <w:rPr>
                <w:rFonts w:eastAsia="Calibri"/>
                <w:sz w:val="22"/>
                <w:szCs w:val="24"/>
                <w:lang w:eastAsia="en-US"/>
              </w:rPr>
            </w:pPr>
          </w:p>
        </w:tc>
      </w:tr>
      <w:tr w:rsidR="0031086F" w:rsidRPr="0031086F" w14:paraId="375A5FCD" w14:textId="77777777" w:rsidTr="0031086F">
        <w:tc>
          <w:tcPr>
            <w:tcW w:w="3119" w:type="dxa"/>
            <w:gridSpan w:val="3"/>
            <w:hideMark/>
          </w:tcPr>
          <w:p w14:paraId="5AD35D06"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Иные сведения о заявителе</w:t>
            </w:r>
          </w:p>
        </w:tc>
        <w:tc>
          <w:tcPr>
            <w:tcW w:w="6487" w:type="dxa"/>
            <w:gridSpan w:val="2"/>
            <w:tcBorders>
              <w:top w:val="single" w:sz="4" w:space="0" w:color="auto"/>
              <w:left w:val="nil"/>
              <w:bottom w:val="single" w:sz="4" w:space="0" w:color="auto"/>
              <w:right w:val="nil"/>
            </w:tcBorders>
          </w:tcPr>
          <w:p w14:paraId="79A4839F" w14:textId="77777777" w:rsidR="0031086F" w:rsidRPr="0031086F" w:rsidRDefault="0031086F" w:rsidP="00E164C3">
            <w:pPr>
              <w:widowControl w:val="0"/>
              <w:rPr>
                <w:rFonts w:eastAsia="Calibri"/>
                <w:sz w:val="22"/>
                <w:szCs w:val="24"/>
                <w:lang w:eastAsia="en-US"/>
              </w:rPr>
            </w:pPr>
          </w:p>
        </w:tc>
      </w:tr>
    </w:tbl>
    <w:p w14:paraId="211A0AD3" w14:textId="77777777" w:rsidR="0031086F" w:rsidRPr="0031086F" w:rsidRDefault="0031086F" w:rsidP="00E164C3">
      <w:pPr>
        <w:widowControl w:val="0"/>
        <w:rPr>
          <w:rFonts w:eastAsia="Calibri"/>
          <w:sz w:val="22"/>
          <w:szCs w:val="24"/>
          <w:lang w:eastAsia="en-US"/>
        </w:rPr>
      </w:pPr>
    </w:p>
    <w:p w14:paraId="7F1E01D6"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Приложение:</w:t>
      </w:r>
      <w:r w:rsidRPr="0031086F">
        <w:rPr>
          <w:rFonts w:eastAsia="Calibri"/>
          <w:sz w:val="22"/>
          <w:szCs w:val="24"/>
          <w:vertAlign w:val="superscript"/>
          <w:lang w:eastAsia="en-US"/>
        </w:rPr>
        <w:footnoteReference w:id="1"/>
      </w:r>
    </w:p>
    <w:tbl>
      <w:tblPr>
        <w:tblW w:w="9606" w:type="dxa"/>
        <w:tblLook w:val="04A0" w:firstRow="1" w:lastRow="0" w:firstColumn="1" w:lastColumn="0" w:noHBand="0" w:noVBand="1"/>
      </w:tblPr>
      <w:tblGrid>
        <w:gridCol w:w="392"/>
        <w:gridCol w:w="3559"/>
        <w:gridCol w:w="3521"/>
        <w:gridCol w:w="2134"/>
      </w:tblGrid>
      <w:tr w:rsidR="0031086F" w:rsidRPr="0031086F" w14:paraId="573FFD38" w14:textId="77777777" w:rsidTr="0031086F">
        <w:tc>
          <w:tcPr>
            <w:tcW w:w="392" w:type="dxa"/>
            <w:hideMark/>
          </w:tcPr>
          <w:p w14:paraId="3D396FFE"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1.</w:t>
            </w:r>
          </w:p>
        </w:tc>
        <w:tc>
          <w:tcPr>
            <w:tcW w:w="9214" w:type="dxa"/>
            <w:gridSpan w:val="3"/>
            <w:tcBorders>
              <w:top w:val="nil"/>
              <w:left w:val="nil"/>
              <w:bottom w:val="single" w:sz="4" w:space="0" w:color="auto"/>
              <w:right w:val="nil"/>
            </w:tcBorders>
          </w:tcPr>
          <w:p w14:paraId="5F8A49D9" w14:textId="77777777" w:rsidR="0031086F" w:rsidRPr="0031086F" w:rsidRDefault="0031086F" w:rsidP="00E164C3">
            <w:pPr>
              <w:widowControl w:val="0"/>
              <w:rPr>
                <w:rFonts w:eastAsia="Calibri"/>
                <w:sz w:val="22"/>
                <w:szCs w:val="24"/>
                <w:lang w:eastAsia="en-US"/>
              </w:rPr>
            </w:pPr>
          </w:p>
        </w:tc>
      </w:tr>
      <w:tr w:rsidR="0031086F" w:rsidRPr="0031086F" w14:paraId="0FB5E31B" w14:textId="77777777" w:rsidTr="0031086F">
        <w:tc>
          <w:tcPr>
            <w:tcW w:w="392" w:type="dxa"/>
            <w:hideMark/>
          </w:tcPr>
          <w:p w14:paraId="4CE2430E" w14:textId="77777777" w:rsidR="0031086F" w:rsidRPr="0031086F" w:rsidRDefault="0031086F" w:rsidP="00E164C3">
            <w:pPr>
              <w:widowControl w:val="0"/>
              <w:rPr>
                <w:rFonts w:eastAsia="Calibri"/>
                <w:sz w:val="22"/>
                <w:szCs w:val="24"/>
                <w:lang w:eastAsia="en-US"/>
              </w:rPr>
            </w:pPr>
            <w:r w:rsidRPr="0031086F">
              <w:rPr>
                <w:rFonts w:eastAsia="Calibri"/>
                <w:sz w:val="22"/>
                <w:szCs w:val="24"/>
                <w:lang w:eastAsia="en-US"/>
              </w:rPr>
              <w:t>2.</w:t>
            </w:r>
          </w:p>
        </w:tc>
        <w:tc>
          <w:tcPr>
            <w:tcW w:w="9214" w:type="dxa"/>
            <w:gridSpan w:val="3"/>
            <w:tcBorders>
              <w:top w:val="single" w:sz="4" w:space="0" w:color="auto"/>
              <w:left w:val="nil"/>
              <w:bottom w:val="single" w:sz="4" w:space="0" w:color="auto"/>
              <w:right w:val="nil"/>
            </w:tcBorders>
          </w:tcPr>
          <w:p w14:paraId="1F3357A4" w14:textId="77777777" w:rsidR="0031086F" w:rsidRPr="0031086F" w:rsidRDefault="0031086F" w:rsidP="00E164C3">
            <w:pPr>
              <w:widowControl w:val="0"/>
              <w:rPr>
                <w:rFonts w:eastAsia="Calibri"/>
                <w:sz w:val="22"/>
                <w:szCs w:val="24"/>
                <w:lang w:eastAsia="en-US"/>
              </w:rPr>
            </w:pPr>
          </w:p>
        </w:tc>
      </w:tr>
      <w:tr w:rsidR="0031086F" w:rsidRPr="0031086F" w14:paraId="1751454C" w14:textId="77777777" w:rsidTr="0031086F">
        <w:tc>
          <w:tcPr>
            <w:tcW w:w="3951" w:type="dxa"/>
            <w:gridSpan w:val="2"/>
          </w:tcPr>
          <w:p w14:paraId="4FD642F2" w14:textId="77777777" w:rsidR="0031086F" w:rsidRPr="0031086F" w:rsidRDefault="0031086F" w:rsidP="00E164C3">
            <w:pPr>
              <w:widowControl w:val="0"/>
              <w:rPr>
                <w:rFonts w:eastAsia="Calibri"/>
                <w:lang w:eastAsia="en-US"/>
              </w:rPr>
            </w:pPr>
          </w:p>
        </w:tc>
        <w:tc>
          <w:tcPr>
            <w:tcW w:w="3521" w:type="dxa"/>
          </w:tcPr>
          <w:p w14:paraId="69D32A55" w14:textId="77777777" w:rsidR="0031086F" w:rsidRPr="0031086F" w:rsidRDefault="0031086F" w:rsidP="00E164C3">
            <w:pPr>
              <w:widowControl w:val="0"/>
              <w:rPr>
                <w:rFonts w:eastAsia="Calibri"/>
                <w:lang w:eastAsia="en-US"/>
              </w:rPr>
            </w:pPr>
          </w:p>
        </w:tc>
        <w:tc>
          <w:tcPr>
            <w:tcW w:w="2134" w:type="dxa"/>
            <w:vAlign w:val="center"/>
          </w:tcPr>
          <w:p w14:paraId="650BF8B6" w14:textId="77777777" w:rsidR="0031086F" w:rsidRPr="0031086F" w:rsidRDefault="0031086F" w:rsidP="00E164C3">
            <w:pPr>
              <w:widowControl w:val="0"/>
              <w:jc w:val="center"/>
              <w:rPr>
                <w:rFonts w:eastAsia="Calibri"/>
                <w:lang w:eastAsia="en-US"/>
              </w:rPr>
            </w:pPr>
          </w:p>
        </w:tc>
      </w:tr>
      <w:tr w:rsidR="0031086F" w:rsidRPr="0031086F" w14:paraId="641C5066" w14:textId="77777777" w:rsidTr="0031086F">
        <w:tc>
          <w:tcPr>
            <w:tcW w:w="3951" w:type="dxa"/>
            <w:gridSpan w:val="2"/>
          </w:tcPr>
          <w:p w14:paraId="23DC2CA8" w14:textId="77777777" w:rsidR="0031086F" w:rsidRPr="0031086F" w:rsidRDefault="0031086F" w:rsidP="00E164C3">
            <w:pPr>
              <w:widowControl w:val="0"/>
              <w:rPr>
                <w:rFonts w:eastAsia="Calibri"/>
                <w:lang w:eastAsia="en-US"/>
              </w:rPr>
            </w:pPr>
          </w:p>
        </w:tc>
        <w:tc>
          <w:tcPr>
            <w:tcW w:w="3521" w:type="dxa"/>
          </w:tcPr>
          <w:p w14:paraId="50A9FDC6" w14:textId="77777777" w:rsidR="0031086F" w:rsidRPr="0031086F" w:rsidRDefault="0031086F" w:rsidP="00E164C3">
            <w:pPr>
              <w:widowControl w:val="0"/>
              <w:rPr>
                <w:rFonts w:eastAsia="Calibri"/>
                <w:lang w:eastAsia="en-US"/>
              </w:rPr>
            </w:pPr>
          </w:p>
        </w:tc>
        <w:tc>
          <w:tcPr>
            <w:tcW w:w="2134" w:type="dxa"/>
            <w:vAlign w:val="center"/>
          </w:tcPr>
          <w:p w14:paraId="24797F7B" w14:textId="77777777" w:rsidR="0031086F" w:rsidRPr="0031086F" w:rsidRDefault="0031086F" w:rsidP="00E164C3">
            <w:pPr>
              <w:widowControl w:val="0"/>
              <w:jc w:val="center"/>
              <w:rPr>
                <w:rFonts w:eastAsia="Calibri"/>
                <w:lang w:eastAsia="en-US"/>
              </w:rPr>
            </w:pPr>
          </w:p>
        </w:tc>
      </w:tr>
      <w:tr w:rsidR="0031086F" w:rsidRPr="0031086F" w14:paraId="2F1A7585" w14:textId="77777777" w:rsidTr="0031086F">
        <w:tc>
          <w:tcPr>
            <w:tcW w:w="3951" w:type="dxa"/>
            <w:gridSpan w:val="2"/>
            <w:tcBorders>
              <w:top w:val="nil"/>
              <w:left w:val="nil"/>
              <w:bottom w:val="single" w:sz="4" w:space="0" w:color="auto"/>
              <w:right w:val="nil"/>
            </w:tcBorders>
          </w:tcPr>
          <w:p w14:paraId="2D45342B" w14:textId="77777777" w:rsidR="0031086F" w:rsidRPr="0031086F" w:rsidRDefault="0031086F" w:rsidP="00E164C3">
            <w:pPr>
              <w:widowControl w:val="0"/>
              <w:rPr>
                <w:rFonts w:eastAsia="Calibri"/>
                <w:lang w:eastAsia="en-US"/>
              </w:rPr>
            </w:pPr>
          </w:p>
        </w:tc>
        <w:tc>
          <w:tcPr>
            <w:tcW w:w="3521" w:type="dxa"/>
          </w:tcPr>
          <w:p w14:paraId="52EF2AAA" w14:textId="77777777" w:rsidR="0031086F" w:rsidRPr="0031086F" w:rsidRDefault="0031086F" w:rsidP="00E164C3">
            <w:pPr>
              <w:widowControl w:val="0"/>
              <w:rPr>
                <w:rFonts w:eastAsia="Calibri"/>
                <w:lang w:eastAsia="en-US"/>
              </w:rPr>
            </w:pPr>
          </w:p>
        </w:tc>
        <w:tc>
          <w:tcPr>
            <w:tcW w:w="2134" w:type="dxa"/>
            <w:tcBorders>
              <w:top w:val="nil"/>
              <w:left w:val="nil"/>
              <w:bottom w:val="single" w:sz="4" w:space="0" w:color="auto"/>
              <w:right w:val="nil"/>
            </w:tcBorders>
            <w:vAlign w:val="center"/>
          </w:tcPr>
          <w:p w14:paraId="3C449BD1" w14:textId="77777777" w:rsidR="0031086F" w:rsidRPr="0031086F" w:rsidRDefault="0031086F" w:rsidP="00E164C3">
            <w:pPr>
              <w:widowControl w:val="0"/>
              <w:jc w:val="center"/>
              <w:rPr>
                <w:rFonts w:eastAsia="Calibri"/>
                <w:lang w:eastAsia="en-US"/>
              </w:rPr>
            </w:pPr>
          </w:p>
        </w:tc>
      </w:tr>
      <w:tr w:rsidR="0031086F" w:rsidRPr="0031086F" w14:paraId="06DC80E3" w14:textId="77777777" w:rsidTr="0031086F">
        <w:trPr>
          <w:trHeight w:val="58"/>
        </w:trPr>
        <w:tc>
          <w:tcPr>
            <w:tcW w:w="3951" w:type="dxa"/>
            <w:gridSpan w:val="2"/>
            <w:tcBorders>
              <w:top w:val="single" w:sz="4" w:space="0" w:color="auto"/>
              <w:left w:val="nil"/>
              <w:bottom w:val="nil"/>
              <w:right w:val="nil"/>
            </w:tcBorders>
            <w:hideMark/>
          </w:tcPr>
          <w:p w14:paraId="251B4BEE" w14:textId="77777777" w:rsidR="0031086F" w:rsidRPr="0031086F" w:rsidRDefault="0031086F" w:rsidP="00E164C3">
            <w:pPr>
              <w:widowControl w:val="0"/>
              <w:jc w:val="center"/>
              <w:rPr>
                <w:rFonts w:eastAsia="Calibri"/>
                <w:lang w:eastAsia="en-US"/>
              </w:rPr>
            </w:pPr>
            <w:r w:rsidRPr="0031086F">
              <w:rPr>
                <w:rFonts w:eastAsia="Calibri"/>
                <w:lang w:eastAsia="en-US"/>
              </w:rPr>
              <w:t>(подпись)</w:t>
            </w:r>
          </w:p>
        </w:tc>
        <w:tc>
          <w:tcPr>
            <w:tcW w:w="3521" w:type="dxa"/>
          </w:tcPr>
          <w:p w14:paraId="233CB06C" w14:textId="77777777" w:rsidR="0031086F" w:rsidRPr="0031086F" w:rsidRDefault="0031086F" w:rsidP="00E164C3">
            <w:pPr>
              <w:widowControl w:val="0"/>
              <w:jc w:val="center"/>
              <w:rPr>
                <w:rFonts w:eastAsia="Calibri"/>
                <w:lang w:eastAsia="en-US"/>
              </w:rPr>
            </w:pPr>
          </w:p>
        </w:tc>
        <w:tc>
          <w:tcPr>
            <w:tcW w:w="2134" w:type="dxa"/>
            <w:tcBorders>
              <w:top w:val="single" w:sz="4" w:space="0" w:color="auto"/>
              <w:left w:val="nil"/>
              <w:bottom w:val="nil"/>
              <w:right w:val="nil"/>
            </w:tcBorders>
            <w:hideMark/>
          </w:tcPr>
          <w:p w14:paraId="6A48D33B" w14:textId="77777777" w:rsidR="0031086F" w:rsidRPr="0031086F" w:rsidRDefault="0031086F" w:rsidP="00E164C3">
            <w:pPr>
              <w:widowControl w:val="0"/>
              <w:rPr>
                <w:rFonts w:eastAsia="Calibri"/>
                <w:lang w:eastAsia="en-US"/>
              </w:rPr>
            </w:pPr>
            <w:r w:rsidRPr="0031086F">
              <w:rPr>
                <w:rFonts w:eastAsia="Calibri"/>
                <w:lang w:eastAsia="en-US"/>
              </w:rPr>
              <w:t>(дата)</w:t>
            </w:r>
          </w:p>
        </w:tc>
      </w:tr>
    </w:tbl>
    <w:p w14:paraId="54494102" w14:textId="77777777" w:rsidR="0031086F" w:rsidRPr="0031086F" w:rsidRDefault="0031086F" w:rsidP="00E164C3">
      <w:pPr>
        <w:spacing w:after="200"/>
        <w:jc w:val="both"/>
        <w:rPr>
          <w:rFonts w:eastAsia="Calibri"/>
          <w:sz w:val="26"/>
          <w:szCs w:val="26"/>
          <w:lang w:eastAsia="en-US"/>
        </w:rPr>
      </w:pPr>
    </w:p>
    <w:p w14:paraId="28D93E99" w14:textId="77777777" w:rsidR="0031086F" w:rsidRDefault="0031086F" w:rsidP="00E164C3">
      <w:pPr>
        <w:spacing w:after="200"/>
        <w:jc w:val="both"/>
        <w:rPr>
          <w:rFonts w:eastAsia="Calibri"/>
          <w:sz w:val="26"/>
          <w:szCs w:val="26"/>
          <w:lang w:eastAsia="en-US"/>
        </w:rPr>
        <w:sectPr w:rsidR="0031086F" w:rsidSect="00C24BD2">
          <w:pgSz w:w="11907" w:h="16840" w:code="9"/>
          <w:pgMar w:top="794" w:right="794" w:bottom="794" w:left="794" w:header="0" w:footer="0" w:gutter="0"/>
          <w:cols w:space="708"/>
          <w:docGrid w:linePitch="360"/>
        </w:sectPr>
      </w:pPr>
    </w:p>
    <w:p w14:paraId="3E733BBA" w14:textId="77777777" w:rsidR="0031086F" w:rsidRPr="0031086F" w:rsidRDefault="0031086F" w:rsidP="00E164C3">
      <w:pPr>
        <w:tabs>
          <w:tab w:val="right" w:pos="9072"/>
        </w:tabs>
        <w:rPr>
          <w:rFonts w:eastAsia="Calibri"/>
          <w:sz w:val="26"/>
          <w:szCs w:val="26"/>
          <w:lang w:eastAsia="ru-RU"/>
        </w:rPr>
      </w:pPr>
      <w:r w:rsidRPr="0031086F">
        <w:rPr>
          <w:rFonts w:eastAsia="Calibri"/>
          <w:sz w:val="26"/>
          <w:szCs w:val="26"/>
          <w:lang w:eastAsia="ru-RU"/>
        </w:rPr>
        <w:lastRenderedPageBreak/>
        <w:t xml:space="preserve">Государственный регистрационный номер решения </w:t>
      </w:r>
      <w:r w:rsidRPr="0031086F">
        <w:rPr>
          <w:rFonts w:eastAsia="Calibri"/>
          <w:sz w:val="26"/>
          <w:szCs w:val="26"/>
          <w:lang w:val="en-US" w:eastAsia="ru-RU"/>
        </w:rPr>
        <w:t>RU</w:t>
      </w:r>
      <w:r w:rsidRPr="0031086F">
        <w:rPr>
          <w:rFonts w:eastAsia="Calibri"/>
          <w:sz w:val="26"/>
          <w:szCs w:val="26"/>
          <w:lang w:eastAsia="ru-RU"/>
        </w:rPr>
        <w:t>257100002024002</w:t>
      </w:r>
    </w:p>
    <w:p w14:paraId="65C71959" w14:textId="158C4698" w:rsidR="0031086F" w:rsidRPr="0031086F" w:rsidRDefault="0031086F" w:rsidP="00E164C3">
      <w:pPr>
        <w:tabs>
          <w:tab w:val="right" w:pos="9072"/>
        </w:tabs>
        <w:rPr>
          <w:rFonts w:eastAsia="Calibri"/>
          <w:sz w:val="26"/>
          <w:szCs w:val="26"/>
          <w:lang w:eastAsia="ru-RU"/>
        </w:rPr>
      </w:pPr>
      <w:r w:rsidRPr="0031086F">
        <w:rPr>
          <w:rFonts w:eastAsia="Calibri"/>
          <w:sz w:val="26"/>
          <w:szCs w:val="26"/>
          <w:lang w:eastAsia="ru-RU"/>
        </w:rPr>
        <w:t xml:space="preserve">Дата регистрации 20.06.2024 </w:t>
      </w:r>
    </w:p>
    <w:p w14:paraId="22244FD0" w14:textId="77777777" w:rsidR="0031086F" w:rsidRPr="0031086F" w:rsidRDefault="0031086F" w:rsidP="00E164C3">
      <w:pPr>
        <w:jc w:val="both"/>
        <w:rPr>
          <w:rFonts w:eastAsia="Times New Roman"/>
          <w:sz w:val="24"/>
          <w:szCs w:val="24"/>
          <w:lang w:eastAsia="ru-RU"/>
        </w:rPr>
      </w:pPr>
    </w:p>
    <w:p w14:paraId="6616A84A" w14:textId="77777777" w:rsidR="0031086F" w:rsidRPr="0031086F" w:rsidRDefault="0031086F" w:rsidP="00E164C3">
      <w:pPr>
        <w:rPr>
          <w:rFonts w:eastAsia="Times New Roman"/>
          <w:sz w:val="26"/>
          <w:szCs w:val="26"/>
          <w:lang w:eastAsia="ru-RU"/>
        </w:rPr>
      </w:pPr>
    </w:p>
    <w:p w14:paraId="0E4314E6" w14:textId="77777777" w:rsidR="0031086F" w:rsidRPr="0031086F" w:rsidRDefault="0031086F" w:rsidP="00E164C3">
      <w:pPr>
        <w:jc w:val="center"/>
        <w:rPr>
          <w:rFonts w:eastAsia="Times New Roman"/>
          <w:b/>
          <w:color w:val="000000"/>
          <w:sz w:val="26"/>
          <w:szCs w:val="26"/>
          <w:lang w:eastAsia="ru-RU"/>
        </w:rPr>
      </w:pPr>
      <w:r w:rsidRPr="0031086F">
        <w:rPr>
          <w:rFonts w:eastAsia="Times New Roman"/>
          <w:noProof/>
          <w:sz w:val="26"/>
          <w:szCs w:val="26"/>
          <w:lang w:eastAsia="ru-RU"/>
        </w:rPr>
        <w:drawing>
          <wp:inline distT="0" distB="0" distL="0" distR="0" wp14:anchorId="27789626" wp14:editId="5824F50A">
            <wp:extent cx="581025" cy="723900"/>
            <wp:effectExtent l="0" t="0" r="9525" b="0"/>
            <wp:docPr id="6"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3E857241" w14:textId="77777777" w:rsidR="0031086F" w:rsidRPr="0031086F" w:rsidRDefault="0031086F" w:rsidP="00E164C3">
      <w:pPr>
        <w:jc w:val="center"/>
        <w:rPr>
          <w:rFonts w:eastAsia="Times New Roman"/>
          <w:b/>
          <w:color w:val="000000"/>
          <w:sz w:val="26"/>
          <w:szCs w:val="26"/>
          <w:lang w:eastAsia="ru-RU"/>
        </w:rPr>
      </w:pPr>
    </w:p>
    <w:p w14:paraId="207CF205" w14:textId="77777777" w:rsidR="0031086F" w:rsidRPr="0031086F" w:rsidRDefault="0031086F" w:rsidP="00E164C3">
      <w:pPr>
        <w:jc w:val="center"/>
        <w:rPr>
          <w:rFonts w:eastAsia="Times New Roman"/>
          <w:b/>
          <w:color w:val="000000"/>
          <w:sz w:val="26"/>
          <w:szCs w:val="26"/>
          <w:lang w:eastAsia="ru-RU"/>
        </w:rPr>
      </w:pPr>
      <w:r w:rsidRPr="0031086F">
        <w:rPr>
          <w:rFonts w:eastAsia="Times New Roman"/>
          <w:b/>
          <w:color w:val="000000"/>
          <w:sz w:val="26"/>
          <w:szCs w:val="26"/>
          <w:lang w:eastAsia="ru-RU"/>
        </w:rPr>
        <w:t>ДУМА ХАСАНСКОГО МУНИЦИПАЛЬНОГО ОКРУГА</w:t>
      </w:r>
    </w:p>
    <w:p w14:paraId="745D6B73" w14:textId="77777777" w:rsidR="0031086F" w:rsidRPr="0031086F" w:rsidRDefault="0031086F" w:rsidP="00E164C3">
      <w:pPr>
        <w:jc w:val="center"/>
        <w:rPr>
          <w:rFonts w:eastAsia="Times New Roman"/>
          <w:b/>
          <w:color w:val="000000"/>
          <w:sz w:val="26"/>
          <w:szCs w:val="26"/>
          <w:lang w:eastAsia="ru-RU"/>
        </w:rPr>
      </w:pPr>
      <w:r w:rsidRPr="0031086F">
        <w:rPr>
          <w:rFonts w:eastAsia="Times New Roman"/>
          <w:b/>
          <w:color w:val="000000"/>
          <w:sz w:val="26"/>
          <w:szCs w:val="26"/>
          <w:lang w:eastAsia="ru-RU"/>
        </w:rPr>
        <w:t>ПРИМОРСКОГО КРАЯ</w:t>
      </w:r>
    </w:p>
    <w:p w14:paraId="3EF01F7A" w14:textId="77777777" w:rsidR="0031086F" w:rsidRPr="0031086F" w:rsidRDefault="0031086F" w:rsidP="00E164C3">
      <w:pPr>
        <w:jc w:val="center"/>
        <w:rPr>
          <w:rFonts w:eastAsia="Times New Roman"/>
          <w:b/>
          <w:color w:val="000000"/>
          <w:sz w:val="26"/>
          <w:szCs w:val="26"/>
          <w:lang w:eastAsia="ru-RU"/>
        </w:rPr>
      </w:pPr>
    </w:p>
    <w:p w14:paraId="1CF4592C" w14:textId="77777777" w:rsidR="0031086F" w:rsidRPr="0031086F" w:rsidRDefault="0031086F" w:rsidP="00E164C3">
      <w:pPr>
        <w:jc w:val="center"/>
        <w:rPr>
          <w:rFonts w:eastAsia="Times New Roman"/>
          <w:b/>
          <w:color w:val="000000"/>
          <w:sz w:val="26"/>
          <w:szCs w:val="26"/>
          <w:lang w:eastAsia="ru-RU"/>
        </w:rPr>
      </w:pPr>
      <w:proofErr w:type="spellStart"/>
      <w:r w:rsidRPr="0031086F">
        <w:rPr>
          <w:rFonts w:eastAsia="Times New Roman"/>
          <w:b/>
          <w:color w:val="000000"/>
          <w:sz w:val="26"/>
          <w:szCs w:val="26"/>
          <w:lang w:eastAsia="ru-RU"/>
        </w:rPr>
        <w:t>пгт</w:t>
      </w:r>
      <w:proofErr w:type="spellEnd"/>
      <w:r w:rsidRPr="0031086F">
        <w:rPr>
          <w:rFonts w:eastAsia="Times New Roman"/>
          <w:b/>
          <w:color w:val="000000"/>
          <w:sz w:val="26"/>
          <w:szCs w:val="26"/>
          <w:lang w:eastAsia="ru-RU"/>
        </w:rPr>
        <w:t xml:space="preserve"> Славянка</w:t>
      </w:r>
    </w:p>
    <w:p w14:paraId="650DBC42" w14:textId="77777777" w:rsidR="0031086F" w:rsidRPr="0031086F" w:rsidRDefault="0031086F" w:rsidP="00E164C3">
      <w:pPr>
        <w:jc w:val="center"/>
        <w:rPr>
          <w:rFonts w:eastAsia="Times New Roman"/>
          <w:color w:val="000000"/>
          <w:sz w:val="26"/>
          <w:szCs w:val="26"/>
          <w:lang w:eastAsia="ru-RU"/>
        </w:rPr>
      </w:pPr>
    </w:p>
    <w:p w14:paraId="5AFC108F" w14:textId="77777777" w:rsidR="0031086F" w:rsidRPr="0031086F" w:rsidRDefault="0031086F" w:rsidP="00715D79">
      <w:pPr>
        <w:jc w:val="center"/>
        <w:outlineLvl w:val="0"/>
        <w:rPr>
          <w:rFonts w:eastAsia="Times New Roman"/>
          <w:b/>
          <w:sz w:val="26"/>
          <w:szCs w:val="26"/>
          <w:lang w:eastAsia="ru-RU"/>
        </w:rPr>
      </w:pPr>
      <w:bookmarkStart w:id="19" w:name="_Toc171277149"/>
      <w:r w:rsidRPr="0031086F">
        <w:rPr>
          <w:rFonts w:eastAsia="Times New Roman"/>
          <w:b/>
          <w:sz w:val="26"/>
          <w:szCs w:val="26"/>
          <w:lang w:eastAsia="ru-RU"/>
        </w:rPr>
        <w:t>НОРМАТИВНЫЙ ПРАВОВОЙ АКТ</w:t>
      </w:r>
      <w:bookmarkEnd w:id="19"/>
      <w:r w:rsidRPr="0031086F">
        <w:rPr>
          <w:rFonts w:eastAsia="Times New Roman"/>
          <w:b/>
          <w:sz w:val="26"/>
          <w:szCs w:val="26"/>
          <w:lang w:eastAsia="ru-RU"/>
        </w:rPr>
        <w:t xml:space="preserve"> </w:t>
      </w:r>
    </w:p>
    <w:p w14:paraId="13141CF6" w14:textId="77777777" w:rsidR="0031086F" w:rsidRPr="0031086F" w:rsidRDefault="0031086F" w:rsidP="00E164C3">
      <w:pPr>
        <w:jc w:val="center"/>
        <w:rPr>
          <w:rFonts w:eastAsia="Times New Roman"/>
          <w:sz w:val="26"/>
          <w:szCs w:val="26"/>
          <w:lang w:eastAsia="ru-RU"/>
        </w:rPr>
      </w:pPr>
    </w:p>
    <w:p w14:paraId="05A7C923" w14:textId="77777777" w:rsidR="0031086F" w:rsidRPr="0031086F" w:rsidRDefault="0031086F" w:rsidP="00E164C3">
      <w:pPr>
        <w:autoSpaceDE w:val="0"/>
        <w:autoSpaceDN w:val="0"/>
        <w:adjustRightInd w:val="0"/>
        <w:ind w:firstLine="540"/>
        <w:jc w:val="center"/>
        <w:rPr>
          <w:rFonts w:eastAsia="Times New Roman"/>
          <w:sz w:val="26"/>
          <w:szCs w:val="26"/>
          <w:lang w:eastAsia="ru-RU"/>
        </w:rPr>
      </w:pPr>
      <w:r w:rsidRPr="0031086F">
        <w:rPr>
          <w:rFonts w:eastAsia="Times New Roman"/>
          <w:sz w:val="26"/>
          <w:szCs w:val="26"/>
          <w:lang w:eastAsia="ru-RU"/>
        </w:rPr>
        <w:t>О внесении дополнений в Устав Хасанского муниципального округа</w:t>
      </w:r>
    </w:p>
    <w:p w14:paraId="10DBE6EF" w14:textId="77777777" w:rsidR="0031086F" w:rsidRPr="0031086F" w:rsidRDefault="0031086F" w:rsidP="00E164C3">
      <w:pPr>
        <w:autoSpaceDE w:val="0"/>
        <w:autoSpaceDN w:val="0"/>
        <w:adjustRightInd w:val="0"/>
        <w:ind w:firstLine="540"/>
        <w:jc w:val="center"/>
        <w:rPr>
          <w:rFonts w:eastAsia="Times New Roman"/>
          <w:sz w:val="26"/>
          <w:szCs w:val="26"/>
          <w:lang w:eastAsia="ru-RU"/>
        </w:rPr>
      </w:pPr>
    </w:p>
    <w:p w14:paraId="5F372089" w14:textId="77777777" w:rsidR="0031086F" w:rsidRPr="0031086F" w:rsidRDefault="0031086F" w:rsidP="00E164C3">
      <w:pPr>
        <w:autoSpaceDE w:val="0"/>
        <w:autoSpaceDN w:val="0"/>
        <w:adjustRightInd w:val="0"/>
        <w:ind w:firstLine="540"/>
        <w:jc w:val="both"/>
        <w:rPr>
          <w:rFonts w:eastAsia="Times New Roman"/>
          <w:sz w:val="26"/>
          <w:szCs w:val="26"/>
          <w:lang w:eastAsia="ru-RU"/>
        </w:rPr>
      </w:pPr>
      <w:r w:rsidRPr="0031086F">
        <w:rPr>
          <w:rFonts w:eastAsia="Times New Roman"/>
          <w:sz w:val="26"/>
          <w:szCs w:val="26"/>
          <w:lang w:eastAsia="ru-RU"/>
        </w:rPr>
        <w:t>Принят решением Думы Хасанского муниципального округа Приморского края от 30.05.2024 № 336</w:t>
      </w:r>
    </w:p>
    <w:p w14:paraId="60E80D12" w14:textId="77777777" w:rsidR="0031086F" w:rsidRPr="0031086F" w:rsidRDefault="0031086F" w:rsidP="00E164C3">
      <w:pPr>
        <w:autoSpaceDE w:val="0"/>
        <w:autoSpaceDN w:val="0"/>
        <w:adjustRightInd w:val="0"/>
        <w:ind w:firstLine="540"/>
        <w:jc w:val="both"/>
        <w:rPr>
          <w:rFonts w:eastAsia="Times New Roman"/>
          <w:sz w:val="26"/>
          <w:szCs w:val="26"/>
          <w:lang w:eastAsia="ru-RU"/>
        </w:rPr>
      </w:pPr>
    </w:p>
    <w:p w14:paraId="414A5B8F" w14:textId="77777777" w:rsidR="0031086F" w:rsidRPr="0031086F" w:rsidRDefault="0031086F" w:rsidP="00E164C3">
      <w:pPr>
        <w:numPr>
          <w:ilvl w:val="0"/>
          <w:numId w:val="38"/>
        </w:numPr>
        <w:autoSpaceDE w:val="0"/>
        <w:autoSpaceDN w:val="0"/>
        <w:adjustRightInd w:val="0"/>
        <w:contextualSpacing/>
        <w:jc w:val="both"/>
        <w:rPr>
          <w:rFonts w:eastAsia="Times New Roman"/>
          <w:sz w:val="26"/>
          <w:szCs w:val="26"/>
          <w:lang w:eastAsia="ru-RU"/>
        </w:rPr>
      </w:pPr>
      <w:r w:rsidRPr="0031086F">
        <w:rPr>
          <w:rFonts w:eastAsia="Times New Roman"/>
          <w:sz w:val="26"/>
          <w:szCs w:val="26"/>
          <w:lang w:eastAsia="ru-RU"/>
        </w:rPr>
        <w:t>Внести в Устав Хасанского муниципального округа следующие дополнения:</w:t>
      </w:r>
    </w:p>
    <w:p w14:paraId="5CA745A1" w14:textId="77777777" w:rsidR="0031086F" w:rsidRPr="0031086F" w:rsidRDefault="0031086F" w:rsidP="00E164C3">
      <w:pPr>
        <w:autoSpaceDE w:val="0"/>
        <w:autoSpaceDN w:val="0"/>
        <w:adjustRightInd w:val="0"/>
        <w:ind w:left="1069"/>
        <w:contextualSpacing/>
        <w:jc w:val="both"/>
        <w:rPr>
          <w:rFonts w:eastAsia="Times New Roman"/>
          <w:sz w:val="26"/>
          <w:szCs w:val="26"/>
          <w:lang w:eastAsia="ru-RU"/>
        </w:rPr>
      </w:pPr>
    </w:p>
    <w:p w14:paraId="182712AC" w14:textId="77777777" w:rsidR="0031086F" w:rsidRPr="0031086F" w:rsidRDefault="0031086F" w:rsidP="00E164C3">
      <w:pPr>
        <w:autoSpaceDE w:val="0"/>
        <w:autoSpaceDN w:val="0"/>
        <w:adjustRightInd w:val="0"/>
        <w:ind w:firstLine="709"/>
        <w:jc w:val="both"/>
        <w:rPr>
          <w:rFonts w:eastAsia="Times New Roman"/>
          <w:sz w:val="26"/>
          <w:szCs w:val="26"/>
          <w:lang w:eastAsia="ru-RU"/>
        </w:rPr>
      </w:pPr>
      <w:r w:rsidRPr="0031086F">
        <w:rPr>
          <w:rFonts w:eastAsia="Times New Roman"/>
          <w:sz w:val="26"/>
          <w:szCs w:val="26"/>
          <w:lang w:eastAsia="ru-RU"/>
        </w:rPr>
        <w:t xml:space="preserve">1.1 пункт 41 ст. 6 дополнить словами «, а также правил использования водных объектов для рекреационных целей»; </w:t>
      </w:r>
    </w:p>
    <w:p w14:paraId="2E041A84" w14:textId="77777777" w:rsidR="0031086F" w:rsidRPr="0031086F" w:rsidRDefault="0031086F" w:rsidP="00E164C3">
      <w:pPr>
        <w:autoSpaceDE w:val="0"/>
        <w:autoSpaceDN w:val="0"/>
        <w:adjustRightInd w:val="0"/>
        <w:ind w:firstLine="709"/>
        <w:jc w:val="both"/>
        <w:rPr>
          <w:rFonts w:eastAsia="Times New Roman"/>
          <w:sz w:val="26"/>
          <w:szCs w:val="26"/>
          <w:lang w:eastAsia="ru-RU"/>
        </w:rPr>
      </w:pPr>
    </w:p>
    <w:p w14:paraId="6E79FF1C" w14:textId="77777777" w:rsidR="0031086F" w:rsidRPr="0031086F" w:rsidRDefault="0031086F" w:rsidP="00E164C3">
      <w:pPr>
        <w:autoSpaceDE w:val="0"/>
        <w:autoSpaceDN w:val="0"/>
        <w:adjustRightInd w:val="0"/>
        <w:ind w:firstLine="709"/>
        <w:jc w:val="both"/>
        <w:rPr>
          <w:rFonts w:eastAsia="Times New Roman"/>
          <w:sz w:val="26"/>
          <w:szCs w:val="26"/>
          <w:lang w:eastAsia="ru-RU"/>
        </w:rPr>
      </w:pPr>
      <w:r w:rsidRPr="0031086F">
        <w:rPr>
          <w:rFonts w:eastAsia="Times New Roman"/>
          <w:sz w:val="26"/>
          <w:szCs w:val="26"/>
          <w:lang w:eastAsia="ru-RU"/>
        </w:rPr>
        <w:t>1.2. пункт 41 части 1 статьи</w:t>
      </w:r>
      <w:r w:rsidRPr="0031086F">
        <w:rPr>
          <w:rFonts w:eastAsia="Times New Roman"/>
          <w:sz w:val="26"/>
          <w:szCs w:val="26"/>
          <w:u w:val="single"/>
          <w:lang w:eastAsia="ru-RU"/>
        </w:rPr>
        <w:t xml:space="preserve"> </w:t>
      </w:r>
      <w:r w:rsidRPr="0031086F">
        <w:rPr>
          <w:rFonts w:eastAsia="Times New Roman"/>
          <w:sz w:val="26"/>
          <w:szCs w:val="26"/>
          <w:lang w:eastAsia="ru-RU"/>
        </w:rPr>
        <w:t>37 дополнить словами «, а также правил использования водных объектов для рекреационных целей».</w:t>
      </w:r>
    </w:p>
    <w:p w14:paraId="593CC81C" w14:textId="77777777" w:rsidR="0031086F" w:rsidRPr="0031086F" w:rsidRDefault="0031086F" w:rsidP="00E164C3">
      <w:pPr>
        <w:autoSpaceDE w:val="0"/>
        <w:autoSpaceDN w:val="0"/>
        <w:adjustRightInd w:val="0"/>
        <w:ind w:firstLine="709"/>
        <w:jc w:val="both"/>
        <w:rPr>
          <w:rFonts w:eastAsia="Times New Roman"/>
          <w:sz w:val="26"/>
          <w:szCs w:val="26"/>
          <w:lang w:eastAsia="ru-RU"/>
        </w:rPr>
      </w:pPr>
    </w:p>
    <w:p w14:paraId="0BD5CC97" w14:textId="77777777" w:rsidR="0031086F" w:rsidRPr="0031086F" w:rsidRDefault="0031086F" w:rsidP="00E164C3">
      <w:pPr>
        <w:autoSpaceDE w:val="0"/>
        <w:autoSpaceDN w:val="0"/>
        <w:adjustRightInd w:val="0"/>
        <w:ind w:firstLine="709"/>
        <w:jc w:val="both"/>
        <w:rPr>
          <w:rFonts w:eastAsia="Times New Roman"/>
          <w:sz w:val="26"/>
          <w:szCs w:val="26"/>
          <w:lang w:eastAsia="ru-RU"/>
        </w:rPr>
      </w:pPr>
      <w:r w:rsidRPr="0031086F">
        <w:rPr>
          <w:rFonts w:eastAsia="Times New Roman"/>
          <w:sz w:val="26"/>
          <w:szCs w:val="26"/>
          <w:lang w:eastAsia="ru-RU"/>
        </w:rPr>
        <w:t>2. Настоящий Нормативный правовой акт вступает в силу со дня его официального обнародования после государственной регистрации.</w:t>
      </w:r>
    </w:p>
    <w:p w14:paraId="0DF9C65F" w14:textId="77777777" w:rsidR="0031086F" w:rsidRPr="0031086F" w:rsidRDefault="0031086F" w:rsidP="00E164C3">
      <w:pPr>
        <w:autoSpaceDE w:val="0"/>
        <w:autoSpaceDN w:val="0"/>
        <w:adjustRightInd w:val="0"/>
        <w:ind w:firstLine="539"/>
        <w:jc w:val="both"/>
        <w:rPr>
          <w:rFonts w:eastAsia="Times New Roman"/>
          <w:sz w:val="26"/>
          <w:szCs w:val="26"/>
          <w:lang w:eastAsia="ru-RU"/>
        </w:rPr>
      </w:pPr>
    </w:p>
    <w:p w14:paraId="423BDA2B" w14:textId="77777777" w:rsidR="0031086F" w:rsidRPr="0031086F" w:rsidRDefault="0031086F" w:rsidP="00E164C3">
      <w:pPr>
        <w:autoSpaceDE w:val="0"/>
        <w:autoSpaceDN w:val="0"/>
        <w:adjustRightInd w:val="0"/>
        <w:ind w:firstLine="539"/>
        <w:jc w:val="both"/>
        <w:rPr>
          <w:rFonts w:eastAsia="Times New Roman"/>
          <w:sz w:val="26"/>
          <w:szCs w:val="26"/>
          <w:lang w:eastAsia="ru-RU"/>
        </w:rPr>
      </w:pPr>
    </w:p>
    <w:p w14:paraId="0D2D6B2E" w14:textId="77777777" w:rsidR="0031086F" w:rsidRPr="0031086F" w:rsidRDefault="0031086F" w:rsidP="00E164C3">
      <w:pPr>
        <w:tabs>
          <w:tab w:val="left" w:pos="4395"/>
        </w:tabs>
        <w:rPr>
          <w:rFonts w:eastAsia="Times New Roman"/>
          <w:sz w:val="26"/>
          <w:szCs w:val="26"/>
          <w:lang w:eastAsia="ru-RU"/>
        </w:rPr>
      </w:pPr>
      <w:r w:rsidRPr="0031086F">
        <w:rPr>
          <w:rFonts w:eastAsia="Times New Roman"/>
          <w:sz w:val="26"/>
          <w:szCs w:val="26"/>
          <w:lang w:eastAsia="ru-RU"/>
        </w:rPr>
        <w:t xml:space="preserve">Глава Хасанского </w:t>
      </w:r>
    </w:p>
    <w:p w14:paraId="22758919" w14:textId="7E7FAD3D" w:rsidR="0031086F" w:rsidRPr="0031086F" w:rsidRDefault="0031086F" w:rsidP="00E164C3">
      <w:pPr>
        <w:autoSpaceDE w:val="0"/>
        <w:autoSpaceDN w:val="0"/>
        <w:adjustRightInd w:val="0"/>
        <w:jc w:val="both"/>
        <w:rPr>
          <w:rFonts w:eastAsia="Times New Roman"/>
          <w:sz w:val="26"/>
          <w:szCs w:val="26"/>
          <w:lang w:eastAsia="ru-RU"/>
        </w:rPr>
      </w:pPr>
      <w:r w:rsidRPr="0031086F">
        <w:rPr>
          <w:rFonts w:eastAsia="Times New Roman"/>
          <w:sz w:val="26"/>
          <w:szCs w:val="26"/>
          <w:lang w:eastAsia="ru-RU"/>
        </w:rPr>
        <w:t xml:space="preserve">муниципального округа  </w:t>
      </w:r>
      <w:r w:rsidR="00AD43BE">
        <w:rPr>
          <w:rFonts w:eastAsia="Times New Roman"/>
          <w:sz w:val="26"/>
          <w:szCs w:val="26"/>
          <w:lang w:eastAsia="ru-RU"/>
        </w:rPr>
        <w:t xml:space="preserve">                                                                                         </w:t>
      </w:r>
      <w:r w:rsidRPr="0031086F">
        <w:rPr>
          <w:rFonts w:eastAsia="Times New Roman"/>
          <w:sz w:val="26"/>
          <w:szCs w:val="26"/>
          <w:lang w:eastAsia="ru-RU"/>
        </w:rPr>
        <w:t xml:space="preserve"> И.В. Степанов</w:t>
      </w:r>
    </w:p>
    <w:p w14:paraId="12193F34" w14:textId="77777777" w:rsidR="0031086F" w:rsidRPr="0031086F" w:rsidRDefault="0031086F" w:rsidP="00E164C3">
      <w:pPr>
        <w:autoSpaceDE w:val="0"/>
        <w:autoSpaceDN w:val="0"/>
        <w:adjustRightInd w:val="0"/>
        <w:jc w:val="both"/>
        <w:rPr>
          <w:rFonts w:eastAsia="Times New Roman"/>
          <w:sz w:val="26"/>
          <w:szCs w:val="26"/>
          <w:lang w:eastAsia="ru-RU"/>
        </w:rPr>
      </w:pPr>
    </w:p>
    <w:p w14:paraId="6D9A6D6D" w14:textId="77777777" w:rsidR="0031086F" w:rsidRPr="0031086F" w:rsidRDefault="0031086F" w:rsidP="00E164C3">
      <w:pPr>
        <w:autoSpaceDE w:val="0"/>
        <w:autoSpaceDN w:val="0"/>
        <w:adjustRightInd w:val="0"/>
        <w:jc w:val="both"/>
        <w:rPr>
          <w:rFonts w:eastAsia="Times New Roman"/>
          <w:sz w:val="26"/>
          <w:szCs w:val="26"/>
          <w:lang w:eastAsia="ru-RU"/>
        </w:rPr>
      </w:pPr>
    </w:p>
    <w:p w14:paraId="5864EFFF" w14:textId="77777777" w:rsidR="0031086F" w:rsidRPr="0031086F" w:rsidRDefault="0031086F" w:rsidP="00E164C3">
      <w:pPr>
        <w:rPr>
          <w:rFonts w:eastAsia="Times New Roman"/>
          <w:sz w:val="26"/>
          <w:szCs w:val="26"/>
          <w:lang w:eastAsia="ru-RU"/>
        </w:rPr>
      </w:pPr>
      <w:proofErr w:type="spellStart"/>
      <w:r w:rsidRPr="0031086F">
        <w:rPr>
          <w:rFonts w:eastAsia="Times New Roman"/>
          <w:sz w:val="26"/>
          <w:szCs w:val="26"/>
          <w:lang w:eastAsia="ru-RU"/>
        </w:rPr>
        <w:t>пгт</w:t>
      </w:r>
      <w:proofErr w:type="spellEnd"/>
      <w:r w:rsidRPr="0031086F">
        <w:rPr>
          <w:rFonts w:eastAsia="Times New Roman"/>
          <w:sz w:val="26"/>
          <w:szCs w:val="26"/>
          <w:lang w:eastAsia="ru-RU"/>
        </w:rPr>
        <w:t xml:space="preserve"> Славянка</w:t>
      </w:r>
    </w:p>
    <w:p w14:paraId="3357FE27" w14:textId="77777777" w:rsidR="0031086F" w:rsidRPr="0031086F" w:rsidRDefault="0031086F" w:rsidP="00E164C3">
      <w:pPr>
        <w:rPr>
          <w:rFonts w:eastAsia="Times New Roman"/>
          <w:sz w:val="26"/>
          <w:szCs w:val="26"/>
          <w:lang w:eastAsia="ru-RU"/>
        </w:rPr>
      </w:pPr>
      <w:r w:rsidRPr="0031086F">
        <w:rPr>
          <w:rFonts w:eastAsia="Times New Roman"/>
          <w:sz w:val="26"/>
          <w:szCs w:val="26"/>
          <w:lang w:eastAsia="ru-RU"/>
        </w:rPr>
        <w:t>30.05.2024 года</w:t>
      </w:r>
    </w:p>
    <w:p w14:paraId="51BDE2F4" w14:textId="77777777" w:rsidR="0031086F" w:rsidRPr="0031086F" w:rsidRDefault="0031086F" w:rsidP="00E164C3">
      <w:pPr>
        <w:rPr>
          <w:rFonts w:eastAsia="Times New Roman"/>
          <w:sz w:val="26"/>
          <w:szCs w:val="26"/>
          <w:lang w:eastAsia="ru-RU"/>
        </w:rPr>
      </w:pPr>
      <w:r w:rsidRPr="0031086F">
        <w:rPr>
          <w:rFonts w:eastAsia="Times New Roman"/>
          <w:sz w:val="26"/>
          <w:szCs w:val="26"/>
          <w:lang w:eastAsia="ru-RU"/>
        </w:rPr>
        <w:t>№ 105- НПА</w:t>
      </w:r>
    </w:p>
    <w:p w14:paraId="7CB87ABC" w14:textId="77777777" w:rsidR="0031086F" w:rsidRPr="0031086F" w:rsidRDefault="0031086F" w:rsidP="00E164C3">
      <w:pPr>
        <w:jc w:val="right"/>
        <w:rPr>
          <w:rFonts w:eastAsia="Times New Roman"/>
          <w:b/>
          <w:sz w:val="26"/>
          <w:szCs w:val="26"/>
          <w:lang w:eastAsia="ru-RU"/>
        </w:rPr>
      </w:pPr>
    </w:p>
    <w:p w14:paraId="4C49852B" w14:textId="77777777" w:rsidR="0031086F" w:rsidRPr="0031086F" w:rsidRDefault="0031086F" w:rsidP="00E164C3">
      <w:pPr>
        <w:jc w:val="right"/>
        <w:rPr>
          <w:rFonts w:eastAsia="Times New Roman"/>
          <w:b/>
          <w:sz w:val="26"/>
          <w:szCs w:val="26"/>
          <w:lang w:eastAsia="ru-RU"/>
        </w:rPr>
      </w:pPr>
    </w:p>
    <w:p w14:paraId="3B869AAA" w14:textId="77777777" w:rsidR="0031086F" w:rsidRPr="0031086F" w:rsidRDefault="0031086F" w:rsidP="00E164C3">
      <w:pPr>
        <w:rPr>
          <w:rFonts w:eastAsia="Times New Roman"/>
          <w:sz w:val="24"/>
          <w:szCs w:val="24"/>
          <w:lang w:eastAsia="ru-RU"/>
        </w:rPr>
      </w:pPr>
    </w:p>
    <w:p w14:paraId="35E82FA5" w14:textId="77777777" w:rsidR="0031086F" w:rsidRPr="0031086F" w:rsidRDefault="0031086F" w:rsidP="00E164C3">
      <w:pPr>
        <w:rPr>
          <w:rFonts w:eastAsia="Times New Roman"/>
          <w:sz w:val="24"/>
          <w:szCs w:val="24"/>
          <w:lang w:eastAsia="ru-RU"/>
        </w:rPr>
      </w:pPr>
    </w:p>
    <w:p w14:paraId="5DCB36EE" w14:textId="77777777" w:rsidR="0031086F" w:rsidRDefault="0031086F" w:rsidP="00E164C3">
      <w:pPr>
        <w:spacing w:after="200"/>
        <w:jc w:val="both"/>
        <w:rPr>
          <w:rFonts w:eastAsia="Calibri"/>
          <w:sz w:val="26"/>
          <w:szCs w:val="26"/>
          <w:lang w:eastAsia="en-US"/>
        </w:rPr>
        <w:sectPr w:rsidR="0031086F" w:rsidSect="00E164C3">
          <w:type w:val="nextColumn"/>
          <w:pgSz w:w="11907" w:h="16840" w:code="9"/>
          <w:pgMar w:top="794" w:right="794" w:bottom="794" w:left="794" w:header="0" w:footer="0" w:gutter="0"/>
          <w:cols w:space="708"/>
          <w:docGrid w:linePitch="360"/>
        </w:sectPr>
      </w:pPr>
    </w:p>
    <w:p w14:paraId="098C43BA" w14:textId="5731056F" w:rsidR="0031086F" w:rsidRDefault="00AD43BE" w:rsidP="00AD43BE">
      <w:pPr>
        <w:jc w:val="center"/>
        <w:rPr>
          <w:rFonts w:eastAsia="Times New Roman"/>
          <w:sz w:val="24"/>
          <w:szCs w:val="24"/>
          <w:lang w:eastAsia="ru-RU"/>
        </w:rPr>
      </w:pPr>
      <w:r>
        <w:rPr>
          <w:rFonts w:eastAsia="Times New Roman"/>
          <w:noProof/>
          <w:sz w:val="24"/>
          <w:szCs w:val="24"/>
          <w:lang w:eastAsia="ru-RU"/>
        </w:rPr>
        <w:lastRenderedPageBreak/>
        <w:drawing>
          <wp:inline distT="0" distB="0" distL="0" distR="0" wp14:anchorId="08CB35F1" wp14:editId="5D240632">
            <wp:extent cx="579120" cy="7251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0EAA64C5" w14:textId="77777777" w:rsidR="00AD43BE" w:rsidRPr="0031086F" w:rsidRDefault="00AD43BE" w:rsidP="00AD43BE">
      <w:pPr>
        <w:jc w:val="center"/>
        <w:rPr>
          <w:rFonts w:eastAsia="Times New Roman"/>
          <w:lang w:eastAsia="ru-RU"/>
        </w:rPr>
      </w:pPr>
    </w:p>
    <w:p w14:paraId="650EEEFD" w14:textId="77777777" w:rsidR="0031086F" w:rsidRPr="0031086F" w:rsidRDefault="0031086F" w:rsidP="00AD43BE">
      <w:pPr>
        <w:jc w:val="center"/>
        <w:rPr>
          <w:rFonts w:eastAsia="Times New Roman"/>
          <w:b/>
          <w:bCs/>
          <w:sz w:val="26"/>
          <w:szCs w:val="26"/>
          <w:lang w:eastAsia="ru-RU"/>
        </w:rPr>
      </w:pPr>
      <w:r w:rsidRPr="0031086F">
        <w:rPr>
          <w:rFonts w:eastAsia="Times New Roman"/>
          <w:b/>
          <w:bCs/>
          <w:sz w:val="26"/>
          <w:szCs w:val="26"/>
          <w:lang w:eastAsia="ru-RU"/>
        </w:rPr>
        <w:t>ДУМА ХАСАНСКОГО МУНИЦИПАЛЬНОГО ОКРУГА</w:t>
      </w:r>
    </w:p>
    <w:p w14:paraId="08F35780" w14:textId="77777777" w:rsidR="0031086F" w:rsidRPr="0031086F" w:rsidRDefault="0031086F" w:rsidP="00AD43BE">
      <w:pPr>
        <w:jc w:val="center"/>
        <w:rPr>
          <w:rFonts w:eastAsia="Times New Roman"/>
          <w:b/>
          <w:bCs/>
          <w:sz w:val="26"/>
          <w:szCs w:val="26"/>
          <w:lang w:eastAsia="ru-RU"/>
        </w:rPr>
      </w:pPr>
      <w:r w:rsidRPr="0031086F">
        <w:rPr>
          <w:rFonts w:eastAsia="Times New Roman"/>
          <w:b/>
          <w:bCs/>
          <w:sz w:val="26"/>
          <w:szCs w:val="26"/>
          <w:lang w:eastAsia="ru-RU"/>
        </w:rPr>
        <w:t>ПРИМОРСКОГО КРАЯ</w:t>
      </w:r>
    </w:p>
    <w:p w14:paraId="47E1DB38" w14:textId="77777777" w:rsidR="0031086F" w:rsidRPr="0031086F" w:rsidRDefault="0031086F" w:rsidP="00AD43BE">
      <w:pPr>
        <w:jc w:val="center"/>
        <w:rPr>
          <w:rFonts w:eastAsia="Times New Roman"/>
          <w:sz w:val="26"/>
          <w:szCs w:val="26"/>
          <w:lang w:eastAsia="ru-RU"/>
        </w:rPr>
      </w:pPr>
    </w:p>
    <w:p w14:paraId="3EA3BD00" w14:textId="77777777" w:rsidR="0031086F" w:rsidRPr="0031086F" w:rsidRDefault="0031086F" w:rsidP="00715D79">
      <w:pPr>
        <w:jc w:val="center"/>
        <w:outlineLvl w:val="0"/>
        <w:rPr>
          <w:rFonts w:eastAsia="Times New Roman"/>
          <w:b/>
          <w:bCs/>
          <w:sz w:val="26"/>
          <w:szCs w:val="26"/>
          <w:lang w:eastAsia="ru-RU"/>
        </w:rPr>
      </w:pPr>
      <w:bookmarkStart w:id="20" w:name="_Toc171277150"/>
      <w:r w:rsidRPr="0031086F">
        <w:rPr>
          <w:rFonts w:eastAsia="Times New Roman"/>
          <w:b/>
          <w:bCs/>
          <w:sz w:val="26"/>
          <w:szCs w:val="26"/>
          <w:lang w:eastAsia="ru-RU"/>
        </w:rPr>
        <w:t>РЕШЕНИЕ</w:t>
      </w:r>
      <w:bookmarkEnd w:id="20"/>
    </w:p>
    <w:p w14:paraId="2A9671AF" w14:textId="77777777" w:rsidR="0031086F" w:rsidRPr="0031086F" w:rsidRDefault="0031086F" w:rsidP="00AD43BE">
      <w:pPr>
        <w:jc w:val="center"/>
        <w:rPr>
          <w:rFonts w:eastAsia="Times New Roman"/>
          <w:b/>
          <w:bCs/>
          <w:sz w:val="26"/>
          <w:szCs w:val="26"/>
          <w:lang w:eastAsia="ru-RU"/>
        </w:rPr>
      </w:pPr>
      <w:proofErr w:type="spellStart"/>
      <w:r w:rsidRPr="0031086F">
        <w:rPr>
          <w:rFonts w:eastAsia="Times New Roman"/>
          <w:b/>
          <w:bCs/>
          <w:sz w:val="26"/>
          <w:szCs w:val="26"/>
          <w:lang w:eastAsia="ru-RU"/>
        </w:rPr>
        <w:t>пгт</w:t>
      </w:r>
      <w:proofErr w:type="spellEnd"/>
      <w:r w:rsidRPr="0031086F">
        <w:rPr>
          <w:rFonts w:eastAsia="Times New Roman"/>
          <w:b/>
          <w:bCs/>
          <w:sz w:val="26"/>
          <w:szCs w:val="26"/>
          <w:lang w:eastAsia="ru-RU"/>
        </w:rPr>
        <w:t xml:space="preserve"> Славянка</w:t>
      </w:r>
    </w:p>
    <w:p w14:paraId="110649B9" w14:textId="77777777" w:rsidR="0031086F" w:rsidRPr="0031086F" w:rsidRDefault="0031086F" w:rsidP="00AD43BE">
      <w:pPr>
        <w:jc w:val="center"/>
        <w:rPr>
          <w:rFonts w:eastAsia="Times New Roman"/>
          <w:sz w:val="26"/>
          <w:szCs w:val="26"/>
          <w:lang w:eastAsia="ru-RU"/>
        </w:rPr>
      </w:pPr>
    </w:p>
    <w:p w14:paraId="3947035E" w14:textId="2A1D6180" w:rsidR="0031086F" w:rsidRPr="0031086F" w:rsidRDefault="0031086F" w:rsidP="00AD43BE">
      <w:pPr>
        <w:jc w:val="center"/>
        <w:rPr>
          <w:rFonts w:eastAsia="Times New Roman"/>
          <w:sz w:val="26"/>
          <w:szCs w:val="26"/>
          <w:lang w:eastAsia="ru-RU"/>
        </w:rPr>
      </w:pPr>
      <w:r w:rsidRPr="0031086F">
        <w:rPr>
          <w:rFonts w:eastAsia="Times New Roman"/>
          <w:sz w:val="26"/>
          <w:szCs w:val="26"/>
          <w:lang w:eastAsia="ru-RU"/>
        </w:rPr>
        <w:t>27.06.2024</w:t>
      </w:r>
      <w:r w:rsidR="00AD43BE">
        <w:rPr>
          <w:rFonts w:eastAsia="Times New Roman"/>
          <w:sz w:val="26"/>
          <w:szCs w:val="26"/>
          <w:lang w:eastAsia="ru-RU"/>
        </w:rPr>
        <w:t xml:space="preserve">                                                                                                                                </w:t>
      </w:r>
      <w:r w:rsidRPr="0031086F">
        <w:rPr>
          <w:rFonts w:eastAsia="Times New Roman"/>
          <w:sz w:val="26"/>
          <w:szCs w:val="26"/>
          <w:lang w:eastAsia="ru-RU"/>
        </w:rPr>
        <w:t>№ 349</w:t>
      </w:r>
    </w:p>
    <w:p w14:paraId="1471207A" w14:textId="77777777" w:rsidR="0031086F" w:rsidRPr="0031086F" w:rsidRDefault="0031086F" w:rsidP="00E164C3">
      <w:pPr>
        <w:jc w:val="both"/>
        <w:rPr>
          <w:rFonts w:eastAsia="Times New Roman"/>
          <w:sz w:val="26"/>
          <w:szCs w:val="26"/>
          <w:lang w:eastAsia="ru-RU"/>
        </w:rPr>
      </w:pPr>
    </w:p>
    <w:p w14:paraId="667746FD" w14:textId="441188F9" w:rsidR="0031086F" w:rsidRPr="0031086F" w:rsidRDefault="0031086F" w:rsidP="00AD43BE">
      <w:pPr>
        <w:autoSpaceDE w:val="0"/>
        <w:autoSpaceDN w:val="0"/>
        <w:adjustRightInd w:val="0"/>
        <w:ind w:right="4649"/>
        <w:jc w:val="both"/>
        <w:rPr>
          <w:rFonts w:eastAsia="Times New Roman"/>
          <w:sz w:val="26"/>
          <w:szCs w:val="26"/>
          <w:lang w:eastAsia="ru-RU"/>
        </w:rPr>
      </w:pPr>
      <w:r w:rsidRPr="0031086F">
        <w:rPr>
          <w:rFonts w:eastAsia="Times New Roman"/>
          <w:sz w:val="26"/>
          <w:szCs w:val="26"/>
          <w:lang w:eastAsia="ru-RU"/>
        </w:rPr>
        <w:t>О составе Молодежного совета при Думе Хасанского</w:t>
      </w:r>
      <w:r w:rsidR="00AD43BE">
        <w:rPr>
          <w:rFonts w:eastAsia="Times New Roman"/>
          <w:sz w:val="26"/>
          <w:szCs w:val="26"/>
          <w:lang w:eastAsia="ru-RU"/>
        </w:rPr>
        <w:t xml:space="preserve"> </w:t>
      </w:r>
      <w:r w:rsidRPr="0031086F">
        <w:rPr>
          <w:rFonts w:eastAsia="Times New Roman"/>
          <w:sz w:val="26"/>
          <w:szCs w:val="26"/>
          <w:lang w:eastAsia="ru-RU"/>
        </w:rPr>
        <w:t>муниципального округа</w:t>
      </w:r>
      <w:r w:rsidR="00AD43BE">
        <w:rPr>
          <w:rFonts w:eastAsia="Times New Roman"/>
          <w:sz w:val="26"/>
          <w:szCs w:val="26"/>
          <w:lang w:eastAsia="ru-RU"/>
        </w:rPr>
        <w:t xml:space="preserve"> </w:t>
      </w:r>
      <w:r w:rsidRPr="0031086F">
        <w:rPr>
          <w:rFonts w:eastAsia="Times New Roman"/>
          <w:sz w:val="26"/>
          <w:szCs w:val="26"/>
          <w:lang w:eastAsia="ru-RU"/>
        </w:rPr>
        <w:t>Приморского края</w:t>
      </w:r>
    </w:p>
    <w:p w14:paraId="469D6DD9" w14:textId="77777777" w:rsidR="0031086F" w:rsidRPr="0031086F" w:rsidRDefault="0031086F" w:rsidP="00E164C3">
      <w:pPr>
        <w:autoSpaceDE w:val="0"/>
        <w:autoSpaceDN w:val="0"/>
        <w:adjustRightInd w:val="0"/>
        <w:rPr>
          <w:rFonts w:eastAsia="Times New Roman"/>
          <w:sz w:val="26"/>
          <w:szCs w:val="26"/>
          <w:lang w:eastAsia="ru-RU"/>
        </w:rPr>
      </w:pPr>
    </w:p>
    <w:p w14:paraId="208BEA7C" w14:textId="77777777" w:rsidR="0031086F" w:rsidRPr="0031086F" w:rsidRDefault="0031086F" w:rsidP="00E164C3">
      <w:pPr>
        <w:autoSpaceDE w:val="0"/>
        <w:autoSpaceDN w:val="0"/>
        <w:adjustRightInd w:val="0"/>
        <w:ind w:firstLine="709"/>
        <w:jc w:val="both"/>
        <w:rPr>
          <w:rFonts w:eastAsia="Times New Roman"/>
          <w:sz w:val="26"/>
          <w:szCs w:val="26"/>
          <w:lang w:eastAsia="ru-RU"/>
        </w:rPr>
      </w:pPr>
      <w:r w:rsidRPr="0031086F">
        <w:rPr>
          <w:rFonts w:eastAsia="Times New Roman"/>
          <w:sz w:val="26"/>
          <w:szCs w:val="26"/>
          <w:lang w:eastAsia="ru-RU"/>
        </w:rPr>
        <w:t>В соответствии с Положением о Молодежном совете при Думе Хасанского муниципального округа Приморского края, утвержденным решением Думы Хасанского муниципального округа от 27.04.2023 № 130, Дума Хасанского муниципального округа Приморского края</w:t>
      </w:r>
    </w:p>
    <w:p w14:paraId="32AF69EB" w14:textId="77777777" w:rsidR="0031086F" w:rsidRPr="0031086F" w:rsidRDefault="0031086F" w:rsidP="00E164C3">
      <w:pPr>
        <w:jc w:val="both"/>
        <w:rPr>
          <w:rFonts w:eastAsia="Times New Roman"/>
          <w:sz w:val="26"/>
          <w:szCs w:val="26"/>
          <w:lang w:eastAsia="ru-RU"/>
        </w:rPr>
      </w:pPr>
    </w:p>
    <w:p w14:paraId="0E7F322B" w14:textId="77777777" w:rsidR="0031086F" w:rsidRPr="0031086F" w:rsidRDefault="0031086F" w:rsidP="00E164C3">
      <w:pPr>
        <w:jc w:val="both"/>
        <w:rPr>
          <w:rFonts w:eastAsia="Times New Roman"/>
          <w:sz w:val="26"/>
          <w:szCs w:val="26"/>
          <w:lang w:eastAsia="ru-RU"/>
        </w:rPr>
      </w:pPr>
      <w:r w:rsidRPr="0031086F">
        <w:rPr>
          <w:rFonts w:eastAsia="Times New Roman"/>
          <w:sz w:val="26"/>
          <w:szCs w:val="26"/>
          <w:lang w:eastAsia="ru-RU"/>
        </w:rPr>
        <w:t>РЕШИЛА:</w:t>
      </w:r>
    </w:p>
    <w:p w14:paraId="40B44E46" w14:textId="77777777" w:rsidR="0031086F" w:rsidRPr="0031086F" w:rsidRDefault="0031086F" w:rsidP="00E164C3">
      <w:pPr>
        <w:jc w:val="both"/>
        <w:rPr>
          <w:rFonts w:eastAsia="Times New Roman"/>
          <w:sz w:val="26"/>
          <w:szCs w:val="26"/>
          <w:lang w:eastAsia="ru-RU"/>
        </w:rPr>
      </w:pPr>
    </w:p>
    <w:p w14:paraId="602BA52D" w14:textId="77777777" w:rsidR="0031086F" w:rsidRPr="0031086F" w:rsidRDefault="0031086F" w:rsidP="00E164C3">
      <w:pPr>
        <w:autoSpaceDE w:val="0"/>
        <w:autoSpaceDN w:val="0"/>
        <w:adjustRightInd w:val="0"/>
        <w:ind w:firstLine="709"/>
        <w:jc w:val="both"/>
        <w:rPr>
          <w:rFonts w:eastAsia="Times New Roman"/>
          <w:sz w:val="26"/>
          <w:szCs w:val="26"/>
          <w:lang w:eastAsia="ru-RU"/>
        </w:rPr>
      </w:pPr>
      <w:r w:rsidRPr="0031086F">
        <w:rPr>
          <w:rFonts w:eastAsia="Times New Roman"/>
          <w:sz w:val="26"/>
          <w:szCs w:val="26"/>
          <w:lang w:eastAsia="ru-RU"/>
        </w:rPr>
        <w:t xml:space="preserve">1. Утвердить Молодежный совет при Думе Хасанского муниципального округа Приморского края в следующем составе: </w:t>
      </w:r>
    </w:p>
    <w:p w14:paraId="056C8FB6" w14:textId="77777777" w:rsidR="0031086F" w:rsidRPr="0031086F" w:rsidRDefault="0031086F" w:rsidP="00E164C3">
      <w:pPr>
        <w:autoSpaceDE w:val="0"/>
        <w:autoSpaceDN w:val="0"/>
        <w:adjustRightInd w:val="0"/>
        <w:jc w:val="both"/>
        <w:rPr>
          <w:rFonts w:eastAsia="Times New Roman"/>
          <w:sz w:val="26"/>
          <w:szCs w:val="26"/>
          <w:lang w:eastAsia="ru-RU"/>
        </w:rPr>
      </w:pPr>
    </w:p>
    <w:p w14:paraId="30D1DCDC" w14:textId="77777777" w:rsidR="0031086F" w:rsidRPr="0031086F" w:rsidRDefault="0031086F" w:rsidP="00E164C3">
      <w:pPr>
        <w:numPr>
          <w:ilvl w:val="0"/>
          <w:numId w:val="39"/>
        </w:numPr>
        <w:jc w:val="both"/>
        <w:rPr>
          <w:rFonts w:eastAsia="Times New Roman"/>
          <w:sz w:val="26"/>
          <w:szCs w:val="26"/>
          <w:lang w:eastAsia="ru-RU"/>
        </w:rPr>
      </w:pPr>
      <w:r w:rsidRPr="0031086F">
        <w:rPr>
          <w:rFonts w:eastAsia="Times New Roman"/>
          <w:sz w:val="26"/>
          <w:szCs w:val="26"/>
          <w:lang w:eastAsia="ru-RU"/>
        </w:rPr>
        <w:t>Гурский Максим Игоревич;</w:t>
      </w:r>
    </w:p>
    <w:p w14:paraId="7E12B00C" w14:textId="77777777" w:rsidR="0031086F" w:rsidRPr="0031086F" w:rsidRDefault="0031086F" w:rsidP="00E164C3">
      <w:pPr>
        <w:numPr>
          <w:ilvl w:val="0"/>
          <w:numId w:val="39"/>
        </w:numPr>
        <w:jc w:val="both"/>
        <w:rPr>
          <w:rFonts w:eastAsia="Times New Roman"/>
          <w:sz w:val="26"/>
          <w:szCs w:val="26"/>
          <w:lang w:eastAsia="ru-RU"/>
        </w:rPr>
      </w:pPr>
      <w:r w:rsidRPr="0031086F">
        <w:rPr>
          <w:rFonts w:eastAsia="Times New Roman"/>
          <w:sz w:val="26"/>
          <w:szCs w:val="26"/>
          <w:lang w:eastAsia="ru-RU"/>
        </w:rPr>
        <w:t xml:space="preserve">Давыдкова Софья Евгеньевна; </w:t>
      </w:r>
    </w:p>
    <w:p w14:paraId="2DF8AB2E" w14:textId="77777777" w:rsidR="0031086F" w:rsidRPr="0031086F" w:rsidRDefault="0031086F" w:rsidP="00E164C3">
      <w:pPr>
        <w:numPr>
          <w:ilvl w:val="0"/>
          <w:numId w:val="39"/>
        </w:numPr>
        <w:jc w:val="both"/>
        <w:rPr>
          <w:rFonts w:eastAsia="Times New Roman"/>
          <w:sz w:val="26"/>
          <w:szCs w:val="26"/>
          <w:lang w:eastAsia="ru-RU"/>
        </w:rPr>
      </w:pPr>
      <w:r w:rsidRPr="0031086F">
        <w:rPr>
          <w:rFonts w:eastAsia="Times New Roman"/>
          <w:sz w:val="26"/>
          <w:szCs w:val="26"/>
          <w:lang w:eastAsia="ru-RU"/>
        </w:rPr>
        <w:t>Дерябкина Ульяна Витальевна</w:t>
      </w:r>
    </w:p>
    <w:p w14:paraId="37CBD010" w14:textId="77777777" w:rsidR="0031086F" w:rsidRPr="0031086F" w:rsidRDefault="0031086F" w:rsidP="00E164C3">
      <w:pPr>
        <w:numPr>
          <w:ilvl w:val="0"/>
          <w:numId w:val="39"/>
        </w:numPr>
        <w:jc w:val="both"/>
        <w:rPr>
          <w:rFonts w:eastAsia="Times New Roman"/>
          <w:sz w:val="26"/>
          <w:szCs w:val="26"/>
          <w:lang w:eastAsia="ru-RU"/>
        </w:rPr>
      </w:pPr>
      <w:proofErr w:type="spellStart"/>
      <w:r w:rsidRPr="0031086F">
        <w:rPr>
          <w:rFonts w:eastAsia="Times New Roman"/>
          <w:sz w:val="26"/>
          <w:szCs w:val="26"/>
          <w:lang w:eastAsia="ru-RU"/>
        </w:rPr>
        <w:t>Жоголева</w:t>
      </w:r>
      <w:proofErr w:type="spellEnd"/>
      <w:r w:rsidRPr="0031086F">
        <w:rPr>
          <w:rFonts w:eastAsia="Times New Roman"/>
          <w:sz w:val="26"/>
          <w:szCs w:val="26"/>
          <w:lang w:eastAsia="ru-RU"/>
        </w:rPr>
        <w:t xml:space="preserve"> Антонина Антоновна;</w:t>
      </w:r>
    </w:p>
    <w:p w14:paraId="20F9D32D" w14:textId="77777777" w:rsidR="0031086F" w:rsidRPr="0031086F" w:rsidRDefault="0031086F" w:rsidP="00E164C3">
      <w:pPr>
        <w:numPr>
          <w:ilvl w:val="0"/>
          <w:numId w:val="39"/>
        </w:numPr>
        <w:jc w:val="both"/>
        <w:rPr>
          <w:rFonts w:eastAsia="Times New Roman"/>
          <w:sz w:val="26"/>
          <w:szCs w:val="26"/>
          <w:lang w:eastAsia="ru-RU"/>
        </w:rPr>
      </w:pPr>
      <w:proofErr w:type="spellStart"/>
      <w:r w:rsidRPr="0031086F">
        <w:rPr>
          <w:rFonts w:eastAsia="Times New Roman"/>
          <w:sz w:val="26"/>
          <w:szCs w:val="26"/>
          <w:lang w:eastAsia="ru-RU"/>
        </w:rPr>
        <w:t>Надымова</w:t>
      </w:r>
      <w:proofErr w:type="spellEnd"/>
      <w:r w:rsidRPr="0031086F">
        <w:rPr>
          <w:rFonts w:eastAsia="Times New Roman"/>
          <w:sz w:val="26"/>
          <w:szCs w:val="26"/>
          <w:lang w:eastAsia="ru-RU"/>
        </w:rPr>
        <w:t xml:space="preserve"> Руслана Игоревна;</w:t>
      </w:r>
    </w:p>
    <w:p w14:paraId="2B272543" w14:textId="77777777" w:rsidR="0031086F" w:rsidRPr="0031086F" w:rsidRDefault="0031086F" w:rsidP="00E164C3">
      <w:pPr>
        <w:numPr>
          <w:ilvl w:val="0"/>
          <w:numId w:val="39"/>
        </w:numPr>
        <w:jc w:val="both"/>
        <w:rPr>
          <w:rFonts w:eastAsia="Times New Roman"/>
          <w:sz w:val="26"/>
          <w:szCs w:val="26"/>
          <w:lang w:eastAsia="ru-RU"/>
        </w:rPr>
      </w:pPr>
      <w:r w:rsidRPr="0031086F">
        <w:rPr>
          <w:rFonts w:eastAsia="Times New Roman"/>
          <w:sz w:val="26"/>
          <w:szCs w:val="26"/>
          <w:lang w:eastAsia="ru-RU"/>
        </w:rPr>
        <w:t>Кокарева Алёна Сергеевна;</w:t>
      </w:r>
    </w:p>
    <w:p w14:paraId="17CD52DC" w14:textId="77777777" w:rsidR="0031086F" w:rsidRPr="0031086F" w:rsidRDefault="0031086F" w:rsidP="00E164C3">
      <w:pPr>
        <w:numPr>
          <w:ilvl w:val="0"/>
          <w:numId w:val="39"/>
        </w:numPr>
        <w:jc w:val="both"/>
        <w:rPr>
          <w:rFonts w:eastAsia="Times New Roman"/>
          <w:sz w:val="26"/>
          <w:szCs w:val="26"/>
          <w:lang w:eastAsia="ru-RU"/>
        </w:rPr>
      </w:pPr>
      <w:r w:rsidRPr="0031086F">
        <w:rPr>
          <w:rFonts w:eastAsia="Times New Roman"/>
          <w:sz w:val="26"/>
          <w:szCs w:val="26"/>
          <w:lang w:eastAsia="ru-RU"/>
        </w:rPr>
        <w:t>Миллер Дмитрий Александрович;</w:t>
      </w:r>
    </w:p>
    <w:p w14:paraId="3AF07B64" w14:textId="77777777" w:rsidR="0031086F" w:rsidRPr="0031086F" w:rsidRDefault="0031086F" w:rsidP="00E164C3">
      <w:pPr>
        <w:numPr>
          <w:ilvl w:val="0"/>
          <w:numId w:val="39"/>
        </w:numPr>
        <w:jc w:val="both"/>
        <w:rPr>
          <w:rFonts w:eastAsia="Times New Roman"/>
          <w:sz w:val="26"/>
          <w:szCs w:val="26"/>
          <w:lang w:eastAsia="ru-RU"/>
        </w:rPr>
      </w:pPr>
      <w:r w:rsidRPr="0031086F">
        <w:rPr>
          <w:rFonts w:eastAsia="Times New Roman"/>
          <w:sz w:val="26"/>
          <w:szCs w:val="26"/>
          <w:lang w:eastAsia="ru-RU"/>
        </w:rPr>
        <w:t>Пилипенко Кристина Александровна;</w:t>
      </w:r>
    </w:p>
    <w:p w14:paraId="36BA9162" w14:textId="77777777" w:rsidR="0031086F" w:rsidRPr="0031086F" w:rsidRDefault="0031086F" w:rsidP="00E164C3">
      <w:pPr>
        <w:numPr>
          <w:ilvl w:val="0"/>
          <w:numId w:val="39"/>
        </w:numPr>
        <w:jc w:val="both"/>
        <w:rPr>
          <w:rFonts w:eastAsia="Times New Roman"/>
          <w:sz w:val="26"/>
          <w:szCs w:val="26"/>
          <w:lang w:eastAsia="ru-RU"/>
        </w:rPr>
      </w:pPr>
      <w:r w:rsidRPr="0031086F">
        <w:rPr>
          <w:rFonts w:eastAsia="Times New Roman"/>
          <w:sz w:val="26"/>
          <w:szCs w:val="26"/>
          <w:lang w:eastAsia="ru-RU"/>
        </w:rPr>
        <w:t>Ходнев Денис Сергеевич;</w:t>
      </w:r>
    </w:p>
    <w:p w14:paraId="2E681F37" w14:textId="77777777" w:rsidR="0031086F" w:rsidRPr="0031086F" w:rsidRDefault="0031086F" w:rsidP="00E164C3">
      <w:pPr>
        <w:numPr>
          <w:ilvl w:val="0"/>
          <w:numId w:val="39"/>
        </w:numPr>
        <w:jc w:val="both"/>
        <w:rPr>
          <w:rFonts w:eastAsia="Times New Roman"/>
          <w:sz w:val="26"/>
          <w:szCs w:val="26"/>
          <w:lang w:eastAsia="ru-RU"/>
        </w:rPr>
      </w:pPr>
      <w:proofErr w:type="spellStart"/>
      <w:r w:rsidRPr="0031086F">
        <w:rPr>
          <w:rFonts w:eastAsia="Times New Roman"/>
          <w:sz w:val="26"/>
          <w:szCs w:val="26"/>
          <w:lang w:eastAsia="ru-RU"/>
        </w:rPr>
        <w:t>Чаданов</w:t>
      </w:r>
      <w:proofErr w:type="spellEnd"/>
      <w:r w:rsidRPr="0031086F">
        <w:rPr>
          <w:rFonts w:eastAsia="Times New Roman"/>
          <w:sz w:val="26"/>
          <w:szCs w:val="26"/>
          <w:lang w:eastAsia="ru-RU"/>
        </w:rPr>
        <w:t xml:space="preserve"> Илья Александрович.</w:t>
      </w:r>
    </w:p>
    <w:p w14:paraId="6B8246D0" w14:textId="77777777" w:rsidR="0031086F" w:rsidRPr="0031086F" w:rsidRDefault="0031086F" w:rsidP="00E164C3">
      <w:pPr>
        <w:jc w:val="both"/>
        <w:rPr>
          <w:rFonts w:eastAsia="Times New Roman"/>
          <w:sz w:val="26"/>
          <w:szCs w:val="26"/>
          <w:lang w:eastAsia="ru-RU"/>
        </w:rPr>
      </w:pPr>
    </w:p>
    <w:p w14:paraId="7FE37E7D" w14:textId="77777777" w:rsidR="0031086F" w:rsidRPr="0031086F" w:rsidRDefault="0031086F" w:rsidP="00E164C3">
      <w:pPr>
        <w:ind w:firstLine="708"/>
        <w:jc w:val="both"/>
        <w:rPr>
          <w:rFonts w:eastAsia="Times New Roman"/>
          <w:sz w:val="26"/>
          <w:szCs w:val="26"/>
          <w:lang w:eastAsia="ru-RU"/>
        </w:rPr>
      </w:pPr>
      <w:r w:rsidRPr="0031086F">
        <w:rPr>
          <w:rFonts w:eastAsia="Times New Roman"/>
          <w:sz w:val="26"/>
          <w:szCs w:val="26"/>
          <w:lang w:eastAsia="ru-RU"/>
        </w:rPr>
        <w:t>2. Опубликовать настоящее решение в Бюллетене муниципальных правовых актов Хасанского муниципального округа Приморского края и на официальном сайте Думы Хасанского муниципального округа Приморского края в информационно-телекоммуникационной сети «Интернет».</w:t>
      </w:r>
    </w:p>
    <w:p w14:paraId="55787506" w14:textId="77777777" w:rsidR="0031086F" w:rsidRPr="0031086F" w:rsidRDefault="0031086F" w:rsidP="00E164C3">
      <w:pPr>
        <w:ind w:firstLine="708"/>
        <w:jc w:val="both"/>
        <w:rPr>
          <w:rFonts w:eastAsia="Times New Roman"/>
          <w:sz w:val="26"/>
          <w:szCs w:val="26"/>
          <w:lang w:eastAsia="ru-RU"/>
        </w:rPr>
      </w:pPr>
    </w:p>
    <w:p w14:paraId="092E4B83" w14:textId="4ADE7217" w:rsidR="0031086F" w:rsidRPr="0031086F" w:rsidRDefault="0031086F" w:rsidP="00E164C3">
      <w:pPr>
        <w:ind w:firstLine="708"/>
        <w:jc w:val="both"/>
        <w:rPr>
          <w:rFonts w:eastAsia="Times New Roman"/>
          <w:sz w:val="26"/>
          <w:szCs w:val="26"/>
          <w:lang w:eastAsia="ru-RU"/>
        </w:rPr>
      </w:pPr>
      <w:r w:rsidRPr="0031086F">
        <w:rPr>
          <w:rFonts w:eastAsia="Times New Roman"/>
          <w:sz w:val="26"/>
          <w:szCs w:val="26"/>
          <w:lang w:eastAsia="ru-RU"/>
        </w:rPr>
        <w:t xml:space="preserve">3. Настоящее решение вступает в силу со дня </w:t>
      </w:r>
      <w:r w:rsidR="00AD43BE" w:rsidRPr="0031086F">
        <w:rPr>
          <w:rFonts w:eastAsia="Times New Roman"/>
          <w:sz w:val="26"/>
          <w:szCs w:val="26"/>
          <w:lang w:eastAsia="ru-RU"/>
        </w:rPr>
        <w:t>его принятия</w:t>
      </w:r>
      <w:r w:rsidRPr="0031086F">
        <w:rPr>
          <w:rFonts w:eastAsia="Times New Roman"/>
          <w:sz w:val="26"/>
          <w:szCs w:val="26"/>
          <w:lang w:eastAsia="ru-RU"/>
        </w:rPr>
        <w:t>.</w:t>
      </w:r>
    </w:p>
    <w:p w14:paraId="50139C62" w14:textId="77777777" w:rsidR="0031086F" w:rsidRPr="0031086F" w:rsidRDefault="0031086F" w:rsidP="00E164C3">
      <w:pPr>
        <w:ind w:firstLine="708"/>
        <w:jc w:val="both"/>
        <w:rPr>
          <w:rFonts w:eastAsia="Times New Roman"/>
          <w:sz w:val="26"/>
          <w:szCs w:val="26"/>
          <w:lang w:eastAsia="ru-RU"/>
        </w:rPr>
      </w:pPr>
    </w:p>
    <w:p w14:paraId="1B63337F" w14:textId="77777777" w:rsidR="0031086F" w:rsidRPr="0031086F" w:rsidRDefault="0031086F" w:rsidP="00E164C3">
      <w:pPr>
        <w:jc w:val="both"/>
        <w:rPr>
          <w:rFonts w:eastAsia="Times New Roman"/>
          <w:sz w:val="26"/>
          <w:szCs w:val="26"/>
          <w:lang w:eastAsia="ru-RU"/>
        </w:rPr>
      </w:pPr>
    </w:p>
    <w:p w14:paraId="47BB4516" w14:textId="77777777" w:rsidR="0031086F" w:rsidRPr="0031086F" w:rsidRDefault="0031086F" w:rsidP="00E164C3">
      <w:pPr>
        <w:jc w:val="both"/>
        <w:rPr>
          <w:rFonts w:eastAsia="Times New Roman"/>
          <w:sz w:val="26"/>
          <w:szCs w:val="26"/>
          <w:lang w:eastAsia="ru-RU"/>
        </w:rPr>
      </w:pPr>
    </w:p>
    <w:p w14:paraId="76562E70" w14:textId="7BB8F4A2" w:rsidR="0031086F" w:rsidRPr="0031086F" w:rsidRDefault="0031086F" w:rsidP="00E164C3">
      <w:pPr>
        <w:jc w:val="both"/>
        <w:rPr>
          <w:rFonts w:eastAsia="Times New Roman"/>
          <w:sz w:val="26"/>
          <w:szCs w:val="26"/>
          <w:lang w:eastAsia="ru-RU"/>
        </w:rPr>
      </w:pPr>
      <w:r w:rsidRPr="0031086F">
        <w:rPr>
          <w:rFonts w:eastAsia="Times New Roman"/>
          <w:sz w:val="26"/>
          <w:szCs w:val="26"/>
          <w:lang w:eastAsia="ru-RU"/>
        </w:rPr>
        <w:t>Председатель Думы</w:t>
      </w:r>
      <w:r w:rsidR="00AD43BE">
        <w:rPr>
          <w:rFonts w:eastAsia="Times New Roman"/>
          <w:sz w:val="26"/>
          <w:szCs w:val="26"/>
          <w:lang w:eastAsia="ru-RU"/>
        </w:rPr>
        <w:t xml:space="preserve">                                                                                                    </w:t>
      </w:r>
      <w:r w:rsidRPr="0031086F">
        <w:rPr>
          <w:rFonts w:eastAsia="Times New Roman"/>
          <w:sz w:val="26"/>
          <w:szCs w:val="26"/>
          <w:lang w:eastAsia="ru-RU"/>
        </w:rPr>
        <w:t>Н.В. Карпова</w:t>
      </w:r>
    </w:p>
    <w:p w14:paraId="63406989" w14:textId="77777777" w:rsidR="0031086F" w:rsidRPr="0031086F" w:rsidRDefault="0031086F" w:rsidP="00E164C3">
      <w:pPr>
        <w:jc w:val="both"/>
        <w:rPr>
          <w:rFonts w:eastAsia="Times New Roman"/>
          <w:sz w:val="24"/>
          <w:szCs w:val="24"/>
          <w:lang w:eastAsia="ru-RU"/>
        </w:rPr>
      </w:pPr>
    </w:p>
    <w:p w14:paraId="1211B806" w14:textId="22742C10" w:rsidR="00A125C7" w:rsidRPr="00A125C7" w:rsidRDefault="00A125C7" w:rsidP="00E164C3">
      <w:pPr>
        <w:spacing w:after="200"/>
        <w:jc w:val="both"/>
        <w:rPr>
          <w:rFonts w:eastAsia="Calibri"/>
          <w:sz w:val="26"/>
          <w:szCs w:val="26"/>
          <w:lang w:eastAsia="en-US"/>
        </w:rPr>
      </w:pPr>
    </w:p>
    <w:p w14:paraId="0CD6C12D" w14:textId="006C6325" w:rsidR="00EC69AD" w:rsidRDefault="00A16747" w:rsidP="00E164C3">
      <w:pPr>
        <w:ind w:left="5670"/>
        <w:rPr>
          <w:rFonts w:ascii="Courier New" w:hAnsi="Courier New" w:cs="Courier New"/>
          <w:b/>
          <w:spacing w:val="-6"/>
          <w:sz w:val="32"/>
          <w:szCs w:val="22"/>
        </w:rPr>
        <w:sectPr w:rsidR="00EC69AD" w:rsidSect="00E164C3">
          <w:type w:val="nextColumn"/>
          <w:pgSz w:w="11907" w:h="16840" w:code="9"/>
          <w:pgMar w:top="794" w:right="794" w:bottom="794" w:left="794" w:header="0" w:footer="0" w:gutter="0"/>
          <w:cols w:space="708"/>
          <w:docGrid w:linePitch="360"/>
        </w:sectPr>
      </w:pPr>
      <w:r w:rsidRPr="007D53BD">
        <w:rPr>
          <w:rFonts w:eastAsia="Times New Roman"/>
          <w:sz w:val="24"/>
          <w:szCs w:val="24"/>
          <w:lang w:eastAsia="ru-RU"/>
        </w:rPr>
        <w:br w:type="page"/>
      </w:r>
    </w:p>
    <w:p w14:paraId="19F1AF44" w14:textId="20642539" w:rsidR="00D12222" w:rsidRDefault="00D12222" w:rsidP="00E164C3">
      <w:pPr>
        <w:tabs>
          <w:tab w:val="left" w:pos="2235"/>
        </w:tabs>
        <w:jc w:val="center"/>
        <w:rPr>
          <w:rFonts w:ascii="Courier New" w:hAnsi="Courier New" w:cs="Courier New"/>
          <w:b/>
          <w:spacing w:val="-6"/>
          <w:sz w:val="32"/>
          <w:szCs w:val="22"/>
        </w:rPr>
      </w:pPr>
    </w:p>
    <w:p w14:paraId="376D4D94" w14:textId="7745ED0C" w:rsidR="00AD6A7D" w:rsidRDefault="00AD6A7D" w:rsidP="00E164C3">
      <w:pPr>
        <w:jc w:val="center"/>
        <w:rPr>
          <w:rFonts w:ascii="Courier New" w:hAnsi="Courier New" w:cs="Courier New"/>
          <w:b/>
          <w:spacing w:val="-6"/>
          <w:sz w:val="32"/>
          <w:szCs w:val="22"/>
        </w:rPr>
      </w:pPr>
    </w:p>
    <w:p w14:paraId="47859198" w14:textId="453DA4EE" w:rsidR="00BE2EFD" w:rsidRDefault="00BE2EFD" w:rsidP="00E164C3">
      <w:pPr>
        <w:jc w:val="center"/>
        <w:rPr>
          <w:rFonts w:ascii="Courier New" w:hAnsi="Courier New" w:cs="Courier New"/>
          <w:b/>
          <w:spacing w:val="-6"/>
          <w:sz w:val="32"/>
          <w:szCs w:val="22"/>
        </w:rPr>
      </w:pPr>
    </w:p>
    <w:p w14:paraId="68ED2496" w14:textId="77777777" w:rsidR="005273F5" w:rsidRDefault="005273F5" w:rsidP="00E164C3">
      <w:pPr>
        <w:jc w:val="center"/>
        <w:rPr>
          <w:rFonts w:ascii="Courier New" w:hAnsi="Courier New" w:cs="Courier New"/>
          <w:b/>
          <w:spacing w:val="-6"/>
          <w:sz w:val="32"/>
          <w:szCs w:val="22"/>
        </w:rPr>
      </w:pPr>
    </w:p>
    <w:p w14:paraId="3467E066" w14:textId="77777777" w:rsidR="00BE2EFD" w:rsidRDefault="00BE2EFD" w:rsidP="00E164C3">
      <w:pPr>
        <w:jc w:val="center"/>
        <w:rPr>
          <w:rFonts w:ascii="Courier New" w:hAnsi="Courier New" w:cs="Courier New"/>
          <w:b/>
          <w:spacing w:val="-6"/>
          <w:sz w:val="32"/>
          <w:szCs w:val="22"/>
        </w:rPr>
      </w:pPr>
    </w:p>
    <w:p w14:paraId="10186BF8" w14:textId="77777777" w:rsidR="00BE2EFD" w:rsidRDefault="00BE2EFD" w:rsidP="00E164C3">
      <w:pPr>
        <w:jc w:val="center"/>
        <w:rPr>
          <w:rFonts w:ascii="Courier New" w:hAnsi="Courier New" w:cs="Courier New"/>
          <w:b/>
          <w:spacing w:val="-6"/>
          <w:sz w:val="32"/>
          <w:szCs w:val="22"/>
        </w:rPr>
      </w:pPr>
    </w:p>
    <w:p w14:paraId="13F2C471" w14:textId="77777777" w:rsidR="00BE2EFD" w:rsidRPr="003B0B0D" w:rsidRDefault="00BE2EFD" w:rsidP="00E164C3">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E164C3">
      <w:pPr>
        <w:jc w:val="center"/>
        <w:rPr>
          <w:rFonts w:ascii="Courier New" w:hAnsi="Courier New" w:cs="Courier New"/>
          <w:b/>
          <w:spacing w:val="-6"/>
          <w:sz w:val="32"/>
          <w:szCs w:val="22"/>
        </w:rPr>
      </w:pPr>
    </w:p>
    <w:p w14:paraId="7A71D406" w14:textId="352995E3" w:rsidR="00BE2EFD" w:rsidRPr="00B319BB" w:rsidRDefault="00BE2EFD" w:rsidP="00E164C3">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344053">
        <w:rPr>
          <w:rFonts w:cs="Courier New"/>
          <w:b/>
          <w:spacing w:val="-6"/>
          <w:sz w:val="32"/>
          <w:szCs w:val="22"/>
        </w:rPr>
        <w:t>2</w:t>
      </w:r>
      <w:r w:rsidR="00AF57D0">
        <w:rPr>
          <w:rFonts w:cs="Courier New"/>
          <w:b/>
          <w:spacing w:val="-6"/>
          <w:sz w:val="32"/>
          <w:szCs w:val="22"/>
        </w:rPr>
        <w:t>6</w:t>
      </w:r>
    </w:p>
    <w:p w14:paraId="7BDFDFBD" w14:textId="77777777" w:rsidR="00BE2EFD" w:rsidRPr="003B0B0D" w:rsidRDefault="00BE2EFD" w:rsidP="00E164C3">
      <w:pPr>
        <w:jc w:val="center"/>
        <w:rPr>
          <w:rFonts w:cs="Courier New"/>
          <w:b/>
          <w:spacing w:val="-6"/>
          <w:sz w:val="32"/>
          <w:szCs w:val="22"/>
        </w:rPr>
      </w:pPr>
    </w:p>
    <w:p w14:paraId="569755B6" w14:textId="277FB581" w:rsidR="00BE2EFD" w:rsidRDefault="00AF57D0" w:rsidP="00E164C3">
      <w:pPr>
        <w:jc w:val="center"/>
        <w:rPr>
          <w:rFonts w:cs="Courier New"/>
          <w:b/>
          <w:spacing w:val="-6"/>
          <w:sz w:val="32"/>
          <w:szCs w:val="22"/>
        </w:rPr>
      </w:pPr>
      <w:r>
        <w:rPr>
          <w:rFonts w:cs="Courier New"/>
          <w:b/>
          <w:spacing w:val="-6"/>
          <w:sz w:val="32"/>
          <w:szCs w:val="22"/>
        </w:rPr>
        <w:t>5 июля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E164C3">
      <w:pPr>
        <w:jc w:val="center"/>
        <w:rPr>
          <w:rFonts w:cs="Courier New"/>
          <w:b/>
          <w:spacing w:val="-6"/>
          <w:sz w:val="32"/>
          <w:szCs w:val="22"/>
        </w:rPr>
      </w:pPr>
    </w:p>
    <w:p w14:paraId="11642C7C" w14:textId="77777777" w:rsidR="00BE2EFD" w:rsidRPr="003B0B0D" w:rsidRDefault="00BE2EFD" w:rsidP="00E164C3">
      <w:pPr>
        <w:jc w:val="center"/>
        <w:rPr>
          <w:rFonts w:cs="Courier New"/>
          <w:b/>
          <w:spacing w:val="-6"/>
          <w:sz w:val="32"/>
          <w:szCs w:val="22"/>
        </w:rPr>
      </w:pPr>
    </w:p>
    <w:p w14:paraId="4B0B5A67" w14:textId="77777777" w:rsidR="00BE2EFD" w:rsidRPr="003B0B0D" w:rsidRDefault="00BE2EFD" w:rsidP="00E164C3">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E164C3">
      <w:pPr>
        <w:jc w:val="center"/>
        <w:rPr>
          <w:rFonts w:cs="Courier New"/>
          <w:spacing w:val="-6"/>
          <w:sz w:val="32"/>
          <w:szCs w:val="22"/>
        </w:rPr>
      </w:pPr>
    </w:p>
    <w:p w14:paraId="198F1029" w14:textId="77777777" w:rsidR="00BE2EFD" w:rsidRDefault="00BE2EFD" w:rsidP="00E164C3">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E164C3">
      <w:pPr>
        <w:jc w:val="center"/>
        <w:rPr>
          <w:rFonts w:cs="Courier New"/>
          <w:spacing w:val="-6"/>
          <w:sz w:val="28"/>
        </w:rPr>
      </w:pPr>
    </w:p>
    <w:p w14:paraId="604ED1D7" w14:textId="77777777" w:rsidR="00BE2EFD" w:rsidRPr="003B0B0D" w:rsidRDefault="00BE2EFD" w:rsidP="00E164C3">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E164C3">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E164C3">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E164C3">
      <w:pPr>
        <w:jc w:val="center"/>
        <w:rPr>
          <w:rFonts w:cs="Courier New"/>
          <w:spacing w:val="-6"/>
          <w:sz w:val="28"/>
        </w:rPr>
      </w:pPr>
    </w:p>
    <w:p w14:paraId="787E09A9" w14:textId="77777777" w:rsidR="00BE2EFD" w:rsidRPr="003B0B0D" w:rsidRDefault="00BE2EFD" w:rsidP="00E164C3">
      <w:pPr>
        <w:jc w:val="center"/>
        <w:rPr>
          <w:rFonts w:cs="Courier New"/>
          <w:spacing w:val="-6"/>
          <w:sz w:val="28"/>
        </w:rPr>
      </w:pPr>
    </w:p>
    <w:p w14:paraId="164594EE" w14:textId="77777777" w:rsidR="00BE2EFD" w:rsidRPr="003B0B0D" w:rsidRDefault="00BE2EFD" w:rsidP="00E164C3">
      <w:pPr>
        <w:jc w:val="center"/>
        <w:rPr>
          <w:rFonts w:cs="Courier New"/>
          <w:spacing w:val="-6"/>
          <w:sz w:val="28"/>
        </w:rPr>
      </w:pPr>
    </w:p>
    <w:p w14:paraId="066F1DBF" w14:textId="77777777" w:rsidR="00BE2EFD" w:rsidRPr="003B0B0D" w:rsidRDefault="00BE2EFD" w:rsidP="00E164C3">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E164C3">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E164C3">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1CCB3051" w:rsidR="00BE2EFD" w:rsidRPr="00FD64E0" w:rsidRDefault="00BE2EFD" w:rsidP="00E164C3">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AF57D0">
        <w:rPr>
          <w:rFonts w:cs="Courier New"/>
          <w:spacing w:val="-6"/>
          <w:sz w:val="28"/>
        </w:rPr>
        <w:t>5 июля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344053">
        <w:rPr>
          <w:rFonts w:cs="Courier New"/>
          <w:spacing w:val="-6"/>
          <w:sz w:val="28"/>
        </w:rPr>
        <w:t>2</w:t>
      </w:r>
      <w:r w:rsidR="00AF57D0">
        <w:rPr>
          <w:rFonts w:cs="Courier New"/>
          <w:spacing w:val="-6"/>
          <w:sz w:val="28"/>
        </w:rPr>
        <w:t>6</w:t>
      </w:r>
    </w:p>
    <w:p w14:paraId="5A8A56D7" w14:textId="77777777" w:rsidR="00BE2EFD" w:rsidRPr="003B0B0D" w:rsidRDefault="00BE2EFD" w:rsidP="00E164C3">
      <w:pPr>
        <w:jc w:val="center"/>
        <w:rPr>
          <w:rFonts w:cs="Courier New"/>
          <w:spacing w:val="-6"/>
          <w:sz w:val="28"/>
        </w:rPr>
      </w:pPr>
    </w:p>
    <w:p w14:paraId="08326753" w14:textId="77777777" w:rsidR="00BE2EFD" w:rsidRPr="003B0B0D" w:rsidRDefault="00BE2EFD" w:rsidP="00E164C3">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E164C3">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E164C3">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E164C3">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E164C3">
      <w:pPr>
        <w:rPr>
          <w:rFonts w:eastAsia="Calibri"/>
          <w:sz w:val="24"/>
          <w:szCs w:val="24"/>
          <w:lang w:eastAsia="ru-RU"/>
        </w:rPr>
      </w:pPr>
    </w:p>
    <w:p w14:paraId="6BC33ADA" w14:textId="77777777" w:rsidR="00BE2EFD" w:rsidRPr="00AA0BCD" w:rsidRDefault="00BE2EFD" w:rsidP="00E164C3">
      <w:pPr>
        <w:rPr>
          <w:rFonts w:eastAsia="Calibri"/>
          <w:sz w:val="24"/>
          <w:szCs w:val="24"/>
          <w:lang w:eastAsia="ru-RU"/>
        </w:rPr>
      </w:pPr>
    </w:p>
    <w:p w14:paraId="3BB5A712" w14:textId="77777777" w:rsidR="00BE2EFD" w:rsidRPr="00AA0BCD" w:rsidRDefault="00BE2EFD" w:rsidP="00E164C3">
      <w:pPr>
        <w:rPr>
          <w:rFonts w:eastAsia="Calibri"/>
          <w:sz w:val="24"/>
          <w:szCs w:val="24"/>
          <w:lang w:eastAsia="ru-RU"/>
        </w:rPr>
      </w:pPr>
    </w:p>
    <w:p w14:paraId="42D72A57" w14:textId="77777777" w:rsidR="00BE2EFD" w:rsidRPr="00AA0BCD" w:rsidRDefault="00BE2EFD" w:rsidP="00E164C3">
      <w:pPr>
        <w:rPr>
          <w:rFonts w:eastAsia="Calibri"/>
          <w:sz w:val="24"/>
          <w:szCs w:val="24"/>
          <w:lang w:eastAsia="ru-RU"/>
        </w:rPr>
      </w:pPr>
    </w:p>
    <w:p w14:paraId="53802C69" w14:textId="77777777" w:rsidR="00BE2EFD" w:rsidRPr="00AA0BCD" w:rsidRDefault="00BE2EFD" w:rsidP="00E164C3">
      <w:pPr>
        <w:rPr>
          <w:rFonts w:eastAsia="Calibri"/>
          <w:sz w:val="24"/>
          <w:szCs w:val="24"/>
          <w:lang w:eastAsia="ru-RU"/>
        </w:rPr>
      </w:pPr>
    </w:p>
    <w:p w14:paraId="7734AC0E" w14:textId="77777777" w:rsidR="00BE2EFD" w:rsidRPr="00AA0BCD" w:rsidRDefault="00BE2EFD" w:rsidP="00E164C3">
      <w:pPr>
        <w:rPr>
          <w:rFonts w:eastAsia="Calibri"/>
          <w:sz w:val="24"/>
          <w:szCs w:val="24"/>
          <w:lang w:eastAsia="ru-RU"/>
        </w:rPr>
      </w:pPr>
    </w:p>
    <w:p w14:paraId="60BBF299" w14:textId="3BA3755C" w:rsidR="00B15A30" w:rsidRPr="00AA0BCD" w:rsidRDefault="00B15A30" w:rsidP="00E164C3">
      <w:pPr>
        <w:jc w:val="center"/>
        <w:rPr>
          <w:rFonts w:eastAsia="Calibri"/>
          <w:sz w:val="24"/>
          <w:szCs w:val="24"/>
          <w:lang w:eastAsia="ru-RU"/>
        </w:rPr>
      </w:pPr>
    </w:p>
    <w:sectPr w:rsidR="00B15A30" w:rsidRPr="00AA0BCD" w:rsidSect="00E164C3">
      <w:footerReference w:type="default" r:id="rId21"/>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2F46" w14:textId="77777777" w:rsidR="00B45C25" w:rsidRDefault="00B45C25">
      <w:r>
        <w:separator/>
      </w:r>
    </w:p>
  </w:endnote>
  <w:endnote w:type="continuationSeparator" w:id="0">
    <w:p w14:paraId="14E4BF8C" w14:textId="77777777" w:rsidR="00B45C25" w:rsidRDefault="00B4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ource Han Sans CN Regular">
    <w:charset w:val="01"/>
    <w:family w:val="auto"/>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175837"/>
      <w:docPartObj>
        <w:docPartGallery w:val="Page Numbers (Bottom of Page)"/>
        <w:docPartUnique/>
      </w:docPartObj>
    </w:sdtPr>
    <w:sdtEndPr/>
    <w:sdtContent>
      <w:p w14:paraId="254D4BB2" w14:textId="2349B03D" w:rsidR="00535D4E" w:rsidRDefault="00535D4E">
        <w:pPr>
          <w:pStyle w:val="a9"/>
          <w:jc w:val="center"/>
        </w:pPr>
        <w:r>
          <w:fldChar w:fldCharType="begin"/>
        </w:r>
        <w:r>
          <w:instrText>PAGE   \* MERGEFORMAT</w:instrText>
        </w:r>
        <w:r>
          <w:fldChar w:fldCharType="separate"/>
        </w:r>
        <w:r>
          <w:rPr>
            <w:lang w:val="ru-RU"/>
          </w:rPr>
          <w:t>2</w:t>
        </w:r>
        <w:r>
          <w:fldChar w:fldCharType="end"/>
        </w:r>
      </w:p>
    </w:sdtContent>
  </w:sdt>
  <w:p w14:paraId="18A6AD33" w14:textId="77777777" w:rsidR="00535D4E" w:rsidRDefault="00535D4E"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BB60" w14:textId="77777777" w:rsidR="00F94A96" w:rsidRDefault="00F94A96"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5BF0" w14:textId="77777777" w:rsidR="00B45C25" w:rsidRDefault="00B45C25">
      <w:r>
        <w:separator/>
      </w:r>
    </w:p>
  </w:footnote>
  <w:footnote w:type="continuationSeparator" w:id="0">
    <w:p w14:paraId="52DC010F" w14:textId="77777777" w:rsidR="00B45C25" w:rsidRDefault="00B45C25">
      <w:r>
        <w:continuationSeparator/>
      </w:r>
    </w:p>
  </w:footnote>
  <w:footnote w:id="1">
    <w:p w14:paraId="194FBA94" w14:textId="77777777" w:rsidR="0031086F" w:rsidRDefault="0031086F" w:rsidP="0031086F">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31A36AE"/>
    <w:multiLevelType w:val="hybridMultilevel"/>
    <w:tmpl w:val="A83CAF4C"/>
    <w:lvl w:ilvl="0" w:tplc="4DAAF1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03921D03"/>
    <w:multiLevelType w:val="hybridMultilevel"/>
    <w:tmpl w:val="642C62EC"/>
    <w:lvl w:ilvl="0" w:tplc="0524B2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D03E34"/>
    <w:multiLevelType w:val="hybridMultilevel"/>
    <w:tmpl w:val="2640D796"/>
    <w:lvl w:ilvl="0" w:tplc="0002BAC0">
      <w:start w:val="1"/>
      <w:numFmt w:val="decimal"/>
      <w:lvlText w:val="%1."/>
      <w:lvlJc w:val="left"/>
      <w:pPr>
        <w:ind w:left="6531"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0F1545CB"/>
    <w:multiLevelType w:val="hybridMultilevel"/>
    <w:tmpl w:val="D5CA279C"/>
    <w:lvl w:ilvl="0" w:tplc="D03409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9"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15:restartNumberingAfterBreak="0">
    <w:nsid w:val="35EC6225"/>
    <w:multiLevelType w:val="multilevel"/>
    <w:tmpl w:val="A080BF7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22"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3"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6C2C66"/>
    <w:multiLevelType w:val="hybridMultilevel"/>
    <w:tmpl w:val="7B5C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0"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468695B"/>
    <w:multiLevelType w:val="hybridMultilevel"/>
    <w:tmpl w:val="11148FD2"/>
    <w:lvl w:ilvl="0" w:tplc="C8B424BE">
      <w:start w:val="1"/>
      <w:numFmt w:val="decimal"/>
      <w:lvlText w:val="%1."/>
      <w:lvlJc w:val="left"/>
      <w:pPr>
        <w:ind w:left="6531" w:hanging="435"/>
      </w:pPr>
      <w:rPr>
        <w:rFonts w:hint="default"/>
        <w:b/>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3"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1756435"/>
    <w:multiLevelType w:val="hybridMultilevel"/>
    <w:tmpl w:val="3A204708"/>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9"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0"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6"/>
  </w:num>
  <w:num w:numId="2">
    <w:abstractNumId w:val="27"/>
  </w:num>
  <w:num w:numId="3">
    <w:abstractNumId w:val="29"/>
  </w:num>
  <w:num w:numId="4">
    <w:abstractNumId w:val="18"/>
  </w:num>
  <w:num w:numId="5">
    <w:abstractNumId w:val="20"/>
  </w:num>
  <w:num w:numId="6">
    <w:abstractNumId w:val="31"/>
  </w:num>
  <w:num w:numId="7">
    <w:abstractNumId w:val="37"/>
  </w:num>
  <w:num w:numId="8">
    <w:abstractNumId w:val="7"/>
  </w:num>
  <w:num w:numId="9">
    <w:abstractNumId w:val="13"/>
  </w:num>
  <w:num w:numId="10">
    <w:abstractNumId w:val="28"/>
  </w:num>
  <w:num w:numId="11">
    <w:abstractNumId w:val="25"/>
  </w:num>
  <w:num w:numId="12">
    <w:abstractNumId w:val="17"/>
  </w:num>
  <w:num w:numId="13">
    <w:abstractNumId w:val="10"/>
  </w:num>
  <w:num w:numId="14">
    <w:abstractNumId w:val="34"/>
  </w:num>
  <w:num w:numId="15">
    <w:abstractNumId w:val="26"/>
  </w:num>
  <w:num w:numId="16">
    <w:abstractNumId w:val="33"/>
  </w:num>
  <w:num w:numId="17">
    <w:abstractNumId w:val="22"/>
  </w:num>
  <w:num w:numId="18">
    <w:abstractNumId w:val="30"/>
  </w:num>
  <w:num w:numId="19">
    <w:abstractNumId w:val="15"/>
  </w:num>
  <w:num w:numId="20">
    <w:abstractNumId w:val="19"/>
  </w:num>
  <w:num w:numId="21">
    <w:abstractNumId w:val="14"/>
  </w:num>
  <w:num w:numId="22">
    <w:abstractNumId w:val="40"/>
  </w:num>
  <w:num w:numId="23">
    <w:abstractNumId w:val="39"/>
  </w:num>
  <w:num w:numId="24">
    <w:abstractNumId w:val="23"/>
  </w:num>
  <w:num w:numId="25">
    <w:abstractNumId w:val="12"/>
  </w:num>
  <w:num w:numId="26">
    <w:abstractNumId w:val="35"/>
  </w:num>
  <w:num w:numId="27">
    <w:abstractNumId w:val="24"/>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2"/>
  </w:num>
  <w:num w:numId="31">
    <w:abstractNumId w:val="11"/>
  </w:num>
  <w:num w:numId="32">
    <w:abstractNumId w:val="38"/>
  </w:num>
  <w:num w:numId="33">
    <w:abstractNumId w:val="1"/>
  </w:num>
  <w:num w:numId="34">
    <w:abstractNumId w:val="2"/>
  </w:num>
  <w:num w:numId="35">
    <w:abstractNumId w:val="3"/>
  </w:num>
  <w:num w:numId="36">
    <w:abstractNumId w:val="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62"/>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60A7"/>
    <w:rsid w:val="007E7583"/>
    <w:rsid w:val="007E7786"/>
    <w:rsid w:val="007E7BB8"/>
    <w:rsid w:val="007F06A4"/>
    <w:rsid w:val="007F07D5"/>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5EB"/>
    <w:rsid w:val="00816889"/>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5C25"/>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8E6"/>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1BF"/>
    <w:rsid w:val="00DB6774"/>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708"/>
    <w:rsid w:val="00E22A98"/>
    <w:rsid w:val="00E22DC0"/>
    <w:rsid w:val="00E23BB2"/>
    <w:rsid w:val="00E23CEB"/>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xasanskij-r25.gosweb.gosuslugi.r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32BB9BA65FBFB5F1750BD9D1B2BDE09490F6D7EE528F5972825B64421C1B0D2BC511127BEF18ED0C6E51340B6131556CCFX35C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48</Pages>
  <Words>19537</Words>
  <Characters>111363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130639</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118</cp:revision>
  <cp:lastPrinted>2015-03-26T06:27:00Z</cp:lastPrinted>
  <dcterms:created xsi:type="dcterms:W3CDTF">2023-01-14T01:31:00Z</dcterms:created>
  <dcterms:modified xsi:type="dcterms:W3CDTF">2024-07-07T10:44:00Z</dcterms:modified>
</cp:coreProperties>
</file>