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E94C97">
      <w:pPr>
        <w:tabs>
          <w:tab w:val="left" w:pos="1960"/>
        </w:tabs>
        <w:jc w:val="center"/>
        <w:rPr>
          <w:spacing w:val="-6"/>
          <w:lang w:val="en-US"/>
        </w:rPr>
      </w:pPr>
    </w:p>
    <w:p w14:paraId="3F8CA2A6" w14:textId="77777777" w:rsidR="005038B5" w:rsidRPr="00636278" w:rsidRDefault="005038B5" w:rsidP="00E94C9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E94C9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E94C9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E94C9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E94C97">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E94C97">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E94C97">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E94C9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E94C9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0E71F38" w:rsidR="005038B5" w:rsidRPr="009B0730" w:rsidRDefault="005038B5" w:rsidP="00E94C9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9B35C7">
        <w:rPr>
          <w:b/>
          <w:spacing w:val="-6"/>
          <w:sz w:val="48"/>
          <w:szCs w:val="48"/>
        </w:rPr>
        <w:t>7</w:t>
      </w:r>
    </w:p>
    <w:p w14:paraId="2A970B1B" w14:textId="77777777" w:rsidR="00B77386" w:rsidRPr="00636278" w:rsidRDefault="00B77386" w:rsidP="00E94C9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F3E9F4A" w:rsidR="005038B5" w:rsidRPr="00636278" w:rsidRDefault="009B35C7" w:rsidP="00E94C9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4 июн</w:t>
      </w:r>
      <w:r w:rsidR="0073343D">
        <w:rPr>
          <w:b/>
          <w:spacing w:val="-6"/>
          <w:sz w:val="48"/>
          <w:szCs w:val="48"/>
        </w:rPr>
        <w:t>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E94C97">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E94C97">
      <w:pPr>
        <w:pStyle w:val="3"/>
        <w:numPr>
          <w:ilvl w:val="0"/>
          <w:numId w:val="0"/>
        </w:numPr>
        <w:spacing w:before="0" w:after="0"/>
        <w:jc w:val="left"/>
        <w:rPr>
          <w:spacing w:val="-6"/>
          <w:sz w:val="24"/>
          <w:szCs w:val="24"/>
        </w:rPr>
      </w:pPr>
    </w:p>
    <w:p w14:paraId="0F6CAAB3" w14:textId="77777777" w:rsidR="005038B5" w:rsidRPr="00636278" w:rsidRDefault="005038B5" w:rsidP="00E94C97">
      <w:pPr>
        <w:rPr>
          <w:spacing w:val="-6"/>
          <w:sz w:val="24"/>
          <w:szCs w:val="24"/>
        </w:rPr>
      </w:pPr>
    </w:p>
    <w:p w14:paraId="56DD3EC3" w14:textId="77777777" w:rsidR="005038B5" w:rsidRPr="00636278" w:rsidRDefault="005038B5" w:rsidP="00E94C97">
      <w:pPr>
        <w:rPr>
          <w:spacing w:val="-6"/>
          <w:sz w:val="24"/>
          <w:szCs w:val="24"/>
        </w:rPr>
      </w:pPr>
    </w:p>
    <w:p w14:paraId="00BD9F5A" w14:textId="77777777" w:rsidR="0019756B" w:rsidRPr="00636278" w:rsidRDefault="0019756B" w:rsidP="00E94C97">
      <w:pPr>
        <w:rPr>
          <w:spacing w:val="-6"/>
          <w:sz w:val="24"/>
          <w:szCs w:val="24"/>
        </w:rPr>
      </w:pPr>
    </w:p>
    <w:p w14:paraId="0596F160" w14:textId="77777777" w:rsidR="0019756B" w:rsidRPr="00636278" w:rsidRDefault="0019756B" w:rsidP="00E94C97">
      <w:pPr>
        <w:rPr>
          <w:spacing w:val="-6"/>
          <w:sz w:val="24"/>
          <w:szCs w:val="24"/>
        </w:rPr>
      </w:pPr>
    </w:p>
    <w:p w14:paraId="0AB6B3C4" w14:textId="77777777" w:rsidR="005038B5" w:rsidRPr="00636278" w:rsidRDefault="005038B5" w:rsidP="00E94C97">
      <w:pPr>
        <w:rPr>
          <w:spacing w:val="-6"/>
          <w:sz w:val="24"/>
          <w:szCs w:val="24"/>
        </w:rPr>
      </w:pPr>
    </w:p>
    <w:p w14:paraId="1E1B148B" w14:textId="77777777" w:rsidR="005038B5" w:rsidRPr="00636278" w:rsidRDefault="005038B5" w:rsidP="00E94C97">
      <w:pPr>
        <w:rPr>
          <w:spacing w:val="-6"/>
          <w:sz w:val="24"/>
          <w:szCs w:val="24"/>
        </w:rPr>
      </w:pPr>
    </w:p>
    <w:p w14:paraId="0FEFE4C2" w14:textId="77777777" w:rsidR="005038B5" w:rsidRPr="00636278" w:rsidRDefault="005038B5" w:rsidP="00E94C97">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E94C97">
      <w:pPr>
        <w:jc w:val="center"/>
        <w:rPr>
          <w:b/>
          <w:spacing w:val="-6"/>
          <w:sz w:val="28"/>
          <w:szCs w:val="28"/>
        </w:rPr>
      </w:pPr>
    </w:p>
    <w:p w14:paraId="67F38FAE" w14:textId="77777777" w:rsidR="005038B5" w:rsidRPr="00636278" w:rsidRDefault="005038B5" w:rsidP="00E94C97">
      <w:pPr>
        <w:jc w:val="center"/>
        <w:rPr>
          <w:b/>
          <w:spacing w:val="-6"/>
          <w:sz w:val="28"/>
          <w:szCs w:val="28"/>
        </w:rPr>
      </w:pPr>
    </w:p>
    <w:p w14:paraId="05DBF902" w14:textId="77777777" w:rsidR="005038B5" w:rsidRPr="00636278" w:rsidRDefault="005038B5" w:rsidP="00E94C97">
      <w:pPr>
        <w:jc w:val="center"/>
        <w:rPr>
          <w:b/>
          <w:spacing w:val="-6"/>
          <w:sz w:val="28"/>
          <w:szCs w:val="28"/>
        </w:rPr>
      </w:pPr>
    </w:p>
    <w:p w14:paraId="62EC64CB" w14:textId="77777777" w:rsidR="005038B5" w:rsidRPr="00636278" w:rsidRDefault="005038B5" w:rsidP="00E94C97">
      <w:pPr>
        <w:jc w:val="center"/>
        <w:rPr>
          <w:b/>
          <w:spacing w:val="-6"/>
          <w:sz w:val="28"/>
          <w:szCs w:val="28"/>
        </w:rPr>
      </w:pPr>
    </w:p>
    <w:p w14:paraId="21E399E3" w14:textId="77777777" w:rsidR="008F087D" w:rsidRPr="00636278" w:rsidRDefault="008F087D" w:rsidP="00E94C97">
      <w:pPr>
        <w:jc w:val="center"/>
        <w:rPr>
          <w:b/>
          <w:spacing w:val="-6"/>
          <w:sz w:val="28"/>
          <w:szCs w:val="28"/>
        </w:rPr>
      </w:pPr>
    </w:p>
    <w:p w14:paraId="339360A6" w14:textId="77777777" w:rsidR="0019756B" w:rsidRPr="00636278" w:rsidRDefault="0019756B" w:rsidP="00E94C97">
      <w:pPr>
        <w:jc w:val="center"/>
        <w:rPr>
          <w:b/>
          <w:spacing w:val="-6"/>
          <w:sz w:val="28"/>
          <w:szCs w:val="28"/>
        </w:rPr>
      </w:pPr>
    </w:p>
    <w:p w14:paraId="37EF8936" w14:textId="77777777" w:rsidR="00F23E26" w:rsidRPr="00636278" w:rsidRDefault="00F23E26" w:rsidP="00E94C97">
      <w:pPr>
        <w:jc w:val="center"/>
        <w:rPr>
          <w:b/>
          <w:spacing w:val="-6"/>
          <w:sz w:val="28"/>
          <w:szCs w:val="28"/>
        </w:rPr>
      </w:pPr>
    </w:p>
    <w:p w14:paraId="7B6FAC56" w14:textId="77777777" w:rsidR="002363B2" w:rsidRPr="00636278" w:rsidRDefault="002363B2" w:rsidP="00E94C97">
      <w:pPr>
        <w:jc w:val="center"/>
        <w:rPr>
          <w:b/>
          <w:spacing w:val="-6"/>
          <w:sz w:val="28"/>
          <w:szCs w:val="28"/>
        </w:rPr>
      </w:pPr>
    </w:p>
    <w:p w14:paraId="063369A3" w14:textId="77777777" w:rsidR="002363B2" w:rsidRPr="00636278" w:rsidRDefault="002363B2" w:rsidP="00E94C97">
      <w:pPr>
        <w:jc w:val="center"/>
        <w:rPr>
          <w:b/>
          <w:spacing w:val="-6"/>
          <w:sz w:val="28"/>
          <w:szCs w:val="28"/>
        </w:rPr>
      </w:pPr>
    </w:p>
    <w:p w14:paraId="7D685892" w14:textId="77777777" w:rsidR="005038B5" w:rsidRPr="00636278" w:rsidRDefault="005038B5" w:rsidP="00E94C97">
      <w:pPr>
        <w:jc w:val="center"/>
        <w:rPr>
          <w:b/>
          <w:spacing w:val="-6"/>
          <w:sz w:val="28"/>
          <w:szCs w:val="28"/>
        </w:rPr>
      </w:pPr>
    </w:p>
    <w:p w14:paraId="271AC862" w14:textId="77777777" w:rsidR="009D41EC" w:rsidRPr="00636278" w:rsidRDefault="009D41EC" w:rsidP="00E94C97">
      <w:pPr>
        <w:jc w:val="center"/>
        <w:rPr>
          <w:b/>
          <w:spacing w:val="-6"/>
          <w:sz w:val="28"/>
          <w:szCs w:val="28"/>
        </w:rPr>
      </w:pPr>
    </w:p>
    <w:p w14:paraId="49862E71" w14:textId="77777777" w:rsidR="004431E6" w:rsidRPr="00636278" w:rsidRDefault="004431E6" w:rsidP="00E94C97">
      <w:pPr>
        <w:jc w:val="center"/>
        <w:rPr>
          <w:b/>
          <w:spacing w:val="-6"/>
          <w:sz w:val="28"/>
          <w:szCs w:val="28"/>
        </w:rPr>
      </w:pPr>
    </w:p>
    <w:p w14:paraId="3BB092E5" w14:textId="1202BEB4" w:rsidR="005038B5" w:rsidRPr="00636278" w:rsidRDefault="005038B5" w:rsidP="00E94C97">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E94C97">
      <w:pPr>
        <w:jc w:val="center"/>
        <w:rPr>
          <w:b/>
          <w:spacing w:val="-6"/>
          <w:sz w:val="28"/>
          <w:szCs w:val="28"/>
        </w:rPr>
      </w:pPr>
    </w:p>
    <w:p w14:paraId="24A2F2B3" w14:textId="43A5E444" w:rsidR="005038B5" w:rsidRPr="00636278" w:rsidRDefault="00853E03" w:rsidP="00E94C97">
      <w:pPr>
        <w:jc w:val="center"/>
        <w:rPr>
          <w:b/>
          <w:spacing w:val="-6"/>
        </w:rPr>
        <w:sectPr w:rsidR="005038B5" w:rsidRPr="00636278" w:rsidSect="00F96B9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4ABC4E4F" w14:textId="77777777" w:rsidR="007077EA" w:rsidRDefault="007077EA" w:rsidP="00E94C97">
      <w:pPr>
        <w:pStyle w:val="af7"/>
        <w:numPr>
          <w:ilvl w:val="0"/>
          <w:numId w:val="0"/>
        </w:numPr>
        <w:spacing w:before="0" w:line="240" w:lineRule="auto"/>
        <w:rPr>
          <w:rFonts w:ascii="Times New Roman" w:hAnsi="Times New Roman"/>
          <w:color w:val="auto"/>
          <w:sz w:val="40"/>
          <w:szCs w:val="24"/>
        </w:rPr>
        <w:sectPr w:rsidR="007077EA" w:rsidSect="001E1B94">
          <w:pgSz w:w="11907" w:h="16840" w:code="9"/>
          <w:pgMar w:top="794" w:right="794" w:bottom="794" w:left="794" w:header="0" w:footer="0" w:gutter="0"/>
          <w:cols w:space="708"/>
          <w:docGrid w:linePitch="360"/>
        </w:sectPr>
      </w:pPr>
    </w:p>
    <w:p w14:paraId="1A457C32" w14:textId="128D1DC8" w:rsidR="00914BE8" w:rsidRPr="00636278" w:rsidRDefault="00914BE8" w:rsidP="00E94C97">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E94C97">
      <w:pPr>
        <w:rPr>
          <w:sz w:val="28"/>
          <w:lang w:eastAsia="ru-RU"/>
        </w:rPr>
      </w:pPr>
    </w:p>
    <w:p w14:paraId="4FC9B182" w14:textId="10B74327" w:rsidR="007077EA" w:rsidRPr="007077EA" w:rsidRDefault="00231CFF">
      <w:pPr>
        <w:pStyle w:val="19"/>
        <w:rPr>
          <w:rFonts w:eastAsiaTheme="minorEastAsia"/>
          <w:b/>
          <w:bCs/>
          <w:sz w:val="22"/>
          <w:lang w:eastAsia="ru-RU"/>
        </w:rPr>
      </w:pPr>
      <w:r w:rsidRPr="007077EA">
        <w:rPr>
          <w:b/>
          <w:bCs/>
          <w:szCs w:val="30"/>
        </w:rPr>
        <w:fldChar w:fldCharType="begin"/>
      </w:r>
      <w:r w:rsidRPr="007077EA">
        <w:rPr>
          <w:b/>
          <w:bCs/>
          <w:szCs w:val="30"/>
        </w:rPr>
        <w:instrText xml:space="preserve"> TOC \o "1-3" \h \z \u </w:instrText>
      </w:r>
      <w:r w:rsidRPr="007077EA">
        <w:rPr>
          <w:b/>
          <w:bCs/>
          <w:szCs w:val="30"/>
        </w:rPr>
        <w:fldChar w:fldCharType="separate"/>
      </w:r>
      <w:hyperlink w:anchor="_Toc202637913" w:history="1">
        <w:r w:rsidR="007077EA" w:rsidRPr="007077EA">
          <w:rPr>
            <w:rStyle w:val="af6"/>
            <w:b/>
            <w:bCs/>
            <w:lang w:eastAsia="ru-RU"/>
          </w:rPr>
          <w:t>ПОСТАНОВЛЕНИЕ администрации Хасанского муниципального округа № 1195-па от 03.07.2025 г. «О внесении изменений в постановление администрации Хасанского муниципального округа Приморского края от 11.04.2023 № 455-па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Хасанского муниципального округа Приморского края»</w:t>
        </w:r>
        <w:r w:rsidR="007077EA" w:rsidRPr="007077EA">
          <w:rPr>
            <w:b/>
            <w:bCs/>
            <w:webHidden/>
          </w:rPr>
          <w:tab/>
        </w:r>
        <w:r w:rsidR="007077EA" w:rsidRPr="007077EA">
          <w:rPr>
            <w:b/>
            <w:bCs/>
            <w:webHidden/>
          </w:rPr>
          <w:fldChar w:fldCharType="begin"/>
        </w:r>
        <w:r w:rsidR="007077EA" w:rsidRPr="007077EA">
          <w:rPr>
            <w:b/>
            <w:bCs/>
            <w:webHidden/>
          </w:rPr>
          <w:instrText xml:space="preserve"> PAGEREF _Toc202637913 \h </w:instrText>
        </w:r>
        <w:r w:rsidR="007077EA" w:rsidRPr="007077EA">
          <w:rPr>
            <w:b/>
            <w:bCs/>
            <w:webHidden/>
          </w:rPr>
        </w:r>
        <w:r w:rsidR="007077EA" w:rsidRPr="007077EA">
          <w:rPr>
            <w:b/>
            <w:bCs/>
            <w:webHidden/>
          </w:rPr>
          <w:fldChar w:fldCharType="separate"/>
        </w:r>
        <w:r w:rsidR="007077EA" w:rsidRPr="007077EA">
          <w:rPr>
            <w:b/>
            <w:bCs/>
            <w:webHidden/>
          </w:rPr>
          <w:t>4</w:t>
        </w:r>
        <w:r w:rsidR="007077EA" w:rsidRPr="007077EA">
          <w:rPr>
            <w:b/>
            <w:bCs/>
            <w:webHidden/>
          </w:rPr>
          <w:fldChar w:fldCharType="end"/>
        </w:r>
      </w:hyperlink>
    </w:p>
    <w:p w14:paraId="13F28AC9" w14:textId="07ABA418" w:rsidR="0034092E" w:rsidRPr="00083490" w:rsidRDefault="00231CFF" w:rsidP="00E94C97">
      <w:pPr>
        <w:pStyle w:val="32"/>
        <w:tabs>
          <w:tab w:val="right" w:leader="dot" w:pos="10348"/>
        </w:tabs>
        <w:ind w:right="0"/>
        <w:rPr>
          <w:b/>
          <w:bCs/>
        </w:rPr>
        <w:sectPr w:rsidR="0034092E" w:rsidRPr="00083490" w:rsidSect="001E1B94">
          <w:pgSz w:w="11907" w:h="16840" w:code="9"/>
          <w:pgMar w:top="794" w:right="794" w:bottom="794" w:left="794" w:header="0" w:footer="0" w:gutter="0"/>
          <w:cols w:space="708"/>
          <w:docGrid w:linePitch="360"/>
        </w:sectPr>
      </w:pPr>
      <w:r w:rsidRPr="007077EA">
        <w:rPr>
          <w:b/>
          <w:bCs/>
          <w:szCs w:val="30"/>
        </w:rPr>
        <w:fldChar w:fldCharType="end"/>
      </w:r>
      <w:r w:rsidR="007D5FEF" w:rsidRPr="00083490">
        <w:rPr>
          <w:b/>
          <w:bCs/>
        </w:rPr>
        <w:t xml:space="preserve"> </w:t>
      </w:r>
      <w:r w:rsidR="0099671F" w:rsidRPr="00083490">
        <w:rPr>
          <w:b/>
          <w:bCs/>
        </w:rPr>
        <w:t xml:space="preserve"> </w:t>
      </w:r>
    </w:p>
    <w:p w14:paraId="58E9A563" w14:textId="77777777" w:rsidR="00E94C97" w:rsidRPr="00E94C97" w:rsidRDefault="00E94C97" w:rsidP="00E94C97">
      <w:pPr>
        <w:jc w:val="center"/>
        <w:rPr>
          <w:rFonts w:eastAsia="Times New Roman"/>
          <w:sz w:val="24"/>
          <w:szCs w:val="24"/>
          <w:lang w:eastAsia="ru-RU"/>
        </w:rPr>
      </w:pPr>
      <w:r w:rsidRPr="00E94C97">
        <w:rPr>
          <w:rFonts w:eastAsia="Times New Roman"/>
          <w:noProof/>
          <w:sz w:val="24"/>
          <w:szCs w:val="24"/>
          <w:lang w:eastAsia="ru-RU"/>
        </w:rPr>
        <w:lastRenderedPageBreak/>
        <w:drawing>
          <wp:inline distT="0" distB="0" distL="0" distR="0" wp14:anchorId="36851AB1" wp14:editId="2B5DD25E">
            <wp:extent cx="581025" cy="723900"/>
            <wp:effectExtent l="0" t="0" r="9525" b="0"/>
            <wp:docPr id="4"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67AA41B" w14:textId="77777777" w:rsidR="00E94C97" w:rsidRPr="00E94C97" w:rsidRDefault="00E94C97" w:rsidP="00E94C97">
      <w:pPr>
        <w:jc w:val="center"/>
        <w:rPr>
          <w:rFonts w:eastAsia="Times New Roman"/>
          <w:sz w:val="24"/>
          <w:szCs w:val="24"/>
          <w:lang w:eastAsia="ru-RU"/>
        </w:rPr>
      </w:pPr>
    </w:p>
    <w:p w14:paraId="79F64AD0" w14:textId="77777777" w:rsidR="00E94C97" w:rsidRPr="00E94C97" w:rsidRDefault="00E94C97" w:rsidP="00E94C97">
      <w:pPr>
        <w:jc w:val="center"/>
        <w:rPr>
          <w:rFonts w:eastAsia="Times New Roman"/>
          <w:sz w:val="26"/>
          <w:szCs w:val="26"/>
          <w:lang w:eastAsia="ru-RU"/>
        </w:rPr>
      </w:pPr>
      <w:r w:rsidRPr="00E94C97">
        <w:rPr>
          <w:rFonts w:eastAsia="Times New Roman"/>
          <w:sz w:val="26"/>
          <w:szCs w:val="26"/>
          <w:lang w:eastAsia="ru-RU"/>
        </w:rPr>
        <w:t>АДМИНИСТРАЦИЯ</w:t>
      </w:r>
    </w:p>
    <w:p w14:paraId="78A117CD" w14:textId="77777777" w:rsidR="00E94C97" w:rsidRPr="00E94C97" w:rsidRDefault="00E94C97" w:rsidP="00E94C97">
      <w:pPr>
        <w:jc w:val="center"/>
        <w:rPr>
          <w:rFonts w:eastAsia="Times New Roman"/>
          <w:sz w:val="26"/>
          <w:szCs w:val="26"/>
          <w:lang w:eastAsia="ru-RU"/>
        </w:rPr>
      </w:pPr>
      <w:r w:rsidRPr="00E94C97">
        <w:rPr>
          <w:rFonts w:eastAsia="Times New Roman"/>
          <w:sz w:val="26"/>
          <w:szCs w:val="26"/>
          <w:lang w:eastAsia="ru-RU"/>
        </w:rPr>
        <w:t>ХАСАНСКОГО МУНИЦИПАЛЬНОГО ОКРУГА</w:t>
      </w:r>
    </w:p>
    <w:p w14:paraId="571B189F" w14:textId="77777777" w:rsidR="00E94C97" w:rsidRPr="00E94C97" w:rsidRDefault="00E94C97" w:rsidP="00E94C97">
      <w:pPr>
        <w:jc w:val="center"/>
        <w:rPr>
          <w:rFonts w:eastAsia="Times New Roman"/>
          <w:sz w:val="26"/>
          <w:szCs w:val="26"/>
          <w:lang w:eastAsia="ru-RU"/>
        </w:rPr>
      </w:pPr>
      <w:r w:rsidRPr="00E94C97">
        <w:rPr>
          <w:rFonts w:eastAsia="Times New Roman"/>
          <w:sz w:val="26"/>
          <w:szCs w:val="26"/>
          <w:lang w:eastAsia="ru-RU"/>
        </w:rPr>
        <w:t>ПРИМОРСКОГО КРАЯ</w:t>
      </w:r>
    </w:p>
    <w:p w14:paraId="458C5D0F" w14:textId="77777777" w:rsidR="00E94C97" w:rsidRPr="00E94C97" w:rsidRDefault="00E94C97" w:rsidP="00E94C97">
      <w:pPr>
        <w:jc w:val="center"/>
        <w:rPr>
          <w:rFonts w:eastAsia="Times New Roman"/>
          <w:sz w:val="26"/>
          <w:szCs w:val="26"/>
          <w:lang w:eastAsia="ru-RU"/>
        </w:rPr>
      </w:pPr>
    </w:p>
    <w:p w14:paraId="34DAE55C" w14:textId="77777777" w:rsidR="00E94C97" w:rsidRPr="00E94C97" w:rsidRDefault="00E94C97" w:rsidP="007077EA">
      <w:pPr>
        <w:jc w:val="center"/>
        <w:outlineLvl w:val="0"/>
        <w:rPr>
          <w:rFonts w:eastAsia="Times New Roman"/>
          <w:sz w:val="26"/>
          <w:szCs w:val="26"/>
          <w:lang w:eastAsia="ru-RU"/>
        </w:rPr>
      </w:pPr>
      <w:bookmarkStart w:id="0" w:name="_Toc202637913"/>
      <w:r w:rsidRPr="00E94C97">
        <w:rPr>
          <w:rFonts w:ascii="Arial" w:eastAsia="Times New Roman" w:hAnsi="Arial"/>
          <w:sz w:val="26"/>
          <w:szCs w:val="26"/>
          <w:lang w:eastAsia="ru-RU"/>
        </w:rPr>
        <w:t>ПОСТАНОВЛЕНИЕ</w:t>
      </w:r>
      <w:bookmarkEnd w:id="0"/>
    </w:p>
    <w:p w14:paraId="4C9DDD40" w14:textId="77777777" w:rsidR="00E94C97" w:rsidRPr="00E94C97" w:rsidRDefault="00E94C97" w:rsidP="00E94C97">
      <w:pPr>
        <w:jc w:val="center"/>
        <w:rPr>
          <w:rFonts w:eastAsia="Times New Roman"/>
          <w:sz w:val="26"/>
          <w:szCs w:val="26"/>
          <w:lang w:eastAsia="ru-RU"/>
        </w:rPr>
      </w:pPr>
      <w:proofErr w:type="spellStart"/>
      <w:r w:rsidRPr="00E94C97">
        <w:rPr>
          <w:rFonts w:eastAsia="Times New Roman"/>
          <w:sz w:val="26"/>
          <w:szCs w:val="26"/>
          <w:lang w:eastAsia="ru-RU"/>
        </w:rPr>
        <w:t>пгт</w:t>
      </w:r>
      <w:proofErr w:type="spellEnd"/>
      <w:r w:rsidRPr="00E94C97">
        <w:rPr>
          <w:rFonts w:eastAsia="Times New Roman"/>
          <w:sz w:val="26"/>
          <w:szCs w:val="26"/>
          <w:lang w:eastAsia="ru-RU"/>
        </w:rPr>
        <w:t xml:space="preserve"> Славянка</w:t>
      </w:r>
    </w:p>
    <w:p w14:paraId="5F3DD07E" w14:textId="77777777" w:rsidR="00E94C97" w:rsidRPr="00E94C97" w:rsidRDefault="00E94C97" w:rsidP="00E94C97">
      <w:pPr>
        <w:jc w:val="center"/>
        <w:rPr>
          <w:rFonts w:eastAsia="Times New Roman"/>
          <w:sz w:val="26"/>
          <w:szCs w:val="26"/>
          <w:lang w:eastAsia="ru-RU"/>
        </w:rPr>
      </w:pPr>
    </w:p>
    <w:p w14:paraId="61744F5B" w14:textId="401471A1" w:rsidR="00E94C97" w:rsidRPr="00E94C97" w:rsidRDefault="00E94C97" w:rsidP="00E94C97">
      <w:pPr>
        <w:jc w:val="center"/>
        <w:rPr>
          <w:rFonts w:eastAsia="Times New Roman"/>
          <w:sz w:val="26"/>
          <w:szCs w:val="26"/>
          <w:u w:val="single"/>
          <w:lang w:eastAsia="ru-RU"/>
        </w:rPr>
      </w:pPr>
      <w:r w:rsidRPr="00E94C97">
        <w:rPr>
          <w:rFonts w:eastAsia="Times New Roman"/>
          <w:sz w:val="26"/>
          <w:szCs w:val="26"/>
          <w:u w:val="single"/>
          <w:lang w:eastAsia="ru-RU"/>
        </w:rPr>
        <w:t>03.07.2025</w:t>
      </w:r>
      <w:r w:rsidRPr="00E94C97">
        <w:rPr>
          <w:rFonts w:eastAsia="Times New Roman"/>
          <w:sz w:val="26"/>
          <w:szCs w:val="26"/>
          <w:lang w:eastAsia="ru-RU"/>
        </w:rPr>
        <w:t xml:space="preserve">                                                                                                                          № </w:t>
      </w:r>
      <w:r w:rsidRPr="00E94C97">
        <w:rPr>
          <w:rFonts w:eastAsia="Times New Roman"/>
          <w:sz w:val="26"/>
          <w:szCs w:val="26"/>
          <w:u w:val="single"/>
          <w:lang w:eastAsia="ru-RU"/>
        </w:rPr>
        <w:t>1195-па</w:t>
      </w:r>
    </w:p>
    <w:p w14:paraId="3ADA82AD" w14:textId="77777777" w:rsidR="00E94C97" w:rsidRPr="00E94C97" w:rsidRDefault="00E94C97" w:rsidP="00E94C97">
      <w:pPr>
        <w:overflowPunct w:val="0"/>
        <w:autoSpaceDE w:val="0"/>
        <w:autoSpaceDN w:val="0"/>
        <w:adjustRightInd w:val="0"/>
        <w:ind w:right="4251"/>
        <w:jc w:val="both"/>
        <w:rPr>
          <w:rFonts w:eastAsia="Times New Roman"/>
          <w:color w:val="000000"/>
          <w:sz w:val="26"/>
          <w:szCs w:val="26"/>
          <w:lang w:eastAsia="en-US"/>
        </w:rPr>
      </w:pPr>
    </w:p>
    <w:p w14:paraId="6BD407CD" w14:textId="77777777" w:rsidR="00E94C97" w:rsidRPr="00E94C97" w:rsidRDefault="00E94C97" w:rsidP="00E94C97">
      <w:pPr>
        <w:overflowPunct w:val="0"/>
        <w:autoSpaceDE w:val="0"/>
        <w:autoSpaceDN w:val="0"/>
        <w:adjustRightInd w:val="0"/>
        <w:ind w:right="4642"/>
        <w:jc w:val="both"/>
        <w:rPr>
          <w:rFonts w:eastAsia="Calibri"/>
          <w:sz w:val="26"/>
          <w:szCs w:val="26"/>
          <w:lang w:eastAsia="en-US"/>
        </w:rPr>
      </w:pPr>
      <w:r w:rsidRPr="00E94C97">
        <w:rPr>
          <w:rFonts w:eastAsia="Times New Roman"/>
          <w:color w:val="000000"/>
          <w:sz w:val="26"/>
          <w:szCs w:val="26"/>
          <w:lang w:eastAsia="en-US"/>
        </w:rPr>
        <w:t xml:space="preserve">О внесении изменений в постановление </w:t>
      </w:r>
      <w:bookmarkStart w:id="1" w:name="_Hlk141690718"/>
      <w:r w:rsidRPr="00E94C97">
        <w:rPr>
          <w:rFonts w:eastAsia="Times New Roman"/>
          <w:color w:val="000000"/>
          <w:sz w:val="26"/>
          <w:szCs w:val="26"/>
          <w:lang w:eastAsia="en-US"/>
        </w:rPr>
        <w:t xml:space="preserve">администрации Хасанского муниципального округа Приморского края от 11.04.2023 № 455-па </w:t>
      </w:r>
      <w:bookmarkEnd w:id="1"/>
      <w:r w:rsidRPr="00E94C97">
        <w:rPr>
          <w:rFonts w:eastAsia="Times New Roman"/>
          <w:color w:val="000000"/>
          <w:sz w:val="26"/>
          <w:szCs w:val="26"/>
          <w:lang w:eastAsia="en-US"/>
        </w:rPr>
        <w:t>«Об утверждении а</w:t>
      </w:r>
      <w:r w:rsidRPr="00E94C97">
        <w:rPr>
          <w:rFonts w:eastAsia="Times New Roman"/>
          <w:sz w:val="26"/>
          <w:szCs w:val="26"/>
          <w:lang w:eastAsia="en-US"/>
        </w:rPr>
        <w:t>дминистративного</w:t>
      </w:r>
      <w:r w:rsidRPr="00E94C97">
        <w:rPr>
          <w:rFonts w:eastAsia="Times New Roman"/>
          <w:color w:val="000000"/>
          <w:sz w:val="26"/>
          <w:szCs w:val="26"/>
          <w:lang w:eastAsia="en-US"/>
        </w:rPr>
        <w:t xml:space="preserve"> </w:t>
      </w:r>
      <w:r w:rsidRPr="00E94C97">
        <w:rPr>
          <w:rFonts w:eastAsia="Times New Roman"/>
          <w:sz w:val="26"/>
          <w:szCs w:val="26"/>
          <w:lang w:eastAsia="en-US"/>
        </w:rPr>
        <w:t>регламента предоставления муниципальной</w:t>
      </w:r>
      <w:r w:rsidRPr="00E94C97">
        <w:rPr>
          <w:rFonts w:eastAsia="Times New Roman"/>
          <w:color w:val="000000"/>
          <w:sz w:val="26"/>
          <w:szCs w:val="26"/>
          <w:lang w:eastAsia="en-US"/>
        </w:rPr>
        <w:t xml:space="preserve"> </w:t>
      </w:r>
      <w:r w:rsidRPr="00E94C97">
        <w:rPr>
          <w:rFonts w:eastAsia="Times New Roman"/>
          <w:sz w:val="26"/>
          <w:szCs w:val="26"/>
          <w:lang w:eastAsia="en-US"/>
        </w:rPr>
        <w:t xml:space="preserve">услуги </w:t>
      </w:r>
      <w:r w:rsidRPr="00E94C97">
        <w:rPr>
          <w:rFonts w:eastAsia="Calibri"/>
          <w:sz w:val="26"/>
          <w:szCs w:val="26"/>
          <w:lang w:eastAsia="en-US"/>
        </w:rPr>
        <w:t>«</w:t>
      </w:r>
      <w:r w:rsidRPr="00E94C97">
        <w:rPr>
          <w:sz w:val="26"/>
          <w:szCs w:val="26"/>
        </w:rPr>
        <w:t>Утверждение схемы расположения земельного участка или земельных участков на кадастровом плане территории на территории Хасанского муниципального округа Приморского края»</w:t>
      </w:r>
    </w:p>
    <w:p w14:paraId="633C52BF" w14:textId="77777777" w:rsidR="00E94C97" w:rsidRPr="00E94C97" w:rsidRDefault="00E94C97" w:rsidP="00E94C97">
      <w:pPr>
        <w:autoSpaceDE w:val="0"/>
        <w:autoSpaceDN w:val="0"/>
        <w:adjustRightInd w:val="0"/>
        <w:jc w:val="both"/>
        <w:rPr>
          <w:rFonts w:eastAsia="Times New Roman"/>
          <w:sz w:val="26"/>
          <w:szCs w:val="26"/>
          <w:lang w:eastAsia="en-US"/>
        </w:rPr>
      </w:pPr>
    </w:p>
    <w:p w14:paraId="1C3F622C" w14:textId="77777777" w:rsidR="00E94C97" w:rsidRPr="00E94C97" w:rsidRDefault="00E94C97" w:rsidP="00E94C97">
      <w:pPr>
        <w:autoSpaceDE w:val="0"/>
        <w:autoSpaceDN w:val="0"/>
        <w:adjustRightInd w:val="0"/>
        <w:jc w:val="both"/>
        <w:rPr>
          <w:rFonts w:eastAsia="Calibri"/>
          <w:sz w:val="26"/>
          <w:szCs w:val="26"/>
          <w:lang w:eastAsia="en-US"/>
        </w:rPr>
      </w:pPr>
      <w:r w:rsidRPr="00E94C97">
        <w:rPr>
          <w:rFonts w:eastAsia="Times New Roman"/>
          <w:sz w:val="26"/>
          <w:szCs w:val="26"/>
          <w:lang w:eastAsia="en-US"/>
        </w:rPr>
        <w:tab/>
      </w:r>
      <w:r w:rsidRPr="00E94C97">
        <w:rPr>
          <w:rFonts w:eastAsia="Calibri"/>
          <w:sz w:val="26"/>
          <w:szCs w:val="26"/>
          <w:lang w:eastAsia="en-US"/>
        </w:rPr>
        <w:t xml:space="preserve">В соответствии с Земельным Кодексом Российской Федерации, Федеральным </w:t>
      </w:r>
      <w:hyperlink r:id="rId15" w:history="1">
        <w:r w:rsidRPr="00E94C97">
          <w:rPr>
            <w:rFonts w:eastAsia="Calibri"/>
            <w:sz w:val="26"/>
            <w:szCs w:val="26"/>
            <w:lang w:eastAsia="en-US"/>
          </w:rPr>
          <w:t>законом</w:t>
        </w:r>
      </w:hyperlink>
      <w:r w:rsidRPr="00E94C97">
        <w:rPr>
          <w:rFonts w:eastAsia="Calibri"/>
          <w:sz w:val="26"/>
          <w:szCs w:val="26"/>
          <w:lang w:eastAsia="en-US"/>
        </w:rPr>
        <w:t xml:space="preserve"> от 27 июля 2010  № 210-ФЗ «Об организации предоставления государственных и муниципальных услуг»,</w:t>
      </w:r>
      <w:r w:rsidRPr="00E94C97">
        <w:rPr>
          <w:rFonts w:eastAsia="Times New Roman"/>
          <w:sz w:val="26"/>
          <w:szCs w:val="26"/>
          <w:lang w:eastAsia="ru-RU"/>
        </w:rPr>
        <w:t xml:space="preserve"> </w:t>
      </w:r>
      <w:r w:rsidRPr="00E94C97">
        <w:rPr>
          <w:sz w:val="26"/>
          <w:szCs w:val="26"/>
        </w:rPr>
        <w:t xml:space="preserve">постановлением администрации Хасанского муниципального округа Приморского края от 13 января 2023 № 22-па «Об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округа, </w:t>
      </w:r>
      <w:r w:rsidRPr="00E94C97">
        <w:rPr>
          <w:rFonts w:eastAsia="Calibri"/>
          <w:sz w:val="26"/>
          <w:szCs w:val="26"/>
          <w:lang w:eastAsia="en-US"/>
        </w:rPr>
        <w:t xml:space="preserve"> на основании требования прокуратуры Хасанского района № 86-1-2025 от 24.06.2025 (вход. № 5765 от 25.06.2025) об изменении нормативного правового акта с целью исключения выявленного коррупциогенного фактора, администрация Хасанского муниципального округа</w:t>
      </w:r>
    </w:p>
    <w:p w14:paraId="6A00FC41" w14:textId="77777777" w:rsidR="00E94C97" w:rsidRPr="00E94C97" w:rsidRDefault="00E94C97" w:rsidP="00E94C97">
      <w:pPr>
        <w:overflowPunct w:val="0"/>
        <w:autoSpaceDE w:val="0"/>
        <w:autoSpaceDN w:val="0"/>
        <w:adjustRightInd w:val="0"/>
        <w:ind w:firstLine="708"/>
        <w:jc w:val="both"/>
        <w:rPr>
          <w:rFonts w:eastAsia="Times New Roman"/>
          <w:sz w:val="26"/>
          <w:szCs w:val="26"/>
          <w:lang w:eastAsia="en-US"/>
        </w:rPr>
      </w:pPr>
    </w:p>
    <w:p w14:paraId="42DA3F7A" w14:textId="77777777" w:rsidR="00E94C97" w:rsidRPr="00E94C97" w:rsidRDefault="00E94C97" w:rsidP="00E94C97">
      <w:pPr>
        <w:overflowPunct w:val="0"/>
        <w:autoSpaceDE w:val="0"/>
        <w:autoSpaceDN w:val="0"/>
        <w:adjustRightInd w:val="0"/>
        <w:jc w:val="both"/>
        <w:rPr>
          <w:rFonts w:eastAsia="Times New Roman"/>
          <w:sz w:val="26"/>
          <w:szCs w:val="26"/>
          <w:lang w:eastAsia="en-US"/>
        </w:rPr>
      </w:pPr>
      <w:r w:rsidRPr="00E94C97">
        <w:rPr>
          <w:rFonts w:eastAsia="Times New Roman"/>
          <w:sz w:val="26"/>
          <w:szCs w:val="26"/>
          <w:lang w:eastAsia="en-US"/>
        </w:rPr>
        <w:t>ПОСТАНОВЛЯЕТ:</w:t>
      </w:r>
    </w:p>
    <w:p w14:paraId="31B1BA10" w14:textId="77777777" w:rsidR="00E94C97" w:rsidRPr="00E94C97" w:rsidRDefault="00E94C97" w:rsidP="00E94C97">
      <w:pPr>
        <w:overflowPunct w:val="0"/>
        <w:autoSpaceDE w:val="0"/>
        <w:autoSpaceDN w:val="0"/>
        <w:adjustRightInd w:val="0"/>
        <w:jc w:val="both"/>
        <w:rPr>
          <w:rFonts w:eastAsia="Times New Roman"/>
          <w:sz w:val="26"/>
          <w:szCs w:val="26"/>
          <w:lang w:eastAsia="en-US"/>
        </w:rPr>
      </w:pPr>
    </w:p>
    <w:p w14:paraId="0A3BB8B4" w14:textId="77777777" w:rsidR="00E94C97" w:rsidRPr="00E94C97" w:rsidRDefault="00E94C97" w:rsidP="00E94C97">
      <w:pPr>
        <w:ind w:firstLine="709"/>
        <w:jc w:val="both"/>
        <w:rPr>
          <w:rFonts w:eastAsia="Times New Roman"/>
          <w:sz w:val="26"/>
          <w:szCs w:val="26"/>
          <w:lang w:eastAsia="en-US"/>
        </w:rPr>
      </w:pPr>
      <w:r w:rsidRPr="00E94C97">
        <w:rPr>
          <w:rFonts w:eastAsia="Times New Roman"/>
          <w:sz w:val="26"/>
          <w:szCs w:val="26"/>
          <w:lang w:eastAsia="en-US"/>
        </w:rPr>
        <w:t xml:space="preserve">1. Внести в постановление </w:t>
      </w:r>
      <w:r w:rsidRPr="00E94C97">
        <w:rPr>
          <w:rFonts w:eastAsia="Times New Roman"/>
          <w:color w:val="000000"/>
          <w:sz w:val="26"/>
          <w:szCs w:val="26"/>
          <w:lang w:eastAsia="en-US"/>
        </w:rPr>
        <w:t>администрации Хасанского муниципального округа Приморского края от 11.04.2023 № 455-па «Об утверждении а</w:t>
      </w:r>
      <w:r w:rsidRPr="00E94C97">
        <w:rPr>
          <w:rFonts w:eastAsia="Times New Roman"/>
          <w:sz w:val="26"/>
          <w:szCs w:val="26"/>
          <w:lang w:eastAsia="en-US"/>
        </w:rPr>
        <w:t>дминистративного</w:t>
      </w:r>
      <w:r w:rsidRPr="00E94C97">
        <w:rPr>
          <w:rFonts w:eastAsia="Times New Roman"/>
          <w:color w:val="000000"/>
          <w:sz w:val="26"/>
          <w:szCs w:val="26"/>
          <w:lang w:eastAsia="en-US"/>
        </w:rPr>
        <w:t xml:space="preserve"> </w:t>
      </w:r>
      <w:r w:rsidRPr="00E94C97">
        <w:rPr>
          <w:rFonts w:eastAsia="Times New Roman"/>
          <w:sz w:val="26"/>
          <w:szCs w:val="26"/>
          <w:lang w:eastAsia="en-US"/>
        </w:rPr>
        <w:t>регламента предоставления муниципальной</w:t>
      </w:r>
      <w:r w:rsidRPr="00E94C97">
        <w:rPr>
          <w:rFonts w:eastAsia="Times New Roman"/>
          <w:color w:val="000000"/>
          <w:sz w:val="26"/>
          <w:szCs w:val="26"/>
          <w:lang w:eastAsia="en-US"/>
        </w:rPr>
        <w:t xml:space="preserve"> </w:t>
      </w:r>
      <w:r w:rsidRPr="00E94C97">
        <w:rPr>
          <w:rFonts w:eastAsia="Times New Roman"/>
          <w:sz w:val="26"/>
          <w:szCs w:val="26"/>
          <w:lang w:eastAsia="en-US"/>
        </w:rPr>
        <w:t xml:space="preserve">услуги </w:t>
      </w:r>
      <w:r w:rsidRPr="00E94C97">
        <w:rPr>
          <w:rFonts w:eastAsia="Calibri"/>
          <w:sz w:val="26"/>
          <w:szCs w:val="26"/>
          <w:lang w:eastAsia="en-US"/>
        </w:rPr>
        <w:t>«</w:t>
      </w:r>
      <w:r w:rsidRPr="00E94C97">
        <w:rPr>
          <w:sz w:val="26"/>
          <w:szCs w:val="26"/>
        </w:rPr>
        <w:t>Утверждение схемы расположения земельного участка или земельных участков на кадастровом плане территории на территории Хасанского муниципального округа Приморского края» (далее по тексту – постановление, административный регламент) следующие изменения:</w:t>
      </w:r>
    </w:p>
    <w:p w14:paraId="30299068" w14:textId="77777777" w:rsidR="00E94C97" w:rsidRPr="00E94C97" w:rsidRDefault="00E94C97" w:rsidP="00E94C97">
      <w:pPr>
        <w:ind w:firstLine="709"/>
        <w:jc w:val="both"/>
        <w:rPr>
          <w:rFonts w:eastAsia="Calibri"/>
          <w:sz w:val="26"/>
          <w:szCs w:val="26"/>
          <w:lang w:eastAsia="en-US"/>
        </w:rPr>
      </w:pPr>
      <w:r w:rsidRPr="00E94C97">
        <w:rPr>
          <w:rFonts w:eastAsia="Times New Roman"/>
          <w:sz w:val="26"/>
          <w:szCs w:val="26"/>
        </w:rPr>
        <w:t>Пункт 2.6. административного регламента</w:t>
      </w:r>
      <w:r w:rsidRPr="00E94C97">
        <w:rPr>
          <w:rFonts w:eastAsia="Calibri"/>
          <w:sz w:val="26"/>
          <w:szCs w:val="26"/>
          <w:lang w:eastAsia="en-US"/>
        </w:rPr>
        <w:t>, изложить в новой редакции:</w:t>
      </w:r>
    </w:p>
    <w:p w14:paraId="4595B667" w14:textId="77777777" w:rsidR="00E94C97" w:rsidRPr="00E94C97" w:rsidRDefault="00E94C97" w:rsidP="00E94C97">
      <w:pPr>
        <w:autoSpaceDE w:val="0"/>
        <w:autoSpaceDN w:val="0"/>
        <w:adjustRightInd w:val="0"/>
        <w:ind w:firstLine="540"/>
        <w:jc w:val="both"/>
        <w:rPr>
          <w:rFonts w:eastAsia="Times New Roman"/>
          <w:sz w:val="26"/>
          <w:szCs w:val="26"/>
          <w:lang w:eastAsia="ru-RU"/>
        </w:rPr>
      </w:pPr>
      <w:r w:rsidRPr="00E94C97">
        <w:rPr>
          <w:rFonts w:eastAsia="Calibri"/>
          <w:sz w:val="26"/>
          <w:szCs w:val="26"/>
          <w:lang w:eastAsia="en-US"/>
        </w:rPr>
        <w:t xml:space="preserve">   «2.6. </w:t>
      </w:r>
      <w:r w:rsidRPr="00E94C97">
        <w:rPr>
          <w:rFonts w:eastAsia="Times New Roman"/>
          <w:sz w:val="26"/>
          <w:szCs w:val="26"/>
          <w:lang w:eastAsia="ru-RU"/>
        </w:rPr>
        <w:t>Срок предоставления муниципальной услуги составляет 20 рабочих дней со дня предоставления заявления о предоставлении муниципальной услуги».</w:t>
      </w:r>
    </w:p>
    <w:p w14:paraId="1B837858" w14:textId="77777777" w:rsidR="00E94C97" w:rsidRPr="00E94C97" w:rsidRDefault="00E94C97" w:rsidP="00E94C97">
      <w:pPr>
        <w:ind w:firstLine="708"/>
        <w:jc w:val="both"/>
        <w:rPr>
          <w:rFonts w:eastAsia="Times New Roman"/>
          <w:sz w:val="26"/>
          <w:szCs w:val="26"/>
          <w:lang w:eastAsia="en-US"/>
        </w:rPr>
      </w:pPr>
      <w:r w:rsidRPr="00E94C97">
        <w:rPr>
          <w:rFonts w:eastAsia="Times New Roman"/>
          <w:sz w:val="26"/>
          <w:szCs w:val="26"/>
          <w:lang w:eastAsia="en-US"/>
        </w:rPr>
        <w:t>2. Приложение № 3 административного регламента «Справочная информация» изложить в новой редакции (прилагается).</w:t>
      </w:r>
    </w:p>
    <w:p w14:paraId="1DAC832A" w14:textId="77777777" w:rsidR="00E94C97" w:rsidRPr="00E94C97" w:rsidRDefault="00E94C97" w:rsidP="00E94C97">
      <w:pPr>
        <w:ind w:firstLine="708"/>
        <w:jc w:val="both"/>
        <w:rPr>
          <w:rFonts w:eastAsia="Times New Roman"/>
          <w:sz w:val="26"/>
          <w:szCs w:val="26"/>
        </w:rPr>
      </w:pPr>
      <w:r w:rsidRPr="00E94C97">
        <w:rPr>
          <w:rFonts w:eastAsia="Times New Roman"/>
          <w:sz w:val="26"/>
          <w:szCs w:val="26"/>
          <w:lang w:eastAsia="en-US"/>
        </w:rPr>
        <w:t xml:space="preserve">3. 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16" w:history="1">
        <w:r w:rsidRPr="00E94C97">
          <w:rPr>
            <w:rFonts w:eastAsia="Times New Roman"/>
            <w:sz w:val="26"/>
            <w:szCs w:val="26"/>
            <w:lang w:eastAsia="en-US"/>
          </w:rPr>
          <w:t>https://xasanskij-r25.gosweb.gosuslugi.ru</w:t>
        </w:r>
      </w:hyperlink>
      <w:r w:rsidRPr="00E94C97">
        <w:rPr>
          <w:rFonts w:eastAsia="Times New Roman"/>
          <w:sz w:val="26"/>
          <w:szCs w:val="26"/>
          <w:lang w:eastAsia="en-US"/>
        </w:rPr>
        <w:t xml:space="preserve">, </w:t>
      </w:r>
      <w:r w:rsidRPr="00E94C97">
        <w:rPr>
          <w:rFonts w:eastAsia="Times New Roman"/>
          <w:sz w:val="26"/>
          <w:szCs w:val="26"/>
        </w:rPr>
        <w:t xml:space="preserve">в региональной государственной информационной системе «Реестр государственных и муниципальных услуг (функций) </w:t>
      </w:r>
      <w:r w:rsidRPr="00E94C97">
        <w:rPr>
          <w:rFonts w:eastAsia="Times New Roman"/>
          <w:sz w:val="26"/>
          <w:szCs w:val="26"/>
        </w:rPr>
        <w:lastRenderedPageBreak/>
        <w:t>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7E30A8C3" w14:textId="77777777" w:rsidR="00E94C97" w:rsidRPr="00E94C97" w:rsidRDefault="00E94C97" w:rsidP="00E94C97">
      <w:pPr>
        <w:ind w:firstLine="708"/>
        <w:jc w:val="both"/>
        <w:rPr>
          <w:rFonts w:eastAsia="Times New Roman"/>
          <w:color w:val="000000"/>
          <w:sz w:val="26"/>
          <w:szCs w:val="26"/>
          <w:lang w:eastAsia="en-US"/>
        </w:rPr>
      </w:pPr>
      <w:r w:rsidRPr="00E94C97">
        <w:rPr>
          <w:rFonts w:eastAsia="Times New Roman"/>
          <w:color w:val="000000"/>
          <w:sz w:val="26"/>
          <w:szCs w:val="26"/>
          <w:lang w:eastAsia="en-US"/>
        </w:rPr>
        <w:t xml:space="preserve">4. Настоящее постановление вступает в силу после его официального обнародования.  </w:t>
      </w:r>
    </w:p>
    <w:p w14:paraId="2BC73E1F" w14:textId="77777777" w:rsidR="00E94C97" w:rsidRPr="00E94C97" w:rsidRDefault="00E94C97" w:rsidP="00E94C97">
      <w:pPr>
        <w:ind w:firstLine="708"/>
        <w:jc w:val="both"/>
        <w:rPr>
          <w:rFonts w:eastAsia="Times New Roman"/>
          <w:color w:val="000000"/>
          <w:sz w:val="26"/>
          <w:szCs w:val="26"/>
          <w:lang w:eastAsia="en-US"/>
        </w:rPr>
      </w:pPr>
      <w:r w:rsidRPr="00E94C97">
        <w:rPr>
          <w:rFonts w:eastAsia="Times New Roman"/>
          <w:color w:val="000000"/>
          <w:sz w:val="26"/>
          <w:szCs w:val="26"/>
          <w:lang w:eastAsia="en-US"/>
        </w:rPr>
        <w:t xml:space="preserve">5. </w:t>
      </w:r>
      <w:r w:rsidRPr="00E94C97">
        <w:rPr>
          <w:sz w:val="26"/>
          <w:szCs w:val="26"/>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 Бабич</w:t>
      </w:r>
      <w:r w:rsidRPr="00E94C97">
        <w:rPr>
          <w:rFonts w:eastAsia="SimSun"/>
          <w:color w:val="000000"/>
          <w:sz w:val="26"/>
          <w:szCs w:val="26"/>
          <w:lang w:eastAsia="zh-CN"/>
        </w:rPr>
        <w:t>.</w:t>
      </w:r>
      <w:r w:rsidRPr="00E94C97">
        <w:rPr>
          <w:rFonts w:eastAsia="Times New Roman"/>
          <w:color w:val="000000"/>
          <w:sz w:val="26"/>
          <w:szCs w:val="26"/>
          <w:lang w:eastAsia="en-US"/>
        </w:rPr>
        <w:t xml:space="preserve">   </w:t>
      </w:r>
    </w:p>
    <w:p w14:paraId="15A6F9B7" w14:textId="77777777" w:rsidR="00E94C97" w:rsidRPr="00E94C97" w:rsidRDefault="00E94C97" w:rsidP="00E94C97">
      <w:pPr>
        <w:shd w:val="clear" w:color="auto" w:fill="FFFFFF"/>
        <w:overflowPunct w:val="0"/>
        <w:autoSpaceDE w:val="0"/>
        <w:autoSpaceDN w:val="0"/>
        <w:adjustRightInd w:val="0"/>
        <w:jc w:val="both"/>
        <w:rPr>
          <w:rFonts w:eastAsia="Times New Roman"/>
          <w:color w:val="000000"/>
          <w:sz w:val="26"/>
          <w:szCs w:val="26"/>
          <w:lang w:eastAsia="en-US"/>
        </w:rPr>
      </w:pPr>
    </w:p>
    <w:p w14:paraId="7B52E0E7" w14:textId="77777777" w:rsidR="00E94C97" w:rsidRPr="00E94C97" w:rsidRDefault="00E94C97" w:rsidP="00E94C97">
      <w:pPr>
        <w:shd w:val="clear" w:color="auto" w:fill="FFFFFF"/>
        <w:overflowPunct w:val="0"/>
        <w:autoSpaceDE w:val="0"/>
        <w:autoSpaceDN w:val="0"/>
        <w:adjustRightInd w:val="0"/>
        <w:jc w:val="both"/>
        <w:rPr>
          <w:rFonts w:eastAsia="Times New Roman"/>
          <w:color w:val="000000"/>
          <w:sz w:val="26"/>
          <w:szCs w:val="26"/>
          <w:lang w:eastAsia="en-US"/>
        </w:rPr>
      </w:pPr>
    </w:p>
    <w:p w14:paraId="358B064A"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r w:rsidRPr="00E94C97">
        <w:rPr>
          <w:rFonts w:eastAsia="Times New Roman"/>
          <w:color w:val="000000"/>
          <w:sz w:val="26"/>
          <w:szCs w:val="26"/>
          <w:lang w:eastAsia="en-US"/>
        </w:rPr>
        <w:t>Глава Хасанского</w:t>
      </w:r>
    </w:p>
    <w:p w14:paraId="317D0ED7" w14:textId="17EFAA18"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r w:rsidRPr="00E94C97">
        <w:rPr>
          <w:rFonts w:eastAsia="Times New Roman"/>
          <w:color w:val="000000"/>
          <w:sz w:val="26"/>
          <w:szCs w:val="26"/>
          <w:lang w:eastAsia="en-US"/>
        </w:rPr>
        <w:t>муниципального округа</w:t>
      </w:r>
      <w:r w:rsidRPr="00E94C97">
        <w:rPr>
          <w:rFonts w:eastAsia="Times New Roman"/>
          <w:color w:val="000000"/>
          <w:sz w:val="26"/>
          <w:szCs w:val="26"/>
          <w:lang w:eastAsia="en-US"/>
        </w:rPr>
        <w:tab/>
        <w:t xml:space="preserve">                                                                </w:t>
      </w:r>
      <w:r>
        <w:rPr>
          <w:rFonts w:eastAsia="Times New Roman"/>
          <w:color w:val="000000"/>
          <w:sz w:val="26"/>
          <w:szCs w:val="26"/>
          <w:lang w:eastAsia="en-US"/>
        </w:rPr>
        <w:t xml:space="preserve">      </w:t>
      </w:r>
      <w:r w:rsidRPr="00E94C97">
        <w:rPr>
          <w:rFonts w:eastAsia="Times New Roman"/>
          <w:color w:val="000000"/>
          <w:sz w:val="26"/>
          <w:szCs w:val="26"/>
          <w:lang w:eastAsia="en-US"/>
        </w:rPr>
        <w:t xml:space="preserve">                    И.В. Степанов</w:t>
      </w:r>
      <w:r w:rsidRPr="00E94C97">
        <w:rPr>
          <w:rFonts w:eastAsia="Times New Roman"/>
          <w:color w:val="000000"/>
          <w:sz w:val="26"/>
          <w:szCs w:val="26"/>
          <w:lang w:eastAsia="en-US"/>
        </w:rPr>
        <w:tab/>
      </w:r>
    </w:p>
    <w:p w14:paraId="25AF0C4C"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4777904F"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50E7F23A"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D447881"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76CFDA1B"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1EEF37B8"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5A3955B3"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4999548"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7300E284"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03FEC95C"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07F7502"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14B8BC79"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0E233345"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77729237"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01603202"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26B2B1A"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44615D03"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63A15DA"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5D653D43"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0FEC10DB"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E4F490B"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72B220A1"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369AC796"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AE78C26"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4FF872A8"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095383C2"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3F24C17"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15E0B69"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6FE89B0D"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49912EBE" w14:textId="77777777" w:rsidR="00E94C97" w:rsidRPr="00E94C97" w:rsidRDefault="00E94C97" w:rsidP="00E94C97">
      <w:pPr>
        <w:shd w:val="clear" w:color="auto" w:fill="FFFFFF"/>
        <w:overflowPunct w:val="0"/>
        <w:autoSpaceDE w:val="0"/>
        <w:autoSpaceDN w:val="0"/>
        <w:adjustRightInd w:val="0"/>
        <w:rPr>
          <w:rFonts w:eastAsia="Times New Roman"/>
          <w:color w:val="000000"/>
          <w:sz w:val="26"/>
          <w:szCs w:val="26"/>
          <w:lang w:eastAsia="en-US"/>
        </w:rPr>
      </w:pPr>
    </w:p>
    <w:p w14:paraId="753657A4" w14:textId="77777777" w:rsidR="00E94C97" w:rsidRDefault="00E94C97" w:rsidP="00E94C97">
      <w:pPr>
        <w:ind w:left="7080" w:firstLine="708"/>
        <w:rPr>
          <w:sz w:val="24"/>
          <w:szCs w:val="24"/>
        </w:rPr>
        <w:sectPr w:rsidR="00E94C97" w:rsidSect="0059283C">
          <w:footerReference w:type="default" r:id="rId17"/>
          <w:pgSz w:w="11900" w:h="16840"/>
          <w:pgMar w:top="794" w:right="794" w:bottom="794" w:left="794" w:header="0" w:footer="0" w:gutter="0"/>
          <w:cols w:space="720"/>
          <w:noEndnote/>
          <w:docGrid w:linePitch="360"/>
        </w:sectPr>
      </w:pPr>
    </w:p>
    <w:p w14:paraId="61BB13F3" w14:textId="6AE52E83" w:rsidR="00E94C97" w:rsidRPr="00E94C97" w:rsidRDefault="00E94C97" w:rsidP="00E94C97">
      <w:pPr>
        <w:ind w:left="5670" w:firstLine="8"/>
        <w:rPr>
          <w:sz w:val="24"/>
          <w:szCs w:val="24"/>
        </w:rPr>
      </w:pPr>
      <w:r w:rsidRPr="00E94C97">
        <w:rPr>
          <w:sz w:val="24"/>
          <w:szCs w:val="24"/>
        </w:rPr>
        <w:lastRenderedPageBreak/>
        <w:t>Приложение № 3</w:t>
      </w:r>
    </w:p>
    <w:p w14:paraId="60F944D1" w14:textId="77777777" w:rsidR="00E94C97" w:rsidRPr="00E94C97" w:rsidRDefault="00E94C97" w:rsidP="00E94C97">
      <w:pPr>
        <w:ind w:left="7080" w:firstLine="708"/>
        <w:rPr>
          <w:sz w:val="24"/>
          <w:szCs w:val="24"/>
        </w:rPr>
      </w:pPr>
    </w:p>
    <w:p w14:paraId="55D1E336" w14:textId="77777777" w:rsidR="00E94C97" w:rsidRPr="00E94C97" w:rsidRDefault="00E94C97" w:rsidP="00E94C97">
      <w:pPr>
        <w:jc w:val="center"/>
        <w:rPr>
          <w:b/>
          <w:sz w:val="28"/>
          <w:szCs w:val="28"/>
        </w:rPr>
      </w:pPr>
      <w:r w:rsidRPr="00E94C97">
        <w:rPr>
          <w:b/>
          <w:sz w:val="28"/>
          <w:szCs w:val="28"/>
        </w:rPr>
        <w:t>Справочная информация</w:t>
      </w:r>
    </w:p>
    <w:p w14:paraId="70066DEC" w14:textId="77777777" w:rsidR="00E94C97" w:rsidRPr="00E94C97" w:rsidRDefault="00E94C97" w:rsidP="00E94C97">
      <w:pPr>
        <w:jc w:val="center"/>
        <w:rPr>
          <w:sz w:val="24"/>
          <w:szCs w:val="24"/>
        </w:rPr>
      </w:pPr>
    </w:p>
    <w:p w14:paraId="41B3F8BC" w14:textId="77777777" w:rsidR="00E94C97" w:rsidRPr="00E94C97" w:rsidRDefault="00E94C97" w:rsidP="00E94C97">
      <w:pPr>
        <w:widowControl w:val="0"/>
        <w:autoSpaceDE w:val="0"/>
        <w:autoSpaceDN w:val="0"/>
        <w:adjustRightInd w:val="0"/>
        <w:ind w:firstLine="720"/>
        <w:jc w:val="both"/>
        <w:rPr>
          <w:rFonts w:ascii="Arial" w:eastAsia="Times New Roman" w:hAnsi="Arial" w:cs="Arial"/>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44"/>
        <w:gridCol w:w="2685"/>
        <w:gridCol w:w="6473"/>
      </w:tblGrid>
      <w:tr w:rsidR="00E94C97" w:rsidRPr="00E94C97" w14:paraId="3CDA7D0C"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305A23D5"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w:t>
            </w:r>
          </w:p>
        </w:tc>
        <w:tc>
          <w:tcPr>
            <w:tcW w:w="4556" w:type="pct"/>
            <w:gridSpan w:val="2"/>
            <w:tcBorders>
              <w:top w:val="single" w:sz="4" w:space="0" w:color="auto"/>
              <w:left w:val="single" w:sz="4" w:space="0" w:color="auto"/>
              <w:bottom w:val="single" w:sz="4" w:space="0" w:color="auto"/>
              <w:right w:val="single" w:sz="4" w:space="0" w:color="auto"/>
            </w:tcBorders>
            <w:hideMark/>
          </w:tcPr>
          <w:p w14:paraId="0D1D6C90"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 xml:space="preserve">Администрация Хасанского муниципального округа Приморского края </w:t>
            </w:r>
          </w:p>
        </w:tc>
      </w:tr>
      <w:tr w:rsidR="00E94C97" w:rsidRPr="00E94C97" w14:paraId="2C116C4C" w14:textId="77777777" w:rsidTr="00E94C97">
        <w:tc>
          <w:tcPr>
            <w:tcW w:w="444" w:type="pct"/>
            <w:vMerge w:val="restart"/>
            <w:tcBorders>
              <w:top w:val="single" w:sz="4" w:space="0" w:color="auto"/>
              <w:left w:val="single" w:sz="4" w:space="0" w:color="auto"/>
              <w:bottom w:val="single" w:sz="4" w:space="0" w:color="auto"/>
              <w:right w:val="single" w:sz="4" w:space="0" w:color="auto"/>
            </w:tcBorders>
            <w:hideMark/>
          </w:tcPr>
          <w:p w14:paraId="24FBF9B2"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11.</w:t>
            </w:r>
          </w:p>
        </w:tc>
        <w:tc>
          <w:tcPr>
            <w:tcW w:w="4556" w:type="pct"/>
            <w:gridSpan w:val="2"/>
            <w:tcBorders>
              <w:top w:val="single" w:sz="4" w:space="0" w:color="auto"/>
              <w:left w:val="single" w:sz="4" w:space="0" w:color="auto"/>
              <w:bottom w:val="single" w:sz="4" w:space="0" w:color="auto"/>
              <w:right w:val="single" w:sz="4" w:space="0" w:color="auto"/>
            </w:tcBorders>
            <w:hideMark/>
          </w:tcPr>
          <w:p w14:paraId="71A6EE50"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Местонахождение органа, предоставляющего муниципальную услугу:</w:t>
            </w:r>
          </w:p>
        </w:tc>
      </w:tr>
      <w:tr w:rsidR="00E94C97" w:rsidRPr="00E94C97" w14:paraId="289E284E"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3374758E" w14:textId="77777777" w:rsidR="00E94C97" w:rsidRPr="00E94C97" w:rsidRDefault="00E94C97" w:rsidP="00E94C97">
            <w:pPr>
              <w:rPr>
                <w:rFonts w:eastAsia="Times New Roman"/>
                <w:sz w:val="24"/>
                <w:szCs w:val="24"/>
                <w:lang w:eastAsia="ru-RU"/>
              </w:rPr>
            </w:pPr>
          </w:p>
        </w:tc>
        <w:tc>
          <w:tcPr>
            <w:tcW w:w="4556" w:type="pct"/>
            <w:gridSpan w:val="2"/>
            <w:tcBorders>
              <w:top w:val="single" w:sz="4" w:space="0" w:color="auto"/>
              <w:left w:val="single" w:sz="4" w:space="0" w:color="auto"/>
              <w:bottom w:val="single" w:sz="4" w:space="0" w:color="auto"/>
              <w:right w:val="single" w:sz="4" w:space="0" w:color="auto"/>
            </w:tcBorders>
            <w:hideMark/>
          </w:tcPr>
          <w:p w14:paraId="15CE892D"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 xml:space="preserve">692701, Приморский край, Хасанский муниципальный округ, </w:t>
            </w:r>
          </w:p>
          <w:p w14:paraId="2F714CDB"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proofErr w:type="spellStart"/>
            <w:r w:rsidRPr="00E94C97">
              <w:rPr>
                <w:rFonts w:eastAsia="Times New Roman"/>
                <w:sz w:val="24"/>
                <w:szCs w:val="24"/>
                <w:lang w:eastAsia="ru-RU"/>
              </w:rPr>
              <w:t>пгт</w:t>
            </w:r>
            <w:proofErr w:type="spellEnd"/>
            <w:r w:rsidRPr="00E94C97">
              <w:rPr>
                <w:rFonts w:eastAsia="Times New Roman"/>
                <w:sz w:val="24"/>
                <w:szCs w:val="24"/>
                <w:lang w:eastAsia="ru-RU"/>
              </w:rPr>
              <w:t xml:space="preserve">. Славянка, ул. Молодежная, </w:t>
            </w:r>
            <w:proofErr w:type="spellStart"/>
            <w:r w:rsidRPr="00E94C97">
              <w:rPr>
                <w:rFonts w:eastAsia="Times New Roman"/>
                <w:sz w:val="24"/>
                <w:szCs w:val="24"/>
                <w:lang w:eastAsia="ru-RU"/>
              </w:rPr>
              <w:t>влд</w:t>
            </w:r>
            <w:proofErr w:type="spellEnd"/>
            <w:r w:rsidRPr="00E94C97">
              <w:rPr>
                <w:rFonts w:eastAsia="Times New Roman"/>
                <w:sz w:val="24"/>
                <w:szCs w:val="24"/>
                <w:lang w:eastAsia="ru-RU"/>
              </w:rPr>
              <w:t xml:space="preserve">. 1, </w:t>
            </w:r>
            <w:proofErr w:type="spellStart"/>
            <w:r w:rsidRPr="00E94C97">
              <w:rPr>
                <w:rFonts w:eastAsia="Times New Roman"/>
                <w:sz w:val="24"/>
                <w:szCs w:val="24"/>
                <w:lang w:eastAsia="ru-RU"/>
              </w:rPr>
              <w:t>каб</w:t>
            </w:r>
            <w:proofErr w:type="spellEnd"/>
            <w:r w:rsidRPr="00E94C97">
              <w:rPr>
                <w:rFonts w:eastAsia="Times New Roman"/>
                <w:sz w:val="24"/>
                <w:szCs w:val="24"/>
                <w:lang w:eastAsia="ru-RU"/>
              </w:rPr>
              <w:t>. 321</w:t>
            </w:r>
          </w:p>
        </w:tc>
      </w:tr>
      <w:tr w:rsidR="00E94C97" w:rsidRPr="00E94C97" w14:paraId="11684C73" w14:textId="77777777" w:rsidTr="00E94C97">
        <w:tc>
          <w:tcPr>
            <w:tcW w:w="444" w:type="pct"/>
            <w:vMerge w:val="restart"/>
            <w:tcBorders>
              <w:top w:val="single" w:sz="4" w:space="0" w:color="auto"/>
              <w:left w:val="single" w:sz="4" w:space="0" w:color="auto"/>
              <w:bottom w:val="single" w:sz="4" w:space="0" w:color="auto"/>
              <w:right w:val="single" w:sz="4" w:space="0" w:color="auto"/>
            </w:tcBorders>
            <w:hideMark/>
          </w:tcPr>
          <w:p w14:paraId="567CFB65"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12.</w:t>
            </w:r>
          </w:p>
        </w:tc>
        <w:tc>
          <w:tcPr>
            <w:tcW w:w="4556" w:type="pct"/>
            <w:gridSpan w:val="2"/>
            <w:tcBorders>
              <w:top w:val="single" w:sz="4" w:space="0" w:color="auto"/>
              <w:left w:val="single" w:sz="4" w:space="0" w:color="auto"/>
              <w:bottom w:val="single" w:sz="4" w:space="0" w:color="auto"/>
              <w:right w:val="single" w:sz="4" w:space="0" w:color="auto"/>
            </w:tcBorders>
            <w:hideMark/>
          </w:tcPr>
          <w:p w14:paraId="13C54156"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График работы органа, предоставляющего муниципальную услугу:</w:t>
            </w:r>
          </w:p>
        </w:tc>
      </w:tr>
      <w:tr w:rsidR="00E94C97" w:rsidRPr="00E94C97" w14:paraId="618B2FAF"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694980D6"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43E08043"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Понедельник:</w:t>
            </w:r>
          </w:p>
        </w:tc>
        <w:tc>
          <w:tcPr>
            <w:tcW w:w="3197" w:type="pct"/>
            <w:tcBorders>
              <w:top w:val="single" w:sz="4" w:space="0" w:color="auto"/>
              <w:left w:val="single" w:sz="4" w:space="0" w:color="auto"/>
              <w:bottom w:val="single" w:sz="4" w:space="0" w:color="auto"/>
              <w:right w:val="single" w:sz="4" w:space="0" w:color="auto"/>
            </w:tcBorders>
            <w:hideMark/>
          </w:tcPr>
          <w:p w14:paraId="16A5611C"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09:00 - 13:00, 14:00 - 18:00</w:t>
            </w:r>
          </w:p>
        </w:tc>
      </w:tr>
      <w:tr w:rsidR="00E94C97" w:rsidRPr="00E94C97" w14:paraId="76EEC46C"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33B1357A"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305D4830"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Вторник:</w:t>
            </w:r>
          </w:p>
        </w:tc>
        <w:tc>
          <w:tcPr>
            <w:tcW w:w="3197" w:type="pct"/>
            <w:tcBorders>
              <w:top w:val="single" w:sz="4" w:space="0" w:color="auto"/>
              <w:left w:val="single" w:sz="4" w:space="0" w:color="auto"/>
              <w:bottom w:val="single" w:sz="4" w:space="0" w:color="auto"/>
              <w:right w:val="single" w:sz="4" w:space="0" w:color="auto"/>
            </w:tcBorders>
            <w:hideMark/>
          </w:tcPr>
          <w:p w14:paraId="05A71C21"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09:00 - 13:00, 14:00 - 18:00</w:t>
            </w:r>
          </w:p>
        </w:tc>
      </w:tr>
      <w:tr w:rsidR="00E94C97" w:rsidRPr="00E94C97" w14:paraId="60A1CFA5"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40F26A68"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2EE8E555"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Среда:</w:t>
            </w:r>
          </w:p>
        </w:tc>
        <w:tc>
          <w:tcPr>
            <w:tcW w:w="3197" w:type="pct"/>
            <w:tcBorders>
              <w:top w:val="single" w:sz="4" w:space="0" w:color="auto"/>
              <w:left w:val="single" w:sz="4" w:space="0" w:color="auto"/>
              <w:bottom w:val="single" w:sz="4" w:space="0" w:color="auto"/>
              <w:right w:val="single" w:sz="4" w:space="0" w:color="auto"/>
            </w:tcBorders>
            <w:hideMark/>
          </w:tcPr>
          <w:p w14:paraId="37B2C7A5"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09:00 - 13:00, 14:00 - 18:00</w:t>
            </w:r>
          </w:p>
        </w:tc>
      </w:tr>
      <w:tr w:rsidR="00E94C97" w:rsidRPr="00E94C97" w14:paraId="6733B771"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3AA7CA74"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520E91FE"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Четверг:</w:t>
            </w:r>
          </w:p>
        </w:tc>
        <w:tc>
          <w:tcPr>
            <w:tcW w:w="3197" w:type="pct"/>
            <w:tcBorders>
              <w:top w:val="single" w:sz="4" w:space="0" w:color="auto"/>
              <w:left w:val="single" w:sz="4" w:space="0" w:color="auto"/>
              <w:bottom w:val="single" w:sz="4" w:space="0" w:color="auto"/>
              <w:right w:val="single" w:sz="4" w:space="0" w:color="auto"/>
            </w:tcBorders>
            <w:hideMark/>
          </w:tcPr>
          <w:p w14:paraId="14038C8D"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09:00 - 13:00, 14:00 - 18:00</w:t>
            </w:r>
          </w:p>
        </w:tc>
      </w:tr>
      <w:tr w:rsidR="00E94C97" w:rsidRPr="00E94C97" w14:paraId="3A0B4D0B"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4611490F"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202CAA94"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Пятница:</w:t>
            </w:r>
          </w:p>
        </w:tc>
        <w:tc>
          <w:tcPr>
            <w:tcW w:w="3197" w:type="pct"/>
            <w:tcBorders>
              <w:top w:val="single" w:sz="4" w:space="0" w:color="auto"/>
              <w:left w:val="single" w:sz="4" w:space="0" w:color="auto"/>
              <w:bottom w:val="single" w:sz="4" w:space="0" w:color="auto"/>
              <w:right w:val="single" w:sz="4" w:space="0" w:color="auto"/>
            </w:tcBorders>
            <w:hideMark/>
          </w:tcPr>
          <w:p w14:paraId="6C98B958"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09:00 - 13:00, 14:00 - 17:00</w:t>
            </w:r>
          </w:p>
        </w:tc>
      </w:tr>
      <w:tr w:rsidR="00E94C97" w:rsidRPr="00E94C97" w14:paraId="21D40715"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5E97845F"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75BE277F"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Суббота:</w:t>
            </w:r>
          </w:p>
        </w:tc>
        <w:tc>
          <w:tcPr>
            <w:tcW w:w="3197" w:type="pct"/>
            <w:tcBorders>
              <w:top w:val="single" w:sz="4" w:space="0" w:color="auto"/>
              <w:left w:val="single" w:sz="4" w:space="0" w:color="auto"/>
              <w:bottom w:val="single" w:sz="4" w:space="0" w:color="auto"/>
              <w:right w:val="single" w:sz="4" w:space="0" w:color="auto"/>
            </w:tcBorders>
            <w:hideMark/>
          </w:tcPr>
          <w:p w14:paraId="1AFE1E10"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выходной</w:t>
            </w:r>
          </w:p>
        </w:tc>
      </w:tr>
      <w:tr w:rsidR="00E94C97" w:rsidRPr="00E94C97" w14:paraId="39B5FE7D"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5E207E1A"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1F92A49B"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Воскресенье:</w:t>
            </w:r>
          </w:p>
        </w:tc>
        <w:tc>
          <w:tcPr>
            <w:tcW w:w="3197" w:type="pct"/>
            <w:tcBorders>
              <w:top w:val="single" w:sz="4" w:space="0" w:color="auto"/>
              <w:left w:val="single" w:sz="4" w:space="0" w:color="auto"/>
              <w:bottom w:val="single" w:sz="4" w:space="0" w:color="auto"/>
              <w:right w:val="single" w:sz="4" w:space="0" w:color="auto"/>
            </w:tcBorders>
            <w:hideMark/>
          </w:tcPr>
          <w:p w14:paraId="57C19D22"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выходной</w:t>
            </w:r>
          </w:p>
        </w:tc>
      </w:tr>
      <w:tr w:rsidR="00E94C97" w:rsidRPr="00E94C97" w14:paraId="097A347C" w14:textId="77777777" w:rsidTr="00E94C97">
        <w:tc>
          <w:tcPr>
            <w:tcW w:w="444" w:type="pct"/>
            <w:vMerge w:val="restart"/>
            <w:tcBorders>
              <w:top w:val="single" w:sz="4" w:space="0" w:color="auto"/>
              <w:left w:val="single" w:sz="4" w:space="0" w:color="auto"/>
              <w:bottom w:val="single" w:sz="4" w:space="0" w:color="auto"/>
              <w:right w:val="single" w:sz="4" w:space="0" w:color="auto"/>
            </w:tcBorders>
            <w:hideMark/>
          </w:tcPr>
          <w:p w14:paraId="15F0D2C9"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13.</w:t>
            </w:r>
          </w:p>
        </w:tc>
        <w:tc>
          <w:tcPr>
            <w:tcW w:w="4556" w:type="pct"/>
            <w:gridSpan w:val="2"/>
            <w:tcBorders>
              <w:top w:val="single" w:sz="4" w:space="0" w:color="auto"/>
              <w:left w:val="single" w:sz="4" w:space="0" w:color="auto"/>
              <w:bottom w:val="single" w:sz="4" w:space="0" w:color="auto"/>
              <w:right w:val="single" w:sz="4" w:space="0" w:color="auto"/>
            </w:tcBorders>
            <w:hideMark/>
          </w:tcPr>
          <w:p w14:paraId="52D32689"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График приема заявителей управлением имущественных и земельных отношений администрации Хасанского муниципального округа:</w:t>
            </w:r>
          </w:p>
        </w:tc>
      </w:tr>
      <w:tr w:rsidR="00E94C97" w:rsidRPr="00E94C97" w14:paraId="1693A00B"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303C1CF0"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0D2EFD41"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Вторник:</w:t>
            </w:r>
          </w:p>
        </w:tc>
        <w:tc>
          <w:tcPr>
            <w:tcW w:w="3197" w:type="pct"/>
            <w:tcBorders>
              <w:top w:val="single" w:sz="4" w:space="0" w:color="auto"/>
              <w:left w:val="single" w:sz="4" w:space="0" w:color="auto"/>
              <w:bottom w:val="single" w:sz="4" w:space="0" w:color="auto"/>
              <w:right w:val="single" w:sz="4" w:space="0" w:color="auto"/>
            </w:tcBorders>
            <w:hideMark/>
          </w:tcPr>
          <w:p w14:paraId="5EB666D3"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10:00 - 13:00, 14:00 - 17:00</w:t>
            </w:r>
          </w:p>
        </w:tc>
      </w:tr>
      <w:tr w:rsidR="00E94C97" w:rsidRPr="00E94C97" w14:paraId="1CE0AE65" w14:textId="77777777" w:rsidTr="00E94C97">
        <w:tc>
          <w:tcPr>
            <w:tcW w:w="444" w:type="pct"/>
            <w:vMerge/>
            <w:tcBorders>
              <w:top w:val="single" w:sz="4" w:space="0" w:color="auto"/>
              <w:left w:val="single" w:sz="4" w:space="0" w:color="auto"/>
              <w:bottom w:val="single" w:sz="4" w:space="0" w:color="auto"/>
              <w:right w:val="single" w:sz="4" w:space="0" w:color="auto"/>
            </w:tcBorders>
            <w:vAlign w:val="center"/>
            <w:hideMark/>
          </w:tcPr>
          <w:p w14:paraId="386F9559" w14:textId="77777777" w:rsidR="00E94C97" w:rsidRPr="00E94C97" w:rsidRDefault="00E94C97" w:rsidP="00E94C97">
            <w:pPr>
              <w:rPr>
                <w:rFonts w:eastAsia="Times New Roman"/>
                <w:sz w:val="24"/>
                <w:szCs w:val="24"/>
                <w:lang w:eastAsia="ru-RU"/>
              </w:rPr>
            </w:pPr>
          </w:p>
        </w:tc>
        <w:tc>
          <w:tcPr>
            <w:tcW w:w="1359" w:type="pct"/>
            <w:tcBorders>
              <w:top w:val="single" w:sz="4" w:space="0" w:color="auto"/>
              <w:left w:val="single" w:sz="4" w:space="0" w:color="auto"/>
              <w:bottom w:val="single" w:sz="4" w:space="0" w:color="auto"/>
              <w:right w:val="single" w:sz="4" w:space="0" w:color="auto"/>
            </w:tcBorders>
            <w:hideMark/>
          </w:tcPr>
          <w:p w14:paraId="2BC13885"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Четверг:</w:t>
            </w:r>
          </w:p>
        </w:tc>
        <w:tc>
          <w:tcPr>
            <w:tcW w:w="3197" w:type="pct"/>
            <w:tcBorders>
              <w:top w:val="single" w:sz="4" w:space="0" w:color="auto"/>
              <w:left w:val="single" w:sz="4" w:space="0" w:color="auto"/>
              <w:bottom w:val="single" w:sz="4" w:space="0" w:color="auto"/>
              <w:right w:val="single" w:sz="4" w:space="0" w:color="auto"/>
            </w:tcBorders>
            <w:hideMark/>
          </w:tcPr>
          <w:p w14:paraId="2EA22135"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10:00 - 13:00, 14:00 - 17:00</w:t>
            </w:r>
          </w:p>
        </w:tc>
      </w:tr>
      <w:tr w:rsidR="00E94C97" w:rsidRPr="00E94C97" w14:paraId="11DE828C"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728F1EBF"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14.</w:t>
            </w:r>
          </w:p>
        </w:tc>
        <w:tc>
          <w:tcPr>
            <w:tcW w:w="4556" w:type="pct"/>
            <w:gridSpan w:val="2"/>
            <w:tcBorders>
              <w:top w:val="single" w:sz="4" w:space="0" w:color="auto"/>
              <w:left w:val="single" w:sz="4" w:space="0" w:color="auto"/>
              <w:bottom w:val="single" w:sz="4" w:space="0" w:color="auto"/>
              <w:right w:val="single" w:sz="4" w:space="0" w:color="auto"/>
            </w:tcBorders>
            <w:hideMark/>
          </w:tcPr>
          <w:p w14:paraId="779B7F38"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Контактные телефоны органа, предоставляющего муниципальную услугу:</w:t>
            </w:r>
          </w:p>
          <w:p w14:paraId="236C6EAC"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8 (42331) 46-4-90, 8 (423331) 46-0-86, 8 (42331) 46-5-11</w:t>
            </w:r>
          </w:p>
        </w:tc>
      </w:tr>
      <w:tr w:rsidR="00E94C97" w:rsidRPr="00E94C97" w14:paraId="78AD4DB0"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2042E1F8"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15.</w:t>
            </w:r>
          </w:p>
        </w:tc>
        <w:tc>
          <w:tcPr>
            <w:tcW w:w="4556" w:type="pct"/>
            <w:gridSpan w:val="2"/>
            <w:tcBorders>
              <w:top w:val="single" w:sz="4" w:space="0" w:color="auto"/>
              <w:left w:val="single" w:sz="4" w:space="0" w:color="auto"/>
              <w:bottom w:val="single" w:sz="4" w:space="0" w:color="auto"/>
              <w:right w:val="single" w:sz="4" w:space="0" w:color="auto"/>
            </w:tcBorders>
            <w:hideMark/>
          </w:tcPr>
          <w:p w14:paraId="40E3A7E8" w14:textId="77777777" w:rsidR="00E94C97" w:rsidRPr="00E94C97" w:rsidRDefault="00E94C97" w:rsidP="00E94C97">
            <w:pPr>
              <w:rPr>
                <w:sz w:val="24"/>
                <w:szCs w:val="24"/>
              </w:rPr>
            </w:pPr>
            <w:r w:rsidRPr="00E94C97">
              <w:rPr>
                <w:sz w:val="24"/>
                <w:szCs w:val="24"/>
              </w:rPr>
              <w:t xml:space="preserve">Официальный сайт органа, предоставляющего муниципальную услугу: </w:t>
            </w:r>
            <w:r w:rsidRPr="00E94C97">
              <w:rPr>
                <w:sz w:val="24"/>
                <w:szCs w:val="24"/>
                <w:u w:val="single"/>
              </w:rPr>
              <w:t>https://xasanskij-r25.gosweb.gosuslugi.ru/</w:t>
            </w:r>
          </w:p>
        </w:tc>
      </w:tr>
      <w:tr w:rsidR="00E94C97" w:rsidRPr="00E94C97" w14:paraId="7C32358D"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2B8A540C"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16.</w:t>
            </w:r>
          </w:p>
        </w:tc>
        <w:tc>
          <w:tcPr>
            <w:tcW w:w="4556" w:type="pct"/>
            <w:gridSpan w:val="2"/>
            <w:tcBorders>
              <w:top w:val="single" w:sz="4" w:space="0" w:color="auto"/>
              <w:left w:val="single" w:sz="4" w:space="0" w:color="auto"/>
              <w:bottom w:val="single" w:sz="4" w:space="0" w:color="auto"/>
              <w:right w:val="single" w:sz="4" w:space="0" w:color="auto"/>
            </w:tcBorders>
            <w:hideMark/>
          </w:tcPr>
          <w:p w14:paraId="74C7149E"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 xml:space="preserve">Адрес электронной почты органа, предоставляющего муниципальную услугу: </w:t>
            </w:r>
          </w:p>
          <w:p w14:paraId="146EDD73"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hyperlink r:id="rId18" w:history="1">
              <w:r w:rsidRPr="00E94C97">
                <w:rPr>
                  <w:rFonts w:eastAsia="Times New Roman"/>
                  <w:color w:val="0000FF"/>
                  <w:sz w:val="24"/>
                  <w:szCs w:val="24"/>
                  <w:u w:val="single"/>
                  <w:lang w:val="en-US" w:eastAsia="ru-RU"/>
                </w:rPr>
                <w:t>hasanski</w:t>
              </w:r>
              <w:r w:rsidRPr="00E94C97">
                <w:rPr>
                  <w:rFonts w:eastAsia="Times New Roman"/>
                  <w:color w:val="0000FF"/>
                  <w:sz w:val="24"/>
                  <w:szCs w:val="24"/>
                  <w:u w:val="single"/>
                  <w:lang w:eastAsia="ru-RU"/>
                </w:rPr>
                <w:t>@</w:t>
              </w:r>
              <w:r w:rsidRPr="00E94C97">
                <w:rPr>
                  <w:rFonts w:eastAsia="Times New Roman"/>
                  <w:color w:val="0000FF"/>
                  <w:sz w:val="24"/>
                  <w:szCs w:val="24"/>
                  <w:u w:val="single"/>
                  <w:lang w:val="en-US" w:eastAsia="ru-RU"/>
                </w:rPr>
                <w:t>yandex</w:t>
              </w:r>
              <w:r w:rsidRPr="00E94C97">
                <w:rPr>
                  <w:rFonts w:eastAsia="Times New Roman"/>
                  <w:color w:val="0000FF"/>
                  <w:sz w:val="24"/>
                  <w:szCs w:val="24"/>
                  <w:u w:val="single"/>
                  <w:lang w:eastAsia="ru-RU"/>
                </w:rPr>
                <w:t>.</w:t>
              </w:r>
              <w:r w:rsidRPr="00E94C97">
                <w:rPr>
                  <w:rFonts w:eastAsia="Times New Roman"/>
                  <w:color w:val="0000FF"/>
                  <w:sz w:val="24"/>
                  <w:szCs w:val="24"/>
                  <w:u w:val="single"/>
                  <w:lang w:val="en-US" w:eastAsia="ru-RU"/>
                </w:rPr>
                <w:t>ru</w:t>
              </w:r>
            </w:hyperlink>
            <w:r w:rsidRPr="00E94C97">
              <w:rPr>
                <w:rFonts w:eastAsia="Times New Roman"/>
                <w:sz w:val="24"/>
                <w:szCs w:val="24"/>
                <w:u w:val="single"/>
                <w:lang w:val="en-US" w:eastAsia="ru-RU"/>
              </w:rPr>
              <w:t xml:space="preserve"> </w:t>
            </w:r>
            <w:r w:rsidRPr="00E94C97">
              <w:rPr>
                <w:rFonts w:eastAsia="Times New Roman"/>
                <w:sz w:val="24"/>
                <w:szCs w:val="24"/>
                <w:lang w:val="en-US" w:eastAsia="ru-RU"/>
              </w:rPr>
              <w:t xml:space="preserve"> </w:t>
            </w:r>
          </w:p>
        </w:tc>
      </w:tr>
      <w:tr w:rsidR="00E94C97" w:rsidRPr="00E94C97" w14:paraId="71F8954F"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2D3D6BF1"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27.</w:t>
            </w:r>
          </w:p>
        </w:tc>
        <w:tc>
          <w:tcPr>
            <w:tcW w:w="4556" w:type="pct"/>
            <w:gridSpan w:val="2"/>
            <w:tcBorders>
              <w:top w:val="single" w:sz="4" w:space="0" w:color="auto"/>
              <w:left w:val="single" w:sz="4" w:space="0" w:color="auto"/>
              <w:bottom w:val="single" w:sz="4" w:space="0" w:color="auto"/>
              <w:right w:val="single" w:sz="4" w:space="0" w:color="auto"/>
            </w:tcBorders>
            <w:hideMark/>
          </w:tcPr>
          <w:p w14:paraId="2862D0FF" w14:textId="77777777" w:rsidR="00E94C97" w:rsidRPr="00E94C97" w:rsidRDefault="00E94C97" w:rsidP="00E94C97">
            <w:pPr>
              <w:widowControl w:val="0"/>
              <w:autoSpaceDE w:val="0"/>
              <w:autoSpaceDN w:val="0"/>
              <w:adjustRightInd w:val="0"/>
              <w:ind w:firstLine="720"/>
              <w:jc w:val="center"/>
              <w:rPr>
                <w:rFonts w:eastAsia="Times New Roman"/>
                <w:sz w:val="24"/>
                <w:szCs w:val="24"/>
                <w:lang w:eastAsia="ru-RU"/>
              </w:rPr>
            </w:pPr>
            <w:r w:rsidRPr="00E94C97">
              <w:rPr>
                <w:rFonts w:eastAsia="Times New Roman"/>
                <w:sz w:val="24"/>
                <w:szCs w:val="24"/>
                <w:lang w:eastAsia="ru-RU"/>
              </w:rPr>
              <w:t>Многофункциональные центры предоставления государственных и муниципальных услуг Приморского края (далее - КГАУ "МФЦ Приморского края")</w:t>
            </w:r>
          </w:p>
        </w:tc>
      </w:tr>
      <w:tr w:rsidR="00E94C97" w:rsidRPr="00E94C97" w14:paraId="5E8DDFA4"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6884ED42"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28.</w:t>
            </w:r>
          </w:p>
        </w:tc>
        <w:tc>
          <w:tcPr>
            <w:tcW w:w="4556" w:type="pct"/>
            <w:gridSpan w:val="2"/>
            <w:tcBorders>
              <w:top w:val="single" w:sz="4" w:space="0" w:color="auto"/>
              <w:left w:val="single" w:sz="4" w:space="0" w:color="auto"/>
              <w:bottom w:val="single" w:sz="4" w:space="0" w:color="auto"/>
              <w:right w:val="single" w:sz="4" w:space="0" w:color="auto"/>
            </w:tcBorders>
            <w:hideMark/>
          </w:tcPr>
          <w:p w14:paraId="4E8EFD07"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 xml:space="preserve">Сведения об МФЦ, расположенных на территории Приморского края, размещены на официальном портале сети КГАУ "МФЦ Приморского края": </w:t>
            </w:r>
            <w:hyperlink r:id="rId19" w:history="1">
              <w:r w:rsidRPr="00E94C97">
                <w:rPr>
                  <w:rFonts w:eastAsia="Times New Roman"/>
                  <w:color w:val="0000FF"/>
                  <w:sz w:val="24"/>
                  <w:szCs w:val="24"/>
                  <w:lang w:eastAsia="ru-RU"/>
                </w:rPr>
                <w:t>www.mfc-25.ru</w:t>
              </w:r>
            </w:hyperlink>
          </w:p>
        </w:tc>
      </w:tr>
      <w:tr w:rsidR="00E94C97" w:rsidRPr="00E94C97" w14:paraId="403BA16E" w14:textId="77777777" w:rsidTr="00E94C97">
        <w:tc>
          <w:tcPr>
            <w:tcW w:w="444" w:type="pct"/>
            <w:tcBorders>
              <w:top w:val="single" w:sz="4" w:space="0" w:color="auto"/>
              <w:left w:val="single" w:sz="4" w:space="0" w:color="auto"/>
              <w:bottom w:val="single" w:sz="4" w:space="0" w:color="auto"/>
              <w:right w:val="single" w:sz="4" w:space="0" w:color="auto"/>
            </w:tcBorders>
            <w:hideMark/>
          </w:tcPr>
          <w:p w14:paraId="03C97837"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29.</w:t>
            </w:r>
          </w:p>
        </w:tc>
        <w:tc>
          <w:tcPr>
            <w:tcW w:w="4556" w:type="pct"/>
            <w:gridSpan w:val="2"/>
            <w:tcBorders>
              <w:top w:val="single" w:sz="4" w:space="0" w:color="auto"/>
              <w:left w:val="single" w:sz="4" w:space="0" w:color="auto"/>
              <w:bottom w:val="single" w:sz="4" w:space="0" w:color="auto"/>
              <w:right w:val="single" w:sz="4" w:space="0" w:color="auto"/>
            </w:tcBorders>
            <w:hideMark/>
          </w:tcPr>
          <w:p w14:paraId="63157D17"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Единый телефон сети МФЦ, расположенных на территории Приморского края:</w:t>
            </w:r>
          </w:p>
          <w:p w14:paraId="4A6CD484"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8(423) 201-01-56</w:t>
            </w:r>
          </w:p>
          <w:p w14:paraId="4C219AC7" w14:textId="77777777" w:rsidR="00E94C97" w:rsidRPr="00E94C97" w:rsidRDefault="00E94C97" w:rsidP="00E94C97">
            <w:pPr>
              <w:widowControl w:val="0"/>
              <w:autoSpaceDE w:val="0"/>
              <w:autoSpaceDN w:val="0"/>
              <w:adjustRightInd w:val="0"/>
              <w:ind w:firstLine="720"/>
              <w:jc w:val="both"/>
              <w:rPr>
                <w:rFonts w:eastAsia="Times New Roman"/>
                <w:sz w:val="24"/>
                <w:szCs w:val="24"/>
                <w:lang w:eastAsia="ru-RU"/>
              </w:rPr>
            </w:pPr>
            <w:r w:rsidRPr="00E94C97">
              <w:rPr>
                <w:rFonts w:eastAsia="Times New Roman"/>
                <w:sz w:val="24"/>
                <w:szCs w:val="24"/>
                <w:lang w:eastAsia="ru-RU"/>
              </w:rPr>
              <w:t>Адрес электронной почты: info@mfc-25.ru</w:t>
            </w:r>
          </w:p>
        </w:tc>
      </w:tr>
    </w:tbl>
    <w:p w14:paraId="4AACCA55" w14:textId="77777777" w:rsidR="00E94C97" w:rsidRPr="00E94C97" w:rsidRDefault="00E94C97" w:rsidP="00E94C97">
      <w:pPr>
        <w:widowControl w:val="0"/>
        <w:pBdr>
          <w:bottom w:val="single" w:sz="6" w:space="0" w:color="auto"/>
        </w:pBdr>
        <w:autoSpaceDE w:val="0"/>
        <w:autoSpaceDN w:val="0"/>
        <w:adjustRightInd w:val="0"/>
        <w:spacing w:before="100" w:after="100"/>
        <w:ind w:firstLine="720"/>
        <w:jc w:val="both"/>
        <w:rPr>
          <w:rFonts w:ascii="Arial" w:eastAsia="Times New Roman" w:hAnsi="Arial" w:cs="Arial"/>
          <w:sz w:val="2"/>
          <w:szCs w:val="2"/>
          <w:lang w:eastAsia="ru-RU"/>
        </w:rPr>
      </w:pPr>
      <w:r w:rsidRPr="00E94C97">
        <w:rPr>
          <w:rFonts w:ascii="Arial" w:eastAsia="Times New Roman" w:hAnsi="Arial" w:cs="Arial"/>
          <w:lang w:eastAsia="ru-RU"/>
        </w:rPr>
        <w:t xml:space="preserve"> </w:t>
      </w:r>
    </w:p>
    <w:p w14:paraId="61DB02C2" w14:textId="77777777" w:rsidR="00E94C97" w:rsidRPr="00E94C97" w:rsidRDefault="00E94C97" w:rsidP="00E94C97"/>
    <w:p w14:paraId="2A05AB30" w14:textId="77777777" w:rsidR="00E94C97" w:rsidRPr="00E94C97" w:rsidRDefault="00E94C97" w:rsidP="00E94C97">
      <w:pPr>
        <w:shd w:val="clear" w:color="auto" w:fill="FFFFFF"/>
        <w:overflowPunct w:val="0"/>
        <w:autoSpaceDE w:val="0"/>
        <w:autoSpaceDN w:val="0"/>
        <w:adjustRightInd w:val="0"/>
        <w:rPr>
          <w:rFonts w:eastAsia="Calibri"/>
          <w:b/>
          <w:sz w:val="26"/>
          <w:szCs w:val="26"/>
          <w:lang w:eastAsia="en-US"/>
        </w:rPr>
      </w:pPr>
    </w:p>
    <w:p w14:paraId="67F25D9B" w14:textId="77777777" w:rsidR="00A4343C" w:rsidRPr="006052ED" w:rsidRDefault="00A4343C" w:rsidP="00E94C97">
      <w:pPr>
        <w:rPr>
          <w:rFonts w:ascii="Arial Unicode MS" w:eastAsia="Arial Unicode MS" w:hAnsi="Arial Unicode MS" w:cs="Arial Unicode MS"/>
          <w:sz w:val="26"/>
          <w:szCs w:val="26"/>
          <w:lang w:eastAsia="ru-RU" w:bidi="ru-RU"/>
        </w:rPr>
      </w:pPr>
    </w:p>
    <w:p w14:paraId="7905B8DF" w14:textId="69A48795" w:rsidR="00A4343C" w:rsidRPr="00A4343C" w:rsidRDefault="00A4343C" w:rsidP="00E94C97">
      <w:pPr>
        <w:rPr>
          <w:rFonts w:ascii="Arial Unicode MS" w:eastAsia="Arial Unicode MS" w:hAnsi="Arial Unicode MS" w:cs="Arial Unicode MS"/>
          <w:sz w:val="2"/>
          <w:szCs w:val="2"/>
          <w:lang w:eastAsia="ru-RU" w:bidi="ru-RU"/>
        </w:rPr>
        <w:sectPr w:rsidR="00A4343C" w:rsidRPr="00A4343C" w:rsidSect="0059283C">
          <w:pgSz w:w="11900" w:h="16840"/>
          <w:pgMar w:top="794" w:right="794" w:bottom="794" w:left="794" w:header="0" w:footer="0" w:gutter="0"/>
          <w:cols w:space="720"/>
          <w:noEndnote/>
          <w:docGrid w:linePitch="360"/>
        </w:sectPr>
      </w:pPr>
    </w:p>
    <w:p w14:paraId="10326125" w14:textId="77777777" w:rsidR="00991C5C" w:rsidRPr="00991C5C" w:rsidRDefault="00991C5C" w:rsidP="00E94C97">
      <w:pPr>
        <w:widowControl w:val="0"/>
        <w:rPr>
          <w:rFonts w:ascii="Arial Unicode MS" w:eastAsia="Arial Unicode MS" w:hAnsi="Arial Unicode MS" w:cs="Arial Unicode MS"/>
          <w:color w:val="000000"/>
          <w:sz w:val="2"/>
          <w:szCs w:val="2"/>
          <w:lang w:eastAsia="ru-RU" w:bidi="ru-RU"/>
        </w:rPr>
      </w:pPr>
    </w:p>
    <w:p w14:paraId="019D59D6" w14:textId="77777777" w:rsidR="007077EA" w:rsidRDefault="00E43D69" w:rsidP="00E94C97">
      <w:pPr>
        <w:autoSpaceDE w:val="0"/>
        <w:autoSpaceDN w:val="0"/>
        <w:adjustRightInd w:val="0"/>
        <w:jc w:val="both"/>
        <w:rPr>
          <w:rFonts w:eastAsia="Calibri"/>
          <w:sz w:val="22"/>
          <w:szCs w:val="24"/>
          <w:lang w:eastAsia="en-US"/>
        </w:rPr>
        <w:sectPr w:rsidR="007077EA" w:rsidSect="0059283C">
          <w:footerReference w:type="default" r:id="rId20"/>
          <w:pgSz w:w="11907" w:h="16840" w:code="9"/>
          <w:pgMar w:top="794" w:right="794" w:bottom="794" w:left="794" w:header="0" w:footer="0" w:gutter="0"/>
          <w:cols w:space="708"/>
          <w:docGrid w:linePitch="360"/>
        </w:sectPr>
      </w:pPr>
      <w:r w:rsidRPr="00E43D69">
        <w:rPr>
          <w:rFonts w:eastAsia="Calibri"/>
          <w:sz w:val="22"/>
          <w:szCs w:val="24"/>
          <w:lang w:eastAsia="en-US"/>
        </w:rPr>
        <w:t xml:space="preserve"> </w:t>
      </w:r>
    </w:p>
    <w:p w14:paraId="23BD03C6" w14:textId="3514FF92" w:rsidR="00D91911" w:rsidRDefault="00D91911" w:rsidP="00E94C97">
      <w:pPr>
        <w:autoSpaceDE w:val="0"/>
        <w:autoSpaceDN w:val="0"/>
        <w:adjustRightInd w:val="0"/>
        <w:jc w:val="both"/>
        <w:rPr>
          <w:rFonts w:eastAsia="Calibri"/>
          <w:sz w:val="22"/>
          <w:szCs w:val="24"/>
          <w:lang w:eastAsia="en-US"/>
        </w:rPr>
      </w:pPr>
    </w:p>
    <w:p w14:paraId="061C9577" w14:textId="77777777" w:rsidR="00ED47BB" w:rsidRPr="00636278" w:rsidRDefault="00ED47BB" w:rsidP="00E94C97">
      <w:pPr>
        <w:autoSpaceDE w:val="0"/>
        <w:autoSpaceDN w:val="0"/>
        <w:adjustRightInd w:val="0"/>
        <w:jc w:val="both"/>
        <w:rPr>
          <w:b/>
          <w:spacing w:val="-6"/>
          <w:sz w:val="32"/>
          <w:szCs w:val="22"/>
        </w:rPr>
      </w:pPr>
    </w:p>
    <w:p w14:paraId="1C055C46" w14:textId="77777777" w:rsidR="00D91911" w:rsidRPr="00636278" w:rsidRDefault="00D91911" w:rsidP="00E94C97">
      <w:pPr>
        <w:tabs>
          <w:tab w:val="left" w:pos="540"/>
          <w:tab w:val="center" w:pos="5159"/>
        </w:tabs>
        <w:rPr>
          <w:b/>
          <w:spacing w:val="-6"/>
          <w:sz w:val="32"/>
          <w:szCs w:val="22"/>
        </w:rPr>
      </w:pPr>
    </w:p>
    <w:p w14:paraId="4A1B3010" w14:textId="77777777" w:rsidR="004744EA" w:rsidRPr="00636278" w:rsidRDefault="004744EA" w:rsidP="00E94C97">
      <w:pPr>
        <w:tabs>
          <w:tab w:val="left" w:pos="540"/>
          <w:tab w:val="center" w:pos="5159"/>
        </w:tabs>
        <w:rPr>
          <w:b/>
          <w:spacing w:val="-6"/>
          <w:sz w:val="32"/>
          <w:szCs w:val="22"/>
        </w:rPr>
      </w:pPr>
    </w:p>
    <w:p w14:paraId="10186BF8" w14:textId="77777777" w:rsidR="00BE2EFD" w:rsidRPr="00636278" w:rsidRDefault="00BE2EFD" w:rsidP="00E94C97">
      <w:pPr>
        <w:jc w:val="center"/>
        <w:rPr>
          <w:b/>
          <w:spacing w:val="-6"/>
          <w:sz w:val="32"/>
          <w:szCs w:val="22"/>
        </w:rPr>
      </w:pPr>
    </w:p>
    <w:p w14:paraId="13F2C471" w14:textId="77777777" w:rsidR="00BE2EFD" w:rsidRPr="00636278" w:rsidRDefault="00BE2EFD" w:rsidP="00E94C97">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E94C97">
      <w:pPr>
        <w:jc w:val="center"/>
        <w:rPr>
          <w:b/>
          <w:spacing w:val="-6"/>
          <w:sz w:val="32"/>
          <w:szCs w:val="22"/>
        </w:rPr>
      </w:pPr>
    </w:p>
    <w:p w14:paraId="7A71D406" w14:textId="1F109B5C" w:rsidR="00BE2EFD" w:rsidRPr="00144C4D" w:rsidRDefault="00BE2EFD" w:rsidP="00E94C97">
      <w:pPr>
        <w:jc w:val="center"/>
        <w:rPr>
          <w:b/>
          <w:spacing w:val="-6"/>
          <w:sz w:val="32"/>
          <w:szCs w:val="32"/>
        </w:rPr>
      </w:pPr>
      <w:r w:rsidRPr="00636278">
        <w:rPr>
          <w:b/>
          <w:spacing w:val="-6"/>
          <w:sz w:val="32"/>
          <w:szCs w:val="22"/>
        </w:rPr>
        <w:t xml:space="preserve">ВЫПУСК № </w:t>
      </w:r>
      <w:r w:rsidR="00B02708">
        <w:rPr>
          <w:b/>
          <w:spacing w:val="-6"/>
          <w:sz w:val="32"/>
          <w:szCs w:val="22"/>
        </w:rPr>
        <w:t>2</w:t>
      </w:r>
      <w:r w:rsidR="009B35C7">
        <w:rPr>
          <w:b/>
          <w:spacing w:val="-6"/>
          <w:sz w:val="32"/>
          <w:szCs w:val="22"/>
        </w:rPr>
        <w:t>7</w:t>
      </w:r>
    </w:p>
    <w:p w14:paraId="7BDFDFBD" w14:textId="77777777" w:rsidR="00BE2EFD" w:rsidRPr="00636278" w:rsidRDefault="00BE2EFD" w:rsidP="00E94C97">
      <w:pPr>
        <w:jc w:val="center"/>
        <w:rPr>
          <w:b/>
          <w:spacing w:val="-6"/>
          <w:sz w:val="32"/>
          <w:szCs w:val="22"/>
        </w:rPr>
      </w:pPr>
    </w:p>
    <w:p w14:paraId="569755B6" w14:textId="59D87DB0" w:rsidR="00BE2EFD" w:rsidRPr="00636278" w:rsidRDefault="009B35C7" w:rsidP="00E94C97">
      <w:pPr>
        <w:jc w:val="center"/>
        <w:rPr>
          <w:b/>
          <w:spacing w:val="-6"/>
          <w:sz w:val="32"/>
          <w:szCs w:val="22"/>
        </w:rPr>
      </w:pPr>
      <w:r>
        <w:rPr>
          <w:b/>
          <w:spacing w:val="-6"/>
          <w:sz w:val="32"/>
          <w:szCs w:val="22"/>
        </w:rPr>
        <w:t>4 июня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E94C97">
      <w:pPr>
        <w:jc w:val="center"/>
        <w:rPr>
          <w:b/>
          <w:spacing w:val="-6"/>
          <w:sz w:val="32"/>
          <w:szCs w:val="22"/>
        </w:rPr>
      </w:pPr>
    </w:p>
    <w:p w14:paraId="11642C7C" w14:textId="77777777" w:rsidR="00BE2EFD" w:rsidRPr="00636278" w:rsidRDefault="00BE2EFD" w:rsidP="00E94C97">
      <w:pPr>
        <w:jc w:val="center"/>
        <w:rPr>
          <w:b/>
          <w:spacing w:val="-6"/>
          <w:sz w:val="32"/>
          <w:szCs w:val="22"/>
        </w:rPr>
      </w:pPr>
    </w:p>
    <w:p w14:paraId="4B0B5A67" w14:textId="77777777" w:rsidR="00BE2EFD" w:rsidRPr="00636278" w:rsidRDefault="00BE2EFD" w:rsidP="00E94C97">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E94C97">
      <w:pPr>
        <w:jc w:val="center"/>
        <w:rPr>
          <w:spacing w:val="-6"/>
          <w:sz w:val="32"/>
          <w:szCs w:val="22"/>
        </w:rPr>
      </w:pPr>
    </w:p>
    <w:p w14:paraId="198F1029" w14:textId="77777777" w:rsidR="00BE2EFD" w:rsidRPr="00636278" w:rsidRDefault="00BE2EFD" w:rsidP="00E94C97">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E94C97">
      <w:pPr>
        <w:jc w:val="center"/>
        <w:rPr>
          <w:spacing w:val="-6"/>
          <w:sz w:val="28"/>
        </w:rPr>
      </w:pPr>
    </w:p>
    <w:p w14:paraId="604ED1D7" w14:textId="77777777" w:rsidR="00BE2EFD" w:rsidRPr="00636278" w:rsidRDefault="00BE2EFD" w:rsidP="00E94C97">
      <w:pPr>
        <w:jc w:val="center"/>
        <w:rPr>
          <w:i/>
          <w:spacing w:val="-6"/>
          <w:sz w:val="28"/>
        </w:rPr>
      </w:pPr>
      <w:r w:rsidRPr="00636278">
        <w:rPr>
          <w:i/>
          <w:spacing w:val="-6"/>
          <w:sz w:val="28"/>
        </w:rPr>
        <w:t>Редакционная коллегия:</w:t>
      </w:r>
    </w:p>
    <w:p w14:paraId="4AD51DBD" w14:textId="77777777" w:rsidR="00BE2EFD" w:rsidRPr="00636278" w:rsidRDefault="00BE2EFD" w:rsidP="00E94C97">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E94C97">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E94C97">
      <w:pPr>
        <w:jc w:val="center"/>
        <w:rPr>
          <w:spacing w:val="-6"/>
          <w:sz w:val="28"/>
        </w:rPr>
      </w:pPr>
    </w:p>
    <w:p w14:paraId="164594EE" w14:textId="77777777" w:rsidR="00BE2EFD" w:rsidRPr="00636278" w:rsidRDefault="00BE2EFD" w:rsidP="00E94C97">
      <w:pPr>
        <w:jc w:val="center"/>
        <w:rPr>
          <w:spacing w:val="-6"/>
          <w:sz w:val="28"/>
        </w:rPr>
      </w:pPr>
    </w:p>
    <w:p w14:paraId="066F1DBF" w14:textId="77777777" w:rsidR="00BE2EFD" w:rsidRPr="00636278" w:rsidRDefault="00BE2EFD" w:rsidP="00E94C97">
      <w:pPr>
        <w:jc w:val="center"/>
        <w:rPr>
          <w:spacing w:val="-6"/>
          <w:sz w:val="28"/>
        </w:rPr>
      </w:pPr>
      <w:r w:rsidRPr="00636278">
        <w:rPr>
          <w:spacing w:val="-6"/>
          <w:sz w:val="28"/>
        </w:rPr>
        <w:t>________________________________</w:t>
      </w:r>
    </w:p>
    <w:p w14:paraId="6FD4CD19" w14:textId="77777777" w:rsidR="00BE2EFD" w:rsidRPr="00636278" w:rsidRDefault="00BE2EFD" w:rsidP="00E94C97">
      <w:pPr>
        <w:jc w:val="center"/>
        <w:rPr>
          <w:spacing w:val="-6"/>
          <w:sz w:val="28"/>
        </w:rPr>
      </w:pPr>
      <w:r w:rsidRPr="00636278">
        <w:rPr>
          <w:spacing w:val="-6"/>
          <w:sz w:val="28"/>
        </w:rPr>
        <w:t>Адрес редакции:</w:t>
      </w:r>
    </w:p>
    <w:p w14:paraId="51CD386F" w14:textId="77777777" w:rsidR="00BE2EFD" w:rsidRPr="00636278" w:rsidRDefault="00BE2EFD" w:rsidP="00E94C97">
      <w:pPr>
        <w:jc w:val="center"/>
        <w:rPr>
          <w:spacing w:val="-6"/>
          <w:sz w:val="28"/>
        </w:rPr>
      </w:pPr>
      <w:r w:rsidRPr="00636278">
        <w:rPr>
          <w:spacing w:val="-6"/>
          <w:sz w:val="28"/>
        </w:rPr>
        <w:t>692701 п. Славянка Приморского края, ул. Молодежная, 1.</w:t>
      </w:r>
    </w:p>
    <w:p w14:paraId="48FADA02" w14:textId="7C714096" w:rsidR="00BE2EFD" w:rsidRPr="00144C4D" w:rsidRDefault="00BE2EFD" w:rsidP="00E94C97">
      <w:pPr>
        <w:jc w:val="center"/>
        <w:rPr>
          <w:spacing w:val="-6"/>
          <w:sz w:val="28"/>
        </w:rPr>
      </w:pPr>
      <w:r w:rsidRPr="00636278">
        <w:rPr>
          <w:spacing w:val="-6"/>
          <w:sz w:val="28"/>
        </w:rPr>
        <w:t xml:space="preserve">Выпуск от </w:t>
      </w:r>
      <w:r w:rsidR="009B35C7">
        <w:rPr>
          <w:spacing w:val="-6"/>
          <w:sz w:val="28"/>
        </w:rPr>
        <w:t>4 июнь</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9B35C7">
        <w:rPr>
          <w:spacing w:val="-6"/>
          <w:sz w:val="28"/>
        </w:rPr>
        <w:t>7</w:t>
      </w:r>
    </w:p>
    <w:p w14:paraId="5A8A56D7" w14:textId="77777777" w:rsidR="00BE2EFD" w:rsidRPr="00636278" w:rsidRDefault="00BE2EFD" w:rsidP="00E94C97">
      <w:pPr>
        <w:jc w:val="center"/>
        <w:rPr>
          <w:spacing w:val="-6"/>
          <w:sz w:val="28"/>
        </w:rPr>
      </w:pPr>
    </w:p>
    <w:p w14:paraId="08326753" w14:textId="77777777" w:rsidR="00BE2EFD" w:rsidRPr="00636278" w:rsidRDefault="00BE2EFD" w:rsidP="00E94C97">
      <w:pPr>
        <w:jc w:val="center"/>
        <w:rPr>
          <w:spacing w:val="-6"/>
          <w:sz w:val="28"/>
        </w:rPr>
      </w:pPr>
      <w:r w:rsidRPr="00636278">
        <w:rPr>
          <w:spacing w:val="-6"/>
          <w:sz w:val="28"/>
        </w:rPr>
        <w:t>Тираж 2 экземпляра.</w:t>
      </w:r>
    </w:p>
    <w:p w14:paraId="10B2A03D" w14:textId="77777777" w:rsidR="00BE2EFD" w:rsidRPr="00636278" w:rsidRDefault="00BE2EFD" w:rsidP="00E94C97">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E94C97">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E94C97">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E94C97">
      <w:pPr>
        <w:rPr>
          <w:rFonts w:eastAsia="Calibri"/>
          <w:sz w:val="24"/>
          <w:szCs w:val="24"/>
          <w:lang w:eastAsia="ru-RU"/>
        </w:rPr>
      </w:pPr>
    </w:p>
    <w:p w14:paraId="6BC33ADA" w14:textId="77777777" w:rsidR="00BE2EFD" w:rsidRPr="00636278" w:rsidRDefault="00BE2EFD" w:rsidP="00E94C97">
      <w:pPr>
        <w:rPr>
          <w:rFonts w:eastAsia="Calibri"/>
          <w:sz w:val="24"/>
          <w:szCs w:val="24"/>
          <w:lang w:eastAsia="ru-RU"/>
        </w:rPr>
      </w:pPr>
    </w:p>
    <w:p w14:paraId="3BB5A712" w14:textId="77777777" w:rsidR="00BE2EFD" w:rsidRPr="00636278" w:rsidRDefault="00BE2EFD" w:rsidP="00E94C97">
      <w:pPr>
        <w:rPr>
          <w:rFonts w:eastAsia="Calibri"/>
          <w:sz w:val="24"/>
          <w:szCs w:val="24"/>
          <w:lang w:eastAsia="ru-RU"/>
        </w:rPr>
      </w:pPr>
    </w:p>
    <w:p w14:paraId="42D72A57" w14:textId="77777777" w:rsidR="00BE2EFD" w:rsidRPr="00636278" w:rsidRDefault="00BE2EFD" w:rsidP="00E94C97">
      <w:pPr>
        <w:rPr>
          <w:rFonts w:eastAsia="Calibri"/>
          <w:sz w:val="24"/>
          <w:szCs w:val="24"/>
          <w:lang w:eastAsia="ru-RU"/>
        </w:rPr>
      </w:pPr>
    </w:p>
    <w:p w14:paraId="53802C69" w14:textId="77777777" w:rsidR="00BE2EFD" w:rsidRPr="00636278" w:rsidRDefault="00BE2EFD" w:rsidP="00E94C97">
      <w:pPr>
        <w:rPr>
          <w:rFonts w:eastAsia="Calibri"/>
          <w:sz w:val="24"/>
          <w:szCs w:val="24"/>
          <w:lang w:eastAsia="ru-RU"/>
        </w:rPr>
      </w:pPr>
    </w:p>
    <w:p w14:paraId="7734AC0E" w14:textId="77777777" w:rsidR="00BE2EFD" w:rsidRPr="00636278" w:rsidRDefault="00BE2EFD" w:rsidP="00E94C97">
      <w:pPr>
        <w:rPr>
          <w:rFonts w:eastAsia="Calibri"/>
          <w:sz w:val="24"/>
          <w:szCs w:val="24"/>
          <w:lang w:eastAsia="ru-RU"/>
        </w:rPr>
      </w:pPr>
    </w:p>
    <w:p w14:paraId="60BBF299" w14:textId="3BA3755C" w:rsidR="00B15A30" w:rsidRPr="00636278" w:rsidRDefault="00B15A30" w:rsidP="00E94C97">
      <w:pPr>
        <w:jc w:val="center"/>
        <w:rPr>
          <w:rFonts w:eastAsia="Calibri"/>
          <w:sz w:val="24"/>
          <w:szCs w:val="24"/>
          <w:lang w:eastAsia="ru-RU"/>
        </w:rPr>
      </w:pPr>
    </w:p>
    <w:sectPr w:rsidR="00B15A30" w:rsidRPr="00636278" w:rsidSect="0059283C">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865D" w14:textId="77777777" w:rsidR="00C152CB" w:rsidRDefault="00C152CB">
      <w:r>
        <w:separator/>
      </w:r>
    </w:p>
  </w:endnote>
  <w:endnote w:type="continuationSeparator" w:id="0">
    <w:p w14:paraId="2B0E6E5F" w14:textId="77777777" w:rsidR="00C152CB" w:rsidRDefault="00C1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34620"/>
      <w:docPartObj>
        <w:docPartGallery w:val="Page Numbers (Bottom of Page)"/>
        <w:docPartUnique/>
      </w:docPartObj>
    </w:sdtPr>
    <w:sdtEndPr/>
    <w:sdtContent>
      <w:p w14:paraId="61449675" w14:textId="63D9FB0B" w:rsidR="0064261F" w:rsidRDefault="0064261F">
        <w:pPr>
          <w:pStyle w:val="a9"/>
          <w:jc w:val="center"/>
        </w:pPr>
        <w:r>
          <w:fldChar w:fldCharType="begin"/>
        </w:r>
        <w:r>
          <w:instrText>PAGE   \* MERGEFORMAT</w:instrText>
        </w:r>
        <w:r>
          <w:fldChar w:fldCharType="separate"/>
        </w:r>
        <w:r>
          <w:rPr>
            <w:lang w:val="ru-RU"/>
          </w:rPr>
          <w:t>2</w:t>
        </w:r>
        <w:r>
          <w:fldChar w:fldCharType="end"/>
        </w:r>
      </w:p>
    </w:sdtContent>
  </w:sdt>
  <w:p w14:paraId="767147BF" w14:textId="77777777" w:rsidR="0064261F" w:rsidRDefault="0064261F"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28DB" w14:textId="77777777" w:rsidR="00C152CB" w:rsidRDefault="00C152CB">
      <w:r>
        <w:separator/>
      </w:r>
    </w:p>
  </w:footnote>
  <w:footnote w:type="continuationSeparator" w:id="0">
    <w:p w14:paraId="6162B757" w14:textId="77777777" w:rsidR="00C152CB" w:rsidRDefault="00C1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065769"/>
    <w:multiLevelType w:val="multilevel"/>
    <w:tmpl w:val="6142BE02"/>
    <w:lvl w:ilvl="0">
      <w:start w:val="6"/>
      <w:numFmt w:val="decimal"/>
      <w:lvlText w:val="%1"/>
      <w:lvlJc w:val="left"/>
      <w:pPr>
        <w:ind w:left="360" w:hanging="360"/>
      </w:pPr>
    </w:lvl>
    <w:lvl w:ilvl="1">
      <w:start w:val="3"/>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0"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4"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1"/>
  </w:num>
  <w:num w:numId="2">
    <w:abstractNumId w:val="23"/>
  </w:num>
  <w:num w:numId="3">
    <w:abstractNumId w:val="25"/>
  </w:num>
  <w:num w:numId="4">
    <w:abstractNumId w:val="15"/>
  </w:num>
  <w:num w:numId="5">
    <w:abstractNumId w:val="17"/>
  </w:num>
  <w:num w:numId="6">
    <w:abstractNumId w:val="27"/>
  </w:num>
  <w:num w:numId="7">
    <w:abstractNumId w:val="32"/>
  </w:num>
  <w:num w:numId="8">
    <w:abstractNumId w:val="7"/>
  </w:num>
  <w:num w:numId="9">
    <w:abstractNumId w:val="11"/>
  </w:num>
  <w:num w:numId="10">
    <w:abstractNumId w:val="24"/>
  </w:num>
  <w:num w:numId="11">
    <w:abstractNumId w:val="21"/>
  </w:num>
  <w:num w:numId="12">
    <w:abstractNumId w:val="14"/>
  </w:num>
  <w:num w:numId="13">
    <w:abstractNumId w:val="9"/>
  </w:num>
  <w:num w:numId="14">
    <w:abstractNumId w:val="29"/>
  </w:num>
  <w:num w:numId="15">
    <w:abstractNumId w:val="22"/>
  </w:num>
  <w:num w:numId="16">
    <w:abstractNumId w:val="28"/>
  </w:num>
  <w:num w:numId="17">
    <w:abstractNumId w:val="19"/>
  </w:num>
  <w:num w:numId="18">
    <w:abstractNumId w:val="26"/>
  </w:num>
  <w:num w:numId="19">
    <w:abstractNumId w:val="13"/>
  </w:num>
  <w:num w:numId="20">
    <w:abstractNumId w:val="16"/>
  </w:num>
  <w:num w:numId="21">
    <w:abstractNumId w:val="12"/>
  </w:num>
  <w:num w:numId="22">
    <w:abstractNumId w:val="34"/>
  </w:num>
  <w:num w:numId="23">
    <w:abstractNumId w:val="33"/>
  </w:num>
  <w:num w:numId="24">
    <w:abstractNumId w:val="20"/>
  </w:num>
  <w:num w:numId="25">
    <w:abstractNumId w:val="10"/>
  </w:num>
  <w:num w:numId="26">
    <w:abstractNumId w:val="30"/>
  </w:num>
  <w:num w:numId="27">
    <w:abstractNumId w:val="8"/>
  </w:num>
  <w:num w:numId="28">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74"/>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6474"/>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1B94"/>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A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2ED"/>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61F"/>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3A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077EA"/>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43D"/>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2C6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5C7"/>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43C"/>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2CB"/>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2A5"/>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2946"/>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C9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A4343C"/>
  </w:style>
  <w:style w:type="table" w:customStyle="1" w:styleId="256">
    <w:name w:val="Сетка таблицы256"/>
    <w:basedOn w:val="a7"/>
    <w:next w:val="af5"/>
    <w:rsid w:val="00A434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049612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0725187">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3661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3813">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1241959">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418546">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233944">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hasanski@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xasanskij-r25.gosweb.gosuslugi.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867C0C7231CC15A6B0EA0795B38F76392399FD3B6204234C47D739A2F6845DE51FCEB55B9521B55BE340640F47348C7B17B214B5CDAEE0Cd8oAB" TargetMode="External"/><Relationship Id="rId10" Type="http://schemas.openxmlformats.org/officeDocument/2006/relationships/header" Target="header2.xml"/><Relationship Id="rId19" Type="http://schemas.openxmlformats.org/officeDocument/2006/relationships/hyperlink" Target="file:///C:\Users\User\Desktop\&#1056;&#1045;&#1043;&#1051;&#1040;&#1052;&#1045;&#1053;&#1058;&#1067;%20&#1054;&#1050;&#1056;&#1059;&#1043;\www.mfc-25.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8</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6706</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167</cp:revision>
  <cp:lastPrinted>2015-03-26T06:27:00Z</cp:lastPrinted>
  <dcterms:created xsi:type="dcterms:W3CDTF">2025-02-01T23:46:00Z</dcterms:created>
  <dcterms:modified xsi:type="dcterms:W3CDTF">2025-07-05T10:00:00Z</dcterms:modified>
</cp:coreProperties>
</file>